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6EA27"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The </w:t>
      </w:r>
      <w:r w:rsidRPr="006D668B">
        <w:rPr>
          <w:rFonts w:ascii="Consolas" w:eastAsia="Times New Roman" w:hAnsi="Consolas" w:cs="Courier New"/>
          <w:color w:val="000000"/>
          <w:sz w:val="20"/>
          <w:szCs w:val="20"/>
          <w:shd w:val="clear" w:color="auto" w:fill="FFEFF0"/>
        </w:rPr>
        <w:t>position</w:t>
      </w:r>
      <w:r w:rsidRPr="006D668B">
        <w:rPr>
          <w:rFonts w:ascii="Segoe UI" w:eastAsia="Times New Roman" w:hAnsi="Segoe UI" w:cs="Segoe UI"/>
          <w:color w:val="000000"/>
          <w:sz w:val="27"/>
          <w:szCs w:val="27"/>
        </w:rPr>
        <w:t> property can help you manipulate the location of an element, for example:</w:t>
      </w:r>
    </w:p>
    <w:p w14:paraId="5641C131"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proofErr w:type="gramStart"/>
      <w:r w:rsidRPr="006D668B">
        <w:rPr>
          <w:rFonts w:ascii="Consolas" w:eastAsia="Times New Roman" w:hAnsi="Consolas" w:cs="Courier New"/>
          <w:color w:val="F5D67B"/>
          <w:sz w:val="24"/>
          <w:szCs w:val="24"/>
        </w:rPr>
        <w:t>.element</w:t>
      </w:r>
      <w:proofErr w:type="gramEnd"/>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w:t>
      </w:r>
    </w:p>
    <w:p w14:paraId="339D6BB7"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position:</w:t>
      </w:r>
      <w:r w:rsidRPr="006D668B">
        <w:rPr>
          <w:rFonts w:ascii="Consolas" w:eastAsia="Times New Roman" w:hAnsi="Consolas" w:cs="Courier New"/>
          <w:color w:val="F5D67B"/>
          <w:sz w:val="24"/>
          <w:szCs w:val="24"/>
        </w:rPr>
        <w:t xml:space="preserve"> relative</w:t>
      </w:r>
      <w:r w:rsidRPr="006D668B">
        <w:rPr>
          <w:rFonts w:ascii="Consolas" w:eastAsia="Times New Roman" w:hAnsi="Consolas" w:cs="Courier New"/>
          <w:color w:val="72E0D1"/>
          <w:sz w:val="24"/>
          <w:szCs w:val="24"/>
        </w:rPr>
        <w:t>;</w:t>
      </w:r>
    </w:p>
    <w:p w14:paraId="393A0913"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top:</w:t>
      </w: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FC9463"/>
          <w:sz w:val="24"/>
          <w:szCs w:val="24"/>
        </w:rPr>
        <w:t>20</w:t>
      </w:r>
      <w:r w:rsidRPr="006D668B">
        <w:rPr>
          <w:rFonts w:ascii="Consolas" w:eastAsia="Times New Roman" w:hAnsi="Consolas" w:cs="Courier New"/>
          <w:color w:val="F5D67B"/>
          <w:sz w:val="24"/>
          <w:szCs w:val="24"/>
        </w:rPr>
        <w:t>px</w:t>
      </w:r>
      <w:r w:rsidRPr="006D668B">
        <w:rPr>
          <w:rFonts w:ascii="Consolas" w:eastAsia="Times New Roman" w:hAnsi="Consolas" w:cs="Courier New"/>
          <w:color w:val="72E0D1"/>
          <w:sz w:val="24"/>
          <w:szCs w:val="24"/>
        </w:rPr>
        <w:t>;</w:t>
      </w:r>
    </w:p>
    <w:p w14:paraId="027ADD39"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7"/>
          <w:szCs w:val="27"/>
        </w:rPr>
      </w:pPr>
      <w:r w:rsidRPr="006D668B">
        <w:rPr>
          <w:rFonts w:ascii="Consolas" w:eastAsia="Times New Roman" w:hAnsi="Consolas" w:cs="Courier New"/>
          <w:color w:val="72E0D1"/>
          <w:sz w:val="24"/>
          <w:szCs w:val="24"/>
        </w:rPr>
        <w:t>}</w:t>
      </w:r>
    </w:p>
    <w:p w14:paraId="3E85737A"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 xml:space="preserve">Relative to its original position the element above will now be nudged down from the top by 20px. If we were to animate these </w:t>
      </w:r>
      <w:proofErr w:type="gramStart"/>
      <w:r w:rsidRPr="006D668B">
        <w:rPr>
          <w:rFonts w:ascii="Segoe UI" w:eastAsia="Times New Roman" w:hAnsi="Segoe UI" w:cs="Segoe UI"/>
          <w:color w:val="000000"/>
          <w:sz w:val="27"/>
          <w:szCs w:val="27"/>
        </w:rPr>
        <w:t>properties</w:t>
      </w:r>
      <w:proofErr w:type="gramEnd"/>
      <w:r w:rsidRPr="006D668B">
        <w:rPr>
          <w:rFonts w:ascii="Segoe UI" w:eastAsia="Times New Roman" w:hAnsi="Segoe UI" w:cs="Segoe UI"/>
          <w:color w:val="000000"/>
          <w:sz w:val="27"/>
          <w:szCs w:val="27"/>
        </w:rPr>
        <w:t xml:space="preserve"> we can see just how much control this gives us (although this isn’t a good idea for performance reasons):</w:t>
      </w:r>
    </w:p>
    <w:p w14:paraId="20ABE9C3"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Consolas" w:eastAsia="Times New Roman" w:hAnsi="Consolas" w:cs="Courier New"/>
          <w:color w:val="000000"/>
          <w:sz w:val="20"/>
          <w:szCs w:val="20"/>
          <w:shd w:val="clear" w:color="auto" w:fill="FFEFF0"/>
        </w:rPr>
        <w:t>relative</w:t>
      </w:r>
      <w:r w:rsidRPr="006D668B">
        <w:rPr>
          <w:rFonts w:ascii="Segoe UI" w:eastAsia="Times New Roman" w:hAnsi="Segoe UI" w:cs="Segoe UI"/>
          <w:color w:val="000000"/>
          <w:sz w:val="27"/>
          <w:szCs w:val="27"/>
        </w:rPr>
        <w:t> is only one of six values for the </w:t>
      </w:r>
      <w:r w:rsidRPr="006D668B">
        <w:rPr>
          <w:rFonts w:ascii="Consolas" w:eastAsia="Times New Roman" w:hAnsi="Consolas" w:cs="Courier New"/>
          <w:color w:val="000000"/>
          <w:sz w:val="20"/>
          <w:szCs w:val="20"/>
          <w:shd w:val="clear" w:color="auto" w:fill="FFEFF0"/>
        </w:rPr>
        <w:t>position</w:t>
      </w:r>
      <w:r w:rsidRPr="006D668B">
        <w:rPr>
          <w:rFonts w:ascii="Segoe UI" w:eastAsia="Times New Roman" w:hAnsi="Segoe UI" w:cs="Segoe UI"/>
          <w:color w:val="000000"/>
          <w:sz w:val="27"/>
          <w:szCs w:val="27"/>
        </w:rPr>
        <w:t> property. Here are the others:</w:t>
      </w:r>
    </w:p>
    <w:p w14:paraId="7E33B188" w14:textId="77777777" w:rsidR="006D668B" w:rsidRPr="006D668B" w:rsidRDefault="006D668B" w:rsidP="006D668B">
      <w:pPr>
        <w:spacing w:before="100" w:beforeAutospacing="1" w:after="100" w:afterAutospacing="1" w:line="240" w:lineRule="auto"/>
        <w:outlineLvl w:val="2"/>
        <w:rPr>
          <w:rFonts w:ascii="Lucida Sans Unicode" w:eastAsia="Times New Roman" w:hAnsi="Lucida Sans Unicode" w:cs="Lucida Sans Unicode"/>
          <w:b/>
          <w:bCs/>
          <w:color w:val="000000"/>
          <w:sz w:val="27"/>
          <w:szCs w:val="27"/>
        </w:rPr>
      </w:pPr>
      <w:r w:rsidRPr="006D668B">
        <w:rPr>
          <w:rFonts w:ascii="Lucida Sans Unicode" w:eastAsia="Times New Roman" w:hAnsi="Lucida Sans Unicode" w:cs="Lucida Sans Unicode"/>
          <w:b/>
          <w:bCs/>
          <w:color w:val="000000"/>
          <w:sz w:val="27"/>
          <w:szCs w:val="27"/>
        </w:rPr>
        <w:t>Values</w:t>
      </w:r>
    </w:p>
    <w:p w14:paraId="202EAA7D" w14:textId="77777777" w:rsidR="006D668B" w:rsidRPr="006D668B" w:rsidRDefault="006D668B" w:rsidP="006D668B">
      <w:pPr>
        <w:numPr>
          <w:ilvl w:val="0"/>
          <w:numId w:val="1"/>
        </w:numPr>
        <w:spacing w:after="75" w:line="240" w:lineRule="auto"/>
        <w:rPr>
          <w:rFonts w:ascii="Segoe UI" w:eastAsia="Times New Roman" w:hAnsi="Segoe UI" w:cs="Segoe UI"/>
          <w:color w:val="000000"/>
          <w:sz w:val="27"/>
          <w:szCs w:val="27"/>
        </w:rPr>
      </w:pPr>
      <w:r w:rsidRPr="006D668B">
        <w:rPr>
          <w:rFonts w:ascii="Consolas" w:eastAsia="Times New Roman" w:hAnsi="Consolas" w:cs="Courier New"/>
          <w:color w:val="000000"/>
          <w:sz w:val="20"/>
          <w:szCs w:val="20"/>
          <w:shd w:val="clear" w:color="auto" w:fill="FFEFF0"/>
        </w:rPr>
        <w:t>static</w:t>
      </w:r>
      <w:r w:rsidRPr="006D668B">
        <w:rPr>
          <w:rFonts w:ascii="Segoe UI" w:eastAsia="Times New Roman" w:hAnsi="Segoe UI" w:cs="Segoe UI"/>
          <w:color w:val="000000"/>
          <w:sz w:val="27"/>
          <w:szCs w:val="27"/>
        </w:rPr>
        <w:t>: every element has a static position by default, so the element will stick to the normal page flow. So if there is a </w:t>
      </w:r>
      <w:hyperlink r:id="rId5" w:history="1">
        <w:r w:rsidRPr="006D668B">
          <w:rPr>
            <w:rFonts w:ascii="Segoe UI" w:eastAsia="Times New Roman" w:hAnsi="Segoe UI" w:cs="Segoe UI"/>
            <w:color w:val="0089C7"/>
            <w:sz w:val="27"/>
            <w:szCs w:val="27"/>
            <w:u w:val="single"/>
          </w:rPr>
          <w:t>left</w:t>
        </w:r>
      </w:hyperlink>
      <w:r w:rsidRPr="006D668B">
        <w:rPr>
          <w:rFonts w:ascii="Segoe UI" w:eastAsia="Times New Roman" w:hAnsi="Segoe UI" w:cs="Segoe UI"/>
          <w:color w:val="000000"/>
          <w:sz w:val="27"/>
          <w:szCs w:val="27"/>
        </w:rPr>
        <w:t>/</w:t>
      </w:r>
      <w:hyperlink r:id="rId6" w:history="1">
        <w:r w:rsidRPr="006D668B">
          <w:rPr>
            <w:rFonts w:ascii="Segoe UI" w:eastAsia="Times New Roman" w:hAnsi="Segoe UI" w:cs="Segoe UI"/>
            <w:color w:val="0089C7"/>
            <w:sz w:val="27"/>
            <w:szCs w:val="27"/>
            <w:u w:val="single"/>
          </w:rPr>
          <w:t>right</w:t>
        </w:r>
      </w:hyperlink>
      <w:r w:rsidRPr="006D668B">
        <w:rPr>
          <w:rFonts w:ascii="Segoe UI" w:eastAsia="Times New Roman" w:hAnsi="Segoe UI" w:cs="Segoe UI"/>
          <w:color w:val="000000"/>
          <w:sz w:val="27"/>
          <w:szCs w:val="27"/>
        </w:rPr>
        <w:t>/</w:t>
      </w:r>
      <w:hyperlink r:id="rId7" w:history="1">
        <w:r w:rsidRPr="006D668B">
          <w:rPr>
            <w:rFonts w:ascii="Segoe UI" w:eastAsia="Times New Roman" w:hAnsi="Segoe UI" w:cs="Segoe UI"/>
            <w:color w:val="0089C7"/>
            <w:sz w:val="27"/>
            <w:szCs w:val="27"/>
            <w:u w:val="single"/>
          </w:rPr>
          <w:t>top</w:t>
        </w:r>
      </w:hyperlink>
      <w:r w:rsidRPr="006D668B">
        <w:rPr>
          <w:rFonts w:ascii="Segoe UI" w:eastAsia="Times New Roman" w:hAnsi="Segoe UI" w:cs="Segoe UI"/>
          <w:color w:val="000000"/>
          <w:sz w:val="27"/>
          <w:szCs w:val="27"/>
        </w:rPr>
        <w:t>/</w:t>
      </w:r>
      <w:hyperlink r:id="rId8" w:history="1">
        <w:r w:rsidRPr="006D668B">
          <w:rPr>
            <w:rFonts w:ascii="Segoe UI" w:eastAsia="Times New Roman" w:hAnsi="Segoe UI" w:cs="Segoe UI"/>
            <w:color w:val="0089C7"/>
            <w:sz w:val="27"/>
            <w:szCs w:val="27"/>
            <w:u w:val="single"/>
          </w:rPr>
          <w:t>bottom</w:t>
        </w:r>
      </w:hyperlink>
      <w:r w:rsidRPr="006D668B">
        <w:rPr>
          <w:rFonts w:ascii="Segoe UI" w:eastAsia="Times New Roman" w:hAnsi="Segoe UI" w:cs="Segoe UI"/>
          <w:color w:val="000000"/>
          <w:sz w:val="27"/>
          <w:szCs w:val="27"/>
        </w:rPr>
        <w:t>/</w:t>
      </w:r>
      <w:hyperlink r:id="rId9" w:history="1">
        <w:r w:rsidRPr="006D668B">
          <w:rPr>
            <w:rFonts w:ascii="Segoe UI" w:eastAsia="Times New Roman" w:hAnsi="Segoe UI" w:cs="Segoe UI"/>
            <w:color w:val="0089C7"/>
            <w:sz w:val="27"/>
            <w:szCs w:val="27"/>
            <w:u w:val="single"/>
          </w:rPr>
          <w:t>z-index</w:t>
        </w:r>
      </w:hyperlink>
      <w:r w:rsidRPr="006D668B">
        <w:rPr>
          <w:rFonts w:ascii="Segoe UI" w:eastAsia="Times New Roman" w:hAnsi="Segoe UI" w:cs="Segoe UI"/>
          <w:color w:val="000000"/>
          <w:sz w:val="27"/>
          <w:szCs w:val="27"/>
        </w:rPr>
        <w:t> set then there will be no effect on that element.</w:t>
      </w:r>
    </w:p>
    <w:p w14:paraId="394F4F75" w14:textId="77777777" w:rsidR="006D668B" w:rsidRPr="006D668B" w:rsidRDefault="006D668B" w:rsidP="006D668B">
      <w:pPr>
        <w:numPr>
          <w:ilvl w:val="0"/>
          <w:numId w:val="1"/>
        </w:numPr>
        <w:spacing w:after="75" w:line="240" w:lineRule="auto"/>
        <w:rPr>
          <w:rFonts w:ascii="Segoe UI" w:eastAsia="Times New Roman" w:hAnsi="Segoe UI" w:cs="Segoe UI"/>
          <w:color w:val="000000"/>
          <w:sz w:val="27"/>
          <w:szCs w:val="27"/>
        </w:rPr>
      </w:pPr>
      <w:r w:rsidRPr="006D668B">
        <w:rPr>
          <w:rFonts w:ascii="Consolas" w:eastAsia="Times New Roman" w:hAnsi="Consolas" w:cs="Courier New"/>
          <w:color w:val="000000"/>
          <w:sz w:val="20"/>
          <w:szCs w:val="20"/>
          <w:shd w:val="clear" w:color="auto" w:fill="FFEFF0"/>
        </w:rPr>
        <w:t>relative</w:t>
      </w:r>
      <w:r w:rsidRPr="006D668B">
        <w:rPr>
          <w:rFonts w:ascii="Segoe UI" w:eastAsia="Times New Roman" w:hAnsi="Segoe UI" w:cs="Segoe UI"/>
          <w:color w:val="000000"/>
          <w:sz w:val="27"/>
          <w:szCs w:val="27"/>
        </w:rPr>
        <w:t>: an element’s original position remains in the flow of the document, just like the </w:t>
      </w:r>
      <w:r w:rsidRPr="006D668B">
        <w:rPr>
          <w:rFonts w:ascii="Consolas" w:eastAsia="Times New Roman" w:hAnsi="Consolas" w:cs="Courier New"/>
          <w:color w:val="000000"/>
          <w:sz w:val="20"/>
          <w:szCs w:val="20"/>
          <w:shd w:val="clear" w:color="auto" w:fill="FFEFF0"/>
        </w:rPr>
        <w:t>static</w:t>
      </w:r>
      <w:r w:rsidRPr="006D668B">
        <w:rPr>
          <w:rFonts w:ascii="Segoe UI" w:eastAsia="Times New Roman" w:hAnsi="Segoe UI" w:cs="Segoe UI"/>
          <w:color w:val="000000"/>
          <w:sz w:val="27"/>
          <w:szCs w:val="27"/>
        </w:rPr>
        <w:t> value. But now </w:t>
      </w:r>
      <w:hyperlink r:id="rId10" w:history="1">
        <w:r w:rsidRPr="006D668B">
          <w:rPr>
            <w:rFonts w:ascii="Segoe UI" w:eastAsia="Times New Roman" w:hAnsi="Segoe UI" w:cs="Segoe UI"/>
            <w:color w:val="0089C7"/>
            <w:sz w:val="27"/>
            <w:szCs w:val="27"/>
            <w:u w:val="single"/>
          </w:rPr>
          <w:t>left</w:t>
        </w:r>
      </w:hyperlink>
      <w:r w:rsidRPr="006D668B">
        <w:rPr>
          <w:rFonts w:ascii="Segoe UI" w:eastAsia="Times New Roman" w:hAnsi="Segoe UI" w:cs="Segoe UI"/>
          <w:color w:val="000000"/>
          <w:sz w:val="27"/>
          <w:szCs w:val="27"/>
        </w:rPr>
        <w:t>/</w:t>
      </w:r>
      <w:hyperlink r:id="rId11" w:history="1">
        <w:r w:rsidRPr="006D668B">
          <w:rPr>
            <w:rFonts w:ascii="Segoe UI" w:eastAsia="Times New Roman" w:hAnsi="Segoe UI" w:cs="Segoe UI"/>
            <w:color w:val="0089C7"/>
            <w:sz w:val="27"/>
            <w:szCs w:val="27"/>
            <w:u w:val="single"/>
          </w:rPr>
          <w:t>right</w:t>
        </w:r>
      </w:hyperlink>
      <w:r w:rsidRPr="006D668B">
        <w:rPr>
          <w:rFonts w:ascii="Segoe UI" w:eastAsia="Times New Roman" w:hAnsi="Segoe UI" w:cs="Segoe UI"/>
          <w:color w:val="000000"/>
          <w:sz w:val="27"/>
          <w:szCs w:val="27"/>
        </w:rPr>
        <w:t>/</w:t>
      </w:r>
      <w:hyperlink r:id="rId12" w:history="1">
        <w:r w:rsidRPr="006D668B">
          <w:rPr>
            <w:rFonts w:ascii="Segoe UI" w:eastAsia="Times New Roman" w:hAnsi="Segoe UI" w:cs="Segoe UI"/>
            <w:color w:val="0089C7"/>
            <w:sz w:val="27"/>
            <w:szCs w:val="27"/>
            <w:u w:val="single"/>
          </w:rPr>
          <w:t>top</w:t>
        </w:r>
      </w:hyperlink>
      <w:r w:rsidRPr="006D668B">
        <w:rPr>
          <w:rFonts w:ascii="Segoe UI" w:eastAsia="Times New Roman" w:hAnsi="Segoe UI" w:cs="Segoe UI"/>
          <w:color w:val="000000"/>
          <w:sz w:val="27"/>
          <w:szCs w:val="27"/>
        </w:rPr>
        <w:t>/</w:t>
      </w:r>
      <w:hyperlink r:id="rId13" w:history="1">
        <w:r w:rsidRPr="006D668B">
          <w:rPr>
            <w:rFonts w:ascii="Segoe UI" w:eastAsia="Times New Roman" w:hAnsi="Segoe UI" w:cs="Segoe UI"/>
            <w:color w:val="0089C7"/>
            <w:sz w:val="27"/>
            <w:szCs w:val="27"/>
            <w:u w:val="single"/>
          </w:rPr>
          <w:t>bottom</w:t>
        </w:r>
      </w:hyperlink>
      <w:r w:rsidRPr="006D668B">
        <w:rPr>
          <w:rFonts w:ascii="Segoe UI" w:eastAsia="Times New Roman" w:hAnsi="Segoe UI" w:cs="Segoe UI"/>
          <w:color w:val="000000"/>
          <w:sz w:val="27"/>
          <w:szCs w:val="27"/>
        </w:rPr>
        <w:t>/</w:t>
      </w:r>
      <w:hyperlink r:id="rId14" w:history="1">
        <w:r w:rsidRPr="006D668B">
          <w:rPr>
            <w:rFonts w:ascii="Segoe UI" w:eastAsia="Times New Roman" w:hAnsi="Segoe UI" w:cs="Segoe UI"/>
            <w:color w:val="0089C7"/>
            <w:sz w:val="27"/>
            <w:szCs w:val="27"/>
            <w:u w:val="single"/>
          </w:rPr>
          <w:t>z-index</w:t>
        </w:r>
      </w:hyperlink>
      <w:r w:rsidRPr="006D668B">
        <w:rPr>
          <w:rFonts w:ascii="Segoe UI" w:eastAsia="Times New Roman" w:hAnsi="Segoe UI" w:cs="Segoe UI"/>
          <w:color w:val="000000"/>
          <w:sz w:val="27"/>
          <w:szCs w:val="27"/>
        </w:rPr>
        <w:t> will work. The positional properties “nudge” the element from the original position in that direction.</w:t>
      </w:r>
    </w:p>
    <w:p w14:paraId="32A8115F" w14:textId="77777777" w:rsidR="006D668B" w:rsidRPr="006D668B" w:rsidRDefault="006D668B" w:rsidP="006D668B">
      <w:pPr>
        <w:numPr>
          <w:ilvl w:val="0"/>
          <w:numId w:val="1"/>
        </w:numPr>
        <w:spacing w:after="75" w:line="240" w:lineRule="auto"/>
        <w:rPr>
          <w:rFonts w:ascii="Segoe UI" w:eastAsia="Times New Roman" w:hAnsi="Segoe UI" w:cs="Segoe UI"/>
          <w:color w:val="000000"/>
          <w:sz w:val="27"/>
          <w:szCs w:val="27"/>
        </w:rPr>
      </w:pPr>
      <w:r w:rsidRPr="006D668B">
        <w:rPr>
          <w:rFonts w:ascii="Consolas" w:eastAsia="Times New Roman" w:hAnsi="Consolas" w:cs="Courier New"/>
          <w:color w:val="000000"/>
          <w:sz w:val="20"/>
          <w:szCs w:val="20"/>
          <w:shd w:val="clear" w:color="auto" w:fill="FFEFF0"/>
        </w:rPr>
        <w:t>absolute</w:t>
      </w:r>
      <w:r w:rsidRPr="006D668B">
        <w:rPr>
          <w:rFonts w:ascii="Segoe UI" w:eastAsia="Times New Roman" w:hAnsi="Segoe UI" w:cs="Segoe UI"/>
          <w:color w:val="000000"/>
          <w:sz w:val="27"/>
          <w:szCs w:val="27"/>
        </w:rPr>
        <w:t>: the element is removed from the flow of the document and other elements will behave as if it’s not even there whilst all the other positional properties will work on it.</w:t>
      </w:r>
    </w:p>
    <w:p w14:paraId="74AF497E" w14:textId="77777777" w:rsidR="006D668B" w:rsidRPr="006D668B" w:rsidRDefault="006D668B" w:rsidP="006D668B">
      <w:pPr>
        <w:numPr>
          <w:ilvl w:val="0"/>
          <w:numId w:val="1"/>
        </w:numPr>
        <w:spacing w:after="75" w:line="240" w:lineRule="auto"/>
        <w:rPr>
          <w:rFonts w:ascii="Segoe UI" w:eastAsia="Times New Roman" w:hAnsi="Segoe UI" w:cs="Segoe UI"/>
          <w:color w:val="000000"/>
          <w:sz w:val="27"/>
          <w:szCs w:val="27"/>
        </w:rPr>
      </w:pPr>
      <w:r w:rsidRPr="006D668B">
        <w:rPr>
          <w:rFonts w:ascii="Consolas" w:eastAsia="Times New Roman" w:hAnsi="Consolas" w:cs="Courier New"/>
          <w:color w:val="000000"/>
          <w:sz w:val="20"/>
          <w:szCs w:val="20"/>
          <w:shd w:val="clear" w:color="auto" w:fill="FFEFF0"/>
        </w:rPr>
        <w:t>fixed</w:t>
      </w:r>
      <w:r w:rsidRPr="006D668B">
        <w:rPr>
          <w:rFonts w:ascii="Segoe UI" w:eastAsia="Times New Roman" w:hAnsi="Segoe UI" w:cs="Segoe UI"/>
          <w:color w:val="000000"/>
          <w:sz w:val="27"/>
          <w:szCs w:val="27"/>
        </w:rPr>
        <w:t xml:space="preserve">: the element is removed from the flow of the document like absolutely positioned elements. In </w:t>
      </w:r>
      <w:proofErr w:type="gramStart"/>
      <w:r w:rsidRPr="006D668B">
        <w:rPr>
          <w:rFonts w:ascii="Segoe UI" w:eastAsia="Times New Roman" w:hAnsi="Segoe UI" w:cs="Segoe UI"/>
          <w:color w:val="000000"/>
          <w:sz w:val="27"/>
          <w:szCs w:val="27"/>
        </w:rPr>
        <w:t>fact</w:t>
      </w:r>
      <w:proofErr w:type="gramEnd"/>
      <w:r w:rsidRPr="006D668B">
        <w:rPr>
          <w:rFonts w:ascii="Segoe UI" w:eastAsia="Times New Roman" w:hAnsi="Segoe UI" w:cs="Segoe UI"/>
          <w:color w:val="000000"/>
          <w:sz w:val="27"/>
          <w:szCs w:val="27"/>
        </w:rPr>
        <w:t xml:space="preserve"> they behave almost the same, only fixed positioned elements are always relative to the document, not any particular parent, and are unaffected by scrolling.</w:t>
      </w:r>
    </w:p>
    <w:p w14:paraId="03A35AC4" w14:textId="77777777" w:rsidR="006D668B" w:rsidRPr="006D668B" w:rsidRDefault="006D668B" w:rsidP="006D668B">
      <w:pPr>
        <w:numPr>
          <w:ilvl w:val="0"/>
          <w:numId w:val="1"/>
        </w:numPr>
        <w:spacing w:after="75" w:line="240" w:lineRule="auto"/>
        <w:rPr>
          <w:rFonts w:ascii="Segoe UI" w:eastAsia="Times New Roman" w:hAnsi="Segoe UI" w:cs="Segoe UI"/>
          <w:color w:val="000000"/>
          <w:sz w:val="27"/>
          <w:szCs w:val="27"/>
        </w:rPr>
      </w:pPr>
      <w:r w:rsidRPr="006D668B">
        <w:rPr>
          <w:rFonts w:ascii="Consolas" w:eastAsia="Times New Roman" w:hAnsi="Consolas" w:cs="Courier New"/>
          <w:color w:val="000000"/>
          <w:sz w:val="20"/>
          <w:szCs w:val="20"/>
          <w:shd w:val="clear" w:color="auto" w:fill="FFEFF0"/>
        </w:rPr>
        <w:t>sticky</w:t>
      </w:r>
      <w:r w:rsidRPr="006D668B">
        <w:rPr>
          <w:rFonts w:ascii="Segoe UI" w:eastAsia="Times New Roman" w:hAnsi="Segoe UI" w:cs="Segoe UI"/>
          <w:color w:val="000000"/>
          <w:sz w:val="27"/>
          <w:szCs w:val="27"/>
        </w:rPr>
        <w:t> (experimental): the element is treated like a </w:t>
      </w:r>
      <w:r w:rsidRPr="006D668B">
        <w:rPr>
          <w:rFonts w:ascii="Consolas" w:eastAsia="Times New Roman" w:hAnsi="Consolas" w:cs="Courier New"/>
          <w:color w:val="000000"/>
          <w:sz w:val="20"/>
          <w:szCs w:val="20"/>
          <w:shd w:val="clear" w:color="auto" w:fill="FFEFF0"/>
        </w:rPr>
        <w:t>relative</w:t>
      </w:r>
      <w:r w:rsidRPr="006D668B">
        <w:rPr>
          <w:rFonts w:ascii="Segoe UI" w:eastAsia="Times New Roman" w:hAnsi="Segoe UI" w:cs="Segoe UI"/>
          <w:color w:val="000000"/>
          <w:sz w:val="27"/>
          <w:szCs w:val="27"/>
        </w:rPr>
        <w:t> value until the scroll location of the viewport reaches a specified threshold, at which point the element takes a </w:t>
      </w:r>
      <w:r w:rsidRPr="006D668B">
        <w:rPr>
          <w:rFonts w:ascii="Consolas" w:eastAsia="Times New Roman" w:hAnsi="Consolas" w:cs="Courier New"/>
          <w:color w:val="000000"/>
          <w:sz w:val="20"/>
          <w:szCs w:val="20"/>
          <w:shd w:val="clear" w:color="auto" w:fill="FFEFF0"/>
        </w:rPr>
        <w:t>fixed</w:t>
      </w:r>
      <w:r w:rsidRPr="006D668B">
        <w:rPr>
          <w:rFonts w:ascii="Segoe UI" w:eastAsia="Times New Roman" w:hAnsi="Segoe UI" w:cs="Segoe UI"/>
          <w:color w:val="000000"/>
          <w:sz w:val="27"/>
          <w:szCs w:val="27"/>
        </w:rPr>
        <w:t> position where it is told to stick.</w:t>
      </w:r>
    </w:p>
    <w:p w14:paraId="2CDDCB93" w14:textId="77777777" w:rsidR="006D668B" w:rsidRPr="006D668B" w:rsidRDefault="006D668B" w:rsidP="006D668B">
      <w:pPr>
        <w:numPr>
          <w:ilvl w:val="0"/>
          <w:numId w:val="1"/>
        </w:numPr>
        <w:spacing w:after="75" w:line="240" w:lineRule="auto"/>
        <w:rPr>
          <w:rFonts w:ascii="Segoe UI" w:eastAsia="Times New Roman" w:hAnsi="Segoe UI" w:cs="Segoe UI"/>
          <w:color w:val="000000"/>
          <w:sz w:val="27"/>
          <w:szCs w:val="27"/>
        </w:rPr>
      </w:pPr>
      <w:r w:rsidRPr="006D668B">
        <w:rPr>
          <w:rFonts w:ascii="Consolas" w:eastAsia="Times New Roman" w:hAnsi="Consolas" w:cs="Courier New"/>
          <w:color w:val="000000"/>
          <w:sz w:val="20"/>
          <w:szCs w:val="20"/>
          <w:shd w:val="clear" w:color="auto" w:fill="FFEFF0"/>
        </w:rPr>
        <w:t>inherit</w:t>
      </w:r>
      <w:r w:rsidRPr="006D668B">
        <w:rPr>
          <w:rFonts w:ascii="Segoe UI" w:eastAsia="Times New Roman" w:hAnsi="Segoe UI" w:cs="Segoe UI"/>
          <w:color w:val="000000"/>
          <w:sz w:val="27"/>
          <w:szCs w:val="27"/>
        </w:rPr>
        <w:t>: the </w:t>
      </w:r>
      <w:r w:rsidRPr="006D668B">
        <w:rPr>
          <w:rFonts w:ascii="Consolas" w:eastAsia="Times New Roman" w:hAnsi="Consolas" w:cs="Courier New"/>
          <w:color w:val="000000"/>
          <w:sz w:val="20"/>
          <w:szCs w:val="20"/>
          <w:shd w:val="clear" w:color="auto" w:fill="FFEFF0"/>
        </w:rPr>
        <w:t>position</w:t>
      </w:r>
      <w:r w:rsidRPr="006D668B">
        <w:rPr>
          <w:rFonts w:ascii="Segoe UI" w:eastAsia="Times New Roman" w:hAnsi="Segoe UI" w:cs="Segoe UI"/>
          <w:color w:val="000000"/>
          <w:sz w:val="27"/>
          <w:szCs w:val="27"/>
        </w:rPr>
        <w:t> value doesn’t cascade, so this can be used to specifically force it to, and </w:t>
      </w:r>
      <w:r w:rsidRPr="006D668B">
        <w:rPr>
          <w:rFonts w:ascii="Consolas" w:eastAsia="Times New Roman" w:hAnsi="Consolas" w:cs="Courier New"/>
          <w:color w:val="000000"/>
          <w:sz w:val="20"/>
          <w:szCs w:val="20"/>
          <w:shd w:val="clear" w:color="auto" w:fill="FFEFF0"/>
        </w:rPr>
        <w:t>inherit</w:t>
      </w:r>
      <w:r w:rsidRPr="006D668B">
        <w:rPr>
          <w:rFonts w:ascii="Segoe UI" w:eastAsia="Times New Roman" w:hAnsi="Segoe UI" w:cs="Segoe UI"/>
          <w:color w:val="000000"/>
          <w:sz w:val="27"/>
          <w:szCs w:val="27"/>
        </w:rPr>
        <w:t> the positioning value from its parent.</w:t>
      </w:r>
    </w:p>
    <w:p w14:paraId="53D78CFC" w14:textId="77777777" w:rsidR="006D668B" w:rsidRPr="006D668B" w:rsidRDefault="006D668B" w:rsidP="006D668B">
      <w:pPr>
        <w:spacing w:before="100" w:beforeAutospacing="1" w:after="100" w:afterAutospacing="1" w:line="240" w:lineRule="auto"/>
        <w:outlineLvl w:val="2"/>
        <w:rPr>
          <w:rFonts w:ascii="Lucida Sans Unicode" w:eastAsia="Times New Roman" w:hAnsi="Lucida Sans Unicode" w:cs="Lucida Sans Unicode"/>
          <w:b/>
          <w:bCs/>
          <w:color w:val="000000"/>
          <w:sz w:val="27"/>
          <w:szCs w:val="27"/>
        </w:rPr>
      </w:pPr>
      <w:r w:rsidRPr="006D668B">
        <w:rPr>
          <w:rFonts w:ascii="Lucida Sans Unicode" w:eastAsia="Times New Roman" w:hAnsi="Lucida Sans Unicode" w:cs="Lucida Sans Unicode"/>
          <w:b/>
          <w:bCs/>
          <w:color w:val="000000"/>
          <w:sz w:val="27"/>
          <w:szCs w:val="27"/>
        </w:rPr>
        <w:lastRenderedPageBreak/>
        <w:t>Absolute</w:t>
      </w:r>
    </w:p>
    <w:p w14:paraId="0F487D6F"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If a child element has an </w:t>
      </w:r>
      <w:r w:rsidRPr="006D668B">
        <w:rPr>
          <w:rFonts w:ascii="Consolas" w:eastAsia="Times New Roman" w:hAnsi="Consolas" w:cs="Courier New"/>
          <w:color w:val="000000"/>
          <w:sz w:val="20"/>
          <w:szCs w:val="20"/>
          <w:shd w:val="clear" w:color="auto" w:fill="FFEFF0"/>
        </w:rPr>
        <w:t>absolute</w:t>
      </w:r>
      <w:r w:rsidRPr="006D668B">
        <w:rPr>
          <w:rFonts w:ascii="Segoe UI" w:eastAsia="Times New Roman" w:hAnsi="Segoe UI" w:cs="Segoe UI"/>
          <w:color w:val="000000"/>
          <w:sz w:val="27"/>
          <w:szCs w:val="27"/>
        </w:rPr>
        <w:t> value then the parent element will behave as if the child isn’t there at all:</w:t>
      </w:r>
    </w:p>
    <w:p w14:paraId="6B00D5A7"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proofErr w:type="gramStart"/>
      <w:r w:rsidRPr="006D668B">
        <w:rPr>
          <w:rFonts w:ascii="Consolas" w:eastAsia="Times New Roman" w:hAnsi="Consolas" w:cs="Courier New"/>
          <w:color w:val="F5D67B"/>
          <w:sz w:val="24"/>
          <w:szCs w:val="24"/>
        </w:rPr>
        <w:t>.element</w:t>
      </w:r>
      <w:proofErr w:type="gramEnd"/>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w:t>
      </w:r>
    </w:p>
    <w:p w14:paraId="1A1148B4"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position:</w:t>
      </w:r>
      <w:r w:rsidRPr="006D668B">
        <w:rPr>
          <w:rFonts w:ascii="Consolas" w:eastAsia="Times New Roman" w:hAnsi="Consolas" w:cs="Courier New"/>
          <w:color w:val="F5D67B"/>
          <w:sz w:val="24"/>
          <w:szCs w:val="24"/>
        </w:rPr>
        <w:t xml:space="preserve"> absolute</w:t>
      </w:r>
      <w:r w:rsidRPr="006D668B">
        <w:rPr>
          <w:rFonts w:ascii="Consolas" w:eastAsia="Times New Roman" w:hAnsi="Consolas" w:cs="Courier New"/>
          <w:color w:val="72E0D1"/>
          <w:sz w:val="24"/>
          <w:szCs w:val="24"/>
        </w:rPr>
        <w:t>;</w:t>
      </w:r>
    </w:p>
    <w:p w14:paraId="241EDD8F"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7"/>
          <w:szCs w:val="27"/>
        </w:rPr>
      </w:pPr>
      <w:r w:rsidRPr="006D668B">
        <w:rPr>
          <w:rFonts w:ascii="Consolas" w:eastAsia="Times New Roman" w:hAnsi="Consolas" w:cs="Courier New"/>
          <w:color w:val="72E0D1"/>
          <w:sz w:val="24"/>
          <w:szCs w:val="24"/>
        </w:rPr>
        <w:t>}</w:t>
      </w:r>
    </w:p>
    <w:p w14:paraId="4F268B51"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And when we try to set other values such as </w:t>
      </w:r>
      <w:r w:rsidRPr="006D668B">
        <w:rPr>
          <w:rFonts w:ascii="Consolas" w:eastAsia="Times New Roman" w:hAnsi="Consolas" w:cs="Courier New"/>
          <w:color w:val="000000"/>
          <w:sz w:val="20"/>
          <w:szCs w:val="20"/>
          <w:shd w:val="clear" w:color="auto" w:fill="FFEFF0"/>
        </w:rPr>
        <w:t>left</w:t>
      </w:r>
      <w:r w:rsidRPr="006D668B">
        <w:rPr>
          <w:rFonts w:ascii="Segoe UI" w:eastAsia="Times New Roman" w:hAnsi="Segoe UI" w:cs="Segoe UI"/>
          <w:color w:val="000000"/>
          <w:sz w:val="27"/>
          <w:szCs w:val="27"/>
        </w:rPr>
        <w:t>, </w:t>
      </w:r>
      <w:r w:rsidRPr="006D668B">
        <w:rPr>
          <w:rFonts w:ascii="Consolas" w:eastAsia="Times New Roman" w:hAnsi="Consolas" w:cs="Courier New"/>
          <w:color w:val="000000"/>
          <w:sz w:val="20"/>
          <w:szCs w:val="20"/>
          <w:shd w:val="clear" w:color="auto" w:fill="FFEFF0"/>
        </w:rPr>
        <w:t>bottom</w:t>
      </w:r>
      <w:r w:rsidRPr="006D668B">
        <w:rPr>
          <w:rFonts w:ascii="Segoe UI" w:eastAsia="Times New Roman" w:hAnsi="Segoe UI" w:cs="Segoe UI"/>
          <w:color w:val="000000"/>
          <w:sz w:val="27"/>
          <w:szCs w:val="27"/>
        </w:rPr>
        <w:t>, and </w:t>
      </w:r>
      <w:r w:rsidRPr="006D668B">
        <w:rPr>
          <w:rFonts w:ascii="Consolas" w:eastAsia="Times New Roman" w:hAnsi="Consolas" w:cs="Courier New"/>
          <w:color w:val="000000"/>
          <w:sz w:val="20"/>
          <w:szCs w:val="20"/>
          <w:shd w:val="clear" w:color="auto" w:fill="FFEFF0"/>
        </w:rPr>
        <w:t>right</w:t>
      </w:r>
      <w:r w:rsidRPr="006D668B">
        <w:rPr>
          <w:rFonts w:ascii="Segoe UI" w:eastAsia="Times New Roman" w:hAnsi="Segoe UI" w:cs="Segoe UI"/>
          <w:color w:val="000000"/>
          <w:sz w:val="27"/>
          <w:szCs w:val="27"/>
        </w:rPr>
        <w:t> we’ll find that the child element is responding not to the dimensions of its parent, but the document:</w:t>
      </w:r>
    </w:p>
    <w:p w14:paraId="14BB9080"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proofErr w:type="gramStart"/>
      <w:r w:rsidRPr="006D668B">
        <w:rPr>
          <w:rFonts w:ascii="Consolas" w:eastAsia="Times New Roman" w:hAnsi="Consolas" w:cs="Courier New"/>
          <w:color w:val="F5D67B"/>
          <w:sz w:val="24"/>
          <w:szCs w:val="24"/>
        </w:rPr>
        <w:t>.element</w:t>
      </w:r>
      <w:proofErr w:type="gramEnd"/>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w:t>
      </w:r>
    </w:p>
    <w:p w14:paraId="7AA32B74"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position:</w:t>
      </w:r>
      <w:r w:rsidRPr="006D668B">
        <w:rPr>
          <w:rFonts w:ascii="Consolas" w:eastAsia="Times New Roman" w:hAnsi="Consolas" w:cs="Courier New"/>
          <w:color w:val="F5D67B"/>
          <w:sz w:val="24"/>
          <w:szCs w:val="24"/>
        </w:rPr>
        <w:t xml:space="preserve"> absolute</w:t>
      </w:r>
      <w:r w:rsidRPr="006D668B">
        <w:rPr>
          <w:rFonts w:ascii="Consolas" w:eastAsia="Times New Roman" w:hAnsi="Consolas" w:cs="Courier New"/>
          <w:color w:val="72E0D1"/>
          <w:sz w:val="24"/>
          <w:szCs w:val="24"/>
        </w:rPr>
        <w:t>;</w:t>
      </w:r>
    </w:p>
    <w:p w14:paraId="60C700BE"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left:</w:t>
      </w: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FC9463"/>
          <w:sz w:val="24"/>
          <w:szCs w:val="24"/>
        </w:rPr>
        <w:t>0</w:t>
      </w:r>
      <w:r w:rsidRPr="006D668B">
        <w:rPr>
          <w:rFonts w:ascii="Consolas" w:eastAsia="Times New Roman" w:hAnsi="Consolas" w:cs="Courier New"/>
          <w:color w:val="72E0D1"/>
          <w:sz w:val="24"/>
          <w:szCs w:val="24"/>
        </w:rPr>
        <w:t>;</w:t>
      </w:r>
    </w:p>
    <w:p w14:paraId="4D745FC0"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right:</w:t>
      </w: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FC9463"/>
          <w:sz w:val="24"/>
          <w:szCs w:val="24"/>
        </w:rPr>
        <w:t>0</w:t>
      </w:r>
      <w:r w:rsidRPr="006D668B">
        <w:rPr>
          <w:rFonts w:ascii="Consolas" w:eastAsia="Times New Roman" w:hAnsi="Consolas" w:cs="Courier New"/>
          <w:color w:val="72E0D1"/>
          <w:sz w:val="24"/>
          <w:szCs w:val="24"/>
        </w:rPr>
        <w:t>;</w:t>
      </w:r>
    </w:p>
    <w:p w14:paraId="048A23B8"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bottom:</w:t>
      </w: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FC9463"/>
          <w:sz w:val="24"/>
          <w:szCs w:val="24"/>
        </w:rPr>
        <w:t>0</w:t>
      </w:r>
      <w:r w:rsidRPr="006D668B">
        <w:rPr>
          <w:rFonts w:ascii="Consolas" w:eastAsia="Times New Roman" w:hAnsi="Consolas" w:cs="Courier New"/>
          <w:color w:val="72E0D1"/>
          <w:sz w:val="24"/>
          <w:szCs w:val="24"/>
        </w:rPr>
        <w:t>;</w:t>
      </w:r>
    </w:p>
    <w:p w14:paraId="4288EA96"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7"/>
          <w:szCs w:val="27"/>
        </w:rPr>
      </w:pPr>
      <w:r w:rsidRPr="006D668B">
        <w:rPr>
          <w:rFonts w:ascii="Consolas" w:eastAsia="Times New Roman" w:hAnsi="Consolas" w:cs="Courier New"/>
          <w:color w:val="72E0D1"/>
          <w:sz w:val="24"/>
          <w:szCs w:val="24"/>
        </w:rPr>
        <w:t>}</w:t>
      </w:r>
    </w:p>
    <w:p w14:paraId="199C64CC"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To make the child element positioned absolutely from its parent element we need to set this on the parent element itself:</w:t>
      </w:r>
    </w:p>
    <w:p w14:paraId="1FD39398"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proofErr w:type="gramStart"/>
      <w:r w:rsidRPr="006D668B">
        <w:rPr>
          <w:rFonts w:ascii="Consolas" w:eastAsia="Times New Roman" w:hAnsi="Consolas" w:cs="Courier New"/>
          <w:color w:val="F5D67B"/>
          <w:sz w:val="24"/>
          <w:szCs w:val="24"/>
        </w:rPr>
        <w:t>.parent</w:t>
      </w:r>
      <w:proofErr w:type="gramEnd"/>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w:t>
      </w:r>
    </w:p>
    <w:p w14:paraId="12D1EB83"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position:</w:t>
      </w:r>
      <w:r w:rsidRPr="006D668B">
        <w:rPr>
          <w:rFonts w:ascii="Consolas" w:eastAsia="Times New Roman" w:hAnsi="Consolas" w:cs="Courier New"/>
          <w:color w:val="F5D67B"/>
          <w:sz w:val="24"/>
          <w:szCs w:val="24"/>
        </w:rPr>
        <w:t xml:space="preserve"> relative</w:t>
      </w:r>
      <w:r w:rsidRPr="006D668B">
        <w:rPr>
          <w:rFonts w:ascii="Consolas" w:eastAsia="Times New Roman" w:hAnsi="Consolas" w:cs="Courier New"/>
          <w:color w:val="72E0D1"/>
          <w:sz w:val="24"/>
          <w:szCs w:val="24"/>
        </w:rPr>
        <w:t>;</w:t>
      </w:r>
    </w:p>
    <w:p w14:paraId="1A44CA66"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7"/>
          <w:szCs w:val="27"/>
        </w:rPr>
      </w:pPr>
      <w:r w:rsidRPr="006D668B">
        <w:rPr>
          <w:rFonts w:ascii="Consolas" w:eastAsia="Times New Roman" w:hAnsi="Consolas" w:cs="Courier New"/>
          <w:color w:val="72E0D1"/>
          <w:sz w:val="24"/>
          <w:szCs w:val="24"/>
        </w:rPr>
        <w:t>}</w:t>
      </w:r>
    </w:p>
    <w:p w14:paraId="5C155B4F"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Now properties such as </w:t>
      </w:r>
      <w:r w:rsidRPr="006D668B">
        <w:rPr>
          <w:rFonts w:ascii="Consolas" w:eastAsia="Times New Roman" w:hAnsi="Consolas" w:cs="Courier New"/>
          <w:color w:val="000000"/>
          <w:sz w:val="20"/>
          <w:szCs w:val="20"/>
          <w:shd w:val="clear" w:color="auto" w:fill="FFEFF0"/>
        </w:rPr>
        <w:t>left</w:t>
      </w:r>
      <w:r w:rsidRPr="006D668B">
        <w:rPr>
          <w:rFonts w:ascii="Segoe UI" w:eastAsia="Times New Roman" w:hAnsi="Segoe UI" w:cs="Segoe UI"/>
          <w:color w:val="000000"/>
          <w:sz w:val="27"/>
          <w:szCs w:val="27"/>
        </w:rPr>
        <w:t>, </w:t>
      </w:r>
      <w:r w:rsidRPr="006D668B">
        <w:rPr>
          <w:rFonts w:ascii="Consolas" w:eastAsia="Times New Roman" w:hAnsi="Consolas" w:cs="Courier New"/>
          <w:color w:val="000000"/>
          <w:sz w:val="20"/>
          <w:szCs w:val="20"/>
          <w:shd w:val="clear" w:color="auto" w:fill="FFEFF0"/>
        </w:rPr>
        <w:t>right</w:t>
      </w:r>
      <w:r w:rsidRPr="006D668B">
        <w:rPr>
          <w:rFonts w:ascii="Segoe UI" w:eastAsia="Times New Roman" w:hAnsi="Segoe UI" w:cs="Segoe UI"/>
          <w:color w:val="000000"/>
          <w:sz w:val="27"/>
          <w:szCs w:val="27"/>
        </w:rPr>
        <w:t>, </w:t>
      </w:r>
      <w:r w:rsidRPr="006D668B">
        <w:rPr>
          <w:rFonts w:ascii="Consolas" w:eastAsia="Times New Roman" w:hAnsi="Consolas" w:cs="Courier New"/>
          <w:color w:val="000000"/>
          <w:sz w:val="20"/>
          <w:szCs w:val="20"/>
          <w:shd w:val="clear" w:color="auto" w:fill="FFEFF0"/>
        </w:rPr>
        <w:t>bottom</w:t>
      </w:r>
      <w:r w:rsidRPr="006D668B">
        <w:rPr>
          <w:rFonts w:ascii="Segoe UI" w:eastAsia="Times New Roman" w:hAnsi="Segoe UI" w:cs="Segoe UI"/>
          <w:color w:val="000000"/>
          <w:sz w:val="27"/>
          <w:szCs w:val="27"/>
        </w:rPr>
        <w:t> and </w:t>
      </w:r>
      <w:r w:rsidRPr="006D668B">
        <w:rPr>
          <w:rFonts w:ascii="Consolas" w:eastAsia="Times New Roman" w:hAnsi="Consolas" w:cs="Courier New"/>
          <w:color w:val="000000"/>
          <w:sz w:val="20"/>
          <w:szCs w:val="20"/>
          <w:shd w:val="clear" w:color="auto" w:fill="FFEFF0"/>
        </w:rPr>
        <w:t>top</w:t>
      </w:r>
      <w:r w:rsidRPr="006D668B">
        <w:rPr>
          <w:rFonts w:ascii="Segoe UI" w:eastAsia="Times New Roman" w:hAnsi="Segoe UI" w:cs="Segoe UI"/>
          <w:color w:val="000000"/>
          <w:sz w:val="27"/>
          <w:szCs w:val="27"/>
        </w:rPr>
        <w:t xml:space="preserve"> will refer to the parent element, so that if we make the child element </w:t>
      </w:r>
      <w:proofErr w:type="gramStart"/>
      <w:r w:rsidRPr="006D668B">
        <w:rPr>
          <w:rFonts w:ascii="Segoe UI" w:eastAsia="Times New Roman" w:hAnsi="Segoe UI" w:cs="Segoe UI"/>
          <w:color w:val="000000"/>
          <w:sz w:val="27"/>
          <w:szCs w:val="27"/>
        </w:rPr>
        <w:t>transparent</w:t>
      </w:r>
      <w:proofErr w:type="gramEnd"/>
      <w:r w:rsidRPr="006D668B">
        <w:rPr>
          <w:rFonts w:ascii="Segoe UI" w:eastAsia="Times New Roman" w:hAnsi="Segoe UI" w:cs="Segoe UI"/>
          <w:color w:val="000000"/>
          <w:sz w:val="27"/>
          <w:szCs w:val="27"/>
        </w:rPr>
        <w:t xml:space="preserve"> we can see it sitting right at the bottom of the parent:</w:t>
      </w:r>
    </w:p>
    <w:p w14:paraId="3A5CBEA4" w14:textId="77777777" w:rsidR="006D668B" w:rsidRPr="006D668B" w:rsidRDefault="006D668B" w:rsidP="006D668B">
      <w:pPr>
        <w:spacing w:before="100" w:beforeAutospacing="1" w:after="100" w:afterAutospacing="1" w:line="240" w:lineRule="auto"/>
        <w:outlineLvl w:val="2"/>
        <w:rPr>
          <w:rFonts w:ascii="Lucida Sans Unicode" w:eastAsia="Times New Roman" w:hAnsi="Lucida Sans Unicode" w:cs="Lucida Sans Unicode"/>
          <w:b/>
          <w:bCs/>
          <w:color w:val="000000"/>
          <w:sz w:val="27"/>
          <w:szCs w:val="27"/>
        </w:rPr>
      </w:pPr>
      <w:r w:rsidRPr="006D668B">
        <w:rPr>
          <w:rFonts w:ascii="Lucida Sans Unicode" w:eastAsia="Times New Roman" w:hAnsi="Lucida Sans Unicode" w:cs="Lucida Sans Unicode"/>
          <w:b/>
          <w:bCs/>
          <w:color w:val="000000"/>
          <w:sz w:val="27"/>
          <w:szCs w:val="27"/>
        </w:rPr>
        <w:t>Fixed</w:t>
      </w:r>
    </w:p>
    <w:p w14:paraId="130A645C"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The </w:t>
      </w:r>
      <w:r w:rsidRPr="006D668B">
        <w:rPr>
          <w:rFonts w:ascii="Consolas" w:eastAsia="Times New Roman" w:hAnsi="Consolas" w:cs="Courier New"/>
          <w:color w:val="000000"/>
          <w:sz w:val="20"/>
          <w:szCs w:val="20"/>
          <w:shd w:val="clear" w:color="auto" w:fill="FFEFF0"/>
        </w:rPr>
        <w:t>fixed</w:t>
      </w:r>
      <w:r w:rsidRPr="006D668B">
        <w:rPr>
          <w:rFonts w:ascii="Segoe UI" w:eastAsia="Times New Roman" w:hAnsi="Segoe UI" w:cs="Segoe UI"/>
          <w:color w:val="000000"/>
          <w:sz w:val="27"/>
          <w:szCs w:val="27"/>
        </w:rPr>
        <w:t> value is similar to </w:t>
      </w:r>
      <w:r w:rsidRPr="006D668B">
        <w:rPr>
          <w:rFonts w:ascii="Consolas" w:eastAsia="Times New Roman" w:hAnsi="Consolas" w:cs="Courier New"/>
          <w:color w:val="000000"/>
          <w:sz w:val="20"/>
          <w:szCs w:val="20"/>
          <w:shd w:val="clear" w:color="auto" w:fill="FFEFF0"/>
        </w:rPr>
        <w:t>absolute</w:t>
      </w:r>
      <w:r w:rsidRPr="006D668B">
        <w:rPr>
          <w:rFonts w:ascii="Segoe UI" w:eastAsia="Times New Roman" w:hAnsi="Segoe UI" w:cs="Segoe UI"/>
          <w:color w:val="000000"/>
          <w:sz w:val="27"/>
          <w:szCs w:val="27"/>
        </w:rPr>
        <w:t> as it can help you position an element anywhere relative to the document, however this value is unaffected by scrolling. See the child element in the demo below and how, once you scroll, it continues to stick to the bottom of the page:</w:t>
      </w:r>
    </w:p>
    <w:p w14:paraId="10B8DB8A" w14:textId="77777777" w:rsidR="006D668B" w:rsidRPr="006D668B" w:rsidRDefault="006D668B" w:rsidP="006D668B">
      <w:pPr>
        <w:shd w:val="clear" w:color="auto" w:fill="FFFAF2"/>
        <w:spacing w:before="100" w:beforeAutospacing="1" w:after="100" w:afterAutospacing="1" w:line="240" w:lineRule="auto"/>
        <w:rPr>
          <w:rFonts w:ascii="Segoe UI" w:eastAsia="Times New Roman" w:hAnsi="Segoe UI" w:cs="Segoe UI"/>
          <w:color w:val="000000"/>
          <w:sz w:val="24"/>
          <w:szCs w:val="24"/>
        </w:rPr>
      </w:pPr>
      <w:r w:rsidRPr="006D668B">
        <w:rPr>
          <w:rFonts w:ascii="Segoe UI" w:eastAsia="Times New Roman" w:hAnsi="Segoe UI" w:cs="Segoe UI"/>
          <w:color w:val="000000"/>
          <w:sz w:val="24"/>
          <w:szCs w:val="24"/>
        </w:rPr>
        <w:lastRenderedPageBreak/>
        <w:t>This browser support data is from </w:t>
      </w:r>
      <w:proofErr w:type="spellStart"/>
      <w:r w:rsidRPr="006D668B">
        <w:rPr>
          <w:rFonts w:ascii="Segoe UI" w:eastAsia="Times New Roman" w:hAnsi="Segoe UI" w:cs="Segoe UI"/>
          <w:color w:val="000000"/>
          <w:sz w:val="24"/>
          <w:szCs w:val="24"/>
        </w:rPr>
        <w:fldChar w:fldCharType="begin"/>
      </w:r>
      <w:r w:rsidRPr="006D668B">
        <w:rPr>
          <w:rFonts w:ascii="Segoe UI" w:eastAsia="Times New Roman" w:hAnsi="Segoe UI" w:cs="Segoe UI"/>
          <w:color w:val="000000"/>
          <w:sz w:val="24"/>
          <w:szCs w:val="24"/>
        </w:rPr>
        <w:instrText xml:space="preserve"> HYPERLINK "https://caniuse.com/" \l "feat=css-fixed" </w:instrText>
      </w:r>
      <w:r w:rsidRPr="006D668B">
        <w:rPr>
          <w:rFonts w:ascii="Segoe UI" w:eastAsia="Times New Roman" w:hAnsi="Segoe UI" w:cs="Segoe UI"/>
          <w:color w:val="000000"/>
          <w:sz w:val="24"/>
          <w:szCs w:val="24"/>
        </w:rPr>
        <w:fldChar w:fldCharType="separate"/>
      </w:r>
      <w:r w:rsidRPr="006D668B">
        <w:rPr>
          <w:rFonts w:ascii="Segoe UI" w:eastAsia="Times New Roman" w:hAnsi="Segoe UI" w:cs="Segoe UI"/>
          <w:color w:val="0089C7"/>
          <w:sz w:val="24"/>
          <w:szCs w:val="24"/>
          <w:u w:val="single"/>
        </w:rPr>
        <w:t>Caniuse</w:t>
      </w:r>
      <w:proofErr w:type="spellEnd"/>
      <w:r w:rsidRPr="006D668B">
        <w:rPr>
          <w:rFonts w:ascii="Segoe UI" w:eastAsia="Times New Roman" w:hAnsi="Segoe UI" w:cs="Segoe UI"/>
          <w:color w:val="000000"/>
          <w:sz w:val="24"/>
          <w:szCs w:val="24"/>
        </w:rPr>
        <w:fldChar w:fldCharType="end"/>
      </w:r>
      <w:r w:rsidRPr="006D668B">
        <w:rPr>
          <w:rFonts w:ascii="Segoe UI" w:eastAsia="Times New Roman" w:hAnsi="Segoe UI" w:cs="Segoe UI"/>
          <w:color w:val="000000"/>
          <w:sz w:val="24"/>
          <w:szCs w:val="24"/>
        </w:rPr>
        <w:t>, which has more detail. A number indicates that browser supports the feature at that version and up.</w:t>
      </w:r>
    </w:p>
    <w:p w14:paraId="1ECB06DD" w14:textId="77777777" w:rsidR="006D668B" w:rsidRPr="006D668B" w:rsidRDefault="006D668B" w:rsidP="006D668B">
      <w:pPr>
        <w:shd w:val="clear" w:color="auto" w:fill="FFFAF2"/>
        <w:spacing w:before="100" w:beforeAutospacing="1" w:after="100" w:afterAutospacing="1" w:line="240" w:lineRule="auto"/>
        <w:outlineLvl w:val="3"/>
        <w:rPr>
          <w:rFonts w:ascii="Lucida Sans Unicode" w:eastAsia="Times New Roman" w:hAnsi="Lucida Sans Unicode" w:cs="Lucida Sans Unicode"/>
          <w:b/>
          <w:bCs/>
          <w:color w:val="000000"/>
          <w:sz w:val="24"/>
          <w:szCs w:val="24"/>
        </w:rPr>
      </w:pPr>
      <w:r w:rsidRPr="006D668B">
        <w:rPr>
          <w:rFonts w:ascii="Lucida Sans Unicode" w:eastAsia="Times New Roman" w:hAnsi="Lucida Sans Unicode" w:cs="Lucida Sans Unicode"/>
          <w:b/>
          <w:bCs/>
          <w:color w:val="000000"/>
          <w:sz w:val="24"/>
          <w:szCs w:val="24"/>
        </w:rPr>
        <w:t>Desktop</w:t>
      </w:r>
    </w:p>
    <w:tbl>
      <w:tblPr>
        <w:tblW w:w="4210" w:type="dxa"/>
        <w:tblCellSpacing w:w="15" w:type="dxa"/>
        <w:tblBorders>
          <w:top w:val="single" w:sz="6" w:space="0" w:color="BEBEBE"/>
          <w:left w:val="single" w:sz="6" w:space="0" w:color="BEBEBE"/>
          <w:bottom w:val="single" w:sz="6" w:space="0" w:color="BEBEBE"/>
          <w:right w:val="single" w:sz="6" w:space="0" w:color="BEBEBE"/>
        </w:tblBorders>
        <w:tblCellMar>
          <w:top w:w="15" w:type="dxa"/>
          <w:left w:w="15" w:type="dxa"/>
          <w:bottom w:w="15" w:type="dxa"/>
          <w:right w:w="15" w:type="dxa"/>
        </w:tblCellMar>
        <w:tblLook w:val="04A0" w:firstRow="1" w:lastRow="0" w:firstColumn="1" w:lastColumn="0" w:noHBand="0" w:noVBand="1"/>
      </w:tblPr>
      <w:tblGrid>
        <w:gridCol w:w="1132"/>
        <w:gridCol w:w="1026"/>
        <w:gridCol w:w="412"/>
        <w:gridCol w:w="777"/>
        <w:gridCol w:w="863"/>
      </w:tblGrid>
      <w:tr w:rsidR="006D668B" w:rsidRPr="006D668B" w14:paraId="33E09580" w14:textId="77777777" w:rsidTr="006D668B">
        <w:trPr>
          <w:tblHeader/>
          <w:tblCellSpacing w:w="15" w:type="dxa"/>
        </w:trPr>
        <w:tc>
          <w:tcPr>
            <w:tcW w:w="1087" w:type="dxa"/>
            <w:tcBorders>
              <w:top w:val="nil"/>
              <w:left w:val="nil"/>
              <w:right w:val="single" w:sz="6" w:space="0" w:color="A7A7A7"/>
            </w:tcBorders>
            <w:shd w:val="clear" w:color="auto" w:fill="262626"/>
            <w:hideMark/>
          </w:tcPr>
          <w:p w14:paraId="6DD31BEE"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Chrome</w:t>
            </w:r>
          </w:p>
        </w:tc>
        <w:tc>
          <w:tcPr>
            <w:tcW w:w="996" w:type="dxa"/>
            <w:tcBorders>
              <w:top w:val="nil"/>
              <w:right w:val="single" w:sz="6" w:space="0" w:color="A7A7A7"/>
            </w:tcBorders>
            <w:shd w:val="clear" w:color="auto" w:fill="262626"/>
            <w:hideMark/>
          </w:tcPr>
          <w:p w14:paraId="56E37CE2"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Firefox</w:t>
            </w:r>
          </w:p>
        </w:tc>
        <w:tc>
          <w:tcPr>
            <w:tcW w:w="382" w:type="dxa"/>
            <w:tcBorders>
              <w:top w:val="nil"/>
              <w:right w:val="single" w:sz="6" w:space="0" w:color="A7A7A7"/>
            </w:tcBorders>
            <w:shd w:val="clear" w:color="auto" w:fill="262626"/>
            <w:hideMark/>
          </w:tcPr>
          <w:p w14:paraId="703ADB04"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IE</w:t>
            </w:r>
          </w:p>
        </w:tc>
        <w:tc>
          <w:tcPr>
            <w:tcW w:w="747" w:type="dxa"/>
            <w:tcBorders>
              <w:top w:val="nil"/>
              <w:right w:val="single" w:sz="6" w:space="0" w:color="A7A7A7"/>
            </w:tcBorders>
            <w:shd w:val="clear" w:color="auto" w:fill="262626"/>
            <w:hideMark/>
          </w:tcPr>
          <w:p w14:paraId="1CF11E65"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Edge</w:t>
            </w:r>
          </w:p>
        </w:tc>
        <w:tc>
          <w:tcPr>
            <w:tcW w:w="818" w:type="dxa"/>
            <w:tcBorders>
              <w:top w:val="nil"/>
              <w:right w:val="nil"/>
            </w:tcBorders>
            <w:shd w:val="clear" w:color="auto" w:fill="262626"/>
            <w:hideMark/>
          </w:tcPr>
          <w:p w14:paraId="6927B892"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Safari</w:t>
            </w:r>
          </w:p>
        </w:tc>
      </w:tr>
      <w:tr w:rsidR="006D668B" w:rsidRPr="006D668B" w14:paraId="1119DF85" w14:textId="77777777" w:rsidTr="006D668B">
        <w:trPr>
          <w:tblCellSpacing w:w="15" w:type="dxa"/>
        </w:trPr>
        <w:tc>
          <w:tcPr>
            <w:tcW w:w="1087" w:type="dxa"/>
            <w:tcBorders>
              <w:left w:val="nil"/>
              <w:bottom w:val="nil"/>
              <w:right w:val="single" w:sz="6" w:space="0" w:color="BEBEBE"/>
            </w:tcBorders>
            <w:shd w:val="clear" w:color="auto" w:fill="47CA4C"/>
            <w:vAlign w:val="center"/>
            <w:hideMark/>
          </w:tcPr>
          <w:p w14:paraId="49D42EE2"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4</w:t>
            </w:r>
          </w:p>
        </w:tc>
        <w:tc>
          <w:tcPr>
            <w:tcW w:w="996" w:type="dxa"/>
            <w:tcBorders>
              <w:bottom w:val="nil"/>
              <w:right w:val="single" w:sz="6" w:space="0" w:color="BEBEBE"/>
            </w:tcBorders>
            <w:shd w:val="clear" w:color="auto" w:fill="47CA4C"/>
            <w:vAlign w:val="center"/>
            <w:hideMark/>
          </w:tcPr>
          <w:p w14:paraId="6C1776B4"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2</w:t>
            </w:r>
          </w:p>
        </w:tc>
        <w:tc>
          <w:tcPr>
            <w:tcW w:w="382" w:type="dxa"/>
            <w:tcBorders>
              <w:bottom w:val="nil"/>
              <w:right w:val="single" w:sz="6" w:space="0" w:color="BEBEBE"/>
            </w:tcBorders>
            <w:shd w:val="clear" w:color="auto" w:fill="47CA4C"/>
            <w:vAlign w:val="center"/>
            <w:hideMark/>
          </w:tcPr>
          <w:p w14:paraId="5B31D917"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7</w:t>
            </w:r>
          </w:p>
        </w:tc>
        <w:tc>
          <w:tcPr>
            <w:tcW w:w="747" w:type="dxa"/>
            <w:tcBorders>
              <w:bottom w:val="nil"/>
              <w:right w:val="single" w:sz="6" w:space="0" w:color="BEBEBE"/>
            </w:tcBorders>
            <w:shd w:val="clear" w:color="auto" w:fill="47CA4C"/>
            <w:vAlign w:val="center"/>
            <w:hideMark/>
          </w:tcPr>
          <w:p w14:paraId="22623162"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12</w:t>
            </w:r>
          </w:p>
        </w:tc>
        <w:tc>
          <w:tcPr>
            <w:tcW w:w="818" w:type="dxa"/>
            <w:tcBorders>
              <w:bottom w:val="nil"/>
              <w:right w:val="nil"/>
            </w:tcBorders>
            <w:shd w:val="clear" w:color="auto" w:fill="47CA4C"/>
            <w:vAlign w:val="center"/>
            <w:hideMark/>
          </w:tcPr>
          <w:p w14:paraId="2C0D30E7"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3.1</w:t>
            </w:r>
          </w:p>
        </w:tc>
      </w:tr>
    </w:tbl>
    <w:p w14:paraId="28A09D60" w14:textId="77777777" w:rsidR="006D668B" w:rsidRPr="006D668B" w:rsidRDefault="006D668B" w:rsidP="006D668B">
      <w:pPr>
        <w:shd w:val="clear" w:color="auto" w:fill="FFFAF2"/>
        <w:spacing w:before="100" w:beforeAutospacing="1" w:after="100" w:afterAutospacing="1" w:line="240" w:lineRule="auto"/>
        <w:outlineLvl w:val="3"/>
        <w:rPr>
          <w:rFonts w:ascii="Lucida Sans Unicode" w:eastAsia="Times New Roman" w:hAnsi="Lucida Sans Unicode" w:cs="Lucida Sans Unicode"/>
          <w:b/>
          <w:bCs/>
          <w:color w:val="000000"/>
          <w:sz w:val="24"/>
          <w:szCs w:val="24"/>
        </w:rPr>
      </w:pPr>
      <w:r w:rsidRPr="006D668B">
        <w:rPr>
          <w:rFonts w:ascii="Lucida Sans Unicode" w:eastAsia="Times New Roman" w:hAnsi="Lucida Sans Unicode" w:cs="Lucida Sans Unicode"/>
          <w:b/>
          <w:bCs/>
          <w:color w:val="000000"/>
          <w:sz w:val="24"/>
          <w:szCs w:val="24"/>
        </w:rPr>
        <w:t>Mobile / Tablet</w:t>
      </w:r>
    </w:p>
    <w:tbl>
      <w:tblPr>
        <w:tblW w:w="6645" w:type="dxa"/>
        <w:tblCellSpacing w:w="15" w:type="dxa"/>
        <w:tblBorders>
          <w:top w:val="single" w:sz="6" w:space="0" w:color="BEBEBE"/>
          <w:left w:val="single" w:sz="6" w:space="0" w:color="BEBEBE"/>
          <w:bottom w:val="single" w:sz="6" w:space="0" w:color="BEBEBE"/>
          <w:right w:val="single" w:sz="6" w:space="0" w:color="BEBEBE"/>
        </w:tblBorders>
        <w:tblCellMar>
          <w:top w:w="15" w:type="dxa"/>
          <w:left w:w="15" w:type="dxa"/>
          <w:bottom w:w="15" w:type="dxa"/>
          <w:right w:w="15" w:type="dxa"/>
        </w:tblCellMar>
        <w:tblLook w:val="04A0" w:firstRow="1" w:lastRow="0" w:firstColumn="1" w:lastColumn="0" w:noHBand="0" w:noVBand="1"/>
      </w:tblPr>
      <w:tblGrid>
        <w:gridCol w:w="2140"/>
        <w:gridCol w:w="2035"/>
        <w:gridCol w:w="1145"/>
        <w:gridCol w:w="1325"/>
      </w:tblGrid>
      <w:tr w:rsidR="006D668B" w:rsidRPr="006D668B" w14:paraId="0087B934" w14:textId="77777777" w:rsidTr="006D668B">
        <w:trPr>
          <w:tblHeader/>
          <w:tblCellSpacing w:w="15" w:type="dxa"/>
        </w:trPr>
        <w:tc>
          <w:tcPr>
            <w:tcW w:w="2095" w:type="dxa"/>
            <w:tcBorders>
              <w:top w:val="nil"/>
              <w:left w:val="nil"/>
              <w:right w:val="single" w:sz="6" w:space="0" w:color="A7A7A7"/>
            </w:tcBorders>
            <w:shd w:val="clear" w:color="auto" w:fill="262626"/>
            <w:hideMark/>
          </w:tcPr>
          <w:p w14:paraId="34C23E39"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Android Chrome</w:t>
            </w:r>
          </w:p>
        </w:tc>
        <w:tc>
          <w:tcPr>
            <w:tcW w:w="2005" w:type="dxa"/>
            <w:tcBorders>
              <w:top w:val="nil"/>
              <w:right w:val="single" w:sz="6" w:space="0" w:color="A7A7A7"/>
            </w:tcBorders>
            <w:shd w:val="clear" w:color="auto" w:fill="262626"/>
            <w:hideMark/>
          </w:tcPr>
          <w:p w14:paraId="1AD9DC16"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Android Firefox</w:t>
            </w:r>
          </w:p>
        </w:tc>
        <w:tc>
          <w:tcPr>
            <w:tcW w:w="1115" w:type="dxa"/>
            <w:tcBorders>
              <w:top w:val="nil"/>
              <w:right w:val="single" w:sz="6" w:space="0" w:color="A7A7A7"/>
            </w:tcBorders>
            <w:shd w:val="clear" w:color="auto" w:fill="262626"/>
            <w:hideMark/>
          </w:tcPr>
          <w:p w14:paraId="32DD077E"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Android</w:t>
            </w:r>
          </w:p>
        </w:tc>
        <w:tc>
          <w:tcPr>
            <w:tcW w:w="1280" w:type="dxa"/>
            <w:tcBorders>
              <w:top w:val="nil"/>
              <w:right w:val="nil"/>
            </w:tcBorders>
            <w:shd w:val="clear" w:color="auto" w:fill="262626"/>
            <w:hideMark/>
          </w:tcPr>
          <w:p w14:paraId="64753BE5"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iOS Safari</w:t>
            </w:r>
          </w:p>
        </w:tc>
      </w:tr>
      <w:tr w:rsidR="006D668B" w:rsidRPr="006D668B" w14:paraId="144244B2" w14:textId="77777777" w:rsidTr="006D668B">
        <w:trPr>
          <w:tblCellSpacing w:w="15" w:type="dxa"/>
        </w:trPr>
        <w:tc>
          <w:tcPr>
            <w:tcW w:w="2095" w:type="dxa"/>
            <w:tcBorders>
              <w:left w:val="nil"/>
              <w:bottom w:val="nil"/>
              <w:right w:val="single" w:sz="6" w:space="0" w:color="BEBEBE"/>
            </w:tcBorders>
            <w:shd w:val="clear" w:color="auto" w:fill="47CA4C"/>
            <w:vAlign w:val="center"/>
            <w:hideMark/>
          </w:tcPr>
          <w:p w14:paraId="71D8C0C7"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87</w:t>
            </w:r>
          </w:p>
        </w:tc>
        <w:tc>
          <w:tcPr>
            <w:tcW w:w="2005" w:type="dxa"/>
            <w:tcBorders>
              <w:bottom w:val="nil"/>
              <w:right w:val="single" w:sz="6" w:space="0" w:color="BEBEBE"/>
            </w:tcBorders>
            <w:shd w:val="clear" w:color="auto" w:fill="47CA4C"/>
            <w:vAlign w:val="center"/>
            <w:hideMark/>
          </w:tcPr>
          <w:p w14:paraId="236877AD"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83</w:t>
            </w:r>
          </w:p>
        </w:tc>
        <w:tc>
          <w:tcPr>
            <w:tcW w:w="1115" w:type="dxa"/>
            <w:tcBorders>
              <w:bottom w:val="nil"/>
              <w:right w:val="single" w:sz="6" w:space="0" w:color="BEBEBE"/>
            </w:tcBorders>
            <w:shd w:val="clear" w:color="auto" w:fill="47CA4C"/>
            <w:vAlign w:val="center"/>
            <w:hideMark/>
          </w:tcPr>
          <w:p w14:paraId="79C3DDB8"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3</w:t>
            </w:r>
          </w:p>
        </w:tc>
        <w:tc>
          <w:tcPr>
            <w:tcW w:w="1280" w:type="dxa"/>
            <w:tcBorders>
              <w:bottom w:val="nil"/>
              <w:right w:val="nil"/>
            </w:tcBorders>
            <w:shd w:val="clear" w:color="auto" w:fill="47CA4C"/>
            <w:vAlign w:val="center"/>
            <w:hideMark/>
          </w:tcPr>
          <w:p w14:paraId="6A1DCCAF" w14:textId="77777777" w:rsidR="006D668B" w:rsidRPr="006D668B" w:rsidRDefault="006D668B" w:rsidP="006D668B">
            <w:pPr>
              <w:spacing w:after="0" w:line="240" w:lineRule="auto"/>
              <w:rPr>
                <w:rFonts w:ascii="Lucida Sans Unicode" w:eastAsia="Times New Roman" w:hAnsi="Lucida Sans Unicode" w:cs="Lucida Sans Unicode"/>
                <w:b/>
                <w:bCs/>
                <w:color w:val="FFFFFF"/>
                <w:sz w:val="24"/>
                <w:szCs w:val="24"/>
              </w:rPr>
            </w:pPr>
            <w:r w:rsidRPr="006D668B">
              <w:rPr>
                <w:rFonts w:ascii="Lucida Sans Unicode" w:eastAsia="Times New Roman" w:hAnsi="Lucida Sans Unicode" w:cs="Lucida Sans Unicode"/>
                <w:b/>
                <w:bCs/>
                <w:color w:val="FFFFFF"/>
                <w:sz w:val="24"/>
                <w:szCs w:val="24"/>
              </w:rPr>
              <w:t>8</w:t>
            </w:r>
          </w:p>
        </w:tc>
      </w:tr>
    </w:tbl>
    <w:p w14:paraId="4D522273" w14:textId="77777777" w:rsidR="006D668B" w:rsidRPr="006D668B" w:rsidRDefault="006D668B" w:rsidP="006D668B">
      <w:pPr>
        <w:spacing w:before="100" w:beforeAutospacing="1" w:after="100" w:afterAutospacing="1" w:line="240" w:lineRule="auto"/>
        <w:outlineLvl w:val="2"/>
        <w:rPr>
          <w:rFonts w:ascii="Lucida Sans Unicode" w:eastAsia="Times New Roman" w:hAnsi="Lucida Sans Unicode" w:cs="Lucida Sans Unicode"/>
          <w:b/>
          <w:bCs/>
          <w:color w:val="000000"/>
          <w:sz w:val="27"/>
          <w:szCs w:val="27"/>
        </w:rPr>
      </w:pPr>
      <w:r w:rsidRPr="006D668B">
        <w:rPr>
          <w:rFonts w:ascii="Lucida Sans Unicode" w:eastAsia="Times New Roman" w:hAnsi="Lucida Sans Unicode" w:cs="Lucida Sans Unicode"/>
          <w:b/>
          <w:bCs/>
          <w:color w:val="000000"/>
          <w:sz w:val="27"/>
          <w:szCs w:val="27"/>
        </w:rPr>
        <w:t>Sticky</w:t>
      </w:r>
    </w:p>
    <w:p w14:paraId="6300820C"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The </w:t>
      </w:r>
      <w:r w:rsidRPr="006D668B">
        <w:rPr>
          <w:rFonts w:ascii="Consolas" w:eastAsia="Times New Roman" w:hAnsi="Consolas" w:cs="Courier New"/>
          <w:color w:val="000000"/>
          <w:sz w:val="20"/>
          <w:szCs w:val="20"/>
          <w:shd w:val="clear" w:color="auto" w:fill="FFEFF0"/>
        </w:rPr>
        <w:t>sticky</w:t>
      </w:r>
      <w:r w:rsidRPr="006D668B">
        <w:rPr>
          <w:rFonts w:ascii="Segoe UI" w:eastAsia="Times New Roman" w:hAnsi="Segoe UI" w:cs="Segoe UI"/>
          <w:color w:val="000000"/>
          <w:sz w:val="27"/>
          <w:szCs w:val="27"/>
        </w:rPr>
        <w:t> value is like a compromise between the </w:t>
      </w:r>
      <w:r w:rsidRPr="006D668B">
        <w:rPr>
          <w:rFonts w:ascii="Consolas" w:eastAsia="Times New Roman" w:hAnsi="Consolas" w:cs="Courier New"/>
          <w:color w:val="000000"/>
          <w:sz w:val="20"/>
          <w:szCs w:val="20"/>
          <w:shd w:val="clear" w:color="auto" w:fill="FFEFF0"/>
        </w:rPr>
        <w:t>relative</w:t>
      </w:r>
      <w:r w:rsidRPr="006D668B">
        <w:rPr>
          <w:rFonts w:ascii="Segoe UI" w:eastAsia="Times New Roman" w:hAnsi="Segoe UI" w:cs="Segoe UI"/>
          <w:color w:val="000000"/>
          <w:sz w:val="27"/>
          <w:szCs w:val="27"/>
        </w:rPr>
        <w:t> and </w:t>
      </w:r>
      <w:r w:rsidRPr="006D668B">
        <w:rPr>
          <w:rFonts w:ascii="Consolas" w:eastAsia="Times New Roman" w:hAnsi="Consolas" w:cs="Courier New"/>
          <w:color w:val="000000"/>
          <w:sz w:val="20"/>
          <w:szCs w:val="20"/>
          <w:shd w:val="clear" w:color="auto" w:fill="FFEFF0"/>
        </w:rPr>
        <w:t>fixed</w:t>
      </w:r>
      <w:r w:rsidRPr="006D668B">
        <w:rPr>
          <w:rFonts w:ascii="Segoe UI" w:eastAsia="Times New Roman" w:hAnsi="Segoe UI" w:cs="Segoe UI"/>
          <w:color w:val="000000"/>
          <w:sz w:val="27"/>
          <w:szCs w:val="27"/>
        </w:rPr>
        <w:t> values. As of this writing, it is currently an experimental value, meaning it is not part of the official spec and only partially adopted by select browsers. In other words, it’s probably not the best idea to use this on a live production website.</w:t>
      </w:r>
    </w:p>
    <w:p w14:paraId="2589F242"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What does it do? Well, it allows you to position an element relative to anything on the document and then, once a user has scrolled past a certain point in the viewport, fix the position of the element to that location so it remains persistently displayed like an element with a </w:t>
      </w:r>
      <w:r w:rsidRPr="006D668B">
        <w:rPr>
          <w:rFonts w:ascii="Consolas" w:eastAsia="Times New Roman" w:hAnsi="Consolas" w:cs="Courier New"/>
          <w:color w:val="000000"/>
          <w:sz w:val="20"/>
          <w:szCs w:val="20"/>
          <w:shd w:val="clear" w:color="auto" w:fill="FFEFF0"/>
        </w:rPr>
        <w:t>fixed</w:t>
      </w:r>
      <w:r w:rsidRPr="006D668B">
        <w:rPr>
          <w:rFonts w:ascii="Segoe UI" w:eastAsia="Times New Roman" w:hAnsi="Segoe UI" w:cs="Segoe UI"/>
          <w:color w:val="000000"/>
          <w:sz w:val="27"/>
          <w:szCs w:val="27"/>
        </w:rPr>
        <w:t> value.</w:t>
      </w:r>
    </w:p>
    <w:p w14:paraId="381F9708"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Take the following example:</w:t>
      </w:r>
    </w:p>
    <w:p w14:paraId="2EF1EB91"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proofErr w:type="gramStart"/>
      <w:r w:rsidRPr="006D668B">
        <w:rPr>
          <w:rFonts w:ascii="Consolas" w:eastAsia="Times New Roman" w:hAnsi="Consolas" w:cs="Courier New"/>
          <w:color w:val="F5D67B"/>
          <w:sz w:val="24"/>
          <w:szCs w:val="24"/>
        </w:rPr>
        <w:t>.element</w:t>
      </w:r>
      <w:proofErr w:type="gramEnd"/>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w:t>
      </w:r>
    </w:p>
    <w:p w14:paraId="11E6F577"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5D67B"/>
          <w:sz w:val="24"/>
          <w:szCs w:val="24"/>
        </w:rPr>
      </w:pP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position:</w:t>
      </w:r>
      <w:r w:rsidRPr="006D668B">
        <w:rPr>
          <w:rFonts w:ascii="Consolas" w:eastAsia="Times New Roman" w:hAnsi="Consolas" w:cs="Courier New"/>
          <w:color w:val="F5D67B"/>
          <w:sz w:val="24"/>
          <w:szCs w:val="24"/>
        </w:rPr>
        <w:t xml:space="preserve"> sticky</w:t>
      </w:r>
      <w:r w:rsidRPr="006D668B">
        <w:rPr>
          <w:rFonts w:ascii="Consolas" w:eastAsia="Times New Roman" w:hAnsi="Consolas" w:cs="Courier New"/>
          <w:color w:val="72E0D1"/>
          <w:sz w:val="24"/>
          <w:szCs w:val="24"/>
        </w:rPr>
        <w:t>;</w:t>
      </w: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72E0D1"/>
          <w:sz w:val="24"/>
          <w:szCs w:val="24"/>
        </w:rPr>
        <w:t>top:</w:t>
      </w:r>
      <w:r w:rsidRPr="006D668B">
        <w:rPr>
          <w:rFonts w:ascii="Consolas" w:eastAsia="Times New Roman" w:hAnsi="Consolas" w:cs="Courier New"/>
          <w:color w:val="F5D67B"/>
          <w:sz w:val="24"/>
          <w:szCs w:val="24"/>
        </w:rPr>
        <w:t xml:space="preserve"> </w:t>
      </w:r>
      <w:r w:rsidRPr="006D668B">
        <w:rPr>
          <w:rFonts w:ascii="Consolas" w:eastAsia="Times New Roman" w:hAnsi="Consolas" w:cs="Courier New"/>
          <w:color w:val="FC9463"/>
          <w:sz w:val="24"/>
          <w:szCs w:val="24"/>
        </w:rPr>
        <w:t>50</w:t>
      </w:r>
      <w:r w:rsidRPr="006D668B">
        <w:rPr>
          <w:rFonts w:ascii="Consolas" w:eastAsia="Times New Roman" w:hAnsi="Consolas" w:cs="Courier New"/>
          <w:color w:val="F5D67B"/>
          <w:sz w:val="24"/>
          <w:szCs w:val="24"/>
        </w:rPr>
        <w:t>px</w:t>
      </w:r>
      <w:r w:rsidRPr="006D668B">
        <w:rPr>
          <w:rFonts w:ascii="Consolas" w:eastAsia="Times New Roman" w:hAnsi="Consolas" w:cs="Courier New"/>
          <w:color w:val="72E0D1"/>
          <w:sz w:val="24"/>
          <w:szCs w:val="24"/>
        </w:rPr>
        <w:t>;</w:t>
      </w:r>
    </w:p>
    <w:p w14:paraId="64639D43" w14:textId="77777777" w:rsidR="006D668B" w:rsidRPr="006D668B" w:rsidRDefault="006D668B" w:rsidP="006D668B">
      <w:pPr>
        <w:shd w:val="clear" w:color="auto" w:fill="1B1B1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rPr>
          <w:rFonts w:ascii="Consolas" w:eastAsia="Times New Roman" w:hAnsi="Consolas" w:cs="Courier New"/>
          <w:color w:val="F5D67B"/>
          <w:sz w:val="27"/>
          <w:szCs w:val="27"/>
        </w:rPr>
      </w:pPr>
      <w:r w:rsidRPr="006D668B">
        <w:rPr>
          <w:rFonts w:ascii="Consolas" w:eastAsia="Times New Roman" w:hAnsi="Consolas" w:cs="Courier New"/>
          <w:color w:val="72E0D1"/>
          <w:sz w:val="24"/>
          <w:szCs w:val="24"/>
        </w:rPr>
        <w:t>}</w:t>
      </w:r>
    </w:p>
    <w:p w14:paraId="5C94F4AC"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t>The element will be relatively positioned until the scroll location of the viewport reaches a point where the element will be </w:t>
      </w:r>
      <w:r w:rsidRPr="006D668B">
        <w:rPr>
          <w:rFonts w:ascii="Consolas" w:eastAsia="Times New Roman" w:hAnsi="Consolas" w:cs="Courier New"/>
          <w:color w:val="000000"/>
          <w:sz w:val="20"/>
          <w:szCs w:val="20"/>
          <w:shd w:val="clear" w:color="auto" w:fill="FFEFF0"/>
        </w:rPr>
        <w:t>50px</w:t>
      </w:r>
      <w:r w:rsidRPr="006D668B">
        <w:rPr>
          <w:rFonts w:ascii="Segoe UI" w:eastAsia="Times New Roman" w:hAnsi="Segoe UI" w:cs="Segoe UI"/>
          <w:color w:val="000000"/>
          <w:sz w:val="27"/>
          <w:szCs w:val="27"/>
        </w:rPr>
        <w:t> from the top of the viewport. At that point, the element becomes sticky and remains at a </w:t>
      </w:r>
      <w:r w:rsidRPr="006D668B">
        <w:rPr>
          <w:rFonts w:ascii="Consolas" w:eastAsia="Times New Roman" w:hAnsi="Consolas" w:cs="Courier New"/>
          <w:color w:val="000000"/>
          <w:sz w:val="20"/>
          <w:szCs w:val="20"/>
          <w:shd w:val="clear" w:color="auto" w:fill="FFEFF0"/>
        </w:rPr>
        <w:t>fixed</w:t>
      </w:r>
      <w:r w:rsidRPr="006D668B">
        <w:rPr>
          <w:rFonts w:ascii="Segoe UI" w:eastAsia="Times New Roman" w:hAnsi="Segoe UI" w:cs="Segoe UI"/>
          <w:color w:val="000000"/>
          <w:sz w:val="27"/>
          <w:szCs w:val="27"/>
        </w:rPr>
        <w:t> position </w:t>
      </w:r>
      <w:r w:rsidRPr="006D668B">
        <w:rPr>
          <w:rFonts w:ascii="Consolas" w:eastAsia="Times New Roman" w:hAnsi="Consolas" w:cs="Courier New"/>
          <w:color w:val="000000"/>
          <w:sz w:val="20"/>
          <w:szCs w:val="20"/>
          <w:shd w:val="clear" w:color="auto" w:fill="FFEFF0"/>
        </w:rPr>
        <w:t>50px</w:t>
      </w:r>
      <w:r w:rsidRPr="006D668B">
        <w:rPr>
          <w:rFonts w:ascii="Segoe UI" w:eastAsia="Times New Roman" w:hAnsi="Segoe UI" w:cs="Segoe UI"/>
          <w:color w:val="000000"/>
          <w:sz w:val="27"/>
          <w:szCs w:val="27"/>
        </w:rPr>
        <w:t> top of the screen.</w:t>
      </w:r>
    </w:p>
    <w:p w14:paraId="597B4273" w14:textId="77777777" w:rsidR="006D668B" w:rsidRPr="006D668B" w:rsidRDefault="006D668B" w:rsidP="006D668B">
      <w:pPr>
        <w:spacing w:before="100" w:beforeAutospacing="1" w:after="100" w:afterAutospacing="1" w:line="240" w:lineRule="auto"/>
        <w:rPr>
          <w:rFonts w:ascii="Segoe UI" w:eastAsia="Times New Roman" w:hAnsi="Segoe UI" w:cs="Segoe UI"/>
          <w:color w:val="000000"/>
          <w:sz w:val="27"/>
          <w:szCs w:val="27"/>
        </w:rPr>
      </w:pPr>
      <w:r w:rsidRPr="006D668B">
        <w:rPr>
          <w:rFonts w:ascii="Segoe UI" w:eastAsia="Times New Roman" w:hAnsi="Segoe UI" w:cs="Segoe UI"/>
          <w:color w:val="000000"/>
          <w:sz w:val="27"/>
          <w:szCs w:val="27"/>
        </w:rPr>
        <w:lastRenderedPageBreak/>
        <w:t xml:space="preserve">The following demo illustrates that point, where the top navigation is </w:t>
      </w:r>
      <w:proofErr w:type="gramStart"/>
      <w:r w:rsidRPr="006D668B">
        <w:rPr>
          <w:rFonts w:ascii="Segoe UI" w:eastAsia="Times New Roman" w:hAnsi="Segoe UI" w:cs="Segoe UI"/>
          <w:color w:val="000000"/>
          <w:sz w:val="27"/>
          <w:szCs w:val="27"/>
        </w:rPr>
        <w:t>default</w:t>
      </w:r>
      <w:proofErr w:type="gramEnd"/>
      <w:r w:rsidRPr="006D668B">
        <w:rPr>
          <w:rFonts w:ascii="Segoe UI" w:eastAsia="Times New Roman" w:hAnsi="Segoe UI" w:cs="Segoe UI"/>
          <w:color w:val="000000"/>
          <w:sz w:val="27"/>
          <w:szCs w:val="27"/>
        </w:rPr>
        <w:t> </w:t>
      </w:r>
      <w:r w:rsidRPr="006D668B">
        <w:rPr>
          <w:rFonts w:ascii="Consolas" w:eastAsia="Times New Roman" w:hAnsi="Consolas" w:cs="Courier New"/>
          <w:color w:val="000000"/>
          <w:sz w:val="20"/>
          <w:szCs w:val="20"/>
          <w:shd w:val="clear" w:color="auto" w:fill="FFEFF0"/>
        </w:rPr>
        <w:t>relative</w:t>
      </w:r>
      <w:r w:rsidRPr="006D668B">
        <w:rPr>
          <w:rFonts w:ascii="Segoe UI" w:eastAsia="Times New Roman" w:hAnsi="Segoe UI" w:cs="Segoe UI"/>
          <w:color w:val="000000"/>
          <w:sz w:val="27"/>
          <w:szCs w:val="27"/>
        </w:rPr>
        <w:t> positioning and the second navigation is set to </w:t>
      </w:r>
      <w:r w:rsidRPr="006D668B">
        <w:rPr>
          <w:rFonts w:ascii="Consolas" w:eastAsia="Times New Roman" w:hAnsi="Consolas" w:cs="Courier New"/>
          <w:color w:val="000000"/>
          <w:sz w:val="20"/>
          <w:szCs w:val="20"/>
          <w:shd w:val="clear" w:color="auto" w:fill="FFEFF0"/>
        </w:rPr>
        <w:t>sticky</w:t>
      </w:r>
      <w:r w:rsidRPr="006D668B">
        <w:rPr>
          <w:rFonts w:ascii="Segoe UI" w:eastAsia="Times New Roman" w:hAnsi="Segoe UI" w:cs="Segoe UI"/>
          <w:color w:val="000000"/>
          <w:sz w:val="27"/>
          <w:szCs w:val="27"/>
        </w:rPr>
        <w:t> at the very top of the viewport. Please note that the demo will only work in Chrome, Safari and Opera at the time of this writing.</w:t>
      </w:r>
    </w:p>
    <w:p w14:paraId="0566E596" w14:textId="77777777" w:rsidR="006D668B" w:rsidRDefault="006D668B"/>
    <w:sectPr w:rsidR="006D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4858D0"/>
    <w:multiLevelType w:val="multilevel"/>
    <w:tmpl w:val="F38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68B"/>
    <w:rsid w:val="006D6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FC8AD"/>
  <w15:chartTrackingRefBased/>
  <w15:docId w15:val="{C35B7F4C-EE70-4E96-9A24-85A9FAA9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D66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D668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668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D668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D668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D668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D6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668B"/>
    <w:rPr>
      <w:rFonts w:ascii="Courier New" w:eastAsia="Times New Roman" w:hAnsi="Courier New" w:cs="Courier New"/>
      <w:sz w:val="20"/>
      <w:szCs w:val="20"/>
    </w:rPr>
  </w:style>
  <w:style w:type="character" w:customStyle="1" w:styleId="token">
    <w:name w:val="token"/>
    <w:basedOn w:val="DefaultParagraphFont"/>
    <w:rsid w:val="006D668B"/>
  </w:style>
  <w:style w:type="character" w:styleId="Hyperlink">
    <w:name w:val="Hyperlink"/>
    <w:basedOn w:val="DefaultParagraphFont"/>
    <w:uiPriority w:val="99"/>
    <w:semiHidden/>
    <w:unhideWhenUsed/>
    <w:rsid w:val="006D668B"/>
    <w:rPr>
      <w:color w:val="0000FF"/>
      <w:u w:val="single"/>
    </w:rPr>
  </w:style>
  <w:style w:type="character" w:customStyle="1" w:styleId="caniuse-agents-version">
    <w:name w:val="caniuse-agents-version"/>
    <w:basedOn w:val="DefaultParagraphFont"/>
    <w:rsid w:val="006D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353581">
      <w:bodyDiv w:val="1"/>
      <w:marLeft w:val="0"/>
      <w:marRight w:val="0"/>
      <w:marTop w:val="0"/>
      <w:marBottom w:val="0"/>
      <w:divBdr>
        <w:top w:val="none" w:sz="0" w:space="0" w:color="auto"/>
        <w:left w:val="none" w:sz="0" w:space="0" w:color="auto"/>
        <w:bottom w:val="none" w:sz="0" w:space="0" w:color="auto"/>
        <w:right w:val="none" w:sz="0" w:space="0" w:color="auto"/>
      </w:divBdr>
      <w:divsChild>
        <w:div w:id="363410824">
          <w:marLeft w:val="0"/>
          <w:marRight w:val="0"/>
          <w:marTop w:val="0"/>
          <w:marBottom w:val="0"/>
          <w:divBdr>
            <w:top w:val="none" w:sz="0" w:space="0" w:color="auto"/>
            <w:left w:val="none" w:sz="0" w:space="0" w:color="auto"/>
            <w:bottom w:val="none" w:sz="0" w:space="0" w:color="auto"/>
            <w:right w:val="none" w:sz="0" w:space="0" w:color="auto"/>
          </w:divBdr>
          <w:divsChild>
            <w:div w:id="1233083750">
              <w:marLeft w:val="0"/>
              <w:marRight w:val="0"/>
              <w:marTop w:val="0"/>
              <w:marBottom w:val="0"/>
              <w:divBdr>
                <w:top w:val="none" w:sz="0" w:space="0" w:color="auto"/>
                <w:left w:val="none" w:sz="0" w:space="0" w:color="auto"/>
                <w:bottom w:val="none" w:sz="0" w:space="0" w:color="auto"/>
                <w:right w:val="none" w:sz="0" w:space="0" w:color="auto"/>
              </w:divBdr>
            </w:div>
            <w:div w:id="1542744870">
              <w:marLeft w:val="0"/>
              <w:marRight w:val="0"/>
              <w:marTop w:val="0"/>
              <w:marBottom w:val="0"/>
              <w:divBdr>
                <w:top w:val="none" w:sz="0" w:space="0" w:color="auto"/>
                <w:left w:val="none" w:sz="0" w:space="0" w:color="auto"/>
                <w:bottom w:val="none" w:sz="0" w:space="0" w:color="auto"/>
                <w:right w:val="none" w:sz="0" w:space="0" w:color="auto"/>
              </w:divBdr>
            </w:div>
            <w:div w:id="5802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almanac/properties/b/bottom/" TargetMode="External"/><Relationship Id="rId13" Type="http://schemas.openxmlformats.org/officeDocument/2006/relationships/hyperlink" Target="https://css-tricks.com/almanac/properties/b/bottom/" TargetMode="External"/><Relationship Id="rId3" Type="http://schemas.openxmlformats.org/officeDocument/2006/relationships/settings" Target="settings.xml"/><Relationship Id="rId7" Type="http://schemas.openxmlformats.org/officeDocument/2006/relationships/hyperlink" Target="https://css-tricks.com/almanac/properties/t/top/" TargetMode="External"/><Relationship Id="rId12" Type="http://schemas.openxmlformats.org/officeDocument/2006/relationships/hyperlink" Target="https://css-tricks.com/almanac/properties/t/to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s-tricks.com/almanac/properties/r/right/" TargetMode="External"/><Relationship Id="rId11" Type="http://schemas.openxmlformats.org/officeDocument/2006/relationships/hyperlink" Target="https://css-tricks.com/almanac/properties/r/right/" TargetMode="External"/><Relationship Id="rId5" Type="http://schemas.openxmlformats.org/officeDocument/2006/relationships/hyperlink" Target="https://css-tricks.com/almanac/properties/l/left/" TargetMode="External"/><Relationship Id="rId15" Type="http://schemas.openxmlformats.org/officeDocument/2006/relationships/fontTable" Target="fontTable.xml"/><Relationship Id="rId10" Type="http://schemas.openxmlformats.org/officeDocument/2006/relationships/hyperlink" Target="https://css-tricks.com/almanac/properties/l/left/" TargetMode="External"/><Relationship Id="rId4" Type="http://schemas.openxmlformats.org/officeDocument/2006/relationships/webSettings" Target="webSettings.xml"/><Relationship Id="rId9" Type="http://schemas.openxmlformats.org/officeDocument/2006/relationships/hyperlink" Target="https://css-tricks.com/almanac/properties/z/z-index/" TargetMode="External"/><Relationship Id="rId14" Type="http://schemas.openxmlformats.org/officeDocument/2006/relationships/hyperlink" Target="https://css-tricks.com/almanac/properties/z/z-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2021-01-12T08:48:00Z</dcterms:created>
  <dcterms:modified xsi:type="dcterms:W3CDTF">2021-01-12T08:50:00Z</dcterms:modified>
</cp:coreProperties>
</file>