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517DC" w14:textId="0553CB9E" w:rsidR="00EC6405" w:rsidRDefault="00EC6405"/>
    <w:p w14:paraId="5DCFF44B" w14:textId="68D8FCD6" w:rsidR="00355067" w:rsidRPr="00D45521" w:rsidRDefault="00355067" w:rsidP="00355067">
      <w:pPr>
        <w:pStyle w:val="Heading1"/>
        <w:rPr>
          <w:rFonts w:eastAsia="Times New Roman"/>
          <w:color w:val="000000"/>
          <w:sz w:val="24"/>
          <w:szCs w:val="24"/>
        </w:rPr>
      </w:pPr>
      <w:r>
        <w:t>7. Technical Competency demonstrator</w:t>
      </w:r>
    </w:p>
    <w:p w14:paraId="0DDBBAF0" w14:textId="04400B00" w:rsidR="00355067" w:rsidRDefault="00355067" w:rsidP="00355067">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technolog</w:t>
      </w:r>
      <w:r w:rsidR="00B914BC">
        <w:rPr>
          <w:rFonts w:ascii="Arial" w:hAnsi="Arial" w:cs="Arial"/>
          <w:color w:val="000000"/>
        </w:rPr>
        <w:t>y</w:t>
      </w:r>
      <w:r w:rsidRPr="00D45521">
        <w:rPr>
          <w:rFonts w:ascii="Arial" w:hAnsi="Arial" w:cs="Arial"/>
          <w:color w:val="000000"/>
        </w:rPr>
        <w:t>:</w:t>
      </w:r>
    </w:p>
    <w:p w14:paraId="419F4CEC" w14:textId="77777777" w:rsidR="00355067" w:rsidRPr="00DC23B5" w:rsidRDefault="00355067" w:rsidP="00355067">
      <w:r w:rsidRPr="00DC23B5">
        <w:t xml:space="preserve">The very technology that will be used is a database engine. </w:t>
      </w:r>
    </w:p>
    <w:p w14:paraId="1756DB5E" w14:textId="77777777" w:rsidR="00355067" w:rsidRPr="00DC23B5" w:rsidRDefault="00355067" w:rsidP="00355067">
      <w:pPr>
        <w:rPr>
          <w:b/>
          <w:bCs/>
        </w:rPr>
      </w:pPr>
      <w:r w:rsidRPr="00DC23B5">
        <w:rPr>
          <w:b/>
          <w:bCs/>
        </w:rPr>
        <w:t>Database engine</w:t>
      </w:r>
    </w:p>
    <w:p w14:paraId="7A2A729F" w14:textId="77777777" w:rsidR="00355067" w:rsidRDefault="00355067" w:rsidP="00355067">
      <w:r w:rsidRPr="00DC23B5">
        <w:t xml:space="preserve">The database engine </w:t>
      </w:r>
      <w:r>
        <w:t>will</w:t>
      </w:r>
      <w:r w:rsidRPr="00DC23B5">
        <w:t xml:space="preserve"> be the primary technology where most of the data will be stored. The choice of database will be decided later after conducting feasibility study of different available choices. However, to give an idea, if the project stakeholder decides to go with a no-SQL database, MongoDB shall be the top on the priority list. If it is decided that a relational database engine is to be used, then MySQL would be on the surpassing all other on appropriate databases’ list.</w:t>
      </w:r>
    </w:p>
    <w:p w14:paraId="497C36EC" w14:textId="77777777" w:rsidR="00355067" w:rsidRPr="00DC23B5" w:rsidRDefault="00355067" w:rsidP="00355067"/>
    <w:p w14:paraId="610A28E6" w14:textId="5398DE72" w:rsidR="00355067" w:rsidRDefault="00355067" w:rsidP="008D36FA">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2A9AA78A" w14:textId="77777777" w:rsidR="008D36FA" w:rsidRPr="008D36FA" w:rsidRDefault="008D36FA" w:rsidP="008D36FA">
      <w:pPr>
        <w:pStyle w:val="NormalWeb"/>
        <w:spacing w:before="0" w:beforeAutospacing="0" w:after="120" w:afterAutospacing="0"/>
        <w:rPr>
          <w:rFonts w:ascii="Arial" w:hAnsi="Arial" w:cs="Arial"/>
          <w:color w:val="000000"/>
        </w:rPr>
      </w:pPr>
    </w:p>
    <w:p w14:paraId="08F0462A" w14:textId="4A88113D" w:rsidR="002B1E61" w:rsidRPr="00355067" w:rsidRDefault="002B1E61" w:rsidP="00355067">
      <w:pPr>
        <w:pStyle w:val="Heading1"/>
      </w:pPr>
      <w:r w:rsidRPr="00355067">
        <w:t>8. Inception Phase Project Status Assessment</w:t>
      </w:r>
    </w:p>
    <w:p w14:paraId="04C066BE" w14:textId="77777777" w:rsidR="002B1E61" w:rsidRPr="00F5202A" w:rsidRDefault="002B1E61" w:rsidP="002B1E61">
      <w:pPr>
        <w:pStyle w:val="Heading2"/>
      </w:pPr>
      <w:r w:rsidRPr="00F5202A">
        <w:t>1. Assessment against Objectives of the Inception Phase </w:t>
      </w:r>
    </w:p>
    <w:p w14:paraId="64324450" w14:textId="77777777" w:rsidR="002B1E61" w:rsidRPr="00D45521" w:rsidRDefault="002B1E61" w:rsidP="002B1E61">
      <w:pPr>
        <w:pStyle w:val="Heading3"/>
      </w:pPr>
      <w:r w:rsidRPr="00D45521">
        <w:t>1.1 Do we know what we are trying to achieve?</w:t>
      </w:r>
    </w:p>
    <w:p w14:paraId="7773A13A" w14:textId="20CBF275" w:rsidR="002B1E61" w:rsidRPr="002B1E61" w:rsidRDefault="002B1E61" w:rsidP="002B1E61">
      <w:pPr>
        <w:rPr>
          <w:rFonts w:eastAsiaTheme="majorEastAsia"/>
        </w:rPr>
      </w:pPr>
      <w:r w:rsidRPr="002B1E61">
        <w:t>The aim of the project is to create an eLearning website named as e-</w:t>
      </w:r>
      <w:proofErr w:type="spellStart"/>
      <w:r w:rsidRPr="002B1E61">
        <w:t>AskMe</w:t>
      </w:r>
      <w:proofErr w:type="spellEnd"/>
      <w:r w:rsidRPr="002B1E61">
        <w:t xml:space="preserve"> with a lot of functionality and features to make it easy for readers to access and learn. eLearning website will be more useful nowadays as compared to reading books as it can be accessible from anywhere and anytime.</w:t>
      </w:r>
    </w:p>
    <w:p w14:paraId="29FD2B0D" w14:textId="1E25B960" w:rsidR="002B1E61" w:rsidRPr="002B1E61" w:rsidRDefault="002B1E61" w:rsidP="002B1E61">
      <w:r w:rsidRPr="002B1E61">
        <w:t>We understand the main functional requirements of the project which are:</w:t>
      </w:r>
    </w:p>
    <w:p w14:paraId="2696D82B" w14:textId="77777777" w:rsidR="002B1E61" w:rsidRPr="002B1E61" w:rsidRDefault="002B1E61" w:rsidP="002B1E61">
      <w:pPr>
        <w:rPr>
          <w:b/>
          <w:bCs/>
        </w:rPr>
      </w:pPr>
      <w:r w:rsidRPr="002B1E61">
        <w:rPr>
          <w:b/>
          <w:bCs/>
        </w:rPr>
        <w:t>Use Cases</w:t>
      </w:r>
    </w:p>
    <w:p w14:paraId="03EFAFE8" w14:textId="77777777" w:rsidR="002B1E61" w:rsidRDefault="002B1E61" w:rsidP="002B1E61">
      <w:r>
        <w:t>Following are some of the use cases of the system.</w:t>
      </w:r>
    </w:p>
    <w:p w14:paraId="1D3C194C" w14:textId="77777777" w:rsidR="002B1E61" w:rsidRPr="002B1E61" w:rsidRDefault="002B1E61" w:rsidP="002B1E61">
      <w:pPr>
        <w:rPr>
          <w:b/>
          <w:bCs/>
        </w:rPr>
      </w:pPr>
      <w:r w:rsidRPr="002B1E61">
        <w:rPr>
          <w:b/>
          <w:bCs/>
        </w:rPr>
        <w:t>Student Use Case</w:t>
      </w:r>
    </w:p>
    <w:p w14:paraId="25A32D10" w14:textId="77777777" w:rsidR="002B1E61" w:rsidRDefault="002B1E61" w:rsidP="002B1E61">
      <w:pPr>
        <w:keepNext/>
        <w:jc w:val="center"/>
      </w:pPr>
      <w:r>
        <w:rPr>
          <w:noProof/>
        </w:rPr>
        <w:drawing>
          <wp:inline distT="0" distB="0" distL="0" distR="0" wp14:anchorId="4B755CE5" wp14:editId="7079A74A">
            <wp:extent cx="3598307" cy="253151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98307" cy="2531515"/>
                    </a:xfrm>
                    <a:prstGeom prst="rect">
                      <a:avLst/>
                    </a:prstGeom>
                  </pic:spPr>
                </pic:pic>
              </a:graphicData>
            </a:graphic>
          </wp:inline>
        </w:drawing>
      </w:r>
    </w:p>
    <w:p w14:paraId="000477FD" w14:textId="3D0EB9D5" w:rsidR="002B1E61" w:rsidRDefault="002B1E61" w:rsidP="002B1E61">
      <w:pPr>
        <w:pStyle w:val="Caption"/>
        <w:jc w:val="center"/>
      </w:pPr>
      <w:r>
        <w:t>Figure 1 Student Use Case</w:t>
      </w:r>
    </w:p>
    <w:p w14:paraId="467BC8BA" w14:textId="77777777" w:rsidR="002B1E61" w:rsidRPr="002B1E61" w:rsidRDefault="002B1E61" w:rsidP="002B1E61">
      <w:pPr>
        <w:rPr>
          <w:b/>
          <w:bCs/>
        </w:rPr>
      </w:pPr>
      <w:r w:rsidRPr="002B1E61">
        <w:rPr>
          <w:b/>
          <w:bCs/>
        </w:rPr>
        <w:lastRenderedPageBreak/>
        <w:t>Teacher Use Case</w:t>
      </w:r>
    </w:p>
    <w:p w14:paraId="15D05AAC" w14:textId="77777777" w:rsidR="002B1E61" w:rsidRDefault="002B1E61" w:rsidP="002B1E61">
      <w:pPr>
        <w:keepNext/>
      </w:pPr>
      <w:r w:rsidRPr="00951679">
        <w:rPr>
          <w:noProof/>
        </w:rPr>
        <w:drawing>
          <wp:inline distT="0" distB="0" distL="0" distR="0" wp14:anchorId="0613A385" wp14:editId="3A74CC81">
            <wp:extent cx="5943600" cy="36283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8390"/>
                    </a:xfrm>
                    <a:prstGeom prst="rect">
                      <a:avLst/>
                    </a:prstGeom>
                  </pic:spPr>
                </pic:pic>
              </a:graphicData>
            </a:graphic>
          </wp:inline>
        </w:drawing>
      </w:r>
    </w:p>
    <w:p w14:paraId="75332451" w14:textId="06E1D3AC" w:rsidR="002B1E61" w:rsidRDefault="002B1E61" w:rsidP="002B1E61">
      <w:pPr>
        <w:pStyle w:val="Caption"/>
        <w:jc w:val="center"/>
      </w:pPr>
      <w:r>
        <w:t>Figure 2 Teacher Use Case</w:t>
      </w:r>
    </w:p>
    <w:p w14:paraId="46051B3B" w14:textId="77777777" w:rsidR="002B1E61" w:rsidRPr="008C2536" w:rsidRDefault="002B1E61" w:rsidP="008C2536">
      <w:pPr>
        <w:rPr>
          <w:b/>
          <w:bCs/>
        </w:rPr>
      </w:pPr>
      <w:r w:rsidRPr="008C2536">
        <w:rPr>
          <w:b/>
          <w:bCs/>
        </w:rPr>
        <w:t>System Administrator Use Case</w:t>
      </w:r>
    </w:p>
    <w:p w14:paraId="4CF27E2D" w14:textId="77777777" w:rsidR="002B1E61" w:rsidRDefault="002B1E61" w:rsidP="002B1E61">
      <w:pPr>
        <w:keepNext/>
        <w:jc w:val="center"/>
      </w:pPr>
      <w:r w:rsidRPr="001C5E51">
        <w:rPr>
          <w:noProof/>
        </w:rPr>
        <w:drawing>
          <wp:inline distT="0" distB="0" distL="0" distR="0" wp14:anchorId="2DD64AA1" wp14:editId="10F9CD32">
            <wp:extent cx="3933825" cy="3724275"/>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1" r="9565"/>
                    <a:stretch/>
                  </pic:blipFill>
                  <pic:spPr bwMode="auto">
                    <a:xfrm>
                      <a:off x="0" y="0"/>
                      <a:ext cx="3934375" cy="3724795"/>
                    </a:xfrm>
                    <a:prstGeom prst="rect">
                      <a:avLst/>
                    </a:prstGeom>
                    <a:ln>
                      <a:noFill/>
                    </a:ln>
                    <a:extLst>
                      <a:ext uri="{53640926-AAD7-44D8-BBD7-CCE9431645EC}">
                        <a14:shadowObscured xmlns:a14="http://schemas.microsoft.com/office/drawing/2010/main"/>
                      </a:ext>
                    </a:extLst>
                  </pic:spPr>
                </pic:pic>
              </a:graphicData>
            </a:graphic>
          </wp:inline>
        </w:drawing>
      </w:r>
    </w:p>
    <w:p w14:paraId="0DDF52BA" w14:textId="4E34E048" w:rsidR="002B1E61" w:rsidRPr="001C5E51" w:rsidRDefault="002B1E61" w:rsidP="002B1E61">
      <w:pPr>
        <w:pStyle w:val="Caption"/>
        <w:jc w:val="center"/>
      </w:pPr>
      <w:r>
        <w:t>Figure 3 System Administrator Use Case</w:t>
      </w:r>
    </w:p>
    <w:p w14:paraId="04831A13" w14:textId="3B57556A" w:rsidR="008C2536" w:rsidRPr="00D45521" w:rsidRDefault="008C2536" w:rsidP="008C2536">
      <w:pPr>
        <w:pStyle w:val="NormalWeb"/>
        <w:spacing w:before="0" w:beforeAutospacing="0" w:after="120" w:afterAutospacing="0"/>
        <w:rPr>
          <w:sz w:val="22"/>
          <w:szCs w:val="22"/>
        </w:rPr>
      </w:pPr>
      <w:r w:rsidRPr="00D45521">
        <w:rPr>
          <w:rFonts w:ascii="Arial" w:hAnsi="Arial" w:cs="Arial"/>
          <w:color w:val="000000"/>
          <w:sz w:val="22"/>
          <w:szCs w:val="22"/>
        </w:rPr>
        <w:t xml:space="preserve">We </w:t>
      </w:r>
      <w:r>
        <w:rPr>
          <w:rFonts w:ascii="Arial" w:hAnsi="Arial" w:cs="Arial"/>
          <w:color w:val="000000"/>
          <w:sz w:val="22"/>
          <w:szCs w:val="22"/>
        </w:rPr>
        <w:t xml:space="preserve">also </w:t>
      </w:r>
      <w:r w:rsidRPr="00D45521">
        <w:rPr>
          <w:rFonts w:ascii="Arial" w:hAnsi="Arial" w:cs="Arial"/>
          <w:color w:val="000000"/>
          <w:sz w:val="22"/>
          <w:szCs w:val="22"/>
        </w:rPr>
        <w:t>understand the main Non-Functional requirements of the project which are:</w:t>
      </w:r>
    </w:p>
    <w:p w14:paraId="47497EE5" w14:textId="77777777" w:rsidR="008C2536" w:rsidRDefault="008C2536" w:rsidP="008C2536">
      <w:pPr>
        <w:pStyle w:val="NormalWeb"/>
        <w:numPr>
          <w:ilvl w:val="0"/>
          <w:numId w:val="7"/>
        </w:numPr>
        <w:spacing w:after="120" w:line="360" w:lineRule="auto"/>
        <w:rPr>
          <w:sz w:val="22"/>
          <w:szCs w:val="22"/>
        </w:rPr>
      </w:pPr>
      <w:r w:rsidRPr="008C2536">
        <w:rPr>
          <w:sz w:val="22"/>
          <w:szCs w:val="22"/>
        </w:rPr>
        <w:t>Performance</w:t>
      </w:r>
    </w:p>
    <w:p w14:paraId="61F93B1F" w14:textId="4F188B73" w:rsidR="008C2536" w:rsidRDefault="008C2536" w:rsidP="008C2536">
      <w:pPr>
        <w:pStyle w:val="NormalWeb"/>
        <w:numPr>
          <w:ilvl w:val="0"/>
          <w:numId w:val="7"/>
        </w:numPr>
        <w:spacing w:after="120" w:line="360" w:lineRule="auto"/>
        <w:rPr>
          <w:sz w:val="22"/>
          <w:szCs w:val="22"/>
        </w:rPr>
      </w:pPr>
      <w:r>
        <w:rPr>
          <w:sz w:val="22"/>
          <w:szCs w:val="22"/>
        </w:rPr>
        <w:lastRenderedPageBreak/>
        <w:t>S</w:t>
      </w:r>
      <w:r w:rsidRPr="008C2536">
        <w:rPr>
          <w:sz w:val="22"/>
          <w:szCs w:val="22"/>
        </w:rPr>
        <w:t>calability</w:t>
      </w:r>
    </w:p>
    <w:p w14:paraId="1FCAE85F" w14:textId="45141F7B" w:rsidR="008C2536" w:rsidRPr="008C2536" w:rsidRDefault="008C2536" w:rsidP="008C2536">
      <w:pPr>
        <w:pStyle w:val="NormalWeb"/>
        <w:numPr>
          <w:ilvl w:val="0"/>
          <w:numId w:val="7"/>
        </w:numPr>
        <w:spacing w:after="120" w:line="360" w:lineRule="auto"/>
        <w:rPr>
          <w:sz w:val="22"/>
          <w:szCs w:val="22"/>
        </w:rPr>
      </w:pPr>
      <w:r w:rsidRPr="008C2536">
        <w:rPr>
          <w:sz w:val="22"/>
          <w:szCs w:val="22"/>
        </w:rPr>
        <w:t>Locali</w:t>
      </w:r>
      <w:r>
        <w:rPr>
          <w:sz w:val="22"/>
          <w:szCs w:val="22"/>
        </w:rPr>
        <w:t>s</w:t>
      </w:r>
      <w:r w:rsidRPr="008C2536">
        <w:rPr>
          <w:sz w:val="22"/>
          <w:szCs w:val="22"/>
        </w:rPr>
        <w:t>ation</w:t>
      </w:r>
      <w:r>
        <w:rPr>
          <w:sz w:val="22"/>
          <w:szCs w:val="22"/>
        </w:rPr>
        <w:t xml:space="preserve"> (does eLearning system goes well with local specifics?)</w:t>
      </w:r>
    </w:p>
    <w:p w14:paraId="1BC6417C" w14:textId="14B70A02" w:rsidR="008C2536" w:rsidRDefault="008C2536" w:rsidP="008C2536">
      <w:pPr>
        <w:pStyle w:val="NormalWeb"/>
        <w:numPr>
          <w:ilvl w:val="0"/>
          <w:numId w:val="7"/>
        </w:numPr>
        <w:spacing w:after="120" w:line="360" w:lineRule="auto"/>
        <w:rPr>
          <w:sz w:val="22"/>
          <w:szCs w:val="22"/>
        </w:rPr>
      </w:pPr>
      <w:r>
        <w:rPr>
          <w:sz w:val="22"/>
          <w:szCs w:val="22"/>
        </w:rPr>
        <w:t>Security</w:t>
      </w:r>
    </w:p>
    <w:p w14:paraId="437A0157" w14:textId="5589700A" w:rsidR="008C2536" w:rsidRDefault="008C2536" w:rsidP="008C2536">
      <w:pPr>
        <w:pStyle w:val="NormalWeb"/>
        <w:numPr>
          <w:ilvl w:val="0"/>
          <w:numId w:val="7"/>
        </w:numPr>
        <w:spacing w:after="120" w:line="360" w:lineRule="auto"/>
        <w:rPr>
          <w:sz w:val="22"/>
          <w:szCs w:val="22"/>
        </w:rPr>
      </w:pPr>
      <w:r>
        <w:rPr>
          <w:sz w:val="22"/>
          <w:szCs w:val="22"/>
        </w:rPr>
        <w:t>Useability</w:t>
      </w:r>
    </w:p>
    <w:p w14:paraId="04F6D462" w14:textId="77777777" w:rsidR="008C2536" w:rsidRDefault="008C2536" w:rsidP="008C2536">
      <w:pPr>
        <w:pStyle w:val="NormalWeb"/>
        <w:numPr>
          <w:ilvl w:val="0"/>
          <w:numId w:val="7"/>
        </w:numPr>
        <w:spacing w:after="120" w:line="360" w:lineRule="auto"/>
        <w:rPr>
          <w:sz w:val="22"/>
          <w:szCs w:val="22"/>
        </w:rPr>
      </w:pPr>
      <w:r>
        <w:rPr>
          <w:sz w:val="22"/>
          <w:szCs w:val="22"/>
        </w:rPr>
        <w:t>Maintainability</w:t>
      </w:r>
    </w:p>
    <w:p w14:paraId="779260D1" w14:textId="77777777" w:rsidR="008C2536" w:rsidRDefault="008C2536" w:rsidP="008C2536">
      <w:pPr>
        <w:pStyle w:val="NormalWeb"/>
        <w:numPr>
          <w:ilvl w:val="0"/>
          <w:numId w:val="7"/>
        </w:numPr>
        <w:spacing w:after="120" w:line="360" w:lineRule="auto"/>
        <w:rPr>
          <w:sz w:val="22"/>
          <w:szCs w:val="22"/>
        </w:rPr>
      </w:pPr>
      <w:r>
        <w:rPr>
          <w:sz w:val="22"/>
          <w:szCs w:val="22"/>
        </w:rPr>
        <w:t>Availability</w:t>
      </w:r>
    </w:p>
    <w:p w14:paraId="29728908" w14:textId="459927A3" w:rsidR="008C2536" w:rsidRPr="008C2536" w:rsidRDefault="008C2536" w:rsidP="008C2536">
      <w:pPr>
        <w:pStyle w:val="NormalWeb"/>
        <w:numPr>
          <w:ilvl w:val="0"/>
          <w:numId w:val="7"/>
        </w:numPr>
        <w:spacing w:after="120" w:line="360" w:lineRule="auto"/>
        <w:rPr>
          <w:sz w:val="22"/>
          <w:szCs w:val="22"/>
        </w:rPr>
      </w:pPr>
      <w:r>
        <w:rPr>
          <w:sz w:val="22"/>
          <w:szCs w:val="22"/>
        </w:rPr>
        <w:t>Reliability</w:t>
      </w:r>
    </w:p>
    <w:p w14:paraId="279FC6D9" w14:textId="77777777" w:rsidR="002B1E61" w:rsidRPr="00D45521" w:rsidRDefault="002B1E61" w:rsidP="002B1E61">
      <w:pPr>
        <w:pStyle w:val="Heading3"/>
      </w:pPr>
      <w:r w:rsidRPr="00D45521">
        <w:t>1.2 </w:t>
      </w:r>
      <w:r>
        <w:t xml:space="preserve">Do we know how </w:t>
      </w:r>
      <w:r w:rsidRPr="00D45521">
        <w:t>we are going to achieve it</w:t>
      </w:r>
      <w:r>
        <w:t>?</w:t>
      </w:r>
    </w:p>
    <w:p w14:paraId="51E46ED2" w14:textId="77777777" w:rsidR="002B1E61" w:rsidRDefault="002B1E61" w:rsidP="002B1E61">
      <w:r w:rsidRPr="002B1E61">
        <w:t xml:space="preserve">We have a good idea of how we are going to achieve our aims. We are going to use </w:t>
      </w:r>
      <w:r>
        <w:t>“</w:t>
      </w:r>
      <w:r w:rsidRPr="002B1E61">
        <w:t>a proposed architecture</w:t>
      </w:r>
      <w:r>
        <w:t>, which</w:t>
      </w:r>
      <w:r w:rsidRPr="002B1E61">
        <w:t xml:space="preserve"> is based on popular three-tier </w:t>
      </w:r>
      <w:r>
        <w:t xml:space="preserve">or 3-tier </w:t>
      </w:r>
      <w:r w:rsidRPr="002B1E61">
        <w:t xml:space="preserve">architecture. </w:t>
      </w:r>
    </w:p>
    <w:p w14:paraId="1329DD2E" w14:textId="77777777" w:rsidR="002B1E61" w:rsidRDefault="002B1E61" w:rsidP="002B1E61">
      <w:pPr>
        <w:pStyle w:val="ListParagraph"/>
        <w:numPr>
          <w:ilvl w:val="0"/>
          <w:numId w:val="1"/>
        </w:numPr>
      </w:pPr>
      <w:r w:rsidRPr="002B1E61">
        <w:t xml:space="preserve">At the very bottom layer, the data related services will be hosted. </w:t>
      </w:r>
    </w:p>
    <w:p w14:paraId="308A82F5" w14:textId="77777777" w:rsidR="002B1E61" w:rsidRDefault="002B1E61" w:rsidP="002B1E61">
      <w:pPr>
        <w:pStyle w:val="ListParagraph"/>
        <w:numPr>
          <w:ilvl w:val="0"/>
          <w:numId w:val="1"/>
        </w:numPr>
      </w:pPr>
      <w:r w:rsidRPr="002B1E61">
        <w:t xml:space="preserve">The second layer is the business logic layer where all the control will be done on the data using a programming language. </w:t>
      </w:r>
    </w:p>
    <w:p w14:paraId="6CF8C00E" w14:textId="77777777" w:rsidR="002B1E61" w:rsidRDefault="002B1E61" w:rsidP="002B1E61">
      <w:pPr>
        <w:pStyle w:val="ListParagraph"/>
        <w:numPr>
          <w:ilvl w:val="0"/>
          <w:numId w:val="1"/>
        </w:numPr>
      </w:pPr>
      <w:r w:rsidRPr="002B1E61">
        <w:t xml:space="preserve">The very top layer is the presentation layer. On this layer, there shall be interfaces which the users will utilize to control the application. </w:t>
      </w:r>
    </w:p>
    <w:p w14:paraId="2D2847DD" w14:textId="7F11E7DB" w:rsidR="002B1E61" w:rsidRDefault="002B1E61" w:rsidP="00974CE1">
      <w:r w:rsidRPr="002B1E61">
        <w:t>Following is the detailed explanation of the proposed architecture from bottom to the top.</w:t>
      </w:r>
    </w:p>
    <w:p w14:paraId="14260402" w14:textId="77777777" w:rsidR="002B1E61" w:rsidRDefault="002B1E61" w:rsidP="00F32836">
      <w:pPr>
        <w:keepNext/>
        <w:jc w:val="center"/>
      </w:pPr>
      <w:r>
        <w:rPr>
          <w:noProof/>
        </w:rPr>
        <w:drawing>
          <wp:inline distT="0" distB="0" distL="0" distR="0" wp14:anchorId="3D6F4B7C" wp14:editId="64A98184">
            <wp:extent cx="5064874" cy="3773104"/>
            <wp:effectExtent l="0" t="0" r="2540" b="0"/>
            <wp:docPr id="2469" name="Picture 2469"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8">
                      <a:extLst>
                        <a:ext uri="{BEBA8EAE-BF5A-486C-A8C5-ECC9F3942E4B}">
                          <a14:imgProps xmlns:a14="http://schemas.microsoft.com/office/drawing/2010/main">
                            <a14:imgLayer r:embed="rId9">
                              <a14:imgEffect>
                                <a14:saturation sat="105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070689" cy="3777436"/>
                    </a:xfrm>
                    <a:prstGeom prst="rect">
                      <a:avLst/>
                    </a:prstGeom>
                  </pic:spPr>
                </pic:pic>
              </a:graphicData>
            </a:graphic>
          </wp:inline>
        </w:drawing>
      </w:r>
    </w:p>
    <w:p w14:paraId="1174806B" w14:textId="74113A5F" w:rsidR="002B1E61" w:rsidRDefault="002B1E61" w:rsidP="002B1E61">
      <w:pPr>
        <w:pStyle w:val="Caption"/>
        <w:jc w:val="center"/>
      </w:pPr>
      <w:r>
        <w:t>Figure 4 Proposed Architectural Design of E-Learning Platform</w:t>
      </w:r>
    </w:p>
    <w:p w14:paraId="7ED7DAF3" w14:textId="0EF89CD5" w:rsidR="002B1E61" w:rsidRDefault="002B1E61" w:rsidP="002B1E6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 risks are:</w:t>
      </w:r>
    </w:p>
    <w:p w14:paraId="54D66E6B" w14:textId="77777777" w:rsidR="004F5922" w:rsidRPr="004F5922" w:rsidRDefault="004F5922" w:rsidP="004F5922">
      <w:pPr>
        <w:pStyle w:val="ListParagraph"/>
        <w:numPr>
          <w:ilvl w:val="0"/>
          <w:numId w:val="3"/>
        </w:numPr>
      </w:pPr>
      <w:r w:rsidRPr="004F5922">
        <w:lastRenderedPageBreak/>
        <w:t>Unwanted delays due to unavailability of human resources.</w:t>
      </w:r>
    </w:p>
    <w:p w14:paraId="4156E1ED" w14:textId="77777777" w:rsidR="004F5922" w:rsidRPr="004F5922" w:rsidRDefault="004F5922" w:rsidP="004F5922">
      <w:pPr>
        <w:pStyle w:val="ListParagraph"/>
        <w:numPr>
          <w:ilvl w:val="0"/>
          <w:numId w:val="3"/>
        </w:numPr>
      </w:pPr>
      <w:r w:rsidRPr="004F5922">
        <w:t>Disagreements over choice of technology</w:t>
      </w:r>
    </w:p>
    <w:p w14:paraId="3D261FE2" w14:textId="77777777" w:rsidR="004F5922" w:rsidRPr="004F5922" w:rsidRDefault="004F5922" w:rsidP="004F5922">
      <w:pPr>
        <w:pStyle w:val="ListParagraph"/>
        <w:numPr>
          <w:ilvl w:val="0"/>
          <w:numId w:val="3"/>
        </w:numPr>
      </w:pPr>
      <w:r w:rsidRPr="004F5922">
        <w:t>Unavailability of computational resources</w:t>
      </w:r>
    </w:p>
    <w:p w14:paraId="7AA1F252" w14:textId="77777777" w:rsidR="004F5922" w:rsidRPr="004F5922" w:rsidRDefault="004F5922" w:rsidP="004F5922">
      <w:pPr>
        <w:pStyle w:val="ListParagraph"/>
        <w:numPr>
          <w:ilvl w:val="0"/>
          <w:numId w:val="3"/>
        </w:numPr>
      </w:pPr>
      <w:r w:rsidRPr="004F5922">
        <w:t>Expected code not working properly or not yielding correct results</w:t>
      </w:r>
    </w:p>
    <w:p w14:paraId="31DA3019" w14:textId="3B37567B" w:rsidR="004F5922" w:rsidRPr="004F5922" w:rsidRDefault="004F5922" w:rsidP="004F5922">
      <w:pPr>
        <w:pStyle w:val="ListParagraph"/>
        <w:numPr>
          <w:ilvl w:val="0"/>
          <w:numId w:val="3"/>
        </w:numPr>
      </w:pPr>
      <w:r w:rsidRPr="004F5922">
        <w:t>Dependencies have been changed</w:t>
      </w:r>
    </w:p>
    <w:p w14:paraId="54FD8938" w14:textId="5B1AA220" w:rsidR="004F5922" w:rsidRPr="004F5922" w:rsidRDefault="004F5922" w:rsidP="004F5922">
      <w:pPr>
        <w:pStyle w:val="ListParagraph"/>
        <w:numPr>
          <w:ilvl w:val="0"/>
          <w:numId w:val="3"/>
        </w:numPr>
      </w:pPr>
      <w:r w:rsidRPr="004F5922">
        <w:t>Cost risk</w:t>
      </w:r>
    </w:p>
    <w:p w14:paraId="27CA97AB" w14:textId="3D301C9C" w:rsidR="004F5922" w:rsidRPr="004F5922" w:rsidRDefault="004F5922" w:rsidP="004F5922">
      <w:pPr>
        <w:pStyle w:val="ListParagraph"/>
        <w:numPr>
          <w:ilvl w:val="0"/>
          <w:numId w:val="3"/>
        </w:numPr>
      </w:pPr>
      <w:r w:rsidRPr="004F5922">
        <w:t>Performance risk</w:t>
      </w:r>
    </w:p>
    <w:p w14:paraId="30CE984B" w14:textId="2DF139E0" w:rsidR="002B1E61" w:rsidRDefault="002B1E61" w:rsidP="002B1E6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how we are going to check that our application delivers the intended functionality and system properties. Our key areas of concern and the test strategies we will use to address these concerns are as follows:</w:t>
      </w:r>
    </w:p>
    <w:p w14:paraId="1A46198C" w14:textId="4FCE1090" w:rsidR="00674DA6" w:rsidRPr="00674DA6" w:rsidRDefault="00674DA6" w:rsidP="00674DA6">
      <w:pPr>
        <w:rPr>
          <w:b/>
          <w:bCs/>
          <w:u w:val="single"/>
        </w:rPr>
      </w:pPr>
      <w:r w:rsidRPr="00674DA6">
        <w:rPr>
          <w:b/>
          <w:bCs/>
          <w:u w:val="single"/>
        </w:rPr>
        <w:t xml:space="preserve">Areas of concern </w:t>
      </w:r>
    </w:p>
    <w:p w14:paraId="2F5E5169" w14:textId="7D59C3C2" w:rsidR="00674DA6" w:rsidRPr="00674DA6" w:rsidRDefault="00674DA6" w:rsidP="00674DA6">
      <w:pPr>
        <w:pStyle w:val="ListParagraph"/>
        <w:numPr>
          <w:ilvl w:val="0"/>
          <w:numId w:val="4"/>
        </w:numPr>
      </w:pPr>
      <w:r w:rsidRPr="00674DA6">
        <w:t>Performance</w:t>
      </w:r>
    </w:p>
    <w:p w14:paraId="0B01A762" w14:textId="4B1E020A" w:rsidR="00674DA6" w:rsidRPr="00674DA6" w:rsidRDefault="00674DA6" w:rsidP="00674DA6">
      <w:pPr>
        <w:pStyle w:val="ListParagraph"/>
        <w:numPr>
          <w:ilvl w:val="0"/>
          <w:numId w:val="4"/>
        </w:numPr>
      </w:pPr>
      <w:r w:rsidRPr="00674DA6">
        <w:t>Scalability</w:t>
      </w:r>
    </w:p>
    <w:p w14:paraId="6B0F7B8F" w14:textId="77777777" w:rsidR="00674DA6" w:rsidRPr="00674DA6" w:rsidRDefault="00674DA6" w:rsidP="00674DA6">
      <w:pPr>
        <w:pStyle w:val="ListParagraph"/>
        <w:numPr>
          <w:ilvl w:val="0"/>
          <w:numId w:val="4"/>
        </w:numPr>
      </w:pPr>
      <w:r w:rsidRPr="00674DA6">
        <w:rPr>
          <w:rFonts w:eastAsiaTheme="majorEastAsia"/>
        </w:rPr>
        <w:t>Portability</w:t>
      </w:r>
    </w:p>
    <w:p w14:paraId="717F7265" w14:textId="72733053" w:rsidR="00674DA6" w:rsidRPr="0003616C" w:rsidRDefault="00674DA6" w:rsidP="00674DA6">
      <w:pPr>
        <w:pStyle w:val="ListParagraph"/>
        <w:numPr>
          <w:ilvl w:val="0"/>
          <w:numId w:val="4"/>
        </w:numPr>
      </w:pPr>
      <w:r w:rsidRPr="00674DA6">
        <w:rPr>
          <w:rFonts w:eastAsiaTheme="majorEastAsia"/>
        </w:rPr>
        <w:t>Compatibility</w:t>
      </w:r>
    </w:p>
    <w:p w14:paraId="4811CB86" w14:textId="76BC643D" w:rsidR="0003616C" w:rsidRPr="0003616C" w:rsidRDefault="0003616C" w:rsidP="00674DA6">
      <w:pPr>
        <w:pStyle w:val="ListParagraph"/>
        <w:numPr>
          <w:ilvl w:val="0"/>
          <w:numId w:val="4"/>
        </w:numPr>
      </w:pPr>
      <w:r>
        <w:rPr>
          <w:rFonts w:eastAsiaTheme="majorEastAsia"/>
        </w:rPr>
        <w:t>Reliability</w:t>
      </w:r>
    </w:p>
    <w:p w14:paraId="5264364A" w14:textId="40802F8A" w:rsidR="0003616C" w:rsidRPr="0003616C" w:rsidRDefault="0003616C" w:rsidP="00674DA6">
      <w:pPr>
        <w:pStyle w:val="ListParagraph"/>
        <w:numPr>
          <w:ilvl w:val="0"/>
          <w:numId w:val="4"/>
        </w:numPr>
      </w:pPr>
      <w:r>
        <w:rPr>
          <w:rFonts w:eastAsiaTheme="majorEastAsia"/>
        </w:rPr>
        <w:t>Security</w:t>
      </w:r>
    </w:p>
    <w:p w14:paraId="583B7CBB" w14:textId="353878B3" w:rsidR="0003616C" w:rsidRPr="00674DA6" w:rsidRDefault="0003616C" w:rsidP="00674DA6">
      <w:pPr>
        <w:pStyle w:val="ListParagraph"/>
        <w:numPr>
          <w:ilvl w:val="0"/>
          <w:numId w:val="4"/>
        </w:numPr>
      </w:pPr>
      <w:r>
        <w:rPr>
          <w:rFonts w:eastAsiaTheme="majorEastAsia"/>
        </w:rPr>
        <w:t xml:space="preserve">Useability </w:t>
      </w:r>
    </w:p>
    <w:p w14:paraId="5F1EF371" w14:textId="3F89B3F2" w:rsidR="00674DA6" w:rsidRDefault="00674DA6" w:rsidP="002B1E61">
      <w:pPr>
        <w:pStyle w:val="NormalWeb"/>
        <w:spacing w:before="0" w:beforeAutospacing="0" w:after="120" w:afterAutospacing="0"/>
        <w:rPr>
          <w:rFonts w:ascii="Arial" w:hAnsi="Arial" w:cs="Arial"/>
          <w:b/>
          <w:bCs/>
          <w:color w:val="000000"/>
          <w:u w:val="single"/>
        </w:rPr>
      </w:pPr>
      <w:r w:rsidRPr="00674DA6">
        <w:rPr>
          <w:rFonts w:ascii="Arial" w:hAnsi="Arial" w:cs="Arial"/>
          <w:b/>
          <w:bCs/>
          <w:color w:val="000000"/>
          <w:u w:val="single"/>
        </w:rPr>
        <w:t xml:space="preserve">Test strategies </w:t>
      </w:r>
    </w:p>
    <w:p w14:paraId="18AEA3E5" w14:textId="51C7A0DD" w:rsidR="00674DA6" w:rsidRPr="005B7B58" w:rsidRDefault="00674DA6" w:rsidP="005B7B58">
      <w:pPr>
        <w:pStyle w:val="ListParagraph"/>
        <w:numPr>
          <w:ilvl w:val="0"/>
          <w:numId w:val="6"/>
        </w:numPr>
      </w:pPr>
      <w:r w:rsidRPr="005B7B58">
        <w:t xml:space="preserve">To address Performance Concern, how much will performance change with higher workloads will be used. </w:t>
      </w:r>
      <w:r w:rsidR="0003616C">
        <w:t>Stress testing, response time and load testing will even be used.</w:t>
      </w:r>
    </w:p>
    <w:p w14:paraId="067DBBD5" w14:textId="3103D234" w:rsidR="005B7B58" w:rsidRPr="005B7B58" w:rsidRDefault="00674DA6" w:rsidP="005B7B58">
      <w:pPr>
        <w:pStyle w:val="ListParagraph"/>
        <w:numPr>
          <w:ilvl w:val="0"/>
          <w:numId w:val="6"/>
        </w:numPr>
      </w:pPr>
      <w:r w:rsidRPr="005B7B58">
        <w:t>How fast does the e-learning system return results will address</w:t>
      </w:r>
      <w:r w:rsidR="00391177" w:rsidRPr="005B7B58">
        <w:t xml:space="preserve"> the</w:t>
      </w:r>
      <w:r w:rsidRPr="005B7B58">
        <w:t xml:space="preserve"> Scalability </w:t>
      </w:r>
      <w:r w:rsidR="005B7B58" w:rsidRPr="005B7B58">
        <w:t>Concern?</w:t>
      </w:r>
    </w:p>
    <w:p w14:paraId="7A7E3501" w14:textId="3E3DA798" w:rsidR="005B7B58" w:rsidRPr="005B7B58" w:rsidRDefault="005B7B58" w:rsidP="005B7B58">
      <w:pPr>
        <w:pStyle w:val="ListParagraph"/>
        <w:numPr>
          <w:ilvl w:val="0"/>
          <w:numId w:val="6"/>
        </w:numPr>
      </w:pPr>
      <w:r w:rsidRPr="005B7B58">
        <w:t xml:space="preserve">Portability Concern will be addressed by </w:t>
      </w:r>
      <w:r>
        <w:t>“</w:t>
      </w:r>
      <w:r w:rsidRPr="005B7B58">
        <w:t xml:space="preserve">Which </w:t>
      </w:r>
      <w:r>
        <w:t>browsers</w:t>
      </w:r>
      <w:r w:rsidRPr="005B7B58">
        <w:t>, operating systems, and their versions</w:t>
      </w:r>
      <w:r>
        <w:t xml:space="preserve"> and </w:t>
      </w:r>
      <w:r w:rsidRPr="005B7B58">
        <w:t xml:space="preserve">hardware </w:t>
      </w:r>
      <w:r w:rsidR="00E34397" w:rsidRPr="005B7B58">
        <w:t>do</w:t>
      </w:r>
      <w:r w:rsidRPr="005B7B58">
        <w:t xml:space="preserve"> the software run on</w:t>
      </w:r>
      <w:r>
        <w:t>?”</w:t>
      </w:r>
    </w:p>
    <w:p w14:paraId="5865BE63" w14:textId="527B3D00" w:rsidR="005B7B58" w:rsidRDefault="00E34397" w:rsidP="005D1BA9">
      <w:pPr>
        <w:pStyle w:val="ListParagraph"/>
        <w:numPr>
          <w:ilvl w:val="0"/>
          <w:numId w:val="5"/>
        </w:numPr>
      </w:pPr>
      <w:r w:rsidRPr="00E34397">
        <w:lastRenderedPageBreak/>
        <w:t xml:space="preserve">Does </w:t>
      </w:r>
      <w:r>
        <w:t>e-learning system</w:t>
      </w:r>
      <w:r w:rsidRPr="00E34397">
        <w:t xml:space="preserve"> conflict</w:t>
      </w:r>
      <w:r>
        <w:t>s</w:t>
      </w:r>
      <w:r w:rsidRPr="00E34397">
        <w:t xml:space="preserve"> with other </w:t>
      </w:r>
      <w:r>
        <w:t xml:space="preserve">processes and </w:t>
      </w:r>
      <w:r w:rsidRPr="00E34397">
        <w:t>applications within these environments</w:t>
      </w:r>
      <w:r>
        <w:t xml:space="preserve"> will address the compatibility concern. </w:t>
      </w:r>
    </w:p>
    <w:p w14:paraId="5CDFF7E6" w14:textId="3E0E412F" w:rsidR="0003616C" w:rsidRDefault="0003616C" w:rsidP="005D1BA9">
      <w:pPr>
        <w:pStyle w:val="ListParagraph"/>
        <w:numPr>
          <w:ilvl w:val="0"/>
          <w:numId w:val="5"/>
        </w:numPr>
      </w:pPr>
      <w:r>
        <w:t>Reliability will be tested via no. of failures</w:t>
      </w:r>
    </w:p>
    <w:p w14:paraId="43E77374" w14:textId="19E59DC6" w:rsidR="0003616C" w:rsidRDefault="0003616C" w:rsidP="005D1BA9">
      <w:pPr>
        <w:pStyle w:val="ListParagraph"/>
        <w:numPr>
          <w:ilvl w:val="0"/>
          <w:numId w:val="5"/>
        </w:numPr>
      </w:pPr>
      <w:r>
        <w:t>Security will be tested via number of errors and time to fix failures</w:t>
      </w:r>
    </w:p>
    <w:p w14:paraId="20C91F49" w14:textId="09C3FCC7" w:rsidR="00674DA6" w:rsidRPr="00ED632D" w:rsidRDefault="0003616C" w:rsidP="00ED632D">
      <w:pPr>
        <w:pStyle w:val="ListParagraph"/>
        <w:numPr>
          <w:ilvl w:val="0"/>
          <w:numId w:val="5"/>
        </w:numPr>
      </w:pPr>
      <w:r>
        <w:t>Usability will be tested via satisfaction level.</w:t>
      </w:r>
    </w:p>
    <w:p w14:paraId="565C2D78" w14:textId="3EC5240D" w:rsidR="00ED632D" w:rsidRDefault="002B1E61" w:rsidP="002B1E6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w:t>
      </w:r>
      <w:r w:rsidR="00ED632D">
        <w:rPr>
          <w:rFonts w:ascii="Arial" w:hAnsi="Arial" w:cs="Arial"/>
          <w:color w:val="000000"/>
        </w:rPr>
        <w:t xml:space="preserve">even </w:t>
      </w:r>
      <w:r w:rsidRPr="00D45521">
        <w:rPr>
          <w:rFonts w:ascii="Arial" w:hAnsi="Arial" w:cs="Arial"/>
          <w:color w:val="000000"/>
        </w:rPr>
        <w:t>have a good understanding of the dependencies and likely completion times for different parts of the project. Target completion dates for key aspects of the project are as follows:</w:t>
      </w:r>
    </w:p>
    <w:tbl>
      <w:tblPr>
        <w:tblStyle w:val="TableGrid"/>
        <w:tblW w:w="0" w:type="auto"/>
        <w:tblLook w:val="04A0" w:firstRow="1" w:lastRow="0" w:firstColumn="1" w:lastColumn="0" w:noHBand="0" w:noVBand="1"/>
      </w:tblPr>
      <w:tblGrid>
        <w:gridCol w:w="4505"/>
        <w:gridCol w:w="4505"/>
      </w:tblGrid>
      <w:tr w:rsidR="00ED632D" w14:paraId="2F2A6315" w14:textId="77777777" w:rsidTr="00ED632D">
        <w:tc>
          <w:tcPr>
            <w:tcW w:w="4505" w:type="dxa"/>
            <w:shd w:val="clear" w:color="auto" w:fill="002060"/>
          </w:tcPr>
          <w:p w14:paraId="0CD07F75" w14:textId="77777777" w:rsidR="00ED632D" w:rsidRDefault="00ED632D" w:rsidP="002B1E61">
            <w:pPr>
              <w:pStyle w:val="NormalWeb"/>
              <w:spacing w:before="0" w:beforeAutospacing="0" w:after="120" w:afterAutospacing="0"/>
              <w:rPr>
                <w:rFonts w:ascii="Arial" w:hAnsi="Arial" w:cs="Arial"/>
                <w:color w:val="000000"/>
              </w:rPr>
            </w:pPr>
          </w:p>
        </w:tc>
        <w:tc>
          <w:tcPr>
            <w:tcW w:w="4505" w:type="dxa"/>
            <w:shd w:val="clear" w:color="auto" w:fill="002060"/>
          </w:tcPr>
          <w:p w14:paraId="35B656BD" w14:textId="1ADD2E07" w:rsidR="00ED632D" w:rsidRPr="00ED632D" w:rsidRDefault="00ED632D" w:rsidP="00ED632D">
            <w:pPr>
              <w:pStyle w:val="NormalWeb"/>
              <w:spacing w:before="0" w:beforeAutospacing="0" w:after="120" w:afterAutospacing="0"/>
              <w:jc w:val="center"/>
              <w:rPr>
                <w:rFonts w:ascii="Arial" w:hAnsi="Arial" w:cs="Arial"/>
                <w:b/>
                <w:bCs/>
                <w:color w:val="FFFFFF" w:themeColor="background1"/>
              </w:rPr>
            </w:pPr>
            <w:r w:rsidRPr="00ED632D">
              <w:rPr>
                <w:rFonts w:ascii="Arial" w:hAnsi="Arial" w:cs="Arial"/>
                <w:b/>
                <w:bCs/>
                <w:color w:val="FFFFFF" w:themeColor="background1"/>
              </w:rPr>
              <w:t>Target completion</w:t>
            </w:r>
            <w:r w:rsidR="005C32E0">
              <w:rPr>
                <w:rFonts w:ascii="Arial" w:hAnsi="Arial" w:cs="Arial"/>
                <w:b/>
                <w:bCs/>
                <w:color w:val="FFFFFF" w:themeColor="background1"/>
              </w:rPr>
              <w:t xml:space="preserve"> dates</w:t>
            </w:r>
          </w:p>
        </w:tc>
      </w:tr>
      <w:tr w:rsidR="00ED632D" w14:paraId="66324C06" w14:textId="77777777" w:rsidTr="00ED632D">
        <w:tc>
          <w:tcPr>
            <w:tcW w:w="4505" w:type="dxa"/>
          </w:tcPr>
          <w:p w14:paraId="0827EEFB" w14:textId="4B073ECE" w:rsidR="00ED632D" w:rsidRDefault="00ED632D" w:rsidP="002B1E61">
            <w:pPr>
              <w:pStyle w:val="NormalWeb"/>
              <w:spacing w:before="0" w:beforeAutospacing="0" w:after="120" w:afterAutospacing="0"/>
              <w:rPr>
                <w:rFonts w:ascii="Arial" w:hAnsi="Arial" w:cs="Arial"/>
                <w:color w:val="000000"/>
              </w:rPr>
            </w:pPr>
            <w:r>
              <w:rPr>
                <w:rFonts w:ascii="Arial" w:hAnsi="Arial" w:cs="Arial"/>
                <w:color w:val="000000"/>
              </w:rPr>
              <w:t>Architecture</w:t>
            </w:r>
          </w:p>
        </w:tc>
        <w:tc>
          <w:tcPr>
            <w:tcW w:w="4505" w:type="dxa"/>
          </w:tcPr>
          <w:p w14:paraId="7F07B832" w14:textId="77777777" w:rsidR="00ED632D" w:rsidRDefault="00ED632D" w:rsidP="002B1E61">
            <w:pPr>
              <w:pStyle w:val="NormalWeb"/>
              <w:spacing w:before="0" w:beforeAutospacing="0" w:after="120" w:afterAutospacing="0"/>
              <w:rPr>
                <w:rFonts w:ascii="Arial" w:hAnsi="Arial" w:cs="Arial"/>
                <w:color w:val="000000"/>
              </w:rPr>
            </w:pPr>
          </w:p>
        </w:tc>
      </w:tr>
      <w:tr w:rsidR="00ED632D" w14:paraId="673F8958" w14:textId="77777777" w:rsidTr="00ED632D">
        <w:tc>
          <w:tcPr>
            <w:tcW w:w="4505" w:type="dxa"/>
          </w:tcPr>
          <w:p w14:paraId="329B77BE" w14:textId="5BB5922E" w:rsidR="00ED632D" w:rsidRDefault="00ED632D" w:rsidP="002B1E61">
            <w:pPr>
              <w:pStyle w:val="NormalWeb"/>
              <w:spacing w:before="0" w:beforeAutospacing="0" w:after="120" w:afterAutospacing="0"/>
              <w:rPr>
                <w:rFonts w:ascii="Arial" w:hAnsi="Arial" w:cs="Arial"/>
                <w:color w:val="000000"/>
              </w:rPr>
            </w:pPr>
            <w:r>
              <w:rPr>
                <w:rFonts w:ascii="Arial" w:hAnsi="Arial" w:cs="Arial"/>
                <w:color w:val="000000"/>
              </w:rPr>
              <w:t>Functionality</w:t>
            </w:r>
          </w:p>
        </w:tc>
        <w:tc>
          <w:tcPr>
            <w:tcW w:w="4505" w:type="dxa"/>
          </w:tcPr>
          <w:p w14:paraId="114D8DA4" w14:textId="77777777" w:rsidR="00ED632D" w:rsidRDefault="00ED632D" w:rsidP="002B1E61">
            <w:pPr>
              <w:pStyle w:val="NormalWeb"/>
              <w:spacing w:before="0" w:beforeAutospacing="0" w:after="120" w:afterAutospacing="0"/>
              <w:rPr>
                <w:rFonts w:ascii="Arial" w:hAnsi="Arial" w:cs="Arial"/>
                <w:color w:val="000000"/>
              </w:rPr>
            </w:pPr>
          </w:p>
        </w:tc>
      </w:tr>
      <w:tr w:rsidR="00ED632D" w14:paraId="42F68504" w14:textId="77777777" w:rsidTr="00ED632D">
        <w:tc>
          <w:tcPr>
            <w:tcW w:w="4505" w:type="dxa"/>
          </w:tcPr>
          <w:p w14:paraId="0B84DABA" w14:textId="749F7201" w:rsidR="00ED632D" w:rsidRDefault="00ED632D" w:rsidP="002B1E61">
            <w:pPr>
              <w:pStyle w:val="NormalWeb"/>
              <w:spacing w:before="0" w:beforeAutospacing="0" w:after="120" w:afterAutospacing="0"/>
              <w:rPr>
                <w:rFonts w:ascii="Arial" w:hAnsi="Arial" w:cs="Arial"/>
                <w:color w:val="000000"/>
              </w:rPr>
            </w:pPr>
            <w:r>
              <w:rPr>
                <w:rFonts w:ascii="Arial" w:hAnsi="Arial" w:cs="Arial"/>
                <w:color w:val="000000"/>
              </w:rPr>
              <w:t>Testing</w:t>
            </w:r>
          </w:p>
        </w:tc>
        <w:tc>
          <w:tcPr>
            <w:tcW w:w="4505" w:type="dxa"/>
          </w:tcPr>
          <w:p w14:paraId="02C7B850" w14:textId="77777777" w:rsidR="00ED632D" w:rsidRDefault="00ED632D" w:rsidP="002B1E61">
            <w:pPr>
              <w:pStyle w:val="NormalWeb"/>
              <w:spacing w:before="0" w:beforeAutospacing="0" w:after="120" w:afterAutospacing="0"/>
              <w:rPr>
                <w:rFonts w:ascii="Arial" w:hAnsi="Arial" w:cs="Arial"/>
                <w:color w:val="000000"/>
              </w:rPr>
            </w:pPr>
          </w:p>
        </w:tc>
      </w:tr>
      <w:tr w:rsidR="00ED632D" w14:paraId="29D77510" w14:textId="77777777" w:rsidTr="00ED632D">
        <w:tc>
          <w:tcPr>
            <w:tcW w:w="4505" w:type="dxa"/>
          </w:tcPr>
          <w:p w14:paraId="0659CDE4" w14:textId="08FFC1CB" w:rsidR="00ED632D" w:rsidRDefault="00ED632D" w:rsidP="002B1E61">
            <w:pPr>
              <w:pStyle w:val="NormalWeb"/>
              <w:spacing w:before="0" w:beforeAutospacing="0" w:after="120" w:afterAutospacing="0"/>
              <w:rPr>
                <w:rFonts w:ascii="Arial" w:hAnsi="Arial" w:cs="Arial"/>
                <w:color w:val="000000"/>
              </w:rPr>
            </w:pPr>
            <w:r>
              <w:rPr>
                <w:rFonts w:ascii="Arial" w:hAnsi="Arial" w:cs="Arial"/>
                <w:color w:val="000000"/>
              </w:rPr>
              <w:t>Documentation</w:t>
            </w:r>
          </w:p>
        </w:tc>
        <w:tc>
          <w:tcPr>
            <w:tcW w:w="4505" w:type="dxa"/>
          </w:tcPr>
          <w:p w14:paraId="3E3C495E" w14:textId="77777777" w:rsidR="00ED632D" w:rsidRDefault="00ED632D" w:rsidP="002B1E61">
            <w:pPr>
              <w:pStyle w:val="NormalWeb"/>
              <w:spacing w:before="0" w:beforeAutospacing="0" w:after="120" w:afterAutospacing="0"/>
              <w:rPr>
                <w:rFonts w:ascii="Arial" w:hAnsi="Arial" w:cs="Arial"/>
                <w:color w:val="000000"/>
              </w:rPr>
            </w:pPr>
          </w:p>
        </w:tc>
      </w:tr>
    </w:tbl>
    <w:p w14:paraId="285ACCDE" w14:textId="77777777" w:rsidR="00973184" w:rsidRPr="00D45521" w:rsidRDefault="00973184" w:rsidP="002B1E61">
      <w:pPr>
        <w:pStyle w:val="NormalWeb"/>
        <w:spacing w:before="0" w:beforeAutospacing="0" w:after="120" w:afterAutospacing="0"/>
        <w:rPr>
          <w:rFonts w:ascii="Arial" w:hAnsi="Arial" w:cs="Arial"/>
          <w:color w:val="000000"/>
        </w:rPr>
      </w:pPr>
    </w:p>
    <w:p w14:paraId="6ADC0925" w14:textId="77777777" w:rsidR="00DC23B5" w:rsidRDefault="00DC23B5" w:rsidP="002B1E61">
      <w:pPr>
        <w:pStyle w:val="Heading3"/>
      </w:pPr>
    </w:p>
    <w:p w14:paraId="3E2926F0" w14:textId="77777777" w:rsidR="00DC23B5" w:rsidRDefault="00DC23B5" w:rsidP="002B1E61">
      <w:pPr>
        <w:pStyle w:val="Heading3"/>
      </w:pPr>
    </w:p>
    <w:p w14:paraId="440742E5" w14:textId="77777777" w:rsidR="00DC23B5" w:rsidRDefault="00DC23B5" w:rsidP="002B1E61">
      <w:pPr>
        <w:pStyle w:val="Heading3"/>
      </w:pPr>
    </w:p>
    <w:p w14:paraId="0135BC1B" w14:textId="1226EEFD" w:rsidR="00DC23B5" w:rsidRDefault="00DC23B5" w:rsidP="002B1E61">
      <w:pPr>
        <w:pStyle w:val="Heading3"/>
      </w:pPr>
    </w:p>
    <w:p w14:paraId="2A944CF2" w14:textId="77777777" w:rsidR="002B1E61" w:rsidRDefault="002B1E61"/>
    <w:sectPr w:rsidR="002B1E61" w:rsidSect="00DD58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AA3"/>
    <w:multiLevelType w:val="hybridMultilevel"/>
    <w:tmpl w:val="23224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36CC0"/>
    <w:multiLevelType w:val="hybridMultilevel"/>
    <w:tmpl w:val="9A5C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F65CE8"/>
    <w:multiLevelType w:val="hybridMultilevel"/>
    <w:tmpl w:val="DF5A0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2523E"/>
    <w:multiLevelType w:val="hybridMultilevel"/>
    <w:tmpl w:val="BE22CB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D735FC"/>
    <w:multiLevelType w:val="hybridMultilevel"/>
    <w:tmpl w:val="3B3256FA"/>
    <w:lvl w:ilvl="0" w:tplc="6728FAF6">
      <w:start w:val="7"/>
      <w:numFmt w:val="decimal"/>
      <w:lvlText w:val="%1."/>
      <w:lvlJc w:val="left"/>
      <w:pPr>
        <w:ind w:left="720" w:hanging="360"/>
      </w:pPr>
      <w:rPr>
        <w:rFonts w:asciiTheme="majorHAnsi" w:eastAsiaTheme="majorEastAsia" w:hAnsiTheme="majorHAnsi" w:cstheme="majorBidi" w:hint="default"/>
        <w:color w:val="1F3763" w:themeColor="accent1" w:themeShade="7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9B0C8F"/>
    <w:multiLevelType w:val="hybridMultilevel"/>
    <w:tmpl w:val="D556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182825"/>
    <w:multiLevelType w:val="hybridMultilevel"/>
    <w:tmpl w:val="5FFA6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81A20"/>
    <w:multiLevelType w:val="hybridMultilevel"/>
    <w:tmpl w:val="A6685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7C"/>
    <w:rsid w:val="0003616C"/>
    <w:rsid w:val="001320BF"/>
    <w:rsid w:val="001B3C72"/>
    <w:rsid w:val="00226CCA"/>
    <w:rsid w:val="002B1E61"/>
    <w:rsid w:val="00355067"/>
    <w:rsid w:val="00391177"/>
    <w:rsid w:val="0045353A"/>
    <w:rsid w:val="00476A60"/>
    <w:rsid w:val="0048632C"/>
    <w:rsid w:val="004F5922"/>
    <w:rsid w:val="005B7B58"/>
    <w:rsid w:val="005C32E0"/>
    <w:rsid w:val="005D1BA9"/>
    <w:rsid w:val="00674DA6"/>
    <w:rsid w:val="00892D7C"/>
    <w:rsid w:val="008C2536"/>
    <w:rsid w:val="008D36FA"/>
    <w:rsid w:val="00973184"/>
    <w:rsid w:val="00974CE1"/>
    <w:rsid w:val="00B914BC"/>
    <w:rsid w:val="00C00F0D"/>
    <w:rsid w:val="00DC23B5"/>
    <w:rsid w:val="00DD5895"/>
    <w:rsid w:val="00E34397"/>
    <w:rsid w:val="00EA2949"/>
    <w:rsid w:val="00EC6405"/>
    <w:rsid w:val="00ED632D"/>
    <w:rsid w:val="00F32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48BB"/>
  <w15:chartTrackingRefBased/>
  <w15:docId w15:val="{0E988710-0380-A445-97D3-A42291E1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B58"/>
    <w:rPr>
      <w:rFonts w:ascii="Times New Roman" w:hAnsi="Times New Roman" w:cs="Times New Roman"/>
      <w:lang w:eastAsia="en-GB"/>
    </w:rPr>
  </w:style>
  <w:style w:type="paragraph" w:styleId="Heading1">
    <w:name w:val="heading 1"/>
    <w:basedOn w:val="Normal"/>
    <w:next w:val="Normal"/>
    <w:link w:val="Heading1Char"/>
    <w:autoRedefine/>
    <w:uiPriority w:val="9"/>
    <w:unhideWhenUsed/>
    <w:qFormat/>
    <w:rsid w:val="00355067"/>
    <w:pPr>
      <w:keepNext/>
      <w:keepLines/>
      <w:spacing w:after="120"/>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2B1E61"/>
    <w:pPr>
      <w:keepNext/>
      <w:keepLines/>
      <w:spacing w:before="240" w:after="120"/>
      <w:outlineLvl w:val="1"/>
    </w:pPr>
    <w:rPr>
      <w:rFonts w:asciiTheme="majorHAnsi" w:eastAsiaTheme="majorEastAsia" w:hAnsiTheme="majorHAnsi" w:cstheme="majorBidi"/>
      <w:b/>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2B1E61"/>
    <w:pPr>
      <w:keepNext/>
      <w:keepLines/>
      <w:spacing w:before="120" w:line="259" w:lineRule="auto"/>
      <w:outlineLvl w:val="2"/>
    </w:pPr>
    <w:rPr>
      <w:rFonts w:asciiTheme="majorHAnsi" w:eastAsiaTheme="majorEastAsia" w:hAnsiTheme="majorHAnsi" w:cstheme="majorBidi"/>
      <w:b/>
      <w:color w:val="1F3763" w:themeColor="accent1" w:themeShade="7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067"/>
    <w:rPr>
      <w:rFonts w:ascii="Arial" w:eastAsia="Arial" w:hAnsi="Arial" w:cs="Arial"/>
      <w:color w:val="2F5496" w:themeColor="accent1" w:themeShade="BF"/>
      <w:sz w:val="48"/>
      <w:szCs w:val="48"/>
      <w:lang w:eastAsia="en-AU"/>
    </w:rPr>
  </w:style>
  <w:style w:type="character" w:customStyle="1" w:styleId="Heading2Char">
    <w:name w:val="Heading 2 Char"/>
    <w:basedOn w:val="DefaultParagraphFont"/>
    <w:link w:val="Heading2"/>
    <w:uiPriority w:val="9"/>
    <w:rsid w:val="002B1E61"/>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2B1E61"/>
    <w:rPr>
      <w:rFonts w:asciiTheme="majorHAnsi" w:eastAsiaTheme="majorEastAsia" w:hAnsiTheme="majorHAnsi" w:cstheme="majorBidi"/>
      <w:b/>
      <w:color w:val="1F3763" w:themeColor="accent1" w:themeShade="7F"/>
      <w:sz w:val="28"/>
      <w:szCs w:val="28"/>
    </w:rPr>
  </w:style>
  <w:style w:type="paragraph" w:styleId="NormalWeb">
    <w:name w:val="Normal (Web)"/>
    <w:basedOn w:val="Normal"/>
    <w:uiPriority w:val="99"/>
    <w:unhideWhenUsed/>
    <w:rsid w:val="002B1E61"/>
    <w:pPr>
      <w:spacing w:before="100" w:beforeAutospacing="1" w:after="100" w:afterAutospacing="1"/>
    </w:pPr>
    <w:rPr>
      <w:lang w:eastAsia="en-AU"/>
    </w:rPr>
  </w:style>
  <w:style w:type="character" w:customStyle="1" w:styleId="mceitemhiddenspellword">
    <w:name w:val="mceitemhiddenspellword"/>
    <w:basedOn w:val="DefaultParagraphFont"/>
    <w:rsid w:val="002B1E61"/>
  </w:style>
  <w:style w:type="paragraph" w:styleId="Caption">
    <w:name w:val="caption"/>
    <w:basedOn w:val="Normal"/>
    <w:next w:val="Normal"/>
    <w:uiPriority w:val="35"/>
    <w:unhideWhenUsed/>
    <w:qFormat/>
    <w:rsid w:val="002B1E61"/>
    <w:pPr>
      <w:spacing w:after="200"/>
    </w:pPr>
    <w:rPr>
      <w:rFonts w:asciiTheme="minorHAnsi" w:eastAsiaTheme="minorHAnsi" w:hAnsiTheme="minorHAnsi" w:cstheme="minorBidi"/>
      <w:i/>
      <w:iCs/>
      <w:color w:val="44546A" w:themeColor="text2"/>
      <w:sz w:val="18"/>
      <w:szCs w:val="18"/>
      <w:lang w:val="en-US" w:eastAsia="en-US"/>
    </w:rPr>
  </w:style>
  <w:style w:type="paragraph" w:styleId="ListParagraph">
    <w:name w:val="List Paragraph"/>
    <w:basedOn w:val="Normal"/>
    <w:uiPriority w:val="34"/>
    <w:qFormat/>
    <w:rsid w:val="002B1E61"/>
    <w:pPr>
      <w:spacing w:line="480" w:lineRule="auto"/>
      <w:ind w:left="720"/>
      <w:contextualSpacing/>
    </w:pPr>
  </w:style>
  <w:style w:type="character" w:styleId="Emphasis">
    <w:name w:val="Emphasis"/>
    <w:basedOn w:val="DefaultParagraphFont"/>
    <w:uiPriority w:val="20"/>
    <w:qFormat/>
    <w:rsid w:val="00674DA6"/>
    <w:rPr>
      <w:i/>
      <w:iCs/>
    </w:rPr>
  </w:style>
  <w:style w:type="table" w:styleId="TableGrid">
    <w:name w:val="Table Grid"/>
    <w:basedOn w:val="TableNormal"/>
    <w:uiPriority w:val="39"/>
    <w:rsid w:val="00ED6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1303">
      <w:bodyDiv w:val="1"/>
      <w:marLeft w:val="0"/>
      <w:marRight w:val="0"/>
      <w:marTop w:val="0"/>
      <w:marBottom w:val="0"/>
      <w:divBdr>
        <w:top w:val="none" w:sz="0" w:space="0" w:color="auto"/>
        <w:left w:val="none" w:sz="0" w:space="0" w:color="auto"/>
        <w:bottom w:val="none" w:sz="0" w:space="0" w:color="auto"/>
        <w:right w:val="none" w:sz="0" w:space="0" w:color="auto"/>
      </w:divBdr>
    </w:div>
    <w:div w:id="150946287">
      <w:bodyDiv w:val="1"/>
      <w:marLeft w:val="0"/>
      <w:marRight w:val="0"/>
      <w:marTop w:val="0"/>
      <w:marBottom w:val="0"/>
      <w:divBdr>
        <w:top w:val="none" w:sz="0" w:space="0" w:color="auto"/>
        <w:left w:val="none" w:sz="0" w:space="0" w:color="auto"/>
        <w:bottom w:val="none" w:sz="0" w:space="0" w:color="auto"/>
        <w:right w:val="none" w:sz="0" w:space="0" w:color="auto"/>
      </w:divBdr>
    </w:div>
    <w:div w:id="927730355">
      <w:bodyDiv w:val="1"/>
      <w:marLeft w:val="0"/>
      <w:marRight w:val="0"/>
      <w:marTop w:val="0"/>
      <w:marBottom w:val="0"/>
      <w:divBdr>
        <w:top w:val="none" w:sz="0" w:space="0" w:color="auto"/>
        <w:left w:val="none" w:sz="0" w:space="0" w:color="auto"/>
        <w:bottom w:val="none" w:sz="0" w:space="0" w:color="auto"/>
        <w:right w:val="none" w:sz="0" w:space="0" w:color="auto"/>
      </w:divBdr>
    </w:div>
    <w:div w:id="107986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sahil shafiq</cp:lastModifiedBy>
  <cp:revision>3</cp:revision>
  <dcterms:created xsi:type="dcterms:W3CDTF">2021-12-24T13:11:00Z</dcterms:created>
  <dcterms:modified xsi:type="dcterms:W3CDTF">2021-12-24T13:17:00Z</dcterms:modified>
</cp:coreProperties>
</file>