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761" w:rsidRPr="003E5C01" w:rsidRDefault="00B12761" w:rsidP="00B12761">
      <w:pPr>
        <w:spacing w:beforeLines="50" w:afterLines="100"/>
        <w:rPr>
          <w:rFonts w:ascii="幼圆" w:eastAsia="幼圆" w:hint="eastAsia"/>
          <w:color w:val="9BBB59" w:themeColor="accent3"/>
          <w:sz w:val="44"/>
          <w:szCs w:val="44"/>
        </w:rPr>
      </w:pPr>
      <w:r w:rsidRPr="003E5C01">
        <w:rPr>
          <w:rFonts w:ascii="幼圆" w:eastAsia="幼圆"/>
          <w:b/>
          <w:bCs/>
          <w:color w:val="9BBB59" w:themeColor="accent3"/>
          <w:sz w:val="44"/>
          <w:szCs w:val="44"/>
        </w:rPr>
        <w:t>C</w:t>
      </w:r>
      <w:r w:rsidRPr="003E5C01">
        <w:rPr>
          <w:rFonts w:ascii="幼圆" w:eastAsia="幼圆" w:hint="eastAsia"/>
          <w:b/>
          <w:bCs/>
          <w:color w:val="9BBB59" w:themeColor="accent3"/>
          <w:sz w:val="44"/>
          <w:szCs w:val="44"/>
        </w:rPr>
        <w:t>anvas（画布）</w:t>
      </w:r>
      <w:r w:rsidR="005C133C" w:rsidRPr="003E5C01">
        <w:rPr>
          <w:rFonts w:ascii="幼圆" w:eastAsia="幼圆" w:hint="eastAsia"/>
          <w:b/>
          <w:bCs/>
          <w:color w:val="9BBB59" w:themeColor="accent3"/>
          <w:sz w:val="44"/>
          <w:szCs w:val="44"/>
        </w:rPr>
        <w:t>菜鸟教程</w:t>
      </w:r>
    </w:p>
    <w:p w:rsidR="00000000" w:rsidRPr="00B12761" w:rsidRDefault="00B12761">
      <w:pPr>
        <w:rPr>
          <w:rFonts w:ascii="幼圆" w:eastAsia="幼圆" w:hint="eastAsia"/>
          <w:color w:val="1F497D" w:themeColor="text2"/>
          <w:sz w:val="28"/>
          <w:szCs w:val="28"/>
        </w:rPr>
      </w:pPr>
      <w:r w:rsidRPr="00B12761">
        <w:rPr>
          <w:rFonts w:ascii="幼圆" w:eastAsia="幼圆" w:hint="eastAsia"/>
          <w:color w:val="1F497D" w:themeColor="text2"/>
          <w:sz w:val="28"/>
          <w:szCs w:val="28"/>
        </w:rPr>
        <w:t>1、介绍</w:t>
      </w:r>
    </w:p>
    <w:p w:rsidR="00B12761" w:rsidRPr="00B12761" w:rsidRDefault="00B12761" w:rsidP="00B12761">
      <w:pPr>
        <w:rPr>
          <w:rFonts w:ascii="幼圆" w:eastAsia="幼圆" w:hint="eastAsia"/>
          <w:sz w:val="24"/>
          <w:szCs w:val="24"/>
        </w:rPr>
      </w:pPr>
      <w:r>
        <w:rPr>
          <w:rFonts w:hint="eastAsia"/>
        </w:rPr>
        <w:tab/>
      </w:r>
      <w:r w:rsidRPr="00B12761">
        <w:rPr>
          <w:rFonts w:ascii="幼圆" w:eastAsia="幼圆" w:hint="eastAsia"/>
          <w:sz w:val="24"/>
          <w:szCs w:val="24"/>
        </w:rPr>
        <w:t>（1）&lt;canvas&gt;&lt;/canvas&gt;是html5出现的新标签，像所有的</w:t>
      </w:r>
      <w:r>
        <w:rPr>
          <w:rFonts w:ascii="幼圆" w:eastAsia="幼圆" w:hint="eastAsia"/>
          <w:sz w:val="24"/>
          <w:szCs w:val="24"/>
        </w:rPr>
        <w:t>DOM</w:t>
      </w:r>
      <w:r w:rsidRPr="00B12761">
        <w:rPr>
          <w:rFonts w:ascii="幼圆" w:eastAsia="幼圆" w:hint="eastAsia"/>
          <w:sz w:val="24"/>
          <w:szCs w:val="24"/>
        </w:rPr>
        <w:t>对象一样它有自己本身的</w:t>
      </w:r>
      <w:r w:rsidRPr="00B12761">
        <w:rPr>
          <w:rFonts w:ascii="幼圆" w:eastAsia="幼圆" w:hint="eastAsia"/>
          <w:color w:val="C00000"/>
          <w:sz w:val="24"/>
          <w:szCs w:val="24"/>
        </w:rPr>
        <w:t>属性</w:t>
      </w:r>
      <w:r w:rsidRPr="00B12761">
        <w:rPr>
          <w:rFonts w:ascii="幼圆" w:eastAsia="幼圆" w:hint="eastAsia"/>
          <w:sz w:val="24"/>
          <w:szCs w:val="24"/>
        </w:rPr>
        <w:t>、</w:t>
      </w:r>
      <w:r w:rsidRPr="00B12761">
        <w:rPr>
          <w:rFonts w:ascii="幼圆" w:eastAsia="幼圆" w:hint="eastAsia"/>
          <w:color w:val="C00000"/>
          <w:sz w:val="24"/>
          <w:szCs w:val="24"/>
        </w:rPr>
        <w:t>方法</w:t>
      </w:r>
      <w:r w:rsidRPr="00B12761">
        <w:rPr>
          <w:rFonts w:ascii="幼圆" w:eastAsia="幼圆" w:hint="eastAsia"/>
          <w:sz w:val="24"/>
          <w:szCs w:val="24"/>
        </w:rPr>
        <w:t>和</w:t>
      </w:r>
      <w:r w:rsidRPr="00B12761">
        <w:rPr>
          <w:rFonts w:ascii="幼圆" w:eastAsia="幼圆" w:hint="eastAsia"/>
          <w:color w:val="C00000"/>
          <w:sz w:val="24"/>
          <w:szCs w:val="24"/>
        </w:rPr>
        <w:t>事件</w:t>
      </w:r>
      <w:r w:rsidRPr="00B12761">
        <w:rPr>
          <w:rFonts w:ascii="幼圆" w:eastAsia="幼圆" w:hint="eastAsia"/>
          <w:sz w:val="24"/>
          <w:szCs w:val="24"/>
        </w:rPr>
        <w:t xml:space="preserve">，其中就有绘图的方法，js能够调用它来进行绘图 </w:t>
      </w:r>
    </w:p>
    <w:p w:rsidR="00B12761" w:rsidRPr="00B12761" w:rsidRDefault="00B12761">
      <w:pPr>
        <w:rPr>
          <w:rFonts w:ascii="幼圆" w:eastAsia="幼圆" w:hint="eastAsia"/>
          <w:sz w:val="24"/>
          <w:szCs w:val="24"/>
        </w:rPr>
      </w:pPr>
      <w:r w:rsidRPr="00B12761">
        <w:rPr>
          <w:rFonts w:ascii="幼圆" w:eastAsia="幼圆" w:hint="eastAsia"/>
          <w:sz w:val="24"/>
          <w:szCs w:val="24"/>
        </w:rPr>
        <w:t>注意：canvas的宽高不能通过样式来控制，只能通过以下形式</w:t>
      </w:r>
    </w:p>
    <w:p w:rsidR="00B12761" w:rsidRDefault="00B127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61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61" w:rsidRPr="00B12761" w:rsidRDefault="00B12761" w:rsidP="00B12761">
      <w:pPr>
        <w:rPr>
          <w:rFonts w:ascii="幼圆" w:eastAsia="幼圆"/>
        </w:rPr>
      </w:pPr>
      <w:r>
        <w:rPr>
          <w:rFonts w:hint="eastAsia"/>
        </w:rPr>
        <w:tab/>
      </w:r>
      <w:r w:rsidRPr="00B12761">
        <w:rPr>
          <w:rFonts w:ascii="幼圆" w:eastAsia="幼圆" w:hint="eastAsia"/>
          <w:sz w:val="24"/>
          <w:szCs w:val="24"/>
        </w:rPr>
        <w:t>（2</w:t>
      </w:r>
      <w:r>
        <w:rPr>
          <w:rFonts w:ascii="幼圆" w:eastAsia="幼圆" w:hint="eastAsia"/>
          <w:sz w:val="24"/>
          <w:szCs w:val="24"/>
        </w:rPr>
        <w:t>）</w:t>
      </w:r>
      <w:r w:rsidRPr="00B12761">
        <w:rPr>
          <w:rFonts w:ascii="幼圆" w:eastAsia="幼圆" w:hint="eastAsia"/>
          <w:sz w:val="24"/>
          <w:szCs w:val="24"/>
        </w:rPr>
        <w:t xml:space="preserve">context是一个封装了很多绘图功能的对象，获取这个对象的方法是 </w:t>
      </w:r>
      <w:r w:rsidRPr="00B12761">
        <w:rPr>
          <w:rFonts w:ascii="幼圆" w:eastAsia="幼圆" w:hint="eastAsia"/>
        </w:rPr>
        <w:t xml:space="preserve"> </w:t>
      </w:r>
    </w:p>
    <w:p w:rsidR="0092277D" w:rsidRDefault="00B12761" w:rsidP="0092277D">
      <w:pPr>
        <w:ind w:left="420" w:firstLine="42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4762500" cy="5810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77D" w:rsidRPr="0092277D" w:rsidRDefault="0092277D" w:rsidP="0092277D">
      <w:pPr>
        <w:rPr>
          <w:rFonts w:ascii="幼圆" w:eastAsia="幼圆" w:hint="eastAsia"/>
          <w:color w:val="C00000"/>
          <w:sz w:val="28"/>
          <w:szCs w:val="28"/>
        </w:rPr>
      </w:pPr>
      <w:r w:rsidRPr="0092277D">
        <w:rPr>
          <w:rFonts w:ascii="幼圆" w:eastAsia="幼圆" w:hint="eastAsia"/>
          <w:color w:val="C00000"/>
          <w:sz w:val="28"/>
          <w:szCs w:val="28"/>
        </w:rPr>
        <w:t>相关知识可参照参考手册：</w:t>
      </w:r>
    </w:p>
    <w:p w:rsidR="00E854A0" w:rsidRPr="0092277D" w:rsidRDefault="00E854A0" w:rsidP="00E854A0">
      <w:pPr>
        <w:ind w:left="420" w:firstLine="420"/>
        <w:rPr>
          <w:rFonts w:ascii="幼圆" w:eastAsia="幼圆" w:hint="eastAsia"/>
          <w:color w:val="C00000"/>
          <w:sz w:val="28"/>
          <w:szCs w:val="28"/>
        </w:rPr>
      </w:pPr>
      <w:hyperlink r:id="rId8" w:history="1">
        <w:r w:rsidRPr="006C30DA">
          <w:rPr>
            <w:rStyle w:val="a7"/>
            <w:rFonts w:ascii="幼圆" w:eastAsia="幼圆"/>
            <w:sz w:val="28"/>
            <w:szCs w:val="28"/>
          </w:rPr>
          <w:t>http://www.runoob.com/tags/ref-canvas.html</w:t>
        </w:r>
      </w:hyperlink>
    </w:p>
    <w:p w:rsidR="00B12761" w:rsidRDefault="00B12761">
      <w:pPr>
        <w:rPr>
          <w:rFonts w:ascii="幼圆" w:eastAsia="幼圆" w:hint="eastAsia"/>
          <w:color w:val="1F497D" w:themeColor="text2"/>
          <w:sz w:val="28"/>
          <w:szCs w:val="28"/>
        </w:rPr>
      </w:pPr>
      <w:r w:rsidRPr="00B12761">
        <w:rPr>
          <w:rFonts w:ascii="幼圆" w:eastAsia="幼圆" w:hint="eastAsia"/>
          <w:color w:val="1F497D" w:themeColor="text2"/>
          <w:sz w:val="28"/>
          <w:szCs w:val="28"/>
        </w:rPr>
        <w:t>2、</w:t>
      </w:r>
      <w:r>
        <w:rPr>
          <w:rFonts w:ascii="幼圆" w:eastAsia="幼圆" w:hint="eastAsia"/>
          <w:color w:val="1F497D" w:themeColor="text2"/>
          <w:sz w:val="28"/>
          <w:szCs w:val="28"/>
        </w:rPr>
        <w:t>使用canvas</w:t>
      </w:r>
    </w:p>
    <w:p w:rsidR="00B12761" w:rsidRDefault="00B12761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color w:val="1F497D" w:themeColor="text2"/>
          <w:sz w:val="28"/>
          <w:szCs w:val="28"/>
        </w:rPr>
        <w:tab/>
      </w:r>
      <w:r w:rsidRPr="00B12761">
        <w:rPr>
          <w:rFonts w:ascii="幼圆" w:eastAsia="幼圆" w:hint="eastAsia"/>
          <w:sz w:val="24"/>
          <w:szCs w:val="24"/>
        </w:rPr>
        <w:t>（1）</w:t>
      </w:r>
      <w:r>
        <w:rPr>
          <w:rFonts w:ascii="幼圆" w:eastAsia="幼圆" w:hint="eastAsia"/>
          <w:sz w:val="24"/>
          <w:szCs w:val="24"/>
        </w:rPr>
        <w:t>在html文件中创建&lt;canvas&gt;&lt;/canvas&gt;标签</w:t>
      </w:r>
    </w:p>
    <w:p w:rsidR="00B12761" w:rsidRDefault="00B12761">
      <w:pPr>
        <w:rPr>
          <w:rFonts w:ascii="幼圆" w:eastAsia="幼圆" w:hint="eastAsia"/>
          <w:sz w:val="24"/>
          <w:szCs w:val="24"/>
        </w:rPr>
      </w:pPr>
      <w:r w:rsidRPr="00B12761">
        <w:rPr>
          <w:rFonts w:ascii="幼圆" w:eastAsia="幼圆" w:hint="eastAsia"/>
          <w:sz w:val="24"/>
          <w:szCs w:val="24"/>
        </w:rPr>
        <w:drawing>
          <wp:inline distT="0" distB="0" distL="0" distR="0">
            <wp:extent cx="5274310" cy="3061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61" w:rsidRDefault="00B12761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（2）</w:t>
      </w:r>
      <w:r w:rsidRPr="00B12761">
        <w:rPr>
          <w:rFonts w:ascii="幼圆" w:eastAsia="幼圆"/>
          <w:sz w:val="24"/>
          <w:szCs w:val="24"/>
        </w:rPr>
        <w:t xml:space="preserve">canvas </w:t>
      </w:r>
      <w:r>
        <w:rPr>
          <w:rFonts w:ascii="幼圆" w:eastAsia="幼圆"/>
          <w:sz w:val="24"/>
          <w:szCs w:val="24"/>
        </w:rPr>
        <w:t>元素本身</w:t>
      </w:r>
      <w:r w:rsidRPr="00B12761">
        <w:rPr>
          <w:rFonts w:ascii="幼圆" w:eastAsia="幼圆"/>
          <w:sz w:val="24"/>
          <w:szCs w:val="24"/>
        </w:rPr>
        <w:t>没有绘图能力，需要</w:t>
      </w:r>
      <w:r>
        <w:rPr>
          <w:rFonts w:ascii="幼圆" w:eastAsia="幼圆" w:hint="eastAsia"/>
          <w:sz w:val="24"/>
          <w:szCs w:val="24"/>
        </w:rPr>
        <w:t>使用JavaScript来绘制图像</w:t>
      </w:r>
    </w:p>
    <w:p w:rsidR="00B12761" w:rsidRDefault="00B12761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1）找到canvas元素</w:t>
      </w:r>
    </w:p>
    <w:p w:rsidR="00B12761" w:rsidRDefault="00B12761" w:rsidP="00B12761">
      <w:pPr>
        <w:ind w:left="840" w:firstLine="42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724275" cy="2667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61" w:rsidRDefault="00B12761" w:rsidP="00B12761">
      <w:pPr>
        <w:ind w:left="840" w:firstLine="42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2）创建绘图对象context</w:t>
      </w:r>
    </w:p>
    <w:p w:rsidR="00B12761" w:rsidRDefault="00B12761">
      <w:pPr>
        <w:rPr>
          <w:rFonts w:ascii="幼圆" w:eastAsia="幼圆" w:hint="eastAsia"/>
          <w:noProof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314700" cy="2667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61" w:rsidRPr="00B12761" w:rsidRDefault="00B12761" w:rsidP="00B12761">
      <w:pPr>
        <w:ind w:left="840" w:firstLine="420"/>
        <w:rPr>
          <w:rFonts w:ascii="幼圆" w:eastAsia="幼圆" w:hint="eastAsia"/>
          <w:sz w:val="24"/>
          <w:szCs w:val="24"/>
        </w:rPr>
      </w:pPr>
      <w:r w:rsidRPr="00B12761">
        <w:rPr>
          <w:rFonts w:ascii="幼圆" w:eastAsia="幼圆" w:hAnsi="Helvetica" w:hint="eastAsia"/>
          <w:color w:val="333333"/>
          <w:sz w:val="24"/>
          <w:szCs w:val="24"/>
          <w:shd w:val="clear" w:color="auto" w:fill="FFFFFF"/>
        </w:rPr>
        <w:t>getContext("2d") 对象是内建的 HTML5 对象，拥有多种绘制路径、矩形、圆形、字符以及添加图像的方法</w:t>
      </w:r>
    </w:p>
    <w:p w:rsidR="00B12761" w:rsidRPr="000563C2" w:rsidRDefault="000563C2">
      <w:pPr>
        <w:rPr>
          <w:rFonts w:ascii="幼圆" w:eastAsia="幼圆" w:hint="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幼圆" w:eastAsia="幼圆" w:hint="eastAsia"/>
          <w:sz w:val="24"/>
          <w:szCs w:val="24"/>
        </w:rPr>
        <w:t>3）</w:t>
      </w:r>
      <w:r w:rsidR="005C133C">
        <w:rPr>
          <w:rFonts w:ascii="幼圆" w:eastAsia="幼圆" w:hint="eastAsia"/>
          <w:sz w:val="24"/>
          <w:szCs w:val="24"/>
        </w:rPr>
        <w:t>canvas画线段</w:t>
      </w:r>
    </w:p>
    <w:p w:rsidR="00B12761" w:rsidRPr="000563C2" w:rsidRDefault="000563C2" w:rsidP="00013C71">
      <w:pPr>
        <w:ind w:firstLineChars="625" w:firstLine="150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05404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61" w:rsidRDefault="000563C2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4）</w:t>
      </w:r>
      <w:r w:rsidR="005C133C">
        <w:rPr>
          <w:rFonts w:ascii="幼圆" w:eastAsia="幼圆" w:hint="eastAsia"/>
          <w:sz w:val="24"/>
          <w:szCs w:val="24"/>
        </w:rPr>
        <w:t>canvas画圆</w:t>
      </w:r>
    </w:p>
    <w:p w:rsidR="000563C2" w:rsidRDefault="000563C2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2790825" cy="6953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3C2" w:rsidRDefault="000563C2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x表示圆心的x坐标</w:t>
      </w:r>
    </w:p>
    <w:p w:rsidR="000563C2" w:rsidRDefault="000563C2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y表示圆心的y坐标</w:t>
      </w:r>
    </w:p>
    <w:p w:rsidR="000563C2" w:rsidRDefault="000563C2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r表示圆的半径</w:t>
      </w:r>
    </w:p>
    <w:p w:rsidR="000563C2" w:rsidRDefault="000563C2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start表示圆的开始点</w:t>
      </w:r>
    </w:p>
    <w:p w:rsidR="000563C2" w:rsidRDefault="000563C2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stop表示圆的结束点</w:t>
      </w:r>
    </w:p>
    <w:p w:rsidR="000563C2" w:rsidRPr="000563C2" w:rsidRDefault="000563C2">
      <w:pPr>
        <w:rPr>
          <w:rFonts w:ascii="幼圆" w:eastAsia="幼圆" w:hint="eastAsia"/>
          <w:color w:val="C00000"/>
          <w:sz w:val="24"/>
          <w:szCs w:val="24"/>
        </w:rPr>
      </w:pPr>
      <w:r w:rsidRPr="000563C2">
        <w:rPr>
          <w:rFonts w:ascii="幼圆" w:eastAsia="幼圆" w:hint="eastAsia"/>
          <w:color w:val="C00000"/>
          <w:sz w:val="24"/>
          <w:szCs w:val="24"/>
        </w:rPr>
        <w:t>注意：圆的开始点和结束点只能用弧度表示  0-Math.PI*2之间</w:t>
      </w:r>
    </w:p>
    <w:p w:rsidR="000563C2" w:rsidRDefault="000563C2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="00145192">
        <w:rPr>
          <w:rFonts w:ascii="幼圆" w:eastAsia="幼圆" w:hint="eastAsia"/>
          <w:noProof/>
          <w:sz w:val="24"/>
          <w:szCs w:val="24"/>
        </w:rPr>
        <w:tab/>
      </w:r>
      <w:r w:rsidR="00145192">
        <w:rPr>
          <w:rFonts w:ascii="幼圆" w:eastAsia="幼圆" w:hint="eastAsia"/>
          <w:noProof/>
          <w:sz w:val="24"/>
          <w:szCs w:val="24"/>
        </w:rPr>
        <w:tab/>
      </w:r>
      <w:r w:rsidR="00145192">
        <w:rPr>
          <w:rFonts w:ascii="幼圆" w:eastAsia="幼圆" w:hint="eastAsia"/>
          <w:noProof/>
          <w:sz w:val="24"/>
          <w:szCs w:val="24"/>
        </w:rPr>
        <w:tab/>
      </w:r>
      <w:r w:rsidR="00145192" w:rsidRPr="00145192"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4114800" cy="981075"/>
            <wp:effectExtent l="19050" t="0" r="0" b="0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3C2" w:rsidRDefault="000563C2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5）canvas</w:t>
      </w:r>
      <w:r w:rsidR="005C133C">
        <w:rPr>
          <w:rFonts w:ascii="幼圆" w:eastAsia="幼圆" w:hint="eastAsia"/>
          <w:sz w:val="24"/>
          <w:szCs w:val="24"/>
        </w:rPr>
        <w:t>写文本</w:t>
      </w:r>
    </w:p>
    <w:p w:rsidR="000563C2" w:rsidRDefault="000563C2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="00145192">
        <w:rPr>
          <w:rFonts w:ascii="幼圆" w:eastAsia="幼圆" w:hint="eastAsia"/>
          <w:noProof/>
          <w:sz w:val="24"/>
          <w:szCs w:val="24"/>
        </w:rPr>
        <w:tab/>
      </w:r>
      <w:r w:rsidR="00145192">
        <w:rPr>
          <w:rFonts w:ascii="幼圆" w:eastAsia="幼圆" w:hint="eastAsia"/>
          <w:noProof/>
          <w:sz w:val="24"/>
          <w:szCs w:val="24"/>
        </w:rPr>
        <w:tab/>
      </w:r>
      <w:r w:rsidR="00145192">
        <w:rPr>
          <w:rFonts w:ascii="幼圆" w:eastAsia="幼圆" w:hint="eastAsia"/>
          <w:noProof/>
          <w:sz w:val="24"/>
          <w:szCs w:val="24"/>
        </w:rPr>
        <w:tab/>
      </w:r>
      <w:r w:rsidR="00145192" w:rsidRPr="00145192"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667125" cy="1295400"/>
            <wp:effectExtent l="19050" t="0" r="9525" b="0"/>
            <wp:docPr id="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33C" w:rsidRDefault="00145192" w:rsidP="00441828">
      <w:pPr>
        <w:ind w:left="1680" w:hangingChars="700" w:hanging="1680"/>
        <w:rPr>
          <w:rFonts w:ascii="幼圆" w:eastAsia="幼圆" w:hint="eastAsia"/>
          <w:noProof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t xml:space="preserve">       </w:t>
      </w:r>
      <w:r>
        <w:rPr>
          <w:rFonts w:ascii="幼圆" w:eastAsia="幼圆" w:hint="eastAsia"/>
          <w:noProof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tab/>
      </w:r>
      <w:r w:rsidR="00441828">
        <w:rPr>
          <w:rFonts w:ascii="幼圆" w:eastAsia="幼圆" w:hint="eastAsia"/>
          <w:noProof/>
          <w:sz w:val="24"/>
          <w:szCs w:val="24"/>
        </w:rPr>
        <w:t xml:space="preserve"> </w:t>
      </w:r>
      <w:r w:rsidRPr="00145192"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4505325" cy="2905125"/>
            <wp:effectExtent l="19050" t="0" r="9525" b="0"/>
            <wp:docPr id="1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291F">
        <w:rPr>
          <w:rFonts w:ascii="幼圆" w:eastAsia="幼圆" w:hint="eastAsia"/>
          <w:noProof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t xml:space="preserve"> </w:t>
      </w:r>
      <w:r w:rsidR="00441828">
        <w:rPr>
          <w:rFonts w:ascii="幼圆" w:eastAsia="幼圆" w:hint="eastAsia"/>
          <w:noProof/>
          <w:sz w:val="24"/>
          <w:szCs w:val="24"/>
        </w:rPr>
        <w:t xml:space="preserve">      </w:t>
      </w:r>
      <w:r w:rsidRPr="00145192"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4495800" cy="2876550"/>
            <wp:effectExtent l="19050" t="0" r="0" b="0"/>
            <wp:docPr id="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3C2" w:rsidRDefault="00A911EB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6）canvas渐变</w:t>
      </w:r>
    </w:p>
    <w:p w:rsidR="00172747" w:rsidRDefault="00172747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线性渐变</w:t>
      </w:r>
    </w:p>
    <w:p w:rsidR="00172747" w:rsidRDefault="00172747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24091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0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47" w:rsidRDefault="00172747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径向渐变（发散）</w:t>
      </w:r>
    </w:p>
    <w:p w:rsidR="00172747" w:rsidRDefault="00172747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212783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47" w:rsidRDefault="00172747">
      <w:pPr>
        <w:rPr>
          <w:rFonts w:ascii="幼圆" w:eastAsia="幼圆" w:hint="eastAsia"/>
          <w:sz w:val="24"/>
          <w:szCs w:val="24"/>
        </w:rPr>
      </w:pPr>
      <w:r w:rsidRPr="00172747">
        <w:rPr>
          <w:rFonts w:ascii="幼圆" w:eastAsia="幼圆"/>
          <w:sz w:val="24"/>
          <w:szCs w:val="24"/>
        </w:rPr>
        <w:drawing>
          <wp:inline distT="0" distB="0" distL="0" distR="0">
            <wp:extent cx="5274310" cy="1864933"/>
            <wp:effectExtent l="19050" t="0" r="2540" b="0"/>
            <wp:docPr id="17" name="图片 3" descr="44129233314767519244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" name="图片 16389" descr="441292333147675192443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EB" w:rsidRDefault="00A911EB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7）canvas图片</w:t>
      </w:r>
    </w:p>
    <w:p w:rsidR="00145192" w:rsidRDefault="00145192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lastRenderedPageBreak/>
        <w:t xml:space="preserve">              </w:t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486150" cy="18573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61" w:rsidRDefault="0092277D">
      <w:pPr>
        <w:rPr>
          <w:rFonts w:ascii="幼圆" w:eastAsia="幼圆" w:hint="eastAsia"/>
          <w:color w:val="C00000"/>
          <w:sz w:val="24"/>
          <w:szCs w:val="24"/>
        </w:rPr>
      </w:pPr>
      <w:r w:rsidRPr="0092277D">
        <w:rPr>
          <w:rFonts w:ascii="幼圆" w:eastAsia="幼圆" w:hint="eastAsia"/>
          <w:color w:val="C00000"/>
          <w:sz w:val="24"/>
          <w:szCs w:val="24"/>
        </w:rPr>
        <w:t>更多可参照参考手册</w:t>
      </w:r>
      <w:hyperlink r:id="rId21" w:history="1">
        <w:r w:rsidR="00E854A0" w:rsidRPr="006C30DA">
          <w:rPr>
            <w:rStyle w:val="a7"/>
            <w:rFonts w:ascii="幼圆" w:eastAsia="幼圆"/>
            <w:sz w:val="24"/>
            <w:szCs w:val="24"/>
          </w:rPr>
          <w:t>http://www.runoob.com/tags/ref-canvas.html</w:t>
        </w:r>
      </w:hyperlink>
    </w:p>
    <w:p w:rsidR="00E854A0" w:rsidRDefault="00E854A0">
      <w:pPr>
        <w:rPr>
          <w:rFonts w:ascii="幼圆" w:eastAsia="幼圆" w:hint="eastAsia"/>
          <w:color w:val="C00000"/>
          <w:sz w:val="24"/>
          <w:szCs w:val="24"/>
        </w:rPr>
      </w:pPr>
    </w:p>
    <w:p w:rsidR="003E5C01" w:rsidRDefault="003E5C01">
      <w:pPr>
        <w:rPr>
          <w:rFonts w:ascii="幼圆" w:eastAsia="幼圆" w:hint="eastAsia"/>
          <w:color w:val="C00000"/>
          <w:sz w:val="24"/>
          <w:szCs w:val="24"/>
        </w:rPr>
      </w:pPr>
    </w:p>
    <w:p w:rsidR="003E5C01" w:rsidRDefault="003E5C01">
      <w:pPr>
        <w:rPr>
          <w:rFonts w:ascii="幼圆" w:eastAsia="幼圆" w:hint="eastAsia"/>
          <w:color w:val="C00000"/>
          <w:sz w:val="24"/>
          <w:szCs w:val="24"/>
        </w:rPr>
      </w:pPr>
    </w:p>
    <w:p w:rsidR="003E5C01" w:rsidRPr="003E5C01" w:rsidRDefault="003E5C01" w:rsidP="003E5C01">
      <w:pPr>
        <w:spacing w:beforeLines="50" w:afterLines="100"/>
        <w:rPr>
          <w:rFonts w:ascii="幼圆" w:eastAsia="幼圆" w:hint="eastAsia"/>
          <w:color w:val="9BBB59" w:themeColor="accent3"/>
          <w:sz w:val="44"/>
          <w:szCs w:val="44"/>
          <w:shd w:val="clear" w:color="auto" w:fill="FFFFFF" w:themeFill="background1"/>
        </w:rPr>
      </w:pPr>
      <w:r>
        <w:rPr>
          <w:rStyle w:val="a8"/>
          <w:rFonts w:ascii="幼圆" w:eastAsia="幼圆" w:hAnsi="Verdana" w:hint="eastAsia"/>
          <w:color w:val="9BBB59" w:themeColor="accent3"/>
          <w:sz w:val="44"/>
          <w:szCs w:val="44"/>
          <w:shd w:val="clear" w:color="auto" w:fill="FFFFFF" w:themeFill="background1"/>
        </w:rPr>
        <w:t>响应式</w:t>
      </w:r>
      <w:r w:rsidRPr="003E5C01">
        <w:rPr>
          <w:rStyle w:val="a8"/>
          <w:rFonts w:ascii="幼圆" w:eastAsia="幼圆" w:hAnsi="Verdana" w:hint="eastAsia"/>
          <w:color w:val="9BBB59" w:themeColor="accent3"/>
          <w:sz w:val="44"/>
          <w:szCs w:val="44"/>
          <w:shd w:val="clear" w:color="auto" w:fill="FFFFFF" w:themeFill="background1"/>
        </w:rPr>
        <w:t>Web</w:t>
      </w:r>
      <w:r>
        <w:rPr>
          <w:rStyle w:val="a8"/>
          <w:rFonts w:ascii="幼圆" w:eastAsia="幼圆" w:hAnsi="Verdana" w:hint="eastAsia"/>
          <w:color w:val="9BBB59" w:themeColor="accent3"/>
          <w:sz w:val="44"/>
          <w:szCs w:val="44"/>
          <w:shd w:val="clear" w:color="auto" w:fill="FFFFFF" w:themeFill="background1"/>
        </w:rPr>
        <w:t>设计</w:t>
      </w:r>
      <w:r w:rsidRPr="003E5C01">
        <w:rPr>
          <w:rStyle w:val="a8"/>
          <w:rFonts w:ascii="幼圆" w:eastAsia="幼圆" w:hAnsi="Verdana" w:hint="eastAsia"/>
          <w:color w:val="9BBB59" w:themeColor="accent3"/>
          <w:sz w:val="44"/>
          <w:szCs w:val="44"/>
          <w:shd w:val="clear" w:color="auto" w:fill="FFFFFF" w:themeFill="background1"/>
        </w:rPr>
        <w:t>-viewport</w:t>
      </w:r>
      <w:r w:rsidRPr="003E5C01">
        <w:rPr>
          <w:rFonts w:ascii="幼圆" w:eastAsia="幼圆" w:hint="eastAsia"/>
          <w:color w:val="9BBB59" w:themeColor="accent3"/>
          <w:sz w:val="44"/>
          <w:szCs w:val="44"/>
          <w:shd w:val="clear" w:color="auto" w:fill="FFFFFF" w:themeFill="background1"/>
        </w:rPr>
        <w:t xml:space="preserve"> </w:t>
      </w:r>
    </w:p>
    <w:p w:rsidR="00E854A0" w:rsidRDefault="003E5C01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color w:val="C00000"/>
          <w:sz w:val="24"/>
          <w:szCs w:val="24"/>
        </w:rPr>
        <w:tab/>
      </w:r>
      <w:r w:rsidRPr="003E5C01">
        <w:rPr>
          <w:rFonts w:ascii="幼圆" w:eastAsia="幼圆" w:hint="eastAsia"/>
          <w:color w:val="C00000"/>
          <w:sz w:val="28"/>
          <w:szCs w:val="28"/>
        </w:rPr>
        <w:t>介绍：</w:t>
      </w:r>
      <w:r w:rsidRPr="003E5C01">
        <w:rPr>
          <w:rFonts w:ascii="幼圆" w:eastAsia="幼圆" w:hint="eastAsia"/>
          <w:sz w:val="24"/>
          <w:szCs w:val="24"/>
        </w:rPr>
        <w:t>viewport概念只有移动端才有</w:t>
      </w:r>
      <w:r>
        <w:rPr>
          <w:rFonts w:ascii="幼圆" w:eastAsia="幼圆" w:hint="eastAsia"/>
          <w:sz w:val="24"/>
          <w:szCs w:val="24"/>
        </w:rPr>
        <w:t>，</w:t>
      </w:r>
      <w:r w:rsidRPr="003E5C01">
        <w:rPr>
          <w:rFonts w:ascii="幼圆" w:eastAsia="幼圆"/>
          <w:sz w:val="24"/>
          <w:szCs w:val="24"/>
        </w:rPr>
        <w:t>只有明白了viewport的概念以及弄清楚了跟viewport有关的</w:t>
      </w:r>
      <w:r w:rsidRPr="003E5C01">
        <w:rPr>
          <w:rFonts w:ascii="幼圆" w:eastAsia="幼圆"/>
          <w:color w:val="C00000"/>
          <w:sz w:val="24"/>
          <w:szCs w:val="24"/>
        </w:rPr>
        <w:t>meta标签</w:t>
      </w:r>
      <w:r w:rsidRPr="003E5C01">
        <w:rPr>
          <w:rFonts w:ascii="幼圆" w:eastAsia="幼圆"/>
          <w:sz w:val="24"/>
          <w:szCs w:val="24"/>
        </w:rPr>
        <w:t>的使用，才能更好地让我们的网页适配或响应各种不同分辨率的移动设备</w:t>
      </w:r>
    </w:p>
    <w:p w:rsidR="00A64D93" w:rsidRDefault="00A64D93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407139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C01" w:rsidRPr="003E5C01" w:rsidRDefault="003E5C01" w:rsidP="003E5C01">
      <w:pPr>
        <w:spacing w:beforeLines="50" w:afterLines="50"/>
        <w:rPr>
          <w:rFonts w:ascii="幼圆" w:eastAsia="幼圆" w:hint="eastAsia"/>
          <w:color w:val="F79646" w:themeColor="accent6"/>
          <w:sz w:val="28"/>
          <w:szCs w:val="28"/>
        </w:rPr>
      </w:pPr>
      <w:r>
        <w:rPr>
          <w:rFonts w:ascii="幼圆" w:eastAsia="幼圆" w:hint="eastAsia"/>
          <w:color w:val="F79646" w:themeColor="accent6"/>
          <w:sz w:val="28"/>
          <w:szCs w:val="28"/>
        </w:rPr>
        <w:t>1、</w:t>
      </w:r>
      <w:r w:rsidRPr="003E5C01">
        <w:rPr>
          <w:rFonts w:ascii="幼圆" w:eastAsia="幼圆" w:hint="eastAsia"/>
          <w:color w:val="F79646" w:themeColor="accent6"/>
          <w:sz w:val="28"/>
          <w:szCs w:val="28"/>
        </w:rPr>
        <w:t>什么是viewport</w:t>
      </w:r>
    </w:p>
    <w:p w:rsidR="003E5C01" w:rsidRPr="003E5C01" w:rsidRDefault="003E5C01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color w:val="C00000"/>
          <w:sz w:val="24"/>
          <w:szCs w:val="24"/>
        </w:rPr>
        <w:lastRenderedPageBreak/>
        <w:tab/>
      </w:r>
      <w:r w:rsidRPr="003E5C01">
        <w:rPr>
          <w:rFonts w:ascii="幼圆" w:eastAsia="幼圆" w:hint="eastAsia"/>
          <w:sz w:val="24"/>
          <w:szCs w:val="24"/>
        </w:rPr>
        <w:t>（1）</w:t>
      </w:r>
      <w:r w:rsidRPr="003E5C01">
        <w:rPr>
          <w:rFonts w:ascii="幼圆" w:eastAsia="幼圆"/>
          <w:sz w:val="24"/>
          <w:szCs w:val="24"/>
        </w:rPr>
        <w:t>viewport 是用户网页的可视区域</w:t>
      </w:r>
    </w:p>
    <w:p w:rsidR="00E854A0" w:rsidRDefault="003E5C01">
      <w:pPr>
        <w:rPr>
          <w:rFonts w:ascii="幼圆" w:eastAsia="幼圆" w:hint="eastAsia"/>
          <w:sz w:val="24"/>
          <w:szCs w:val="24"/>
        </w:rPr>
      </w:pPr>
      <w:r w:rsidRPr="003E5C01">
        <w:rPr>
          <w:rFonts w:ascii="幼圆" w:eastAsia="幼圆" w:hint="eastAsia"/>
          <w:sz w:val="24"/>
          <w:szCs w:val="24"/>
        </w:rPr>
        <w:tab/>
        <w:t>（2）</w:t>
      </w:r>
      <w:r w:rsidRPr="003E5C01">
        <w:rPr>
          <w:rFonts w:ascii="幼圆" w:eastAsia="幼圆"/>
          <w:sz w:val="24"/>
          <w:szCs w:val="24"/>
        </w:rPr>
        <w:t>手机浏览器是把页面放在一个虚拟的"窗口"（viewport）中，通常这个虚拟的"窗口"（viewport）比屏幕宽，这样就不用把每个网页挤到很小的窗口中（这样会破坏没有针对手机浏览器优化的网页的布局），用户可以通过平移和缩放来看网页的不同部分</w:t>
      </w:r>
    </w:p>
    <w:p w:rsidR="003E5C01" w:rsidRDefault="003E5C01">
      <w:pPr>
        <w:rPr>
          <w:rFonts w:ascii="幼圆" w:eastAsia="幼圆" w:hint="eastAsia"/>
          <w:sz w:val="24"/>
          <w:szCs w:val="24"/>
        </w:rPr>
      </w:pPr>
    </w:p>
    <w:p w:rsidR="003E5C01" w:rsidRDefault="003E5C01">
      <w:pPr>
        <w:rPr>
          <w:rFonts w:ascii="幼圆" w:eastAsia="幼圆" w:hint="eastAsia"/>
          <w:sz w:val="24"/>
          <w:szCs w:val="24"/>
        </w:rPr>
      </w:pPr>
    </w:p>
    <w:p w:rsidR="003E5C01" w:rsidRDefault="003E5C01">
      <w:pPr>
        <w:rPr>
          <w:rFonts w:ascii="幼圆" w:eastAsia="幼圆" w:hint="eastAsia"/>
          <w:sz w:val="24"/>
          <w:szCs w:val="24"/>
        </w:rPr>
      </w:pPr>
    </w:p>
    <w:p w:rsidR="003E5C01" w:rsidRPr="003E5C01" w:rsidRDefault="003E5C01">
      <w:pPr>
        <w:rPr>
          <w:rFonts w:ascii="幼圆" w:eastAsia="幼圆" w:hint="eastAsia"/>
          <w:color w:val="F79646" w:themeColor="accent6"/>
          <w:sz w:val="28"/>
          <w:szCs w:val="28"/>
        </w:rPr>
      </w:pPr>
      <w:r>
        <w:rPr>
          <w:rFonts w:ascii="幼圆" w:eastAsia="幼圆" w:hint="eastAsia"/>
          <w:color w:val="F79646" w:themeColor="accent6"/>
          <w:sz w:val="28"/>
          <w:szCs w:val="28"/>
        </w:rPr>
        <w:t>2、</w:t>
      </w:r>
      <w:r w:rsidRPr="003E5C01">
        <w:rPr>
          <w:rFonts w:ascii="幼圆" w:eastAsia="幼圆" w:hint="eastAsia"/>
          <w:color w:val="F79646" w:themeColor="accent6"/>
          <w:sz w:val="28"/>
          <w:szCs w:val="28"/>
        </w:rPr>
        <w:t>1：1比例</w:t>
      </w:r>
    </w:p>
    <w:p w:rsidR="003E5C01" w:rsidRPr="003E5C01" w:rsidRDefault="003E5C01" w:rsidP="003E5C0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E5C01">
        <w:rPr>
          <w:rFonts w:ascii="Courier New" w:eastAsia="宋体" w:hAnsi="Courier New" w:cs="Courier New"/>
          <w:color w:val="000088"/>
          <w:kern w:val="0"/>
          <w:sz w:val="18"/>
        </w:rPr>
        <w:t>&lt;meta</w:t>
      </w:r>
      <w:r w:rsidRPr="003E5C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5C01">
        <w:rPr>
          <w:rFonts w:ascii="Courier New" w:eastAsia="宋体" w:hAnsi="Courier New" w:cs="Courier New"/>
          <w:color w:val="660066"/>
          <w:kern w:val="0"/>
          <w:sz w:val="18"/>
        </w:rPr>
        <w:t>content</w:t>
      </w:r>
      <w:r w:rsidRPr="003E5C01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3E5C01">
        <w:rPr>
          <w:rFonts w:ascii="Courier New" w:eastAsia="宋体" w:hAnsi="Courier New" w:cs="Courier New"/>
          <w:color w:val="008800"/>
          <w:kern w:val="0"/>
          <w:sz w:val="18"/>
          <w:szCs w:val="18"/>
        </w:rPr>
        <w:t>"width=device-width,initial-scale=1.0,maximum-scale=1.0,user-scalable=no"</w:t>
      </w:r>
      <w:r w:rsidRPr="003E5C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5C01">
        <w:rPr>
          <w:rFonts w:ascii="Courier New" w:eastAsia="宋体" w:hAnsi="Courier New" w:cs="Courier New"/>
          <w:color w:val="660066"/>
          <w:kern w:val="0"/>
          <w:sz w:val="18"/>
        </w:rPr>
        <w:t>name</w:t>
      </w:r>
      <w:r w:rsidRPr="003E5C01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3E5C01">
        <w:rPr>
          <w:rFonts w:ascii="Courier New" w:eastAsia="宋体" w:hAnsi="Courier New" w:cs="Courier New"/>
          <w:color w:val="008800"/>
          <w:kern w:val="0"/>
          <w:sz w:val="18"/>
          <w:szCs w:val="18"/>
        </w:rPr>
        <w:t>"viewport"</w:t>
      </w:r>
      <w:r w:rsidRPr="003E5C01">
        <w:rPr>
          <w:rFonts w:ascii="Courier New" w:eastAsia="宋体" w:hAnsi="Courier New" w:cs="Courier New"/>
          <w:color w:val="000088"/>
          <w:kern w:val="0"/>
          <w:sz w:val="18"/>
        </w:rPr>
        <w:t>&gt;</w:t>
      </w:r>
    </w:p>
    <w:p w:rsidR="003E5C01" w:rsidRDefault="003E5C01">
      <w:pPr>
        <w:rPr>
          <w:rFonts w:ascii="幼圆" w:eastAsia="幼圆" w:hint="eastAsia"/>
          <w:sz w:val="24"/>
          <w:szCs w:val="24"/>
        </w:rPr>
      </w:pPr>
    </w:p>
    <w:p w:rsidR="00A64D93" w:rsidRDefault="00A64D93">
      <w:pPr>
        <w:rPr>
          <w:rFonts w:ascii="幼圆" w:eastAsia="幼圆" w:hint="eastAsia"/>
          <w:sz w:val="24"/>
          <w:szCs w:val="24"/>
        </w:rPr>
      </w:pPr>
    </w:p>
    <w:p w:rsidR="00A64D93" w:rsidRPr="00A64D93" w:rsidRDefault="00A64D93" w:rsidP="00A64D93">
      <w:pPr>
        <w:rPr>
          <w:rFonts w:ascii="幼圆" w:eastAsia="幼圆" w:hint="eastAsia"/>
          <w:color w:val="F79646" w:themeColor="accent6"/>
          <w:sz w:val="28"/>
          <w:szCs w:val="28"/>
        </w:rPr>
      </w:pPr>
      <w:r w:rsidRPr="00A64D93">
        <w:rPr>
          <w:rFonts w:ascii="幼圆" w:eastAsia="幼圆" w:hint="eastAsia"/>
          <w:color w:val="F79646" w:themeColor="accent6"/>
          <w:sz w:val="28"/>
          <w:szCs w:val="28"/>
        </w:rPr>
        <w:t>3、在iphone里面有私有的属性</w:t>
      </w:r>
    </w:p>
    <w:p w:rsidR="00A64D93" w:rsidRDefault="00A64D93">
      <w:pPr>
        <w:rPr>
          <w:rFonts w:ascii="微软雅黑" w:eastAsia="微软雅黑" w:cs="微软雅黑" w:hint="eastAsia"/>
          <w:color w:val="404040"/>
          <w:sz w:val="24"/>
          <w:szCs w:val="24"/>
          <w:shd w:val="clear" w:color="auto" w:fill="FFFFFF"/>
        </w:rPr>
      </w:pPr>
      <w:r>
        <w:rPr>
          <w:rFonts w:ascii="幼圆" w:eastAsia="幼圆" w:hint="eastAsia"/>
          <w:sz w:val="24"/>
          <w:szCs w:val="24"/>
        </w:rPr>
        <w:tab/>
        <w:t>（1）</w:t>
      </w:r>
      <w:r w:rsidRPr="00A64D93">
        <w:rPr>
          <w:rFonts w:ascii="幼圆" w:eastAsia="幼圆" w:cs="微软雅黑" w:hint="eastAsia"/>
          <w:color w:val="404040"/>
          <w:sz w:val="24"/>
          <w:szCs w:val="24"/>
          <w:shd w:val="clear" w:color="auto" w:fill="FFFFFF"/>
        </w:rPr>
        <w:t>这个功能是iPhone设备中Safari私有</w:t>
      </w:r>
      <w:r w:rsidRPr="00A64D93">
        <w:rPr>
          <w:rStyle w:val="HTML0"/>
          <w:rFonts w:ascii="幼圆" w:eastAsia="幼圆" w:hAnsi="Menlo" w:cs="Menlo" w:hint="eastAsia"/>
          <w:color w:val="404040"/>
          <w:sz w:val="24"/>
          <w:szCs w:val="24"/>
          <w:bdr w:val="single" w:sz="6" w:space="0" w:color="CCCCCC"/>
          <w:shd w:val="clear" w:color="auto" w:fill="DDDDDD"/>
        </w:rPr>
        <w:t>&lt;meta&gt;</w:t>
      </w:r>
      <w:r w:rsidRPr="00A64D93">
        <w:rPr>
          <w:rFonts w:ascii="幼圆" w:eastAsia="幼圆" w:cs="微软雅黑" w:hint="eastAsia"/>
          <w:color w:val="404040"/>
          <w:sz w:val="24"/>
          <w:szCs w:val="24"/>
          <w:shd w:val="clear" w:color="auto" w:fill="FFFFFF"/>
        </w:rPr>
        <w:t>标签，表示：允许全屏模式浏览</w:t>
      </w:r>
    </w:p>
    <w:p w:rsidR="00A64D93" w:rsidRDefault="00A64D93" w:rsidP="00A64D93">
      <w:pPr>
        <w:ind w:left="420" w:firstLine="420"/>
        <w:rPr>
          <w:rFonts w:ascii="Monospace" w:eastAsia="Monospace" w:hAnsi="Monospace" w:cs="Monospace"/>
          <w:color w:val="839496"/>
          <w:szCs w:val="21"/>
          <w:shd w:val="clear" w:color="auto" w:fill="002B36"/>
        </w:rPr>
      </w:pP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>&lt;</w:t>
      </w:r>
      <w:r>
        <w:rPr>
          <w:rFonts w:ascii="Monospace" w:eastAsia="Monospace" w:hAnsi="Monospace" w:cs="Monospace"/>
          <w:color w:val="268BD2"/>
          <w:szCs w:val="21"/>
          <w:shd w:val="clear" w:color="auto" w:fill="002B36"/>
        </w:rPr>
        <w:t>meta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 xml:space="preserve"> </w:t>
      </w:r>
      <w:r>
        <w:rPr>
          <w:rFonts w:ascii="Monospace" w:eastAsia="Monospace" w:hAnsi="Monospace" w:cs="Monospace"/>
          <w:color w:val="B58900"/>
          <w:szCs w:val="21"/>
          <w:shd w:val="clear" w:color="auto" w:fill="002B36"/>
        </w:rPr>
        <w:t>name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>=</w:t>
      </w:r>
      <w:r>
        <w:rPr>
          <w:rFonts w:ascii="Monospace" w:eastAsia="Monospace" w:hAnsi="Monospace" w:cs="Monospace"/>
          <w:color w:val="2AA198"/>
          <w:szCs w:val="21"/>
          <w:shd w:val="clear" w:color="auto" w:fill="002B36"/>
        </w:rPr>
        <w:t>"apple-mobile-web-app-capable"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 xml:space="preserve"> </w:t>
      </w:r>
      <w:r>
        <w:rPr>
          <w:rFonts w:ascii="Monospace" w:eastAsia="Monospace" w:hAnsi="Monospace" w:cs="Monospace"/>
          <w:color w:val="B58900"/>
          <w:szCs w:val="21"/>
          <w:shd w:val="clear" w:color="auto" w:fill="002B36"/>
        </w:rPr>
        <w:t>content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>=</w:t>
      </w:r>
      <w:r>
        <w:rPr>
          <w:rFonts w:ascii="Monospace" w:eastAsia="Monospace" w:hAnsi="Monospace" w:cs="Monospace"/>
          <w:color w:val="2AA198"/>
          <w:szCs w:val="21"/>
          <w:shd w:val="clear" w:color="auto" w:fill="002B36"/>
        </w:rPr>
        <w:t>"yes"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>&gt;</w:t>
      </w:r>
    </w:p>
    <w:p w:rsidR="00A64D93" w:rsidRPr="00A64D93" w:rsidRDefault="00A64D93" w:rsidP="00A64D93">
      <w:pPr>
        <w:pStyle w:val="3"/>
        <w:widowControl/>
        <w:shd w:val="clear" w:color="auto" w:fill="FFFFFF"/>
        <w:spacing w:before="0" w:beforeAutospacing="0" w:after="0" w:afterAutospacing="0"/>
        <w:rPr>
          <w:rFonts w:ascii="幼圆" w:eastAsia="幼圆" w:hAnsiTheme="minorHAnsi" w:cs="微软雅黑" w:hint="eastAsia"/>
          <w:b w:val="0"/>
          <w:color w:val="404040"/>
          <w:kern w:val="2"/>
          <w:sz w:val="24"/>
          <w:szCs w:val="24"/>
          <w:shd w:val="clear" w:color="auto" w:fill="FFFFFF"/>
        </w:rPr>
      </w:pPr>
      <w:r>
        <w:rPr>
          <w:rFonts w:ascii="幼圆" w:eastAsia="幼圆" w:hint="eastAsia"/>
          <w:sz w:val="24"/>
          <w:szCs w:val="24"/>
        </w:rPr>
        <w:tab/>
      </w:r>
      <w:r w:rsidRPr="00A64D93">
        <w:rPr>
          <w:rFonts w:ascii="幼圆" w:eastAsia="幼圆" w:hAnsiTheme="minorHAnsi" w:cs="微软雅黑" w:hint="eastAsia"/>
          <w:b w:val="0"/>
          <w:color w:val="404040"/>
          <w:kern w:val="2"/>
          <w:sz w:val="24"/>
          <w:szCs w:val="24"/>
          <w:shd w:val="clear" w:color="auto" w:fill="FFFFFF"/>
        </w:rPr>
        <w:t>（2）改变顶部状态条样式</w:t>
      </w:r>
    </w:p>
    <w:p w:rsidR="00A64D93" w:rsidRPr="00A64D93" w:rsidRDefault="00A64D93" w:rsidP="00A64D93">
      <w:pPr>
        <w:ind w:left="420"/>
        <w:rPr>
          <w:rFonts w:ascii="幼圆" w:eastAsia="幼圆" w:hint="eastAsia"/>
          <w:sz w:val="24"/>
          <w:szCs w:val="24"/>
        </w:rPr>
      </w:pP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>&lt;</w:t>
      </w:r>
      <w:r>
        <w:rPr>
          <w:rFonts w:ascii="Monospace" w:eastAsia="Monospace" w:hAnsi="Monospace" w:cs="Monospace"/>
          <w:color w:val="268BD2"/>
          <w:szCs w:val="21"/>
          <w:shd w:val="clear" w:color="auto" w:fill="002B36"/>
        </w:rPr>
        <w:t>meta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 xml:space="preserve"> </w:t>
      </w:r>
      <w:r>
        <w:rPr>
          <w:rFonts w:ascii="Monospace" w:eastAsia="Monospace" w:hAnsi="Monospace" w:cs="Monospace"/>
          <w:color w:val="B58900"/>
          <w:szCs w:val="21"/>
          <w:shd w:val="clear" w:color="auto" w:fill="002B36"/>
        </w:rPr>
        <w:t>name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>=</w:t>
      </w:r>
      <w:r>
        <w:rPr>
          <w:rFonts w:ascii="Monospace" w:eastAsia="Monospace" w:hAnsi="Monospace" w:cs="Monospace"/>
          <w:color w:val="2AA198"/>
          <w:szCs w:val="21"/>
          <w:shd w:val="clear" w:color="auto" w:fill="002B36"/>
        </w:rPr>
        <w:t>"apple-mobile-web-app-status-bar-style"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 xml:space="preserve"> </w:t>
      </w:r>
      <w:r>
        <w:rPr>
          <w:rFonts w:ascii="Monospace" w:eastAsia="Monospace" w:hAnsi="Monospace" w:cs="Monospace"/>
          <w:color w:val="B58900"/>
          <w:szCs w:val="21"/>
          <w:shd w:val="clear" w:color="auto" w:fill="002B36"/>
        </w:rPr>
        <w:t>content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>=</w:t>
      </w:r>
      <w:r>
        <w:rPr>
          <w:rFonts w:ascii="Monospace" w:eastAsia="Monospace" w:hAnsi="Monospace" w:cs="Monospace"/>
          <w:color w:val="2AA198"/>
          <w:szCs w:val="21"/>
          <w:shd w:val="clear" w:color="auto" w:fill="002B36"/>
        </w:rPr>
        <w:t>"black"</w:t>
      </w:r>
      <w:r w:rsidRPr="00A64D93">
        <w:rPr>
          <w:rFonts w:ascii="幼圆" w:eastAsia="幼圆" w:cs="微软雅黑" w:hint="eastAsia"/>
          <w:color w:val="404040"/>
          <w:sz w:val="24"/>
          <w:szCs w:val="24"/>
          <w:shd w:val="clear" w:color="auto" w:fill="FFFFFF"/>
        </w:rPr>
        <w:t>（3）忽略页面中的数字识别为电话号码</w:t>
      </w:r>
    </w:p>
    <w:p w:rsidR="00E854A0" w:rsidRDefault="00A64D93" w:rsidP="00A64D93">
      <w:pPr>
        <w:ind w:firstLine="420"/>
        <w:rPr>
          <w:rFonts w:ascii="幼圆" w:eastAsia="幼圆" w:hint="eastAsia"/>
          <w:sz w:val="24"/>
          <w:szCs w:val="24"/>
        </w:rPr>
      </w:pP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>&lt;</w:t>
      </w:r>
      <w:r>
        <w:rPr>
          <w:rFonts w:ascii="Monospace" w:eastAsia="Monospace" w:hAnsi="Monospace" w:cs="Monospace"/>
          <w:color w:val="268BD2"/>
          <w:szCs w:val="21"/>
          <w:shd w:val="clear" w:color="auto" w:fill="002B36"/>
        </w:rPr>
        <w:t>meta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 xml:space="preserve"> </w:t>
      </w:r>
      <w:r>
        <w:rPr>
          <w:rFonts w:ascii="Monospace" w:eastAsia="Monospace" w:hAnsi="Monospace" w:cs="Monospace"/>
          <w:color w:val="B58900"/>
          <w:szCs w:val="21"/>
          <w:shd w:val="clear" w:color="auto" w:fill="002B36"/>
        </w:rPr>
        <w:t>name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>=</w:t>
      </w:r>
      <w:r>
        <w:rPr>
          <w:rFonts w:ascii="Monospace" w:eastAsia="Monospace" w:hAnsi="Monospace" w:cs="Monospace"/>
          <w:color w:val="2AA198"/>
          <w:szCs w:val="21"/>
          <w:shd w:val="clear" w:color="auto" w:fill="002B36"/>
        </w:rPr>
        <w:t>"format-detection"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 xml:space="preserve"> </w:t>
      </w:r>
      <w:r>
        <w:rPr>
          <w:rFonts w:ascii="Monospace" w:eastAsia="Monospace" w:hAnsi="Monospace" w:cs="Monospace"/>
          <w:color w:val="B58900"/>
          <w:szCs w:val="21"/>
          <w:shd w:val="clear" w:color="auto" w:fill="002B36"/>
        </w:rPr>
        <w:t>content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>=</w:t>
      </w:r>
      <w:r>
        <w:rPr>
          <w:rFonts w:ascii="Monospace" w:eastAsia="Monospace" w:hAnsi="Monospace" w:cs="Monospace"/>
          <w:color w:val="2AA198"/>
          <w:szCs w:val="21"/>
          <w:shd w:val="clear" w:color="auto" w:fill="002B36"/>
        </w:rPr>
        <w:t>"telephone=no"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 xml:space="preserve"> /&gt;</w:t>
      </w:r>
    </w:p>
    <w:p w:rsidR="00A64D93" w:rsidRDefault="00A64D93">
      <w:pPr>
        <w:rPr>
          <w:rFonts w:ascii="微软雅黑" w:eastAsia="微软雅黑" w:cs="微软雅黑" w:hint="eastAsia"/>
          <w:color w:val="00B7E9"/>
          <w:sz w:val="23"/>
          <w:szCs w:val="23"/>
          <w:shd w:val="clear" w:color="auto" w:fill="FFFFFF"/>
        </w:rPr>
      </w:pPr>
      <w:r>
        <w:rPr>
          <w:rFonts w:ascii="幼圆" w:eastAsia="幼圆" w:hint="eastAsia"/>
          <w:sz w:val="24"/>
          <w:szCs w:val="24"/>
        </w:rPr>
        <w:tab/>
      </w:r>
      <w:r w:rsidRPr="00A64D93">
        <w:rPr>
          <w:rFonts w:ascii="幼圆" w:eastAsia="幼圆" w:cs="微软雅黑" w:hint="eastAsia"/>
          <w:color w:val="404040"/>
          <w:sz w:val="24"/>
          <w:szCs w:val="24"/>
          <w:shd w:val="clear" w:color="auto" w:fill="FFFFFF"/>
        </w:rPr>
        <w:t>（4）网站开启对 web app 程序的支持</w:t>
      </w:r>
    </w:p>
    <w:p w:rsidR="00A64D93" w:rsidRDefault="00A64D93" w:rsidP="00A64D93">
      <w:pPr>
        <w:ind w:firstLine="420"/>
        <w:rPr>
          <w:rFonts w:ascii="Monospace" w:eastAsia="Monospace" w:hAnsi="Monospace" w:cs="Monospace"/>
          <w:color w:val="839496"/>
          <w:szCs w:val="21"/>
          <w:shd w:val="clear" w:color="auto" w:fill="002B36"/>
        </w:rPr>
      </w:pP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>&lt;</w:t>
      </w:r>
      <w:r>
        <w:rPr>
          <w:rFonts w:ascii="Monospace" w:eastAsia="Monospace" w:hAnsi="Monospace" w:cs="Monospace"/>
          <w:color w:val="268BD2"/>
          <w:szCs w:val="21"/>
          <w:shd w:val="clear" w:color="auto" w:fill="002B36"/>
        </w:rPr>
        <w:t>meta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 xml:space="preserve"> </w:t>
      </w:r>
      <w:r>
        <w:rPr>
          <w:rFonts w:ascii="Monospace" w:eastAsia="Monospace" w:hAnsi="Monospace" w:cs="Monospace"/>
          <w:color w:val="B58900"/>
          <w:szCs w:val="21"/>
          <w:shd w:val="clear" w:color="auto" w:fill="002B36"/>
        </w:rPr>
        <w:t>name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>=</w:t>
      </w:r>
      <w:r>
        <w:rPr>
          <w:rFonts w:ascii="Monospace" w:eastAsia="Monospace" w:hAnsi="Monospace" w:cs="Monospace"/>
          <w:color w:val="2AA198"/>
          <w:szCs w:val="21"/>
          <w:shd w:val="clear" w:color="auto" w:fill="002B36"/>
        </w:rPr>
        <w:t>"apple-mobile-web-app-capable"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 xml:space="preserve"> </w:t>
      </w:r>
      <w:r>
        <w:rPr>
          <w:rFonts w:ascii="Monospace" w:eastAsia="Monospace" w:hAnsi="Monospace" w:cs="Monospace"/>
          <w:color w:val="B58900"/>
          <w:szCs w:val="21"/>
          <w:shd w:val="clear" w:color="auto" w:fill="002B36"/>
        </w:rPr>
        <w:t>content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>=</w:t>
      </w:r>
      <w:r>
        <w:rPr>
          <w:rFonts w:ascii="Monospace" w:eastAsia="Monospace" w:hAnsi="Monospace" w:cs="Monospace"/>
          <w:color w:val="2AA198"/>
          <w:szCs w:val="21"/>
          <w:shd w:val="clear" w:color="auto" w:fill="002B36"/>
        </w:rPr>
        <w:t>"yes"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 xml:space="preserve"> /&gt;</w:t>
      </w:r>
    </w:p>
    <w:p w:rsidR="00A64D93" w:rsidRPr="00152F49" w:rsidRDefault="00152F49">
      <w:pPr>
        <w:rPr>
          <w:rFonts w:ascii="幼圆" w:eastAsia="幼圆" w:hint="eastAsia"/>
          <w:color w:val="F79646" w:themeColor="accent6"/>
          <w:sz w:val="28"/>
          <w:szCs w:val="28"/>
        </w:rPr>
      </w:pPr>
      <w:r w:rsidRPr="00152F49">
        <w:rPr>
          <w:rFonts w:ascii="幼圆" w:eastAsia="幼圆" w:hint="eastAsia"/>
          <w:color w:val="F79646" w:themeColor="accent6"/>
          <w:sz w:val="28"/>
          <w:szCs w:val="28"/>
        </w:rPr>
        <w:t>4、去除Android平台中对邮箱地址的识别</w:t>
      </w:r>
    </w:p>
    <w:p w:rsidR="00152F49" w:rsidRDefault="00152F49" w:rsidP="00152F49">
      <w:pPr>
        <w:ind w:firstLine="420"/>
        <w:rPr>
          <w:rFonts w:ascii="Monospace" w:eastAsia="Monospace" w:hAnsi="Monospace" w:cs="Monospace"/>
          <w:color w:val="839496"/>
          <w:szCs w:val="21"/>
          <w:shd w:val="clear" w:color="auto" w:fill="002B36"/>
        </w:rPr>
      </w:pP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>&lt;</w:t>
      </w:r>
      <w:r>
        <w:rPr>
          <w:rFonts w:ascii="Monospace" w:eastAsia="Monospace" w:hAnsi="Monospace" w:cs="Monospace"/>
          <w:color w:val="268BD2"/>
          <w:szCs w:val="21"/>
          <w:shd w:val="clear" w:color="auto" w:fill="002B36"/>
        </w:rPr>
        <w:t>meta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 xml:space="preserve"> </w:t>
      </w:r>
      <w:r>
        <w:rPr>
          <w:rFonts w:ascii="Monospace" w:eastAsia="Monospace" w:hAnsi="Monospace" w:cs="Monospace"/>
          <w:color w:val="B58900"/>
          <w:szCs w:val="21"/>
          <w:shd w:val="clear" w:color="auto" w:fill="002B36"/>
        </w:rPr>
        <w:t>content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>=</w:t>
      </w:r>
      <w:r>
        <w:rPr>
          <w:rFonts w:ascii="Monospace" w:eastAsia="Monospace" w:hAnsi="Monospace" w:cs="Monospace"/>
          <w:color w:val="2AA198"/>
          <w:szCs w:val="21"/>
          <w:shd w:val="clear" w:color="auto" w:fill="002B36"/>
        </w:rPr>
        <w:t>"email=no"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 xml:space="preserve"> </w:t>
      </w:r>
      <w:r>
        <w:rPr>
          <w:rFonts w:ascii="Monospace" w:eastAsia="Monospace" w:hAnsi="Monospace" w:cs="Monospace"/>
          <w:color w:val="B58900"/>
          <w:szCs w:val="21"/>
          <w:shd w:val="clear" w:color="auto" w:fill="002B36"/>
        </w:rPr>
        <w:t>name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>=</w:t>
      </w:r>
      <w:r>
        <w:rPr>
          <w:rFonts w:ascii="Monospace" w:eastAsia="Monospace" w:hAnsi="Monospace" w:cs="Monospace"/>
          <w:color w:val="2AA198"/>
          <w:szCs w:val="21"/>
          <w:shd w:val="clear" w:color="auto" w:fill="002B36"/>
        </w:rPr>
        <w:t>"format-detection"</w:t>
      </w: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 xml:space="preserve"> /&gt;</w:t>
      </w:r>
    </w:p>
    <w:p w:rsidR="00152F49" w:rsidRDefault="00152F49" w:rsidP="00152F49">
      <w:pPr>
        <w:ind w:firstLine="420"/>
        <w:rPr>
          <w:rFonts w:ascii="Monospace" w:hAnsi="Monospace" w:cs="Monospace" w:hint="eastAsia"/>
          <w:color w:val="F79646" w:themeColor="accent6"/>
          <w:szCs w:val="21"/>
          <w:shd w:val="clear" w:color="auto" w:fill="002B36"/>
        </w:rPr>
      </w:pPr>
      <w:hyperlink r:id="rId23" w:history="1">
        <w:r w:rsidRPr="00152F49">
          <w:rPr>
            <w:rStyle w:val="a7"/>
            <w:rFonts w:ascii="Monospace" w:eastAsia="Monospace" w:hAnsi="Monospace" w:cs="Monospace" w:hint="eastAsia"/>
            <w:color w:val="F79646" w:themeColor="accent6"/>
            <w:szCs w:val="21"/>
            <w:shd w:val="clear" w:color="auto" w:fill="002B36"/>
          </w:rPr>
          <w:t>http://www.w3cplus.com/mobile/meta-and-link-tags-for-ratchet.html</w:t>
        </w:r>
      </w:hyperlink>
    </w:p>
    <w:p w:rsidR="00E854A0" w:rsidRPr="00152F49" w:rsidRDefault="00152F49" w:rsidP="00152F49">
      <w:pPr>
        <w:ind w:firstLine="420"/>
        <w:rPr>
          <w:rFonts w:ascii="Monospace" w:eastAsia="Monospace" w:hAnsi="Monospace" w:cs="Monospace" w:hint="eastAsia"/>
          <w:color w:val="F79646" w:themeColor="accent6"/>
          <w:szCs w:val="21"/>
          <w:shd w:val="clear" w:color="auto" w:fill="002B36"/>
        </w:rPr>
      </w:pPr>
      <w:r>
        <w:rPr>
          <w:rFonts w:ascii="Monospace" w:eastAsia="Monospace" w:hAnsi="Monospace" w:cs="Monospace"/>
          <w:color w:val="839496"/>
          <w:szCs w:val="21"/>
          <w:shd w:val="clear" w:color="auto" w:fill="002B36"/>
        </w:rPr>
        <w:t>http://www.w3cplus.com/mobile/mobile-terminal-refactoring-create-page.htm</w:t>
      </w: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p w:rsidR="00E854A0" w:rsidRPr="003E5C01" w:rsidRDefault="00E854A0">
      <w:pPr>
        <w:rPr>
          <w:rFonts w:ascii="幼圆" w:eastAsia="幼圆" w:hint="eastAsia"/>
          <w:sz w:val="24"/>
          <w:szCs w:val="24"/>
        </w:rPr>
      </w:pPr>
    </w:p>
    <w:sectPr w:rsidR="00E854A0" w:rsidRPr="003E5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F3E" w:rsidRDefault="00D60F3E" w:rsidP="00B12761">
      <w:r>
        <w:separator/>
      </w:r>
    </w:p>
  </w:endnote>
  <w:endnote w:type="continuationSeparator" w:id="1">
    <w:p w:rsidR="00D60F3E" w:rsidRDefault="00D60F3E" w:rsidP="00B12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">
    <w:altName w:val="Segoe Print"/>
    <w:charset w:val="00"/>
    <w:family w:val="auto"/>
    <w:pitch w:val="variable"/>
    <w:sig w:usb0="00000000" w:usb1="00000000" w:usb2="00000000" w:usb3="00000000" w:csb0="00000000" w:csb1="00000000"/>
  </w:font>
  <w:font w:name="Monospace">
    <w:altName w:val="Segoe Print"/>
    <w:charset w:val="00"/>
    <w:family w:val="auto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F3E" w:rsidRDefault="00D60F3E" w:rsidP="00B12761">
      <w:r>
        <w:separator/>
      </w:r>
    </w:p>
  </w:footnote>
  <w:footnote w:type="continuationSeparator" w:id="1">
    <w:p w:rsidR="00D60F3E" w:rsidRDefault="00D60F3E" w:rsidP="00B127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761"/>
    <w:rsid w:val="00013C71"/>
    <w:rsid w:val="000563C2"/>
    <w:rsid w:val="00145192"/>
    <w:rsid w:val="00152F49"/>
    <w:rsid w:val="00172747"/>
    <w:rsid w:val="003E5C01"/>
    <w:rsid w:val="00441828"/>
    <w:rsid w:val="005C133C"/>
    <w:rsid w:val="0092277D"/>
    <w:rsid w:val="00A12FB5"/>
    <w:rsid w:val="00A25A20"/>
    <w:rsid w:val="00A64D93"/>
    <w:rsid w:val="00A911EB"/>
    <w:rsid w:val="00B12761"/>
    <w:rsid w:val="00C9291F"/>
    <w:rsid w:val="00D60F3E"/>
    <w:rsid w:val="00E847C1"/>
    <w:rsid w:val="00E85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A64D93"/>
    <w:pPr>
      <w:spacing w:before="100" w:beforeAutospacing="1" w:after="100" w:afterAutospacing="1"/>
      <w:jc w:val="left"/>
      <w:outlineLvl w:val="2"/>
    </w:pPr>
    <w:rPr>
      <w:rFonts w:ascii="宋体" w:eastAsia="宋体" w:hAnsi="Times New Roman" w:cs="宋体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4D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2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27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2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276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127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127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2761"/>
    <w:rPr>
      <w:sz w:val="18"/>
      <w:szCs w:val="18"/>
    </w:rPr>
  </w:style>
  <w:style w:type="character" w:styleId="a7">
    <w:name w:val="Hyperlink"/>
    <w:basedOn w:val="a0"/>
    <w:uiPriority w:val="99"/>
    <w:unhideWhenUsed/>
    <w:rsid w:val="00E854A0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3E5C0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E5C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5C01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3E5C01"/>
  </w:style>
  <w:style w:type="character" w:customStyle="1" w:styleId="pln">
    <w:name w:val="pln"/>
    <w:basedOn w:val="a0"/>
    <w:rsid w:val="003E5C01"/>
  </w:style>
  <w:style w:type="character" w:customStyle="1" w:styleId="atn">
    <w:name w:val="atn"/>
    <w:basedOn w:val="a0"/>
    <w:rsid w:val="003E5C01"/>
  </w:style>
  <w:style w:type="character" w:customStyle="1" w:styleId="pun">
    <w:name w:val="pun"/>
    <w:basedOn w:val="a0"/>
    <w:rsid w:val="003E5C01"/>
  </w:style>
  <w:style w:type="character" w:customStyle="1" w:styleId="atv">
    <w:name w:val="atv"/>
    <w:basedOn w:val="a0"/>
    <w:rsid w:val="003E5C01"/>
  </w:style>
  <w:style w:type="character" w:styleId="HTML0">
    <w:name w:val="HTML Code"/>
    <w:basedOn w:val="a0"/>
    <w:rsid w:val="00A64D93"/>
    <w:rPr>
      <w:rFonts w:ascii="Courier New" w:hAnsi="Courier New"/>
      <w:sz w:val="20"/>
    </w:rPr>
  </w:style>
  <w:style w:type="character" w:customStyle="1" w:styleId="3Char">
    <w:name w:val="标题 3 Char"/>
    <w:basedOn w:val="a0"/>
    <w:link w:val="3"/>
    <w:rsid w:val="00A64D93"/>
    <w:rPr>
      <w:rFonts w:ascii="宋体" w:eastAsia="宋体" w:hAnsi="Times New Roman" w:cs="宋体"/>
      <w:b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A64D9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2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ags/ref-canvas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://www.runoob.com/tags/ref-canvas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http://www.w3cplus.com/mobile/meta-and-link-tags-for-ratchet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38</cp:revision>
  <dcterms:created xsi:type="dcterms:W3CDTF">2017-06-29T01:04:00Z</dcterms:created>
  <dcterms:modified xsi:type="dcterms:W3CDTF">2017-06-29T03:17:00Z</dcterms:modified>
</cp:coreProperties>
</file>