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595A7F" w14:textId="6298CEE5" w:rsidR="00756229" w:rsidRDefault="00D32C6A">
      <w:r>
        <w:rPr>
          <w:rFonts w:hint="eastAsia"/>
        </w:rPr>
        <w:t>1.</w:t>
      </w:r>
      <w:r w:rsidR="002E3966" w:rsidRPr="002E3966">
        <w:rPr>
          <w:rFonts w:hint="eastAsia"/>
        </w:rPr>
        <w:t>隐藏默认的移动坐标轴</w:t>
      </w:r>
    </w:p>
    <w:p w14:paraId="5E698E47" w14:textId="17F6DAA9" w:rsidR="002E3966" w:rsidRDefault="002E3966">
      <w:r>
        <w:rPr>
          <w:noProof/>
        </w:rPr>
        <w:drawing>
          <wp:inline distT="0" distB="0" distL="0" distR="0" wp14:anchorId="2ECE52D5" wp14:editId="3C4C82EE">
            <wp:extent cx="1742857" cy="1923810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42857" cy="19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F3798" w14:textId="42C90870" w:rsidR="00D32C6A" w:rsidRDefault="00D32C6A"/>
    <w:p w14:paraId="3555855C" w14:textId="2CE9D7A4" w:rsidR="008B6C9B" w:rsidRDefault="008B6C9B"/>
    <w:p w14:paraId="62BA9454" w14:textId="5237A894" w:rsidR="001111FB" w:rsidRDefault="0028281F">
      <w:pPr>
        <w:rPr>
          <w:rFonts w:hint="eastAsia"/>
          <w:noProof/>
        </w:rPr>
      </w:pPr>
      <w:r>
        <w:rPr>
          <w:rFonts w:hint="eastAsia"/>
          <w:noProof/>
        </w:rPr>
        <w:t>2.bug：鼠标移入的时候判断有点击</w:t>
      </w:r>
    </w:p>
    <w:p w14:paraId="2688C055" w14:textId="77777777" w:rsidR="0028281F" w:rsidRDefault="0028281F">
      <w:pPr>
        <w:rPr>
          <w:noProof/>
        </w:rPr>
      </w:pPr>
    </w:p>
    <w:p w14:paraId="36B42412" w14:textId="77777777" w:rsidR="0028281F" w:rsidRDefault="0028281F">
      <w:pPr>
        <w:rPr>
          <w:noProof/>
        </w:rPr>
      </w:pPr>
    </w:p>
    <w:p w14:paraId="0067BBAB" w14:textId="674755D1" w:rsidR="001A2303" w:rsidRDefault="001A2303">
      <w:pPr>
        <w:rPr>
          <w:noProof/>
        </w:rPr>
      </w:pPr>
      <w:r>
        <w:rPr>
          <w:rFonts w:hint="eastAsia"/>
          <w:noProof/>
        </w:rPr>
        <w:t>3.开一个选项用打包完的两个图集展示效果</w:t>
      </w:r>
    </w:p>
    <w:p w14:paraId="4305E99B" w14:textId="77777777" w:rsidR="001A2303" w:rsidRDefault="001A2303"/>
    <w:sectPr w:rsidR="001A23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E5C"/>
    <w:rsid w:val="001111FB"/>
    <w:rsid w:val="001A2303"/>
    <w:rsid w:val="0028281F"/>
    <w:rsid w:val="002E3966"/>
    <w:rsid w:val="003F47BE"/>
    <w:rsid w:val="00756229"/>
    <w:rsid w:val="008B6C9B"/>
    <w:rsid w:val="00D32C6A"/>
    <w:rsid w:val="00F12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74C917"/>
  <w15:chartTrackingRefBased/>
  <w15:docId w15:val="{D3103B36-667B-40B3-97F5-DFF59EBD9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Zhenyuan</dc:creator>
  <cp:keywords/>
  <dc:description/>
  <cp:lastModifiedBy>Zhang Zhenyuan</cp:lastModifiedBy>
  <cp:revision>10</cp:revision>
  <dcterms:created xsi:type="dcterms:W3CDTF">2020-12-11T07:22:00Z</dcterms:created>
  <dcterms:modified xsi:type="dcterms:W3CDTF">2020-12-15T09:05:00Z</dcterms:modified>
</cp:coreProperties>
</file>