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5C" w:rsidRPr="004F4E3D" w:rsidRDefault="00CA465C" w:rsidP="00336D24">
      <w:pPr>
        <w:pStyle w:val="Titel"/>
        <w:jc w:val="center"/>
        <w:rPr>
          <w:color w:val="5B9BD5" w:themeColor="accent1"/>
          <w:sz w:val="52"/>
        </w:rPr>
      </w:pPr>
      <w:r w:rsidRPr="004F4E3D">
        <w:rPr>
          <w:color w:val="5B9BD5" w:themeColor="accent1"/>
          <w:sz w:val="52"/>
        </w:rPr>
        <w:t>Report for the practical assignment</w:t>
      </w:r>
    </w:p>
    <w:p w:rsidR="004F4E3D" w:rsidRPr="004F4E3D" w:rsidRDefault="004F4E3D" w:rsidP="004F4E3D">
      <w:pPr>
        <w:pStyle w:val="Titel"/>
        <w:jc w:val="center"/>
        <w:rPr>
          <w:color w:val="2E74B5" w:themeColor="accent1" w:themeShade="BF"/>
          <w:sz w:val="52"/>
        </w:rPr>
      </w:pPr>
      <w:r w:rsidRPr="004F4E3D">
        <w:rPr>
          <w:color w:val="2E74B5" w:themeColor="accent1" w:themeShade="BF"/>
          <w:sz w:val="52"/>
        </w:rPr>
        <w:t>Part 1: USER-ITEM</w:t>
      </w:r>
    </w:p>
    <w:p w:rsidR="00336D24" w:rsidRPr="004F4E3D" w:rsidRDefault="00336D24" w:rsidP="00336D24">
      <w:pPr>
        <w:pStyle w:val="Titel"/>
        <w:jc w:val="center"/>
        <w:rPr>
          <w:color w:val="5B9BD5" w:themeColor="accent1"/>
          <w:sz w:val="36"/>
          <w:szCs w:val="42"/>
        </w:rPr>
      </w:pPr>
      <w:r w:rsidRPr="004F4E3D">
        <w:rPr>
          <w:color w:val="5B9BD5" w:themeColor="accent1"/>
          <w:sz w:val="36"/>
          <w:szCs w:val="42"/>
        </w:rPr>
        <w:t>INFD</w:t>
      </w:r>
      <w:r w:rsidR="006017C0" w:rsidRPr="004F4E3D">
        <w:rPr>
          <w:color w:val="5B9BD5" w:themeColor="accent1"/>
          <w:sz w:val="36"/>
          <w:szCs w:val="42"/>
        </w:rPr>
        <w:t>TA</w:t>
      </w:r>
      <w:r w:rsidRPr="004F4E3D">
        <w:rPr>
          <w:color w:val="5B9BD5" w:themeColor="accent1"/>
          <w:sz w:val="36"/>
          <w:szCs w:val="42"/>
        </w:rPr>
        <w:t>01</w:t>
      </w:r>
      <w:r w:rsidR="006017C0" w:rsidRPr="004F4E3D">
        <w:rPr>
          <w:color w:val="5B9BD5" w:themeColor="accent1"/>
          <w:sz w:val="36"/>
          <w:szCs w:val="42"/>
        </w:rPr>
        <w:t>-1</w:t>
      </w:r>
      <w:r w:rsidRPr="004F4E3D">
        <w:rPr>
          <w:color w:val="5B9BD5" w:themeColor="accent1"/>
          <w:sz w:val="36"/>
          <w:szCs w:val="42"/>
        </w:rPr>
        <w:t xml:space="preserve"> – </w:t>
      </w:r>
      <w:r w:rsidR="006017C0" w:rsidRPr="004F4E3D">
        <w:rPr>
          <w:color w:val="5B9BD5" w:themeColor="accent1"/>
          <w:sz w:val="36"/>
          <w:szCs w:val="42"/>
        </w:rPr>
        <w:t>Data Science</w:t>
      </w:r>
      <w:r w:rsidR="004F4E3D" w:rsidRPr="004F4E3D">
        <w:rPr>
          <w:color w:val="5B9BD5" w:themeColor="accent1"/>
          <w:sz w:val="36"/>
          <w:szCs w:val="42"/>
        </w:rPr>
        <w:t xml:space="preserve"> </w:t>
      </w:r>
      <w:r w:rsidR="00CA465C" w:rsidRPr="004F4E3D">
        <w:rPr>
          <w:color w:val="5B9BD5" w:themeColor="accent1"/>
          <w:sz w:val="36"/>
          <w:szCs w:val="42"/>
        </w:rPr>
        <w:t>(Recommender systems)</w:t>
      </w:r>
      <w:r w:rsidR="004F4E3D">
        <w:rPr>
          <w:color w:val="5B9BD5" w:themeColor="accent1"/>
          <w:sz w:val="36"/>
          <w:szCs w:val="42"/>
        </w:rPr>
        <w:t xml:space="preserve"> – 2015/16</w:t>
      </w:r>
    </w:p>
    <w:p w:rsidR="00A2341F" w:rsidRPr="007251B1" w:rsidRDefault="00A2341F"/>
    <w:p w:rsidR="00336D24" w:rsidRPr="008845F3" w:rsidRDefault="00336D24" w:rsidP="00884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Cs w:val="20"/>
        </w:rPr>
      </w:pPr>
      <w:r w:rsidRPr="004F4E3D">
        <w:rPr>
          <w:rFonts w:cs="Arial"/>
          <w:b/>
          <w:color w:val="2E74B5" w:themeColor="accent1" w:themeShade="BF"/>
          <w:szCs w:val="20"/>
        </w:rPr>
        <w:t>Important</w:t>
      </w:r>
      <w:r w:rsidRPr="008845F3">
        <w:rPr>
          <w:rFonts w:cs="Arial"/>
          <w:szCs w:val="20"/>
        </w:rPr>
        <w:t xml:space="preserve">: you can work in groups of </w:t>
      </w:r>
      <w:r w:rsidRPr="008845F3">
        <w:rPr>
          <w:rFonts w:cs="Arial"/>
          <w:i/>
          <w:szCs w:val="20"/>
        </w:rPr>
        <w:t>two</w:t>
      </w:r>
      <w:r w:rsidRPr="008845F3">
        <w:rPr>
          <w:rFonts w:cs="Arial"/>
          <w:szCs w:val="20"/>
        </w:rPr>
        <w:t xml:space="preserve"> students, but the final report is </w:t>
      </w:r>
      <w:r w:rsidRPr="008845F3">
        <w:rPr>
          <w:rFonts w:cs="Arial"/>
          <w:i/>
          <w:szCs w:val="20"/>
          <w:u w:val="single"/>
        </w:rPr>
        <w:t>individual</w:t>
      </w:r>
      <w:r w:rsidRPr="008845F3">
        <w:rPr>
          <w:rFonts w:cs="Arial"/>
          <w:szCs w:val="20"/>
        </w:rPr>
        <w:t xml:space="preserve">. The </w:t>
      </w:r>
      <w:r w:rsidRPr="008845F3">
        <w:rPr>
          <w:rFonts w:cs="Arial"/>
          <w:i/>
          <w:szCs w:val="20"/>
        </w:rPr>
        <w:t>code</w:t>
      </w:r>
      <w:r w:rsidR="002B47A1" w:rsidRPr="008845F3">
        <w:rPr>
          <w:rFonts w:cs="Arial"/>
          <w:szCs w:val="20"/>
        </w:rPr>
        <w:t xml:space="preserve"> can be the same</w:t>
      </w:r>
      <w:r w:rsidR="004F4E3D">
        <w:rPr>
          <w:rFonts w:cs="Arial"/>
          <w:szCs w:val="20"/>
        </w:rPr>
        <w:t xml:space="preserve"> for the two students working in pair</w:t>
      </w:r>
      <w:r w:rsidR="002B47A1" w:rsidRPr="008845F3">
        <w:rPr>
          <w:rFonts w:cs="Arial"/>
          <w:szCs w:val="20"/>
        </w:rPr>
        <w:t xml:space="preserve">, but </w:t>
      </w:r>
      <w:r w:rsidRPr="008845F3">
        <w:rPr>
          <w:rFonts w:cs="Arial"/>
          <w:i/>
          <w:szCs w:val="20"/>
        </w:rPr>
        <w:t>explanations/answers</w:t>
      </w:r>
      <w:r w:rsidRPr="008845F3">
        <w:rPr>
          <w:rFonts w:cs="Arial"/>
          <w:szCs w:val="20"/>
        </w:rPr>
        <w:t xml:space="preserve"> must be different from each other.</w:t>
      </w:r>
      <w:r w:rsidR="001A5D68" w:rsidRPr="008845F3">
        <w:rPr>
          <w:rFonts w:cs="Arial"/>
          <w:szCs w:val="20"/>
        </w:rPr>
        <w:t xml:space="preserve"> The code </w:t>
      </w:r>
      <w:r w:rsidR="001A5D68" w:rsidRPr="00D051B6">
        <w:rPr>
          <w:rFonts w:cs="Arial"/>
          <w:szCs w:val="20"/>
        </w:rPr>
        <w:t>must</w:t>
      </w:r>
      <w:r w:rsidR="001A5D68" w:rsidRPr="008845F3">
        <w:rPr>
          <w:rFonts w:cs="Arial"/>
          <w:szCs w:val="20"/>
        </w:rPr>
        <w:t xml:space="preserve"> </w:t>
      </w:r>
      <w:r w:rsidR="004F4E3D">
        <w:rPr>
          <w:rFonts w:cs="Arial"/>
          <w:szCs w:val="20"/>
        </w:rPr>
        <w:t>be readable (by placing comments and naming well the variables)</w:t>
      </w:r>
      <w:r w:rsidR="001A5D68" w:rsidRPr="008845F3">
        <w:rPr>
          <w:rFonts w:cs="Arial"/>
          <w:szCs w:val="20"/>
        </w:rPr>
        <w:t>.</w:t>
      </w:r>
    </w:p>
    <w:p w:rsidR="00336D24" w:rsidRDefault="001C1738" w:rsidP="006017C0">
      <w:pPr>
        <w:rPr>
          <w:rFonts w:cs="Arial"/>
          <w:szCs w:val="20"/>
        </w:rPr>
      </w:pPr>
      <w:r>
        <w:rPr>
          <w:rFonts w:cs="Arial"/>
          <w:b/>
          <w:color w:val="2E74B5" w:themeColor="accent1" w:themeShade="BF"/>
          <w:szCs w:val="20"/>
        </w:rPr>
        <w:t>Delivery:</w:t>
      </w:r>
      <w:r w:rsidRPr="007251B1">
        <w:rPr>
          <w:rFonts w:cs="Arial"/>
          <w:szCs w:val="20"/>
        </w:rPr>
        <w:t xml:space="preserve"> </w:t>
      </w:r>
      <w:r w:rsidR="00336D24" w:rsidRPr="007251B1">
        <w:rPr>
          <w:rFonts w:cs="Arial"/>
          <w:szCs w:val="20"/>
        </w:rPr>
        <w:t>Fill this do</w:t>
      </w:r>
      <w:r w:rsidR="00FC2C9B" w:rsidRPr="007251B1">
        <w:rPr>
          <w:rFonts w:cs="Arial"/>
          <w:szCs w:val="20"/>
        </w:rPr>
        <w:t>cument with your answers (code</w:t>
      </w:r>
      <w:r w:rsidR="00336D24" w:rsidRPr="007251B1">
        <w:rPr>
          <w:rFonts w:cs="Arial"/>
          <w:szCs w:val="20"/>
        </w:rPr>
        <w:t xml:space="preserve">, explanations, etc…) and </w:t>
      </w:r>
      <w:r w:rsidR="0085429A" w:rsidRPr="007251B1">
        <w:rPr>
          <w:rFonts w:cs="Arial"/>
          <w:szCs w:val="20"/>
        </w:rPr>
        <w:t>upload a zipped folder</w:t>
      </w:r>
      <w:r w:rsidR="006017C0" w:rsidRPr="007251B1">
        <w:rPr>
          <w:rFonts w:cs="Arial"/>
          <w:szCs w:val="20"/>
        </w:rPr>
        <w:t xml:space="preserve"> </w:t>
      </w:r>
      <w:r w:rsidR="00DA15B5">
        <w:rPr>
          <w:rFonts w:cs="Arial"/>
          <w:szCs w:val="20"/>
        </w:rPr>
        <w:t xml:space="preserve">(containing </w:t>
      </w:r>
      <w:r w:rsidR="00DA15B5" w:rsidRPr="00D051B6">
        <w:rPr>
          <w:rFonts w:cs="Arial"/>
          <w:i/>
          <w:szCs w:val="20"/>
        </w:rPr>
        <w:t>this document</w:t>
      </w:r>
      <w:r w:rsidR="00DA15B5">
        <w:rPr>
          <w:rFonts w:cs="Arial"/>
          <w:szCs w:val="20"/>
        </w:rPr>
        <w:t xml:space="preserve"> and </w:t>
      </w:r>
      <w:r w:rsidR="00DA15B5" w:rsidRPr="00D051B6">
        <w:rPr>
          <w:rFonts w:cs="Arial"/>
          <w:i/>
          <w:szCs w:val="20"/>
        </w:rPr>
        <w:t>all your code</w:t>
      </w:r>
      <w:r w:rsidR="00DA15B5">
        <w:rPr>
          <w:rFonts w:cs="Arial"/>
          <w:szCs w:val="20"/>
        </w:rPr>
        <w:t xml:space="preserve">) </w:t>
      </w:r>
      <w:r w:rsidR="004F4E3D">
        <w:rPr>
          <w:rFonts w:cs="Arial"/>
          <w:szCs w:val="20"/>
        </w:rPr>
        <w:t>o</w:t>
      </w:r>
      <w:r w:rsidR="00D051B6">
        <w:rPr>
          <w:rFonts w:cs="Arial"/>
          <w:szCs w:val="20"/>
        </w:rPr>
        <w:t>n N@tschool</w:t>
      </w:r>
      <w:r w:rsidR="005B2AF9" w:rsidRPr="007251B1">
        <w:rPr>
          <w:rFonts w:cs="Arial"/>
          <w:szCs w:val="20"/>
        </w:rPr>
        <w:t xml:space="preserve"> </w:t>
      </w:r>
      <w:r w:rsidR="00336D24" w:rsidRPr="007251B1">
        <w:rPr>
          <w:rFonts w:cs="Arial"/>
          <w:i/>
          <w:szCs w:val="20"/>
        </w:rPr>
        <w:t>before</w:t>
      </w:r>
      <w:r w:rsidR="00336D24" w:rsidRPr="007251B1">
        <w:rPr>
          <w:rFonts w:cs="Arial"/>
          <w:szCs w:val="20"/>
        </w:rPr>
        <w:t xml:space="preserve"> the deadline</w:t>
      </w:r>
      <w:r w:rsidR="004F4E3D">
        <w:rPr>
          <w:rFonts w:cs="Arial"/>
          <w:szCs w:val="20"/>
        </w:rPr>
        <w:t xml:space="preserve"> specified in the </w:t>
      </w:r>
      <w:proofErr w:type="spellStart"/>
      <w:r w:rsidR="004F4E3D">
        <w:rPr>
          <w:rFonts w:cs="Arial"/>
          <w:szCs w:val="20"/>
        </w:rPr>
        <w:t>modulewijzer</w:t>
      </w:r>
      <w:proofErr w:type="spellEnd"/>
      <w:r w:rsidR="00336D24" w:rsidRPr="007251B1">
        <w:rPr>
          <w:rFonts w:cs="Arial"/>
          <w:szCs w:val="20"/>
        </w:rPr>
        <w:t>.</w:t>
      </w:r>
      <w:r w:rsidR="00BD6A58">
        <w:rPr>
          <w:rFonts w:cs="Arial"/>
          <w:szCs w:val="20"/>
        </w:rPr>
        <w:t xml:space="preserve"> </w:t>
      </w:r>
    </w:p>
    <w:p w:rsidR="00BD6A58" w:rsidRPr="007251B1" w:rsidRDefault="001C1738" w:rsidP="006017C0">
      <w:pPr>
        <w:rPr>
          <w:rFonts w:cs="Arial"/>
          <w:szCs w:val="20"/>
        </w:rPr>
      </w:pPr>
      <w:r>
        <w:rPr>
          <w:rFonts w:cs="Arial"/>
          <w:b/>
          <w:color w:val="2E74B5" w:themeColor="accent1" w:themeShade="BF"/>
          <w:szCs w:val="20"/>
        </w:rPr>
        <w:t>Evaluation:</w:t>
      </w:r>
      <w:r>
        <w:rPr>
          <w:rFonts w:cs="Arial"/>
          <w:szCs w:val="20"/>
        </w:rPr>
        <w:t xml:space="preserve"> </w:t>
      </w:r>
      <w:r w:rsidR="00BD6A58">
        <w:rPr>
          <w:rFonts w:cs="Arial"/>
          <w:szCs w:val="20"/>
        </w:rPr>
        <w:t>Each of the numbered section</w:t>
      </w:r>
      <w:r>
        <w:rPr>
          <w:rFonts w:cs="Arial"/>
          <w:szCs w:val="20"/>
        </w:rPr>
        <w:t>s</w:t>
      </w:r>
      <w:r w:rsidR="00BD6A58">
        <w:rPr>
          <w:rFonts w:cs="Arial"/>
          <w:szCs w:val="20"/>
        </w:rPr>
        <w:t xml:space="preserve"> below gives up to 1 point. The total number o</w:t>
      </w:r>
      <w:r w:rsidR="00AA7A5F">
        <w:rPr>
          <w:rFonts w:cs="Arial"/>
          <w:szCs w:val="20"/>
        </w:rPr>
        <w:t>f points for this part of the assignment is,</w:t>
      </w:r>
      <w:r w:rsidR="00BD6A58">
        <w:rPr>
          <w:rFonts w:cs="Arial"/>
          <w:szCs w:val="20"/>
        </w:rPr>
        <w:t xml:space="preserve"> thus</w:t>
      </w:r>
      <w:r w:rsidR="00AA7A5F">
        <w:rPr>
          <w:rFonts w:cs="Arial"/>
          <w:szCs w:val="20"/>
        </w:rPr>
        <w:t>,</w:t>
      </w:r>
      <w:r w:rsidR="00BD6A58">
        <w:rPr>
          <w:rFonts w:cs="Arial"/>
          <w:szCs w:val="20"/>
        </w:rPr>
        <w:t xml:space="preserve"> 12.</w:t>
      </w:r>
      <w:r>
        <w:rPr>
          <w:rFonts w:cs="Arial"/>
          <w:szCs w:val="20"/>
        </w:rPr>
        <w:t xml:space="preserve"> The final grade of the whole practical assignment is obtained combining the points of Part 1 and Part 2 (see formula in the </w:t>
      </w:r>
      <w:proofErr w:type="spellStart"/>
      <w:r>
        <w:rPr>
          <w:rFonts w:cs="Arial"/>
          <w:szCs w:val="20"/>
        </w:rPr>
        <w:t>modulewijzer</w:t>
      </w:r>
      <w:proofErr w:type="spellEnd"/>
      <w:r>
        <w:rPr>
          <w:rFonts w:cs="Arial"/>
          <w:szCs w:val="20"/>
        </w:rPr>
        <w:t xml:space="preserve">). </w:t>
      </w:r>
    </w:p>
    <w:p w:rsidR="00336D24" w:rsidRPr="007251B1" w:rsidRDefault="00336D24" w:rsidP="00336D24">
      <w:pPr>
        <w:rPr>
          <w:rFonts w:cs="Arial"/>
          <w:szCs w:val="20"/>
        </w:rPr>
      </w:pPr>
    </w:p>
    <w:p w:rsidR="00336D24" w:rsidRPr="007251B1" w:rsidRDefault="00336D24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Student name:</w:t>
      </w:r>
      <w:r w:rsidRPr="007251B1">
        <w:rPr>
          <w:rFonts w:cs="Arial"/>
          <w:szCs w:val="20"/>
        </w:rPr>
        <w:tab/>
      </w:r>
      <w:r w:rsidRPr="007251B1">
        <w:rPr>
          <w:rFonts w:cs="Arial"/>
          <w:szCs w:val="20"/>
        </w:rPr>
        <w:tab/>
        <w:t>__</w:t>
      </w:r>
      <w:proofErr w:type="spellStart"/>
      <w:r w:rsidR="0058117B">
        <w:rPr>
          <w:rFonts w:cs="Arial"/>
          <w:szCs w:val="20"/>
        </w:rPr>
        <w:t>Zahey</w:t>
      </w:r>
      <w:proofErr w:type="spellEnd"/>
      <w:r w:rsidR="0058117B">
        <w:rPr>
          <w:rFonts w:cs="Arial"/>
          <w:szCs w:val="20"/>
        </w:rPr>
        <w:t xml:space="preserve"> Boukich</w:t>
      </w:r>
      <w:r w:rsidRPr="007251B1">
        <w:rPr>
          <w:rFonts w:cs="Arial"/>
          <w:szCs w:val="20"/>
        </w:rPr>
        <w:t>_________________</w:t>
      </w:r>
    </w:p>
    <w:p w:rsidR="00336D24" w:rsidRDefault="00336D24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Student number:</w:t>
      </w:r>
      <w:r w:rsidRPr="007251B1">
        <w:rPr>
          <w:rFonts w:cs="Arial"/>
          <w:szCs w:val="20"/>
        </w:rPr>
        <w:tab/>
        <w:t>______</w:t>
      </w:r>
      <w:r w:rsidR="0058117B">
        <w:rPr>
          <w:rFonts w:cs="Arial"/>
          <w:szCs w:val="20"/>
        </w:rPr>
        <w:t>0780221</w:t>
      </w:r>
      <w:r w:rsidRPr="007251B1">
        <w:rPr>
          <w:rFonts w:cs="Arial"/>
          <w:szCs w:val="20"/>
        </w:rPr>
        <w:t>_____________</w:t>
      </w:r>
    </w:p>
    <w:p w:rsidR="004F4E3D" w:rsidRPr="007251B1" w:rsidRDefault="004F4E3D" w:rsidP="00336D24">
      <w:pPr>
        <w:rPr>
          <w:rFonts w:cs="Arial"/>
          <w:szCs w:val="20"/>
        </w:rPr>
      </w:pPr>
      <w:r>
        <w:rPr>
          <w:rFonts w:cs="Arial"/>
          <w:szCs w:val="20"/>
        </w:rPr>
        <w:t>Class (3A/B/C):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>____</w:t>
      </w:r>
      <w:r w:rsidR="0058117B">
        <w:rPr>
          <w:rFonts w:cs="Arial"/>
          <w:szCs w:val="20"/>
        </w:rPr>
        <w:t>INF3B</w:t>
      </w:r>
      <w:r>
        <w:rPr>
          <w:rFonts w:cs="Arial"/>
          <w:szCs w:val="20"/>
        </w:rPr>
        <w:t>_______________</w:t>
      </w:r>
    </w:p>
    <w:p w:rsidR="00963780" w:rsidRPr="007251B1" w:rsidRDefault="00963780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Language (Java, C#, …):</w:t>
      </w:r>
      <w:r w:rsidRPr="007251B1">
        <w:rPr>
          <w:rFonts w:cs="Arial"/>
          <w:szCs w:val="20"/>
        </w:rPr>
        <w:tab/>
        <w:t>________</w:t>
      </w:r>
      <w:r w:rsidR="0058117B">
        <w:rPr>
          <w:rFonts w:cs="Arial"/>
          <w:szCs w:val="20"/>
        </w:rPr>
        <w:t>JAVA</w:t>
      </w:r>
      <w:r w:rsidRPr="007251B1">
        <w:rPr>
          <w:rFonts w:cs="Arial"/>
          <w:szCs w:val="20"/>
        </w:rPr>
        <w:t>___________</w:t>
      </w:r>
      <w:r w:rsidRPr="007251B1">
        <w:rPr>
          <w:rFonts w:cs="Arial"/>
          <w:szCs w:val="20"/>
        </w:rPr>
        <w:tab/>
      </w:r>
    </w:p>
    <w:p w:rsidR="00BB529B" w:rsidRPr="007251B1" w:rsidRDefault="00635AA5" w:rsidP="00BB529B">
      <w:pPr>
        <w:rPr>
          <w:rFonts w:cs="Arial"/>
          <w:szCs w:val="20"/>
        </w:rPr>
      </w:pPr>
      <w:r w:rsidRPr="007251B1">
        <w:rPr>
          <w:rFonts w:cs="Arial"/>
          <w:szCs w:val="20"/>
        </w:rPr>
        <w:t xml:space="preserve">[ </w:t>
      </w:r>
      <w:r w:rsidR="00B91083" w:rsidRPr="007251B1">
        <w:rPr>
          <w:rFonts w:cs="Arial"/>
          <w:szCs w:val="20"/>
        </w:rPr>
        <w:t>If code was developed in pairs, name of the other student:  _______________</w:t>
      </w:r>
      <w:r w:rsidRPr="007251B1">
        <w:rPr>
          <w:rFonts w:cs="Arial"/>
          <w:szCs w:val="20"/>
        </w:rPr>
        <w:t xml:space="preserve"> ]</w:t>
      </w:r>
    </w:p>
    <w:p w:rsidR="00BB529B" w:rsidRPr="00BB529B" w:rsidRDefault="00BB529B" w:rsidP="00BB529B"/>
    <w:p w:rsidR="00CD4184" w:rsidRPr="00CD4184" w:rsidRDefault="00CD4184" w:rsidP="00CD4184">
      <w:pPr>
        <w:pStyle w:val="Kop1"/>
        <w:numPr>
          <w:ilvl w:val="0"/>
          <w:numId w:val="5"/>
        </w:numPr>
      </w:pPr>
      <w:r>
        <w:lastRenderedPageBreak/>
        <w:t>Importing data</w:t>
      </w:r>
    </w:p>
    <w:p w:rsidR="00336D24" w:rsidRPr="00077D81" w:rsidRDefault="00077D81" w:rsidP="0007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 w:rsidR="00321BE3">
        <w:rPr>
          <w:i/>
        </w:rPr>
        <w:t xml:space="preserve">of the </w:t>
      </w:r>
      <w:proofErr w:type="spellStart"/>
      <w:r w:rsidR="00321BE3" w:rsidRPr="003026A2">
        <w:rPr>
          <w:b/>
          <w:i/>
        </w:rPr>
        <w:t>UserPreference</w:t>
      </w:r>
      <w:proofErr w:type="spellEnd"/>
      <w:r w:rsidR="00321BE3" w:rsidRPr="00321BE3">
        <w:rPr>
          <w:b/>
          <w:i/>
        </w:rPr>
        <w:t xml:space="preserve"> </w:t>
      </w:r>
      <w:r w:rsidR="00321BE3" w:rsidRPr="003026A2">
        <w:rPr>
          <w:i/>
        </w:rPr>
        <w:t>class</w:t>
      </w:r>
      <w:r w:rsidR="00321BE3">
        <w:rPr>
          <w:i/>
        </w:rPr>
        <w:t xml:space="preserve"> (which contains the ratings associated to a user)</w:t>
      </w:r>
      <w:r w:rsidR="0058117B">
        <w:rPr>
          <w:i/>
          <w:noProof/>
          <w:lang w:val="nl-NL" w:eastAsia="nl-NL"/>
        </w:rPr>
        <w:drawing>
          <wp:inline distT="0" distB="0" distL="0" distR="0">
            <wp:extent cx="5772150" cy="30384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Precer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81" w:rsidRDefault="00077D81" w:rsidP="0007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7D81" w:rsidRPr="00077D81" w:rsidRDefault="00077D81" w:rsidP="00077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36D24" w:rsidRDefault="00321BE3">
      <w:r>
        <w:t xml:space="preserve">Which data structure </w:t>
      </w:r>
      <w:r w:rsidR="009E0AC4">
        <w:t>did</w:t>
      </w:r>
      <w:r>
        <w:t xml:space="preserve"> you use to store the ratings of </w:t>
      </w:r>
      <w:r w:rsidR="009E0AC4">
        <w:t>items</w:t>
      </w:r>
      <w:r>
        <w:t xml:space="preserve"> inside the </w:t>
      </w:r>
      <w:proofErr w:type="spellStart"/>
      <w:r>
        <w:t>UserPreference</w:t>
      </w:r>
      <w:proofErr w:type="spellEnd"/>
      <w:r>
        <w:t xml:space="preserve"> class? Why did you choose </w:t>
      </w:r>
      <w:r w:rsidR="009E0AC4">
        <w:t>that in particular</w:t>
      </w:r>
      <w:r>
        <w:t>?</w:t>
      </w:r>
      <w:r w:rsidR="00863A8F">
        <w:t xml:space="preserve"> </w:t>
      </w:r>
    </w:p>
    <w:p w:rsidR="00077D81" w:rsidRPr="00585977" w:rsidRDefault="0058117B" w:rsidP="00077D81">
      <w:pPr>
        <w:spacing w:line="360" w:lineRule="auto"/>
        <w:rPr>
          <w:b/>
        </w:rPr>
      </w:pPr>
      <w:r w:rsidRPr="00585977">
        <w:rPr>
          <w:b/>
        </w:rPr>
        <w:t xml:space="preserve">I store them in hashmap because </w:t>
      </w:r>
      <w:r w:rsidR="00585977" w:rsidRPr="00585977">
        <w:rPr>
          <w:b/>
        </w:rPr>
        <w:t xml:space="preserve">then  </w:t>
      </w:r>
      <w:proofErr w:type="spellStart"/>
      <w:r w:rsidR="00585977" w:rsidRPr="00585977">
        <w:rPr>
          <w:b/>
        </w:rPr>
        <w:t>it s</w:t>
      </w:r>
      <w:proofErr w:type="spellEnd"/>
      <w:r w:rsidR="00585977" w:rsidRPr="00585977">
        <w:rPr>
          <w:b/>
        </w:rPr>
        <w:t xml:space="preserve"> easy to look up values by the keys a </w:t>
      </w:r>
      <w:proofErr w:type="spellStart"/>
      <w:r w:rsidR="00585977" w:rsidRPr="00585977">
        <w:rPr>
          <w:b/>
        </w:rPr>
        <w:t>userId</w:t>
      </w:r>
      <w:proofErr w:type="spellEnd"/>
      <w:r w:rsidR="00585977" w:rsidRPr="00585977">
        <w:rPr>
          <w:b/>
        </w:rPr>
        <w:t xml:space="preserve"> based on the </w:t>
      </w:r>
      <w:proofErr w:type="spellStart"/>
      <w:r w:rsidR="00585977" w:rsidRPr="00585977">
        <w:rPr>
          <w:b/>
        </w:rPr>
        <w:t>itemId</w:t>
      </w:r>
      <w:proofErr w:type="spellEnd"/>
      <w:r w:rsidR="00585977" w:rsidRPr="00585977">
        <w:rPr>
          <w:b/>
        </w:rPr>
        <w:t xml:space="preserve"> or ratingid. An its O(1) look up insert and removal exaclty what needed in this case because of the big data.</w:t>
      </w:r>
      <w:r w:rsidR="00077D81" w:rsidRPr="00585977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63A8F" w:rsidRDefault="00B9551C" w:rsidP="00863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B9551C">
        <w:rPr>
          <w:i/>
        </w:rPr>
        <w:t xml:space="preserve">Show with a screenshot the result of importing the </w:t>
      </w:r>
      <w:r w:rsidR="007F5C3E">
        <w:rPr>
          <w:i/>
        </w:rPr>
        <w:t xml:space="preserve">small </w:t>
      </w:r>
      <w:r w:rsidRPr="00B9551C">
        <w:rPr>
          <w:i/>
        </w:rPr>
        <w:t xml:space="preserve">dataset </w:t>
      </w:r>
      <w:r w:rsidR="003B199F">
        <w:rPr>
          <w:i/>
        </w:rPr>
        <w:t>(</w:t>
      </w:r>
      <w:proofErr w:type="spellStart"/>
      <w:r w:rsidR="003B199F">
        <w:rPr>
          <w:i/>
        </w:rPr>
        <w:t>userItem.data</w:t>
      </w:r>
      <w:proofErr w:type="spellEnd"/>
      <w:r w:rsidR="003B199F">
        <w:rPr>
          <w:i/>
        </w:rPr>
        <w:t xml:space="preserve">) </w:t>
      </w:r>
      <w:r w:rsidRPr="00B9551C">
        <w:rPr>
          <w:i/>
        </w:rPr>
        <w:t>into the hash map</w:t>
      </w:r>
      <w:r>
        <w:rPr>
          <w:i/>
        </w:rPr>
        <w:t xml:space="preserve"> (i.e., a print of what is inside the hash map)</w:t>
      </w:r>
    </w:p>
    <w:p w:rsidR="002D75AE" w:rsidRDefault="002D75AE" w:rsidP="00863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noProof/>
          <w:lang w:val="nl-NL" w:eastAsia="nl-N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-190500</wp:posOffset>
            </wp:positionV>
            <wp:extent cx="8039100" cy="6581775"/>
            <wp:effectExtent l="0" t="0" r="0" b="952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551C" w:rsidRDefault="00B9551C" w:rsidP="00863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63A8F" w:rsidRDefault="00863A8F" w:rsidP="00494A11">
      <w:pPr>
        <w:spacing w:line="360" w:lineRule="auto"/>
      </w:pPr>
    </w:p>
    <w:p w:rsidR="00CD4184" w:rsidRPr="00CD4184" w:rsidRDefault="00CD4184" w:rsidP="00CD4184">
      <w:pPr>
        <w:pStyle w:val="Kop1"/>
        <w:numPr>
          <w:ilvl w:val="0"/>
          <w:numId w:val="5"/>
        </w:numPr>
      </w:pPr>
      <w:r>
        <w:t>Nearest neighbours</w:t>
      </w:r>
    </w:p>
    <w:p w:rsidR="00B9551C" w:rsidRPr="00077D81" w:rsidRDefault="00B9551C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>
        <w:rPr>
          <w:i/>
        </w:rPr>
        <w:t xml:space="preserve">of the </w:t>
      </w:r>
      <w:r w:rsidRPr="003026A2">
        <w:rPr>
          <w:b/>
          <w:i/>
        </w:rPr>
        <w:t xml:space="preserve">nearest </w:t>
      </w:r>
      <w:r w:rsidR="009E0AC4" w:rsidRPr="003026A2">
        <w:rPr>
          <w:b/>
          <w:i/>
        </w:rPr>
        <w:t>neighbours’</w:t>
      </w:r>
      <w:r>
        <w:rPr>
          <w:i/>
        </w:rPr>
        <w:t xml:space="preserve"> algorithm</w:t>
      </w:r>
    </w:p>
    <w:p w:rsidR="00B9551C" w:rsidRDefault="002D75AE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5731510" cy="2371725"/>
            <wp:effectExtent l="0" t="0" r="254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igbouralgorith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1C" w:rsidRDefault="00B9551C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Relationship between algorithm and similarity measures</w:t>
      </w:r>
    </w:p>
    <w:p w:rsidR="00B9551C" w:rsidRDefault="00B9551C" w:rsidP="00494A11">
      <w:pPr>
        <w:spacing w:line="360" w:lineRule="auto"/>
      </w:pPr>
      <w:r>
        <w:t>Is the algorithm generic with respect to the similarity/distance measure used (Pearson, Cosine, etc</w:t>
      </w:r>
      <w:r w:rsidR="003B199F">
        <w:t xml:space="preserve">.)? If yes, explain how you </w:t>
      </w:r>
      <w:r>
        <w:t>achieve</w:t>
      </w:r>
      <w:r w:rsidR="003B199F">
        <w:t>d</w:t>
      </w:r>
      <w:r>
        <w:t xml:space="preserve"> that. </w:t>
      </w:r>
    </w:p>
    <w:p w:rsidR="00BA2EBB" w:rsidRDefault="00BA2EBB" w:rsidP="00BA2EBB">
      <w:pPr>
        <w:spacing w:line="360" w:lineRule="auto"/>
      </w:pPr>
      <w:r>
        <w:t>_</w:t>
      </w:r>
      <w:r w:rsidR="002D75AE">
        <w:t xml:space="preserve">By creating </w:t>
      </w:r>
      <w:proofErr w:type="spellStart"/>
      <w:r w:rsidR="002D75AE">
        <w:t>a</w:t>
      </w:r>
      <w:proofErr w:type="spellEnd"/>
      <w:r w:rsidR="002D75AE">
        <w:t xml:space="preserve"> interface with calculate abstract method this way new algorithm can implement the interface to be </w:t>
      </w:r>
      <w:proofErr w:type="spellStart"/>
      <w:r w:rsidR="002D75AE">
        <w:t>a</w:t>
      </w:r>
      <w:proofErr w:type="spellEnd"/>
      <w:r w:rsidR="002D75AE">
        <w:t xml:space="preserve"> algorithm. This gives the flexibility to use the interface as a parameter in methods to achieve polymorphism and decoupling and change algorithm at runtime in case of this assignment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9551C" w:rsidRDefault="00B9551C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Similarity measures</w:t>
      </w:r>
    </w:p>
    <w:p w:rsidR="00B9551C" w:rsidRDefault="00B9551C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>
        <w:rPr>
          <w:i/>
        </w:rPr>
        <w:t xml:space="preserve">containing the computation of the three </w:t>
      </w:r>
      <w:r w:rsidRPr="003026A2">
        <w:rPr>
          <w:b/>
          <w:i/>
        </w:rPr>
        <w:t>similarity measures</w:t>
      </w:r>
      <w:r>
        <w:rPr>
          <w:i/>
        </w:rPr>
        <w:t xml:space="preserve"> (Pearson, Cosine, Euclidean)</w:t>
      </w:r>
    </w:p>
    <w:p w:rsidR="002D75AE" w:rsidRDefault="002D75AE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2D75AE" w:rsidRPr="00077D81" w:rsidRDefault="002D75AE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D75AE">
        <w:rPr>
          <w:i/>
        </w:rPr>
        <w:lastRenderedPageBreak/>
        <w:drawing>
          <wp:inline distT="0" distB="0" distL="0" distR="0" wp14:anchorId="0A87B3DA" wp14:editId="3EDB2C38">
            <wp:extent cx="6619875" cy="32670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1C" w:rsidRDefault="00B9551C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63A8F" w:rsidRDefault="00863A8F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Results of nearest neighbours</w:t>
      </w:r>
    </w:p>
    <w:p w:rsidR="00B9551C" w:rsidRDefault="00B9551C" w:rsidP="00494A11">
      <w:pPr>
        <w:spacing w:line="360" w:lineRule="auto"/>
      </w:pPr>
      <w:r>
        <w:t>Consider the small dataset imported before</w:t>
      </w:r>
      <w:r w:rsidR="003B199F">
        <w:t xml:space="preserve"> (</w:t>
      </w:r>
      <w:proofErr w:type="spellStart"/>
      <w:r w:rsidR="003B199F" w:rsidRPr="003B199F">
        <w:rPr>
          <w:i/>
        </w:rPr>
        <w:t>userItem.data</w:t>
      </w:r>
      <w:proofErr w:type="spellEnd"/>
      <w:r w:rsidR="003B199F">
        <w:t>)</w:t>
      </w:r>
      <w:r>
        <w:t xml:space="preserve">. If we focus on user </w:t>
      </w:r>
      <w:r w:rsidRPr="004515A9">
        <w:rPr>
          <w:b/>
        </w:rPr>
        <w:t>7</w:t>
      </w:r>
      <w:r>
        <w:t xml:space="preserve"> (target user) and we compute its </w:t>
      </w:r>
      <w:r w:rsidRPr="007F5C3E">
        <w:rPr>
          <w:b/>
        </w:rPr>
        <w:t>3</w:t>
      </w:r>
      <w:r>
        <w:t xml:space="preserve"> nearest neighbours (with an initial similarity threshold of </w:t>
      </w:r>
      <m:oMath>
        <m:r>
          <m:rPr>
            <m:sty m:val="bi"/>
          </m:rPr>
          <w:rPr>
            <w:rFonts w:ascii="Cambria Math" w:hAnsi="Cambria Math"/>
          </w:rPr>
          <m:t>0.35</m:t>
        </m:r>
      </m:oMath>
      <w:r>
        <w:t xml:space="preserve">), which are the results? </w:t>
      </w:r>
    </w:p>
    <w:p w:rsidR="00B9551C" w:rsidRPr="00B9551C" w:rsidRDefault="00B9551C" w:rsidP="00494A11">
      <w:pPr>
        <w:spacing w:line="360" w:lineRule="auto"/>
        <w:rPr>
          <w:b/>
          <w:i/>
        </w:rPr>
      </w:pPr>
      <w:r w:rsidRPr="00B9551C">
        <w:rPr>
          <w:b/>
          <w:i/>
        </w:rPr>
        <w:t>PEARSON</w:t>
      </w:r>
      <w:bookmarkStart w:id="0" w:name="_GoBack"/>
      <w:bookmarkEnd w:id="0"/>
    </w:p>
    <w:p w:rsidR="00B9551C" w:rsidRDefault="00B9551C" w:rsidP="00494A11">
      <w:pPr>
        <w:spacing w:line="360" w:lineRule="auto"/>
      </w:pPr>
      <w:r>
        <w:t>Nearest neighbour 1: ______ with similarity ____________</w:t>
      </w:r>
    </w:p>
    <w:p w:rsidR="00B9551C" w:rsidRDefault="00B9551C" w:rsidP="00B9551C">
      <w:pPr>
        <w:spacing w:line="360" w:lineRule="auto"/>
      </w:pPr>
      <w:r>
        <w:t>Nearest neighbour 2: ______ with similarity ____________</w:t>
      </w:r>
    </w:p>
    <w:p w:rsidR="00B9551C" w:rsidRDefault="00B9551C" w:rsidP="00B9551C">
      <w:pPr>
        <w:spacing w:line="360" w:lineRule="auto"/>
      </w:pPr>
      <w:r>
        <w:t>Nearest neighbour 3: ______ with similarity ____________</w:t>
      </w:r>
    </w:p>
    <w:p w:rsidR="00B9551C" w:rsidRPr="00B9551C" w:rsidRDefault="00B9551C" w:rsidP="00B9551C">
      <w:pPr>
        <w:spacing w:line="360" w:lineRule="auto"/>
        <w:rPr>
          <w:b/>
          <w:i/>
        </w:rPr>
      </w:pPr>
      <w:r>
        <w:rPr>
          <w:b/>
          <w:i/>
        </w:rPr>
        <w:t>COSINE</w:t>
      </w:r>
    </w:p>
    <w:p w:rsidR="00B9551C" w:rsidRDefault="00B9551C" w:rsidP="00B9551C">
      <w:pPr>
        <w:spacing w:line="360" w:lineRule="auto"/>
      </w:pPr>
      <w:r>
        <w:t>Nearest neighbour 1: ______ with similarity ____________</w:t>
      </w:r>
    </w:p>
    <w:p w:rsidR="00B9551C" w:rsidRDefault="00B9551C" w:rsidP="00B9551C">
      <w:pPr>
        <w:spacing w:line="360" w:lineRule="auto"/>
      </w:pPr>
      <w:r>
        <w:t>Nearest neighbour 2: ______ with similarity ____________</w:t>
      </w:r>
    </w:p>
    <w:p w:rsidR="00B9551C" w:rsidRDefault="00B9551C" w:rsidP="00B9551C">
      <w:pPr>
        <w:spacing w:line="360" w:lineRule="auto"/>
      </w:pPr>
      <w:r>
        <w:t>Nearest neighbour 3: ______ with similarity ____________</w:t>
      </w:r>
    </w:p>
    <w:p w:rsidR="00B9551C" w:rsidRPr="00B9551C" w:rsidRDefault="00B9551C" w:rsidP="00B9551C">
      <w:pPr>
        <w:spacing w:line="360" w:lineRule="auto"/>
        <w:rPr>
          <w:b/>
          <w:i/>
        </w:rPr>
      </w:pPr>
      <w:r>
        <w:rPr>
          <w:b/>
          <w:i/>
        </w:rPr>
        <w:t>EUCLIDEAN</w:t>
      </w:r>
    </w:p>
    <w:p w:rsidR="00B9551C" w:rsidRDefault="00B9551C" w:rsidP="00B9551C">
      <w:pPr>
        <w:spacing w:line="360" w:lineRule="auto"/>
      </w:pPr>
      <w:r>
        <w:t>Nearest neighbour 1: ______ with similarity ____________</w:t>
      </w:r>
    </w:p>
    <w:p w:rsidR="00B9551C" w:rsidRDefault="00B9551C" w:rsidP="00B9551C">
      <w:pPr>
        <w:spacing w:line="360" w:lineRule="auto"/>
      </w:pPr>
      <w:r>
        <w:lastRenderedPageBreak/>
        <w:t>Nearest neighbour 2: ______ with similarity ____________</w:t>
      </w:r>
    </w:p>
    <w:p w:rsidR="00B9551C" w:rsidRDefault="00B9551C" w:rsidP="00494A11">
      <w:pPr>
        <w:spacing w:line="360" w:lineRule="auto"/>
      </w:pPr>
      <w:r>
        <w:t>Nearest neighbour 3: ____</w:t>
      </w:r>
      <w:r w:rsidR="00955D4A">
        <w:t>__ with similarity ____________</w:t>
      </w:r>
    </w:p>
    <w:p w:rsidR="004515A9" w:rsidRDefault="004515A9" w:rsidP="00494A11">
      <w:pPr>
        <w:spacing w:line="360" w:lineRule="auto"/>
      </w:pPr>
    </w:p>
    <w:p w:rsidR="001D6AE7" w:rsidRDefault="00CD4184" w:rsidP="00CD4184">
      <w:pPr>
        <w:pStyle w:val="Kop1"/>
        <w:numPr>
          <w:ilvl w:val="0"/>
          <w:numId w:val="5"/>
        </w:numPr>
      </w:pPr>
      <w:r>
        <w:t>Comment on Pearson result</w:t>
      </w:r>
    </w:p>
    <w:p w:rsidR="00F24307" w:rsidRDefault="00F24307" w:rsidP="00494A11">
      <w:pPr>
        <w:spacing w:line="360" w:lineRule="auto"/>
      </w:pPr>
      <w:r>
        <w:t xml:space="preserve">What is the </w:t>
      </w:r>
      <w:r w:rsidRPr="00B12960">
        <w:rPr>
          <w:b/>
        </w:rPr>
        <w:t>Pearson</w:t>
      </w:r>
      <w:r>
        <w:t xml:space="preserve"> coefficient of similarity between users </w:t>
      </w:r>
      <w:r w:rsidRPr="00B12960">
        <w:rPr>
          <w:b/>
        </w:rPr>
        <w:t>3</w:t>
      </w:r>
      <w:r>
        <w:t xml:space="preserve"> and </w:t>
      </w:r>
      <w:r w:rsidRPr="00B12960">
        <w:rPr>
          <w:b/>
        </w:rPr>
        <w:t>4</w:t>
      </w:r>
      <w:r>
        <w:t xml:space="preserve">? </w:t>
      </w:r>
      <w:r w:rsidRPr="003B199F">
        <w:rPr>
          <w:i/>
        </w:rPr>
        <w:t>Why</w:t>
      </w:r>
      <w:r>
        <w:t xml:space="preserve"> does it have that value? </w:t>
      </w:r>
    </w:p>
    <w:p w:rsidR="00F24307" w:rsidRDefault="00F24307" w:rsidP="00F24307">
      <w:pPr>
        <w:spacing w:line="360" w:lineRule="auto"/>
      </w:pPr>
      <w:r>
        <w:t>__________________________________________________________________________________</w:t>
      </w:r>
    </w:p>
    <w:p w:rsidR="00F24307" w:rsidRDefault="00F24307" w:rsidP="00F24307">
      <w:pPr>
        <w:spacing w:line="360" w:lineRule="auto"/>
      </w:pPr>
      <w:r>
        <w:t>__________________________________________________________________________________</w:t>
      </w:r>
    </w:p>
    <w:p w:rsidR="00F24307" w:rsidRDefault="00F24307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Predicting ratings</w:t>
      </w:r>
    </w:p>
    <w:p w:rsidR="00326655" w:rsidRPr="00077D81" w:rsidRDefault="00326655" w:rsidP="00326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 w:rsidR="007F5C3E">
        <w:rPr>
          <w:i/>
        </w:rPr>
        <w:t>that, given a target user and a product id, computes</w:t>
      </w:r>
      <w:r>
        <w:rPr>
          <w:i/>
        </w:rPr>
        <w:t xml:space="preserve"> </w:t>
      </w:r>
      <w:r w:rsidRPr="003026A2">
        <w:rPr>
          <w:i/>
        </w:rPr>
        <w:t>the</w:t>
      </w:r>
      <w:r w:rsidRPr="003026A2">
        <w:rPr>
          <w:b/>
          <w:i/>
        </w:rPr>
        <w:t xml:space="preserve"> predicted rating</w:t>
      </w:r>
      <w:r>
        <w:rPr>
          <w:i/>
        </w:rPr>
        <w:t xml:space="preserve"> of </w:t>
      </w:r>
      <w:r w:rsidR="007F5C3E">
        <w:rPr>
          <w:i/>
        </w:rPr>
        <w:t>that</w:t>
      </w:r>
      <w:r>
        <w:rPr>
          <w:i/>
        </w:rPr>
        <w:t xml:space="preserve"> product</w:t>
      </w:r>
      <w:r w:rsidR="007F5C3E">
        <w:rPr>
          <w:i/>
        </w:rPr>
        <w:t xml:space="preserve"> for that user</w:t>
      </w:r>
    </w:p>
    <w:p w:rsidR="00326655" w:rsidRDefault="00326655" w:rsidP="00326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26655" w:rsidRDefault="00326655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Results of predicting ratings</w:t>
      </w:r>
    </w:p>
    <w:p w:rsidR="00955D4A" w:rsidRDefault="00955D4A" w:rsidP="00494A11">
      <w:pPr>
        <w:spacing w:line="360" w:lineRule="auto"/>
      </w:pPr>
      <w:r>
        <w:t xml:space="preserve">Given the 3 nearest neighbours of user </w:t>
      </w:r>
      <w:r w:rsidRPr="004515A9">
        <w:rPr>
          <w:b/>
        </w:rPr>
        <w:t>7</w:t>
      </w:r>
      <w:r>
        <w:t xml:space="preserve"> comput</w:t>
      </w:r>
      <w:r w:rsidR="00E35351">
        <w:t>ed</w:t>
      </w:r>
      <w:r>
        <w:t xml:space="preserve"> with the </w:t>
      </w:r>
      <w:r w:rsidR="001D6AE7" w:rsidRPr="006D4433">
        <w:rPr>
          <w:b/>
        </w:rPr>
        <w:t>Pearson</w:t>
      </w:r>
      <w:r w:rsidRPr="00955D4A">
        <w:rPr>
          <w:color w:val="FF0000"/>
        </w:rPr>
        <w:t xml:space="preserve"> </w:t>
      </w:r>
      <w:r>
        <w:t xml:space="preserve">similarity measure, predict the ratings that user 7 would give to items </w:t>
      </w:r>
      <w:r w:rsidRPr="006D4433">
        <w:rPr>
          <w:b/>
        </w:rPr>
        <w:t>101</w:t>
      </w:r>
      <w:r>
        <w:t xml:space="preserve">, </w:t>
      </w:r>
      <w:r w:rsidRPr="006D4433">
        <w:rPr>
          <w:b/>
        </w:rPr>
        <w:t>103</w:t>
      </w:r>
      <w:r w:rsidR="00E17905">
        <w:t xml:space="preserve"> and</w:t>
      </w:r>
      <w:r>
        <w:t xml:space="preserve"> </w:t>
      </w:r>
      <w:r w:rsidRPr="006D4433">
        <w:rPr>
          <w:b/>
        </w:rPr>
        <w:t>106</w:t>
      </w:r>
      <w:r>
        <w:t>:</w:t>
      </w:r>
    </w:p>
    <w:p w:rsidR="00955D4A" w:rsidRDefault="00955D4A" w:rsidP="00494A11">
      <w:pPr>
        <w:spacing w:line="360" w:lineRule="auto"/>
      </w:pPr>
      <w:r>
        <w:t>Predicted rating for item 101:  _____________</w:t>
      </w:r>
    </w:p>
    <w:p w:rsidR="00955D4A" w:rsidRDefault="00955D4A" w:rsidP="00955D4A">
      <w:pPr>
        <w:spacing w:line="360" w:lineRule="auto"/>
      </w:pPr>
      <w:r>
        <w:t>Predicted rating for item 103:  _____________</w:t>
      </w:r>
    </w:p>
    <w:p w:rsidR="00AE3514" w:rsidRDefault="00955D4A" w:rsidP="00AE3514">
      <w:pPr>
        <w:spacing w:line="360" w:lineRule="auto"/>
      </w:pPr>
      <w:r>
        <w:t>Predicted rating for item 106:  _____________</w:t>
      </w:r>
    </w:p>
    <w:p w:rsidR="00AE3514" w:rsidRDefault="00AE3514" w:rsidP="00AE3514">
      <w:pPr>
        <w:spacing w:line="360" w:lineRule="auto"/>
      </w:pPr>
      <w:r>
        <w:t xml:space="preserve">Given the 3 nearest neighbours of user </w:t>
      </w:r>
      <w:r>
        <w:rPr>
          <w:b/>
        </w:rPr>
        <w:t>4</w:t>
      </w:r>
      <w:r>
        <w:t xml:space="preserve"> computed with the </w:t>
      </w:r>
      <w:r w:rsidRPr="006D4433">
        <w:rPr>
          <w:b/>
        </w:rPr>
        <w:t>Pearson</w:t>
      </w:r>
      <w:r w:rsidRPr="00955D4A">
        <w:rPr>
          <w:color w:val="FF0000"/>
        </w:rPr>
        <w:t xml:space="preserve"> </w:t>
      </w:r>
      <w:r>
        <w:t xml:space="preserve">similarity measure, predict the </w:t>
      </w:r>
      <w:r w:rsidR="00326655">
        <w:t>rating</w:t>
      </w:r>
      <w:r>
        <w:t xml:space="preserve"> that user 4 would give to item </w:t>
      </w:r>
      <w:r w:rsidRPr="006D4433">
        <w:rPr>
          <w:b/>
        </w:rPr>
        <w:t>101</w:t>
      </w:r>
      <w:r>
        <w:t>:</w:t>
      </w:r>
    </w:p>
    <w:p w:rsidR="00AE3514" w:rsidRDefault="00AE3514" w:rsidP="00494A11">
      <w:pPr>
        <w:spacing w:line="360" w:lineRule="auto"/>
      </w:pPr>
      <w:r>
        <w:t>Predicted rating for item 101:  _____________</w:t>
      </w:r>
    </w:p>
    <w:p w:rsidR="00CD4184" w:rsidRDefault="003B199F" w:rsidP="00CD4184">
      <w:pPr>
        <w:pStyle w:val="Kop1"/>
        <w:numPr>
          <w:ilvl w:val="0"/>
          <w:numId w:val="5"/>
        </w:numPr>
      </w:pPr>
      <w:r>
        <w:t>Adding and updating ratings</w:t>
      </w:r>
    </w:p>
    <w:p w:rsidR="00955D4A" w:rsidRDefault="00955D4A" w:rsidP="00955D4A">
      <w:pPr>
        <w:spacing w:after="200" w:line="276" w:lineRule="auto"/>
      </w:pPr>
      <w:r>
        <w:t xml:space="preserve">Suppose that user </w:t>
      </w:r>
      <w:r w:rsidRPr="006D4433">
        <w:rPr>
          <w:b/>
        </w:rPr>
        <w:t>7</w:t>
      </w:r>
      <w:r>
        <w:t xml:space="preserve"> rates the item </w:t>
      </w:r>
      <w:r w:rsidRPr="006D4433">
        <w:rPr>
          <w:b/>
        </w:rPr>
        <w:t>106</w:t>
      </w:r>
      <w:r>
        <w:t xml:space="preserve"> with </w:t>
      </w:r>
      <w:r w:rsidRPr="006D4433">
        <w:rPr>
          <w:b/>
        </w:rPr>
        <w:t>2.8</w:t>
      </w:r>
      <w:r>
        <w:t>. Add this rating into your dataset and update the nearest neighbours of user 7</w:t>
      </w:r>
      <w:r w:rsidR="006D4433">
        <w:t xml:space="preserve"> (using </w:t>
      </w:r>
      <w:r w:rsidR="006D4433" w:rsidRPr="004317D4">
        <w:rPr>
          <w:b/>
        </w:rPr>
        <w:t>Pearson</w:t>
      </w:r>
      <w:r w:rsidR="006D4433">
        <w:t>)</w:t>
      </w:r>
      <w:r>
        <w:t xml:space="preserve">. Compute again the predicted ratings of </w:t>
      </w:r>
      <w:r w:rsidR="004317D4">
        <w:t xml:space="preserve">the </w:t>
      </w:r>
      <w:r>
        <w:t>other items (</w:t>
      </w:r>
      <w:r w:rsidRPr="004317D4">
        <w:rPr>
          <w:b/>
        </w:rPr>
        <w:t>101</w:t>
      </w:r>
      <w:r>
        <w:t xml:space="preserve"> and </w:t>
      </w:r>
      <w:r w:rsidRPr="004317D4">
        <w:rPr>
          <w:b/>
        </w:rPr>
        <w:t>103</w:t>
      </w:r>
      <w:r>
        <w:t>):</w:t>
      </w:r>
    </w:p>
    <w:p w:rsidR="00955D4A" w:rsidRDefault="00955D4A" w:rsidP="00955D4A">
      <w:pPr>
        <w:spacing w:line="360" w:lineRule="auto"/>
      </w:pPr>
      <w:r>
        <w:t>Predicted rating for item 101:  _____________</w:t>
      </w:r>
    </w:p>
    <w:p w:rsidR="006D4433" w:rsidRDefault="00955D4A" w:rsidP="00494A11">
      <w:pPr>
        <w:spacing w:line="360" w:lineRule="auto"/>
      </w:pPr>
      <w:r>
        <w:t>Predicted rating for item 103:  _____________</w:t>
      </w:r>
    </w:p>
    <w:p w:rsidR="006D4433" w:rsidRDefault="006D4433" w:rsidP="006D4433">
      <w:pPr>
        <w:spacing w:after="200" w:line="276" w:lineRule="auto"/>
      </w:pPr>
      <w:r>
        <w:lastRenderedPageBreak/>
        <w:t xml:space="preserve">Suppose that user </w:t>
      </w:r>
      <w:r w:rsidRPr="006D4433">
        <w:rPr>
          <w:b/>
        </w:rPr>
        <w:t>7</w:t>
      </w:r>
      <w:r>
        <w:t xml:space="preserve"> changes idea and rates the item </w:t>
      </w:r>
      <w:r w:rsidRPr="006D4433">
        <w:rPr>
          <w:b/>
        </w:rPr>
        <w:t>106</w:t>
      </w:r>
      <w:r>
        <w:t xml:space="preserve"> with </w:t>
      </w:r>
      <w:r w:rsidRPr="006D4433">
        <w:rPr>
          <w:b/>
        </w:rPr>
        <w:t>5</w:t>
      </w:r>
      <w:r>
        <w:t xml:space="preserve">. Update the rating into your dataset and the nearest neighbours of user 7 (using </w:t>
      </w:r>
      <w:r w:rsidRPr="00FB592C">
        <w:rPr>
          <w:b/>
        </w:rPr>
        <w:t>Pearson</w:t>
      </w:r>
      <w:r>
        <w:t>). Compute again the predicted ratings of other items (</w:t>
      </w:r>
      <w:r w:rsidRPr="00FB592C">
        <w:rPr>
          <w:b/>
        </w:rPr>
        <w:t>101</w:t>
      </w:r>
      <w:r>
        <w:t xml:space="preserve"> and </w:t>
      </w:r>
      <w:r w:rsidRPr="00FB592C">
        <w:rPr>
          <w:b/>
        </w:rPr>
        <w:t>103</w:t>
      </w:r>
      <w:r>
        <w:t>):</w:t>
      </w:r>
    </w:p>
    <w:p w:rsidR="006D4433" w:rsidRDefault="006D4433" w:rsidP="006D4433">
      <w:pPr>
        <w:spacing w:line="360" w:lineRule="auto"/>
      </w:pPr>
      <w:r>
        <w:t>Predicted rating for item 101:  _____________</w:t>
      </w:r>
    </w:p>
    <w:p w:rsidR="006D4433" w:rsidRDefault="006D4433" w:rsidP="006D4433">
      <w:pPr>
        <w:spacing w:line="360" w:lineRule="auto"/>
      </w:pPr>
      <w:r>
        <w:t>Predicted rating for item 103:  _____________</w:t>
      </w:r>
    </w:p>
    <w:p w:rsidR="003B199F" w:rsidRDefault="003B199F" w:rsidP="00494A11">
      <w:pPr>
        <w:spacing w:line="360" w:lineRule="auto"/>
      </w:pPr>
    </w:p>
    <w:p w:rsidR="003B199F" w:rsidRDefault="003B199F" w:rsidP="003B199F">
      <w:pPr>
        <w:pStyle w:val="Kop1"/>
      </w:pPr>
      <w:r>
        <w:t>Importing another dataset</w:t>
      </w:r>
    </w:p>
    <w:p w:rsidR="004B2A33" w:rsidRDefault="004B2A33" w:rsidP="004B2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B9551C">
        <w:rPr>
          <w:i/>
        </w:rPr>
        <w:t xml:space="preserve">Show with a screenshot the result of importing the </w:t>
      </w:r>
      <w:r>
        <w:rPr>
          <w:i/>
        </w:rPr>
        <w:t xml:space="preserve">MovieLens100k </w:t>
      </w:r>
      <w:r w:rsidRPr="00B9551C">
        <w:rPr>
          <w:i/>
        </w:rPr>
        <w:t>dataset into the hash map</w:t>
      </w:r>
      <w:r>
        <w:rPr>
          <w:i/>
        </w:rPr>
        <w:t xml:space="preserve"> (i.e., a print of what is inside the hash map). N</w:t>
      </w:r>
      <w:r w:rsidR="00A10069">
        <w:rPr>
          <w:i/>
        </w:rPr>
        <w:t>OTE</w:t>
      </w:r>
      <w:r>
        <w:rPr>
          <w:i/>
        </w:rPr>
        <w:t xml:space="preserve">: print only a </w:t>
      </w:r>
      <w:r w:rsidRPr="007F5C3E">
        <w:rPr>
          <w:i/>
          <w:u w:val="single"/>
        </w:rPr>
        <w:t>few</w:t>
      </w:r>
      <w:r>
        <w:rPr>
          <w:i/>
        </w:rPr>
        <w:t xml:space="preserve"> items, not all of them!!!!!!!!</w:t>
      </w:r>
    </w:p>
    <w:p w:rsidR="004B2A33" w:rsidRDefault="004B2A33" w:rsidP="004B2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A10069" w:rsidRDefault="00A10069" w:rsidP="003B199F">
      <w:pPr>
        <w:pStyle w:val="Kop1"/>
      </w:pPr>
    </w:p>
    <w:p w:rsidR="003B199F" w:rsidRPr="003B199F" w:rsidRDefault="003B199F" w:rsidP="003B199F">
      <w:pPr>
        <w:pStyle w:val="Kop1"/>
        <w:numPr>
          <w:ilvl w:val="0"/>
          <w:numId w:val="6"/>
        </w:numPr>
      </w:pPr>
      <w:r>
        <w:t>) Computing the top recommendations</w:t>
      </w:r>
    </w:p>
    <w:p w:rsidR="00FB592C" w:rsidRPr="00077D81" w:rsidRDefault="00FB592C" w:rsidP="00FB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77D81">
        <w:rPr>
          <w:i/>
        </w:rPr>
        <w:t xml:space="preserve">Copy and paste here the code </w:t>
      </w:r>
      <w:r>
        <w:rPr>
          <w:i/>
        </w:rPr>
        <w:t xml:space="preserve">which finds the </w:t>
      </w:r>
      <w:r w:rsidRPr="003026A2">
        <w:rPr>
          <w:b/>
          <w:i/>
        </w:rPr>
        <w:t>n top recommendations</w:t>
      </w:r>
      <w:r>
        <w:rPr>
          <w:i/>
        </w:rPr>
        <w:t xml:space="preserve"> for a target user </w:t>
      </w:r>
    </w:p>
    <w:p w:rsidR="00FB592C" w:rsidRDefault="00FB592C" w:rsidP="00FB5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592C" w:rsidRDefault="00FB592C" w:rsidP="00494A11">
      <w:pPr>
        <w:spacing w:line="360" w:lineRule="auto"/>
      </w:pPr>
    </w:p>
    <w:p w:rsidR="003B199F" w:rsidRDefault="003B199F" w:rsidP="003B199F">
      <w:pPr>
        <w:pStyle w:val="Kop1"/>
        <w:numPr>
          <w:ilvl w:val="0"/>
          <w:numId w:val="6"/>
        </w:numPr>
      </w:pPr>
      <w:r>
        <w:t>) Results and analysis of top recommendations</w:t>
      </w:r>
    </w:p>
    <w:p w:rsidR="004B2A33" w:rsidRDefault="004B2A33" w:rsidP="004B2A33">
      <w:pPr>
        <w:spacing w:after="200" w:line="276" w:lineRule="auto"/>
      </w:pPr>
      <w:r>
        <w:t xml:space="preserve">Consider user </w:t>
      </w:r>
      <w:r w:rsidRPr="000C6441">
        <w:rPr>
          <w:b/>
        </w:rPr>
        <w:t>186</w:t>
      </w:r>
      <w:r>
        <w:t xml:space="preserve"> and use your algorithm </w:t>
      </w:r>
      <w:r w:rsidR="000C6441">
        <w:t xml:space="preserve">(with the following parameters: </w:t>
      </w:r>
      <w:r w:rsidR="000C6441" w:rsidRPr="000C6441">
        <w:rPr>
          <w:b/>
        </w:rPr>
        <w:t>25</w:t>
      </w:r>
      <w:r w:rsidR="000C6441">
        <w:t xml:space="preserve"> nearest neighbours, </w:t>
      </w:r>
      <w:r w:rsidR="000C6441" w:rsidRPr="000C6441">
        <w:rPr>
          <w:b/>
        </w:rPr>
        <w:t>0.35</w:t>
      </w:r>
      <w:r w:rsidR="000C6441">
        <w:t xml:space="preserve"> threshold, </w:t>
      </w:r>
      <w:r w:rsidR="000C6441" w:rsidRPr="000C6441">
        <w:rPr>
          <w:b/>
        </w:rPr>
        <w:t>Pearson</w:t>
      </w:r>
      <w:r w:rsidR="000C6441">
        <w:t xml:space="preserve"> similarity) </w:t>
      </w:r>
      <w:r>
        <w:t xml:space="preserve">to compute the </w:t>
      </w:r>
      <w:r w:rsidRPr="000C6441">
        <w:rPr>
          <w:b/>
        </w:rPr>
        <w:t>8</w:t>
      </w:r>
      <w:r>
        <w:t xml:space="preserve"> top recommendations for him:</w:t>
      </w:r>
    </w:p>
    <w:p w:rsidR="004B2A33" w:rsidRDefault="004B2A33" w:rsidP="004B2A33">
      <w:pPr>
        <w:spacing w:after="200" w:line="276" w:lineRule="auto"/>
      </w:pPr>
      <w:r>
        <w:t>Recommendation 1: _________________ with predicted rating: __________________</w:t>
      </w:r>
    </w:p>
    <w:p w:rsidR="004B2A33" w:rsidRDefault="004B2A33" w:rsidP="004B2A33">
      <w:pPr>
        <w:spacing w:after="200" w:line="276" w:lineRule="auto"/>
      </w:pPr>
      <w:r>
        <w:t>Recommendation 2: _________________ with predicted rating: __________________</w:t>
      </w:r>
    </w:p>
    <w:p w:rsidR="004B2A33" w:rsidRDefault="004B2A33" w:rsidP="004B2A33">
      <w:pPr>
        <w:spacing w:after="200" w:line="276" w:lineRule="auto"/>
      </w:pPr>
      <w:r>
        <w:t>Recommendation 3: _________________ with predicted rating: __________________</w:t>
      </w:r>
    </w:p>
    <w:p w:rsidR="004B2A33" w:rsidRDefault="004B2A33" w:rsidP="004B2A33">
      <w:pPr>
        <w:spacing w:after="200" w:line="276" w:lineRule="auto"/>
      </w:pPr>
      <w:r>
        <w:t>Recommendation 4: _________________ with predicted rating: __________________</w:t>
      </w:r>
    </w:p>
    <w:p w:rsidR="004B2A33" w:rsidRDefault="004B2A33" w:rsidP="004B2A33">
      <w:pPr>
        <w:spacing w:after="200" w:line="276" w:lineRule="auto"/>
      </w:pPr>
      <w:r>
        <w:t>Recommendation 5: _________________ with predicted rating: __________________</w:t>
      </w:r>
    </w:p>
    <w:p w:rsidR="004B2A33" w:rsidRDefault="004B2A33" w:rsidP="004B2A33">
      <w:pPr>
        <w:spacing w:after="200" w:line="276" w:lineRule="auto"/>
      </w:pPr>
      <w:r>
        <w:t>Recommendation 6: _________________ with predicted rating: __________________</w:t>
      </w:r>
    </w:p>
    <w:p w:rsidR="004B2A33" w:rsidRDefault="004B2A33" w:rsidP="004B2A33">
      <w:pPr>
        <w:spacing w:after="200" w:line="276" w:lineRule="auto"/>
      </w:pPr>
      <w:r>
        <w:t>Recommendation 7: _________________ with predicted rating: __________________</w:t>
      </w:r>
    </w:p>
    <w:p w:rsidR="00F25AF7" w:rsidRDefault="004B2A33" w:rsidP="003B199F">
      <w:pPr>
        <w:spacing w:after="200" w:line="276" w:lineRule="auto"/>
      </w:pPr>
      <w:r>
        <w:t>Recommendation 8: _________________ with predicted rating: __________________</w:t>
      </w:r>
    </w:p>
    <w:p w:rsidR="000C6441" w:rsidRDefault="000C6441" w:rsidP="00494A11">
      <w:pPr>
        <w:spacing w:line="360" w:lineRule="auto"/>
      </w:pPr>
      <w:r>
        <w:t xml:space="preserve">Based on the results above, do you think it could be better to compute the predicted rating only for movies which were rated by </w:t>
      </w:r>
      <w:r w:rsidRPr="007F5C3E">
        <w:rPr>
          <w:i/>
          <w:u w:val="single"/>
        </w:rPr>
        <w:t>more than one</w:t>
      </w:r>
      <w:r>
        <w:t xml:space="preserve"> nearest neighbour (i.e., at least two or three)? Why? </w:t>
      </w:r>
    </w:p>
    <w:p w:rsidR="000C6441" w:rsidRDefault="000C6441" w:rsidP="000C6441">
      <w:pPr>
        <w:spacing w:line="360" w:lineRule="auto"/>
      </w:pPr>
      <w:r>
        <w:t>__________________________________________________________________________________</w:t>
      </w:r>
    </w:p>
    <w:p w:rsidR="000C6441" w:rsidRDefault="000C6441" w:rsidP="00494A11">
      <w:pPr>
        <w:spacing w:line="360" w:lineRule="auto"/>
      </w:pPr>
      <w:r>
        <w:lastRenderedPageBreak/>
        <w:t>__________________________________________________________________________________</w:t>
      </w:r>
    </w:p>
    <w:p w:rsidR="003B199F" w:rsidRDefault="003B199F" w:rsidP="003B199F">
      <w:pPr>
        <w:pStyle w:val="Kop1"/>
      </w:pPr>
      <w:r>
        <w:t xml:space="preserve">    12) New results of top recommendations </w:t>
      </w:r>
    </w:p>
    <w:p w:rsidR="000C6441" w:rsidRDefault="000C6441" w:rsidP="00494A11">
      <w:pPr>
        <w:spacing w:line="360" w:lineRule="auto"/>
      </w:pPr>
      <w:r>
        <w:t xml:space="preserve">If yes, modify your algorithm to compute the predicted ratings considering only products rated by </w:t>
      </w:r>
      <w:r w:rsidRPr="007F5C3E">
        <w:rPr>
          <w:i/>
        </w:rPr>
        <w:t>at least</w:t>
      </w:r>
      <w:r>
        <w:t xml:space="preserve"> </w:t>
      </w:r>
      <w:r w:rsidRPr="000C6441">
        <w:rPr>
          <w:b/>
        </w:rPr>
        <w:t>3</w:t>
      </w:r>
      <w:r>
        <w:t xml:space="preserve"> neighbours. Execute again the program and put here the updated results:</w:t>
      </w:r>
    </w:p>
    <w:p w:rsidR="000C6441" w:rsidRDefault="000C6441" w:rsidP="000C6441">
      <w:pPr>
        <w:spacing w:after="200" w:line="276" w:lineRule="auto"/>
      </w:pPr>
      <w:r>
        <w:t>Recommendation 1: _________________ with predicted rating: __________________</w:t>
      </w:r>
    </w:p>
    <w:p w:rsidR="000C6441" w:rsidRDefault="000C6441" w:rsidP="000C6441">
      <w:pPr>
        <w:spacing w:after="200" w:line="276" w:lineRule="auto"/>
      </w:pPr>
      <w:r>
        <w:t>Recommendation 2: _________________ with predicted rating: __________________</w:t>
      </w:r>
    </w:p>
    <w:p w:rsidR="000C6441" w:rsidRDefault="000C6441" w:rsidP="000C6441">
      <w:pPr>
        <w:spacing w:after="200" w:line="276" w:lineRule="auto"/>
      </w:pPr>
      <w:r>
        <w:t>Recommendation 3: _________________ with predicted rating: __________________</w:t>
      </w:r>
    </w:p>
    <w:p w:rsidR="000C6441" w:rsidRDefault="000C6441" w:rsidP="000C6441">
      <w:pPr>
        <w:spacing w:after="200" w:line="276" w:lineRule="auto"/>
      </w:pPr>
      <w:r>
        <w:t>Recommendation 4: _________________ with predicted rating: __________________</w:t>
      </w:r>
    </w:p>
    <w:p w:rsidR="000C6441" w:rsidRDefault="000C6441" w:rsidP="000C6441">
      <w:pPr>
        <w:spacing w:after="200" w:line="276" w:lineRule="auto"/>
      </w:pPr>
      <w:r>
        <w:t>Recommendation 5: _________________ with predicted rating: __________________</w:t>
      </w:r>
    </w:p>
    <w:p w:rsidR="000C6441" w:rsidRDefault="000C6441" w:rsidP="000C6441">
      <w:pPr>
        <w:spacing w:after="200" w:line="276" w:lineRule="auto"/>
      </w:pPr>
      <w:r>
        <w:t>Recommendation 6: _________________ with predicted rating: __________________</w:t>
      </w:r>
    </w:p>
    <w:p w:rsidR="000C6441" w:rsidRDefault="000C6441" w:rsidP="000C6441">
      <w:pPr>
        <w:spacing w:after="200" w:line="276" w:lineRule="auto"/>
      </w:pPr>
      <w:r>
        <w:t>Recommendation 7: _________________ with predicted rating: __________________</w:t>
      </w:r>
    </w:p>
    <w:p w:rsidR="000C6441" w:rsidRDefault="000C6441" w:rsidP="000C6441">
      <w:pPr>
        <w:spacing w:after="200" w:line="276" w:lineRule="auto"/>
      </w:pPr>
      <w:r>
        <w:t>Recommendation 8: _________________ with predicted rating: __________________</w:t>
      </w:r>
    </w:p>
    <w:p w:rsidR="000C6441" w:rsidRPr="00077D81" w:rsidRDefault="000C6441" w:rsidP="00494A11">
      <w:pPr>
        <w:spacing w:line="360" w:lineRule="auto"/>
      </w:pPr>
    </w:p>
    <w:p w:rsidR="00E5445B" w:rsidRPr="003B199F" w:rsidRDefault="00E5445B" w:rsidP="003B19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E5445B" w:rsidRPr="003B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52CC"/>
    <w:multiLevelType w:val="hybridMultilevel"/>
    <w:tmpl w:val="7FD69E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40E5"/>
    <w:multiLevelType w:val="hybridMultilevel"/>
    <w:tmpl w:val="4FB2B6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639F"/>
    <w:multiLevelType w:val="hybridMultilevel"/>
    <w:tmpl w:val="3F422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92D7F"/>
    <w:multiLevelType w:val="hybridMultilevel"/>
    <w:tmpl w:val="B30A1240"/>
    <w:lvl w:ilvl="0" w:tplc="CEB466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163C"/>
    <w:multiLevelType w:val="hybridMultilevel"/>
    <w:tmpl w:val="717AB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25AE5"/>
    <w:multiLevelType w:val="hybridMultilevel"/>
    <w:tmpl w:val="B3D22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D4"/>
    <w:rsid w:val="00077D81"/>
    <w:rsid w:val="000B59CB"/>
    <w:rsid w:val="000C28D4"/>
    <w:rsid w:val="000C6441"/>
    <w:rsid w:val="000E379E"/>
    <w:rsid w:val="000F6728"/>
    <w:rsid w:val="001055FB"/>
    <w:rsid w:val="00173633"/>
    <w:rsid w:val="001A5D68"/>
    <w:rsid w:val="001C1738"/>
    <w:rsid w:val="001D1CDF"/>
    <w:rsid w:val="001D6AE7"/>
    <w:rsid w:val="001D715E"/>
    <w:rsid w:val="00266140"/>
    <w:rsid w:val="002B2723"/>
    <w:rsid w:val="002B3EC3"/>
    <w:rsid w:val="002B47A1"/>
    <w:rsid w:val="002D4BFB"/>
    <w:rsid w:val="002D75AE"/>
    <w:rsid w:val="002F3163"/>
    <w:rsid w:val="003026A2"/>
    <w:rsid w:val="003036C9"/>
    <w:rsid w:val="00321BE3"/>
    <w:rsid w:val="00326655"/>
    <w:rsid w:val="003335D5"/>
    <w:rsid w:val="00336612"/>
    <w:rsid w:val="00336D24"/>
    <w:rsid w:val="003411AE"/>
    <w:rsid w:val="00366B70"/>
    <w:rsid w:val="0039547F"/>
    <w:rsid w:val="003B14E1"/>
    <w:rsid w:val="003B199F"/>
    <w:rsid w:val="003B3BC7"/>
    <w:rsid w:val="003C5889"/>
    <w:rsid w:val="003E7BDC"/>
    <w:rsid w:val="00425D68"/>
    <w:rsid w:val="004317D4"/>
    <w:rsid w:val="0043555B"/>
    <w:rsid w:val="004515A9"/>
    <w:rsid w:val="00455D39"/>
    <w:rsid w:val="00466F4C"/>
    <w:rsid w:val="00490460"/>
    <w:rsid w:val="00494A11"/>
    <w:rsid w:val="004B2A33"/>
    <w:rsid w:val="004D31A7"/>
    <w:rsid w:val="004E31D1"/>
    <w:rsid w:val="004F1DCA"/>
    <w:rsid w:val="004F4E3D"/>
    <w:rsid w:val="005103A9"/>
    <w:rsid w:val="00530C27"/>
    <w:rsid w:val="00542D2D"/>
    <w:rsid w:val="00563240"/>
    <w:rsid w:val="005768EE"/>
    <w:rsid w:val="0058117B"/>
    <w:rsid w:val="00585977"/>
    <w:rsid w:val="005955F2"/>
    <w:rsid w:val="005B2AF9"/>
    <w:rsid w:val="005E6B03"/>
    <w:rsid w:val="006017C0"/>
    <w:rsid w:val="00610540"/>
    <w:rsid w:val="00613CFE"/>
    <w:rsid w:val="0061544E"/>
    <w:rsid w:val="006318A8"/>
    <w:rsid w:val="00635AA5"/>
    <w:rsid w:val="0064776B"/>
    <w:rsid w:val="006D4433"/>
    <w:rsid w:val="006E58C9"/>
    <w:rsid w:val="00703687"/>
    <w:rsid w:val="007251B1"/>
    <w:rsid w:val="00740125"/>
    <w:rsid w:val="007F5C3E"/>
    <w:rsid w:val="0085429A"/>
    <w:rsid w:val="00855E99"/>
    <w:rsid w:val="00863A8F"/>
    <w:rsid w:val="00872687"/>
    <w:rsid w:val="008845F3"/>
    <w:rsid w:val="0088771A"/>
    <w:rsid w:val="008B5953"/>
    <w:rsid w:val="008D3D59"/>
    <w:rsid w:val="008F1E8D"/>
    <w:rsid w:val="00906F39"/>
    <w:rsid w:val="00932DA1"/>
    <w:rsid w:val="00955D4A"/>
    <w:rsid w:val="00963780"/>
    <w:rsid w:val="00967D0E"/>
    <w:rsid w:val="009870D6"/>
    <w:rsid w:val="009A65C5"/>
    <w:rsid w:val="009B21C1"/>
    <w:rsid w:val="009E0AC4"/>
    <w:rsid w:val="009E730C"/>
    <w:rsid w:val="009F555A"/>
    <w:rsid w:val="00A10069"/>
    <w:rsid w:val="00A16040"/>
    <w:rsid w:val="00A2341F"/>
    <w:rsid w:val="00AA7A5F"/>
    <w:rsid w:val="00AE3514"/>
    <w:rsid w:val="00B12960"/>
    <w:rsid w:val="00B13FF3"/>
    <w:rsid w:val="00B171C4"/>
    <w:rsid w:val="00B91083"/>
    <w:rsid w:val="00B9551C"/>
    <w:rsid w:val="00B97B3F"/>
    <w:rsid w:val="00BA2EBB"/>
    <w:rsid w:val="00BB529B"/>
    <w:rsid w:val="00BC544C"/>
    <w:rsid w:val="00BD6A58"/>
    <w:rsid w:val="00BF4C9E"/>
    <w:rsid w:val="00C218DC"/>
    <w:rsid w:val="00C61310"/>
    <w:rsid w:val="00C74CCA"/>
    <w:rsid w:val="00C86482"/>
    <w:rsid w:val="00C90DEA"/>
    <w:rsid w:val="00CA465C"/>
    <w:rsid w:val="00CD2791"/>
    <w:rsid w:val="00CD4184"/>
    <w:rsid w:val="00D051B6"/>
    <w:rsid w:val="00D05D51"/>
    <w:rsid w:val="00D97662"/>
    <w:rsid w:val="00DA15B5"/>
    <w:rsid w:val="00DB3C3A"/>
    <w:rsid w:val="00DD67AE"/>
    <w:rsid w:val="00E0563A"/>
    <w:rsid w:val="00E17905"/>
    <w:rsid w:val="00E240D4"/>
    <w:rsid w:val="00E35351"/>
    <w:rsid w:val="00E416A0"/>
    <w:rsid w:val="00E5445B"/>
    <w:rsid w:val="00EA72BA"/>
    <w:rsid w:val="00EE570C"/>
    <w:rsid w:val="00F130D2"/>
    <w:rsid w:val="00F24307"/>
    <w:rsid w:val="00F25AF7"/>
    <w:rsid w:val="00F25D62"/>
    <w:rsid w:val="00F34FDC"/>
    <w:rsid w:val="00F774E0"/>
    <w:rsid w:val="00FB592C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40412-9504-43B5-BF27-EF39DF71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6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4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6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36D24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36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7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776B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6318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54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25D62"/>
    <w:rPr>
      <w:color w:val="954F72" w:themeColor="followed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46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465C"/>
    <w:rPr>
      <w:rFonts w:eastAsiaTheme="minorEastAsia"/>
      <w:color w:val="5A5A5A" w:themeColor="text1" w:themeTint="A5"/>
      <w:spacing w:val="15"/>
    </w:rPr>
  </w:style>
  <w:style w:type="character" w:styleId="Tekstvantijdelijkeaanduiding">
    <w:name w:val="Placeholder Text"/>
    <w:basedOn w:val="Standaardalinea-lettertype"/>
    <w:uiPriority w:val="99"/>
    <w:semiHidden/>
    <w:rsid w:val="00451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08B0767-14E0-48C0-B2B4-68068E89C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1210</Words>
  <Characters>6661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Zahay Boukich</cp:lastModifiedBy>
  <cp:revision>2</cp:revision>
  <cp:lastPrinted>2015-03-05T09:36:00Z</cp:lastPrinted>
  <dcterms:created xsi:type="dcterms:W3CDTF">2016-06-05T21:41:00Z</dcterms:created>
  <dcterms:modified xsi:type="dcterms:W3CDTF">2016-06-05T21:41:00Z</dcterms:modified>
</cp:coreProperties>
</file>