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5C72" w14:textId="4EA2D3ED" w:rsidR="004C1EE7" w:rsidRPr="00AF6F96" w:rsidRDefault="0089289F" w:rsidP="0089289F">
      <w:pPr>
        <w:jc w:val="center"/>
        <w:rPr>
          <w:rFonts w:hint="eastAsia"/>
          <w:b/>
          <w:sz w:val="36"/>
          <w:szCs w:val="36"/>
        </w:rPr>
      </w:pPr>
      <w:r w:rsidRPr="00AF6F96">
        <w:rPr>
          <w:rFonts w:hint="eastAsia"/>
          <w:b/>
          <w:sz w:val="36"/>
          <w:szCs w:val="36"/>
        </w:rPr>
        <w:t>《</w:t>
      </w:r>
      <w:r w:rsidR="005F7CED">
        <w:rPr>
          <w:rFonts w:hint="eastAsia"/>
          <w:b/>
          <w:sz w:val="36"/>
          <w:szCs w:val="36"/>
        </w:rPr>
        <w:t>操作系统</w:t>
      </w:r>
      <w:r w:rsidR="005F7CED">
        <w:rPr>
          <w:b/>
          <w:sz w:val="36"/>
          <w:szCs w:val="36"/>
        </w:rPr>
        <w:t>原理与实践</w:t>
      </w:r>
      <w:r w:rsidRPr="00AF6F96">
        <w:rPr>
          <w:b/>
          <w:sz w:val="36"/>
          <w:szCs w:val="36"/>
        </w:rPr>
        <w:t>》</w:t>
      </w:r>
      <w:r w:rsidRPr="00AF6F96">
        <w:rPr>
          <w:rFonts w:hint="eastAsia"/>
          <w:b/>
          <w:sz w:val="36"/>
          <w:szCs w:val="36"/>
        </w:rPr>
        <w:t>实验</w:t>
      </w:r>
      <w:r w:rsidRPr="00AF6F96">
        <w:rPr>
          <w:b/>
          <w:sz w:val="36"/>
          <w:szCs w:val="36"/>
        </w:rPr>
        <w:t>报告</w:t>
      </w:r>
    </w:p>
    <w:p w14:paraId="10C85AA8" w14:textId="77777777" w:rsidR="00714E45" w:rsidRPr="00CC7B6C" w:rsidRDefault="00714E45" w:rsidP="0089289F">
      <w:pPr>
        <w:jc w:val="center"/>
        <w:rPr>
          <w:rFonts w:hint="eastAsia"/>
          <w:b/>
          <w:sz w:val="30"/>
          <w:szCs w:val="30"/>
        </w:rPr>
      </w:pPr>
    </w:p>
    <w:tbl>
      <w:tblPr>
        <w:tblStyle w:val="a3"/>
        <w:tblW w:w="83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 w:rsidR="00927D84" w:rsidRPr="00CC7B6C" w14:paraId="3C1E7ED2" w14:textId="77777777" w:rsidTr="005839A3">
        <w:trPr>
          <w:trHeight w:val="589"/>
          <w:jc w:val="center"/>
        </w:trPr>
        <w:tc>
          <w:tcPr>
            <w:tcW w:w="1418" w:type="dxa"/>
            <w:vAlign w:val="center"/>
          </w:tcPr>
          <w:p w14:paraId="714A9F51" w14:textId="77777777" w:rsidR="00927D84" w:rsidRPr="00F47E5D" w:rsidRDefault="00927D84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实验</w:t>
            </w:r>
            <w:r w:rsidRPr="00F47E5D">
              <w:rPr>
                <w:rFonts w:ascii="宋体" w:eastAsia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 w14:paraId="56CEE0C8" w14:textId="41AD6F50" w:rsidR="00927D84" w:rsidRPr="00F47E5D" w:rsidRDefault="00457ED4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Samba服务器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安装</w:t>
            </w:r>
          </w:p>
        </w:tc>
        <w:tc>
          <w:tcPr>
            <w:tcW w:w="850" w:type="dxa"/>
            <w:vAlign w:val="center"/>
          </w:tcPr>
          <w:p w14:paraId="59924A52" w14:textId="77777777" w:rsidR="00927D84" w:rsidRPr="00F47E5D" w:rsidRDefault="00927D84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 w14:paraId="5C3A1AAE" w14:textId="77777777" w:rsidR="00927D84" w:rsidRPr="00F47E5D" w:rsidRDefault="00927D84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  <w:tr w:rsidR="00CC7B6C" w:rsidRPr="00CC7B6C" w14:paraId="12C2BA44" w14:textId="77777777" w:rsidTr="005839A3">
        <w:trPr>
          <w:trHeight w:val="496"/>
          <w:jc w:val="center"/>
        </w:trPr>
        <w:tc>
          <w:tcPr>
            <w:tcW w:w="1418" w:type="dxa"/>
            <w:vAlign w:val="center"/>
          </w:tcPr>
          <w:p w14:paraId="78F4108F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实验</w:t>
            </w:r>
            <w:r w:rsidRPr="00F47E5D">
              <w:rPr>
                <w:rFonts w:ascii="宋体" w:eastAsia="宋体" w:hAnsi="宋体"/>
                <w:b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 w14:paraId="462C28B9" w14:textId="77777777" w:rsidR="00CC7B6C" w:rsidRPr="00F47E5D" w:rsidRDefault="007464D7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验证</w:t>
            </w:r>
            <w:r w:rsidR="00CC7B6C" w:rsidRPr="00F47E5D">
              <w:rPr>
                <w:rFonts w:ascii="宋体" w:eastAsia="宋体" w:hAnsi="宋体"/>
                <w:b/>
                <w:sz w:val="24"/>
                <w:szCs w:val="24"/>
              </w:rPr>
              <w:t>型</w:t>
            </w:r>
            <w:r w:rsidR="00CC7B6C"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272314E7" w14:textId="77777777" w:rsidR="00CC7B6C" w:rsidRPr="00F47E5D" w:rsidRDefault="00927D84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 w14:paraId="07E5B7A4" w14:textId="583342FA" w:rsidR="00CC7B6C" w:rsidRPr="00F47E5D" w:rsidRDefault="00072E96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</w:p>
        </w:tc>
      </w:tr>
      <w:tr w:rsidR="00CC7B6C" w:rsidRPr="00CC7B6C" w14:paraId="446E2A8D" w14:textId="77777777" w:rsidTr="005839A3">
        <w:trPr>
          <w:trHeight w:val="489"/>
          <w:jc w:val="center"/>
        </w:trPr>
        <w:tc>
          <w:tcPr>
            <w:tcW w:w="1418" w:type="dxa"/>
            <w:vAlign w:val="center"/>
          </w:tcPr>
          <w:p w14:paraId="53707235" w14:textId="77777777" w:rsidR="00CC7B6C" w:rsidRPr="00F47E5D" w:rsidRDefault="00927D84" w:rsidP="00F47E5D">
            <w:pPr>
              <w:ind w:firstLineChars="50" w:firstLine="12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833" w:type="dxa"/>
            <w:vAlign w:val="center"/>
          </w:tcPr>
          <w:p w14:paraId="1BDA3B3D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1F60CA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学</w:t>
            </w:r>
            <w:r w:rsidR="004A6B5A"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F47E5D">
              <w:rPr>
                <w:rFonts w:ascii="宋体" w:eastAsia="宋体" w:hAnsi="宋体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 w14:paraId="34D0DFC1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C24B5B2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姓</w:t>
            </w:r>
            <w:r w:rsidR="004A6B5A"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F47E5D">
              <w:rPr>
                <w:rFonts w:ascii="宋体" w:eastAsia="宋体" w:hAnsi="宋体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853" w:type="dxa"/>
            <w:gridSpan w:val="2"/>
            <w:vAlign w:val="center"/>
          </w:tcPr>
          <w:p w14:paraId="375B4B8D" w14:textId="77777777" w:rsidR="00CC7B6C" w:rsidRPr="00F47E5D" w:rsidRDefault="00CC7B6C" w:rsidP="00F47E5D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</w:tbl>
    <w:p w14:paraId="51634441" w14:textId="77777777" w:rsidR="0089289F" w:rsidRDefault="0089289F" w:rsidP="0089289F">
      <w:pPr>
        <w:jc w:val="center"/>
        <w:rPr>
          <w:rFonts w:ascii="宋体" w:eastAsia="宋体" w:hAnsi="宋体" w:hint="eastAsia"/>
        </w:rPr>
      </w:pPr>
    </w:p>
    <w:p w14:paraId="683E5411" w14:textId="38EF52AE" w:rsidR="004F6294" w:rsidRDefault="00F81328" w:rsidP="00BE6983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F47E5D">
        <w:rPr>
          <w:rFonts w:ascii="宋体" w:eastAsia="宋体" w:hAnsi="宋体" w:hint="eastAsia"/>
          <w:b/>
          <w:sz w:val="24"/>
          <w:szCs w:val="24"/>
        </w:rPr>
        <w:t>【</w:t>
      </w:r>
      <w:r w:rsidR="00EA3529" w:rsidRPr="00F47E5D">
        <w:rPr>
          <w:rFonts w:ascii="宋体" w:eastAsia="宋体" w:hAnsi="宋体" w:hint="eastAsia"/>
          <w:b/>
          <w:sz w:val="24"/>
          <w:szCs w:val="24"/>
        </w:rPr>
        <w:t>实验</w:t>
      </w:r>
      <w:r w:rsidR="00EA3529" w:rsidRPr="00F47E5D">
        <w:rPr>
          <w:rFonts w:ascii="宋体" w:eastAsia="宋体" w:hAnsi="宋体"/>
          <w:b/>
          <w:sz w:val="24"/>
          <w:szCs w:val="24"/>
        </w:rPr>
        <w:t>目的</w:t>
      </w:r>
      <w:r w:rsidR="004A6B5A" w:rsidRPr="00F47E5D">
        <w:rPr>
          <w:rFonts w:ascii="宋体" w:eastAsia="宋体" w:hAnsi="宋体" w:hint="eastAsia"/>
          <w:b/>
          <w:sz w:val="24"/>
          <w:szCs w:val="24"/>
        </w:rPr>
        <w:t>与</w:t>
      </w:r>
      <w:r w:rsidR="004A6B5A" w:rsidRPr="00F47E5D">
        <w:rPr>
          <w:rFonts w:ascii="宋体" w:eastAsia="宋体" w:hAnsi="宋体"/>
          <w:b/>
          <w:sz w:val="24"/>
          <w:szCs w:val="24"/>
        </w:rPr>
        <w:t>要求</w:t>
      </w:r>
      <w:r w:rsidRPr="00F47E5D">
        <w:rPr>
          <w:rFonts w:ascii="宋体" w:eastAsia="宋体" w:hAnsi="宋体" w:hint="eastAsia"/>
          <w:b/>
          <w:sz w:val="24"/>
          <w:szCs w:val="24"/>
        </w:rPr>
        <w:t>】</w:t>
      </w:r>
    </w:p>
    <w:p w14:paraId="3A2C03F1" w14:textId="149F5392" w:rsidR="005D6206" w:rsidRPr="00457ED4" w:rsidRDefault="00457ED4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457ED4">
        <w:rPr>
          <w:rFonts w:ascii="宋体" w:eastAsia="宋体" w:hAnsi="宋体" w:hint="eastAsia"/>
          <w:bCs/>
          <w:sz w:val="24"/>
          <w:szCs w:val="24"/>
        </w:rPr>
        <w:t>了解</w:t>
      </w:r>
      <w:r w:rsidRPr="00457ED4">
        <w:rPr>
          <w:rFonts w:ascii="宋体" w:eastAsia="宋体" w:hAnsi="宋体"/>
          <w:bCs/>
          <w:sz w:val="24"/>
          <w:szCs w:val="24"/>
        </w:rPr>
        <w:t>Samba</w:t>
      </w:r>
      <w:r w:rsidRPr="00457ED4">
        <w:rPr>
          <w:rFonts w:ascii="宋体" w:eastAsia="宋体" w:hAnsi="宋体" w:hint="eastAsia"/>
          <w:bCs/>
          <w:sz w:val="24"/>
          <w:szCs w:val="24"/>
        </w:rPr>
        <w:t>服务器</w:t>
      </w:r>
      <w:r w:rsidRPr="00457ED4">
        <w:rPr>
          <w:rFonts w:ascii="宋体" w:eastAsia="宋体" w:hAnsi="宋体"/>
          <w:bCs/>
          <w:sz w:val="24"/>
          <w:szCs w:val="24"/>
        </w:rPr>
        <w:t>的简单历史</w:t>
      </w:r>
    </w:p>
    <w:p w14:paraId="39E801F1" w14:textId="58501D4A" w:rsidR="00457ED4" w:rsidRDefault="00457ED4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理解</w:t>
      </w:r>
      <w:r>
        <w:rPr>
          <w:rFonts w:ascii="宋体" w:eastAsia="宋体" w:hAnsi="宋体"/>
          <w:bCs/>
          <w:sz w:val="24"/>
          <w:szCs w:val="24"/>
        </w:rPr>
        <w:t>Samba服务器的基本原理</w:t>
      </w:r>
    </w:p>
    <w:p w14:paraId="14807ED2" w14:textId="7B887200" w:rsidR="00457ED4" w:rsidRDefault="00457ED4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457ED4">
        <w:rPr>
          <w:rFonts w:ascii="宋体" w:eastAsia="宋体" w:hAnsi="宋体" w:hint="eastAsia"/>
          <w:bCs/>
          <w:sz w:val="24"/>
          <w:szCs w:val="24"/>
        </w:rPr>
        <w:t>安装</w:t>
      </w:r>
      <w:r w:rsidRPr="00457ED4">
        <w:rPr>
          <w:rFonts w:ascii="宋体" w:eastAsia="宋体" w:hAnsi="宋体"/>
          <w:bCs/>
          <w:sz w:val="24"/>
          <w:szCs w:val="24"/>
        </w:rPr>
        <w:t>Samba</w:t>
      </w:r>
      <w:r w:rsidRPr="00457ED4">
        <w:rPr>
          <w:rFonts w:ascii="宋体" w:eastAsia="宋体" w:hAnsi="宋体" w:hint="eastAsia"/>
          <w:bCs/>
          <w:sz w:val="24"/>
          <w:szCs w:val="24"/>
        </w:rPr>
        <w:t>服务器</w:t>
      </w:r>
      <w:r w:rsidRPr="00457ED4">
        <w:rPr>
          <w:rFonts w:ascii="宋体" w:eastAsia="宋体" w:hAnsi="宋体"/>
          <w:bCs/>
          <w:sz w:val="24"/>
          <w:szCs w:val="24"/>
        </w:rPr>
        <w:t>，</w:t>
      </w:r>
      <w:r w:rsidRPr="00457ED4">
        <w:rPr>
          <w:rFonts w:ascii="宋体" w:eastAsia="宋体" w:hAnsi="宋体" w:hint="eastAsia"/>
          <w:bCs/>
          <w:sz w:val="24"/>
          <w:szCs w:val="24"/>
        </w:rPr>
        <w:t>实现</w:t>
      </w:r>
      <w:r w:rsidRPr="00457ED4">
        <w:rPr>
          <w:rFonts w:ascii="宋体" w:eastAsia="宋体" w:hAnsi="宋体"/>
          <w:bCs/>
          <w:sz w:val="24"/>
          <w:szCs w:val="24"/>
        </w:rPr>
        <w:t>Linux系统和Windows</w:t>
      </w:r>
      <w:r w:rsidRPr="00457ED4">
        <w:rPr>
          <w:rFonts w:ascii="宋体" w:eastAsia="宋体" w:hAnsi="宋体" w:hint="eastAsia"/>
          <w:bCs/>
          <w:sz w:val="24"/>
          <w:szCs w:val="24"/>
        </w:rPr>
        <w:t>系统</w:t>
      </w:r>
      <w:r w:rsidRPr="00457ED4">
        <w:rPr>
          <w:rFonts w:ascii="宋体" w:eastAsia="宋体" w:hAnsi="宋体"/>
          <w:bCs/>
          <w:sz w:val="24"/>
          <w:szCs w:val="24"/>
        </w:rPr>
        <w:t>之间</w:t>
      </w:r>
      <w:r w:rsidRPr="00457ED4">
        <w:rPr>
          <w:rFonts w:ascii="宋体" w:eastAsia="宋体" w:hAnsi="宋体" w:hint="eastAsia"/>
          <w:bCs/>
          <w:sz w:val="24"/>
          <w:szCs w:val="24"/>
        </w:rPr>
        <w:t>的</w:t>
      </w:r>
      <w:r w:rsidRPr="00457ED4">
        <w:rPr>
          <w:rFonts w:ascii="宋体" w:eastAsia="宋体" w:hAnsi="宋体"/>
          <w:bCs/>
          <w:sz w:val="24"/>
          <w:szCs w:val="24"/>
        </w:rPr>
        <w:t>文件共享。</w:t>
      </w:r>
    </w:p>
    <w:p w14:paraId="6BA2D1C4" w14:textId="2162F0E7" w:rsidR="00457ED4" w:rsidRDefault="00457ED4" w:rsidP="00457ED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457ED4">
        <w:rPr>
          <w:rFonts w:ascii="宋体" w:eastAsia="宋体" w:hAnsi="宋体" w:hint="eastAsia"/>
          <w:b/>
          <w:sz w:val="24"/>
          <w:szCs w:val="24"/>
        </w:rPr>
        <w:t>【</w:t>
      </w:r>
      <w:r>
        <w:rPr>
          <w:rFonts w:ascii="宋体" w:eastAsia="宋体" w:hAnsi="宋体" w:hint="eastAsia"/>
          <w:b/>
          <w:sz w:val="24"/>
          <w:szCs w:val="24"/>
        </w:rPr>
        <w:t>参考</w:t>
      </w:r>
      <w:r>
        <w:rPr>
          <w:rFonts w:ascii="宋体" w:eastAsia="宋体" w:hAnsi="宋体"/>
          <w:b/>
          <w:sz w:val="24"/>
          <w:szCs w:val="24"/>
        </w:rPr>
        <w:t>资料</w:t>
      </w:r>
      <w:r w:rsidRPr="00457ED4">
        <w:rPr>
          <w:rFonts w:ascii="宋体" w:eastAsia="宋体" w:hAnsi="宋体" w:hint="eastAsia"/>
          <w:b/>
          <w:sz w:val="24"/>
          <w:szCs w:val="24"/>
        </w:rPr>
        <w:t>】</w:t>
      </w:r>
    </w:p>
    <w:p w14:paraId="265C6F64" w14:textId="6CEE162B" w:rsidR="00457ED4" w:rsidRPr="00774363" w:rsidRDefault="00457ED4" w:rsidP="00774363">
      <w:pPr>
        <w:pStyle w:val="a4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774363">
        <w:rPr>
          <w:rFonts w:ascii="宋体" w:eastAsia="宋体" w:hAnsi="宋体" w:hint="eastAsia"/>
          <w:bCs/>
          <w:sz w:val="24"/>
          <w:szCs w:val="24"/>
        </w:rPr>
        <w:t>刘</w:t>
      </w:r>
      <w:proofErr w:type="gramStart"/>
      <w:r w:rsidRPr="00774363">
        <w:rPr>
          <w:rFonts w:ascii="宋体" w:eastAsia="宋体" w:hAnsi="宋体"/>
          <w:bCs/>
          <w:sz w:val="24"/>
          <w:szCs w:val="24"/>
        </w:rPr>
        <w:t>遄</w:t>
      </w:r>
      <w:proofErr w:type="gramEnd"/>
      <w:r w:rsidRPr="00774363">
        <w:rPr>
          <w:rFonts w:ascii="宋体" w:eastAsia="宋体" w:hAnsi="宋体" w:hint="eastAsia"/>
          <w:bCs/>
          <w:sz w:val="24"/>
          <w:szCs w:val="24"/>
        </w:rPr>
        <w:t xml:space="preserve"> 《Linux</w:t>
      </w:r>
      <w:r w:rsidRPr="00774363">
        <w:rPr>
          <w:rFonts w:ascii="宋体" w:eastAsia="宋体" w:hAnsi="宋体"/>
          <w:bCs/>
          <w:sz w:val="24"/>
          <w:szCs w:val="24"/>
        </w:rPr>
        <w:t>就该这么学》</w:t>
      </w:r>
      <w:r w:rsidRPr="00774363">
        <w:rPr>
          <w:rFonts w:ascii="宋体" w:eastAsia="宋体" w:hAnsi="宋体" w:hint="eastAsia"/>
          <w:bCs/>
          <w:sz w:val="24"/>
          <w:szCs w:val="24"/>
        </w:rPr>
        <w:t xml:space="preserve"> 第</w:t>
      </w:r>
      <w:r w:rsidRPr="00774363">
        <w:rPr>
          <w:rFonts w:ascii="宋体" w:eastAsia="宋体" w:hAnsi="宋体"/>
          <w:bCs/>
          <w:sz w:val="24"/>
          <w:szCs w:val="24"/>
        </w:rPr>
        <w:t>1</w:t>
      </w:r>
      <w:r w:rsidR="0055595B">
        <w:rPr>
          <w:rFonts w:ascii="宋体" w:eastAsia="宋体" w:hAnsi="宋体"/>
          <w:bCs/>
          <w:sz w:val="24"/>
          <w:szCs w:val="24"/>
        </w:rPr>
        <w:t>1</w:t>
      </w:r>
      <w:r w:rsidRPr="00774363">
        <w:rPr>
          <w:rFonts w:ascii="宋体" w:eastAsia="宋体" w:hAnsi="宋体"/>
          <w:bCs/>
          <w:sz w:val="24"/>
          <w:szCs w:val="24"/>
        </w:rPr>
        <w:t>章</w:t>
      </w:r>
    </w:p>
    <w:p w14:paraId="72A72600" w14:textId="37061338" w:rsidR="00774363" w:rsidRPr="00774363" w:rsidRDefault="00774363" w:rsidP="00774363">
      <w:pPr>
        <w:pStyle w:val="a4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上网查询Samba服务器的资料</w:t>
      </w:r>
    </w:p>
    <w:p w14:paraId="45A00061" w14:textId="77777777" w:rsidR="00F47E5D" w:rsidRPr="005D6206" w:rsidRDefault="00F47E5D" w:rsidP="005D6206">
      <w:pPr>
        <w:spacing w:line="360" w:lineRule="auto"/>
        <w:jc w:val="left"/>
        <w:rPr>
          <w:rFonts w:ascii="宋体" w:eastAsia="宋体" w:hAnsi="宋体" w:hint="eastAsia"/>
          <w:bCs/>
          <w:sz w:val="24"/>
          <w:szCs w:val="24"/>
        </w:rPr>
      </w:pPr>
      <w:r w:rsidRPr="005D6206">
        <w:rPr>
          <w:rFonts w:ascii="宋体" w:eastAsia="宋体" w:hAnsi="宋体" w:hint="eastAsia"/>
          <w:b/>
          <w:sz w:val="24"/>
          <w:szCs w:val="24"/>
        </w:rPr>
        <w:t>【实验内容】</w:t>
      </w:r>
    </w:p>
    <w:p w14:paraId="263B5C30" w14:textId="1AC04B0C" w:rsidR="00F47E5D" w:rsidRP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ED4">
        <w:rPr>
          <w:rFonts w:ascii="Times New Roman" w:eastAsia="宋体" w:hAnsi="Times New Roman" w:cs="Times New Roman" w:hint="eastAsia"/>
          <w:sz w:val="24"/>
          <w:szCs w:val="24"/>
        </w:rPr>
        <w:t>下载安装</w:t>
      </w:r>
      <w:r w:rsidRPr="00457ED4">
        <w:rPr>
          <w:rFonts w:ascii="Times New Roman" w:eastAsia="宋体" w:hAnsi="Times New Roman" w:cs="Times New Roman"/>
          <w:sz w:val="24"/>
          <w:szCs w:val="24"/>
        </w:rPr>
        <w:t>Samba</w:t>
      </w:r>
      <w:r w:rsidRPr="00457ED4">
        <w:rPr>
          <w:rFonts w:ascii="Times New Roman" w:eastAsia="宋体" w:hAnsi="Times New Roman" w:cs="Times New Roman"/>
          <w:sz w:val="24"/>
          <w:szCs w:val="24"/>
        </w:rPr>
        <w:t>服务程序</w:t>
      </w:r>
    </w:p>
    <w:p w14:paraId="541A9483" w14:textId="4950B01B" w:rsid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>
        <w:rPr>
          <w:rFonts w:ascii="Times New Roman" w:eastAsia="宋体" w:hAnsi="Times New Roman" w:cs="Times New Roman"/>
          <w:sz w:val="24"/>
          <w:szCs w:val="24"/>
        </w:rPr>
        <w:t>Samba</w:t>
      </w:r>
      <w:r>
        <w:rPr>
          <w:rFonts w:ascii="Times New Roman" w:eastAsia="宋体" w:hAnsi="Times New Roman" w:cs="Times New Roman"/>
          <w:sz w:val="24"/>
          <w:szCs w:val="24"/>
        </w:rPr>
        <w:t>服务器</w:t>
      </w:r>
    </w:p>
    <w:p w14:paraId="3780CBAF" w14:textId="134DF720" w:rsid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>
        <w:rPr>
          <w:rFonts w:ascii="Times New Roman" w:eastAsia="宋体" w:hAnsi="Times New Roman" w:cs="Times New Roman"/>
          <w:sz w:val="24"/>
          <w:szCs w:val="24"/>
        </w:rPr>
        <w:t>共享资源</w:t>
      </w:r>
    </w:p>
    <w:p w14:paraId="310E389A" w14:textId="41FC2CC3" w:rsid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访问文件共享服务器</w:t>
      </w:r>
    </w:p>
    <w:p w14:paraId="024E1C79" w14:textId="78FBA38A" w:rsidR="00457ED4" w:rsidRP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访问</w:t>
      </w:r>
      <w:r>
        <w:rPr>
          <w:rFonts w:ascii="Times New Roman" w:eastAsia="宋体" w:hAnsi="Times New Roman" w:cs="Times New Roman"/>
          <w:sz w:val="24"/>
          <w:szCs w:val="24"/>
        </w:rPr>
        <w:t>文件共享服务器</w:t>
      </w:r>
    </w:p>
    <w:p w14:paraId="61390DA2" w14:textId="77777777" w:rsidR="00885F81" w:rsidRDefault="00F81328" w:rsidP="006642F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E12C2B" w:rsidRPr="00BE6983"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64CCF856" w14:textId="2F0FAEAD" w:rsidR="00FD1B0F" w:rsidRPr="000B1C47" w:rsidRDefault="005A69AA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实验</w:t>
      </w:r>
      <w:r>
        <w:rPr>
          <w:rFonts w:ascii="宋体" w:eastAsia="宋体" w:hAnsi="宋体"/>
          <w:b/>
          <w:color w:val="FF0000"/>
          <w:sz w:val="24"/>
          <w:szCs w:val="24"/>
        </w:rPr>
        <w:t>过程的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每一步</w:t>
      </w:r>
      <w:r w:rsidR="00FD1B0F" w:rsidRPr="000B1C47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都</w:t>
      </w:r>
      <w:r>
        <w:rPr>
          <w:rFonts w:ascii="宋体" w:eastAsia="宋体" w:hAnsi="宋体"/>
          <w:b/>
          <w:color w:val="FF0000"/>
          <w:sz w:val="24"/>
          <w:szCs w:val="24"/>
        </w:rPr>
        <w:t>要有文字说明，并配有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截图</w:t>
      </w:r>
      <w:r>
        <w:rPr>
          <w:rFonts w:ascii="宋体" w:eastAsia="宋体" w:hAnsi="宋体"/>
          <w:b/>
          <w:color w:val="FF0000"/>
          <w:sz w:val="24"/>
          <w:szCs w:val="24"/>
        </w:rPr>
        <w:t>说明</w:t>
      </w:r>
      <w:r w:rsidR="00FD1B0F" w:rsidRPr="000B1C47">
        <w:rPr>
          <w:rFonts w:ascii="宋体" w:eastAsia="宋体" w:hAnsi="宋体" w:hint="eastAsia"/>
          <w:b/>
          <w:color w:val="FF0000"/>
          <w:sz w:val="24"/>
          <w:szCs w:val="24"/>
        </w:rPr>
        <w:t>相应的操作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  <w:r w:rsidR="00FD1B0F" w:rsidRPr="000B1C47">
        <w:rPr>
          <w:rFonts w:ascii="宋体" w:eastAsia="宋体" w:hAnsi="宋体" w:hint="eastAsia"/>
          <w:b/>
          <w:color w:val="FF0000"/>
          <w:sz w:val="24"/>
          <w:szCs w:val="24"/>
        </w:rPr>
        <w:t>提交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实验</w:t>
      </w:r>
      <w:r w:rsidR="00FD1B0F" w:rsidRPr="000B1C47">
        <w:rPr>
          <w:rFonts w:ascii="宋体" w:eastAsia="宋体" w:hAnsi="宋体" w:hint="eastAsia"/>
          <w:b/>
          <w:color w:val="FF0000"/>
          <w:sz w:val="24"/>
          <w:szCs w:val="24"/>
        </w:rPr>
        <w:t>时，请删除本段红色说明</w:t>
      </w:r>
      <w:r w:rsidR="00FD1B0F">
        <w:rPr>
          <w:rFonts w:ascii="宋体" w:eastAsia="宋体" w:hAnsi="宋体" w:hint="eastAsia"/>
          <w:b/>
          <w:color w:val="FF0000"/>
          <w:sz w:val="24"/>
          <w:szCs w:val="24"/>
        </w:rPr>
        <w:t>文字</w:t>
      </w:r>
    </w:p>
    <w:p w14:paraId="792EF861" w14:textId="77777777" w:rsidR="00A2115F" w:rsidRPr="00CC7B6C" w:rsidRDefault="00F81328" w:rsidP="00CC7B6C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A2115F" w:rsidRPr="00CC7B6C">
        <w:rPr>
          <w:rFonts w:ascii="宋体" w:eastAsia="宋体" w:hAnsi="宋体"/>
          <w:b/>
          <w:sz w:val="24"/>
          <w:szCs w:val="24"/>
        </w:rPr>
        <w:t>实验</w:t>
      </w:r>
      <w:r w:rsidR="004A6B5A">
        <w:rPr>
          <w:rFonts w:ascii="宋体" w:eastAsia="宋体" w:hAnsi="宋体" w:hint="eastAsia"/>
          <w:b/>
          <w:sz w:val="24"/>
          <w:szCs w:val="24"/>
        </w:rPr>
        <w:t>总</w:t>
      </w:r>
      <w:r w:rsidR="004A6B5A">
        <w:rPr>
          <w:rFonts w:ascii="宋体" w:eastAsia="宋体" w:hAnsi="宋体"/>
          <w:b/>
          <w:sz w:val="24"/>
          <w:szCs w:val="24"/>
        </w:rPr>
        <w:t>结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19FB9E85" w14:textId="77777777" w:rsidR="002949FB" w:rsidRPr="00B27513" w:rsidRDefault="002949FB" w:rsidP="002949FB">
      <w:pPr>
        <w:pStyle w:val="a4"/>
        <w:ind w:left="420" w:firstLineChars="0" w:firstLine="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B27513">
        <w:rPr>
          <w:rFonts w:ascii="宋体" w:eastAsia="宋体" w:hAnsi="宋体" w:hint="eastAsia"/>
          <w:b/>
          <w:bCs/>
          <w:color w:val="FF0000"/>
          <w:sz w:val="24"/>
          <w:szCs w:val="24"/>
        </w:rPr>
        <w:t>请就本次实验中问题进行简单总结，或阐述实验心得，提交时，请删除本段</w:t>
      </w:r>
    </w:p>
    <w:p w14:paraId="64FD22C4" w14:textId="77777777" w:rsidR="00A2115F" w:rsidRPr="002949FB" w:rsidRDefault="002949FB" w:rsidP="002949FB">
      <w:pPr>
        <w:rPr>
          <w:rFonts w:ascii="宋体" w:eastAsia="宋体" w:hAnsi="宋体" w:hint="eastAsia"/>
          <w:sz w:val="24"/>
          <w:szCs w:val="24"/>
        </w:rPr>
      </w:pPr>
      <w:r w:rsidRPr="002949FB">
        <w:rPr>
          <w:rFonts w:ascii="宋体" w:eastAsia="宋体" w:hAnsi="宋体" w:hint="eastAsia"/>
          <w:b/>
          <w:bCs/>
          <w:color w:val="FF0000"/>
          <w:sz w:val="24"/>
          <w:szCs w:val="24"/>
        </w:rPr>
        <w:t>红色说明文字</w:t>
      </w:r>
    </w:p>
    <w:sectPr w:rsidR="00A2115F" w:rsidRPr="002949F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5289C" w14:textId="77777777" w:rsidR="00A916B0" w:rsidRDefault="00A916B0" w:rsidP="001D2E15">
      <w:pPr>
        <w:rPr>
          <w:rFonts w:hint="eastAsia"/>
        </w:rPr>
      </w:pPr>
      <w:r>
        <w:separator/>
      </w:r>
    </w:p>
  </w:endnote>
  <w:endnote w:type="continuationSeparator" w:id="0">
    <w:p w14:paraId="73B90B35" w14:textId="77777777" w:rsidR="00A916B0" w:rsidRDefault="00A916B0" w:rsidP="001D2E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286FA" w14:textId="77777777" w:rsidR="00A916B0" w:rsidRDefault="00A916B0" w:rsidP="001D2E15">
      <w:pPr>
        <w:rPr>
          <w:rFonts w:hint="eastAsia"/>
        </w:rPr>
      </w:pPr>
      <w:r>
        <w:separator/>
      </w:r>
    </w:p>
  </w:footnote>
  <w:footnote w:type="continuationSeparator" w:id="0">
    <w:p w14:paraId="2C43E238" w14:textId="77777777" w:rsidR="00A916B0" w:rsidRDefault="00A916B0" w:rsidP="001D2E1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35F3" w14:textId="77777777" w:rsidR="00AF6F96" w:rsidRDefault="00AF6F96" w:rsidP="00AF6F96">
    <w:pPr>
      <w:pStyle w:val="a5"/>
      <w:rPr>
        <w:rFonts w:hint="eastAsia"/>
      </w:rPr>
    </w:pPr>
    <w:r>
      <w:rPr>
        <w:rFonts w:hint="eastAsia"/>
      </w:rPr>
      <w:t>西南财经</w:t>
    </w:r>
    <w:r>
      <w:t>大学</w:t>
    </w:r>
    <w:r>
      <w:rPr>
        <w:rFonts w:hint="eastAsia"/>
      </w:rPr>
      <w:t>天府学院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4C76"/>
    <w:multiLevelType w:val="hybridMultilevel"/>
    <w:tmpl w:val="7A0A3B0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8E1715"/>
    <w:multiLevelType w:val="hybridMultilevel"/>
    <w:tmpl w:val="FE8CE782"/>
    <w:lvl w:ilvl="0" w:tplc="C48CB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D6728"/>
    <w:multiLevelType w:val="multilevel"/>
    <w:tmpl w:val="0D4D6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7267F9"/>
    <w:multiLevelType w:val="hybridMultilevel"/>
    <w:tmpl w:val="07F6DF1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6101383"/>
    <w:multiLevelType w:val="hybridMultilevel"/>
    <w:tmpl w:val="E8BE86B2"/>
    <w:lvl w:ilvl="0" w:tplc="6616C9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5B0F2E"/>
    <w:multiLevelType w:val="hybridMultilevel"/>
    <w:tmpl w:val="ACA4BD2E"/>
    <w:lvl w:ilvl="0" w:tplc="C95C84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3085A"/>
    <w:multiLevelType w:val="hybridMultilevel"/>
    <w:tmpl w:val="7764B058"/>
    <w:lvl w:ilvl="0" w:tplc="B3BA7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95494"/>
    <w:multiLevelType w:val="hybridMultilevel"/>
    <w:tmpl w:val="B6347FE6"/>
    <w:lvl w:ilvl="0" w:tplc="5CB02236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3F5555D0"/>
    <w:multiLevelType w:val="hybridMultilevel"/>
    <w:tmpl w:val="64C07870"/>
    <w:lvl w:ilvl="0" w:tplc="34D2C40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4A7D5B"/>
    <w:multiLevelType w:val="hybridMultilevel"/>
    <w:tmpl w:val="DA30FC0E"/>
    <w:lvl w:ilvl="0" w:tplc="EAF8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B034E"/>
    <w:multiLevelType w:val="hybridMultilevel"/>
    <w:tmpl w:val="A6F81B88"/>
    <w:lvl w:ilvl="0" w:tplc="61324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34C6B"/>
    <w:multiLevelType w:val="hybridMultilevel"/>
    <w:tmpl w:val="AF7CBA54"/>
    <w:lvl w:ilvl="0" w:tplc="978C56F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C3FBD"/>
    <w:multiLevelType w:val="hybridMultilevel"/>
    <w:tmpl w:val="1C58B54E"/>
    <w:lvl w:ilvl="0" w:tplc="6D12C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0D2605"/>
    <w:multiLevelType w:val="hybridMultilevel"/>
    <w:tmpl w:val="73AE55F8"/>
    <w:lvl w:ilvl="0" w:tplc="8FA8AA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531068147">
    <w:abstractNumId w:val="9"/>
  </w:num>
  <w:num w:numId="2" w16cid:durableId="282275393">
    <w:abstractNumId w:val="1"/>
  </w:num>
  <w:num w:numId="3" w16cid:durableId="1408112493">
    <w:abstractNumId w:val="5"/>
  </w:num>
  <w:num w:numId="4" w16cid:durableId="614140092">
    <w:abstractNumId w:val="0"/>
  </w:num>
  <w:num w:numId="5" w16cid:durableId="357387412">
    <w:abstractNumId w:val="13"/>
  </w:num>
  <w:num w:numId="6" w16cid:durableId="2057586407">
    <w:abstractNumId w:val="3"/>
  </w:num>
  <w:num w:numId="7" w16cid:durableId="609552905">
    <w:abstractNumId w:val="11"/>
  </w:num>
  <w:num w:numId="8" w16cid:durableId="1054041954">
    <w:abstractNumId w:val="4"/>
  </w:num>
  <w:num w:numId="9" w16cid:durableId="399407642">
    <w:abstractNumId w:val="2"/>
  </w:num>
  <w:num w:numId="10" w16cid:durableId="1292394663">
    <w:abstractNumId w:val="6"/>
  </w:num>
  <w:num w:numId="11" w16cid:durableId="838547938">
    <w:abstractNumId w:val="12"/>
  </w:num>
  <w:num w:numId="12" w16cid:durableId="922563988">
    <w:abstractNumId w:val="8"/>
  </w:num>
  <w:num w:numId="13" w16cid:durableId="898125268">
    <w:abstractNumId w:val="10"/>
  </w:num>
  <w:num w:numId="14" w16cid:durableId="730275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A8"/>
    <w:rsid w:val="00072E96"/>
    <w:rsid w:val="00094230"/>
    <w:rsid w:val="000A1C2F"/>
    <w:rsid w:val="000F3166"/>
    <w:rsid w:val="000F62A8"/>
    <w:rsid w:val="00103A3B"/>
    <w:rsid w:val="00111673"/>
    <w:rsid w:val="00115D4B"/>
    <w:rsid w:val="00121E31"/>
    <w:rsid w:val="00140E59"/>
    <w:rsid w:val="001A0F9C"/>
    <w:rsid w:val="001A37D8"/>
    <w:rsid w:val="001B0666"/>
    <w:rsid w:val="001D2E15"/>
    <w:rsid w:val="00267B7A"/>
    <w:rsid w:val="00275A82"/>
    <w:rsid w:val="002949FB"/>
    <w:rsid w:val="00320E75"/>
    <w:rsid w:val="00365D28"/>
    <w:rsid w:val="003C3929"/>
    <w:rsid w:val="003D084E"/>
    <w:rsid w:val="003E3582"/>
    <w:rsid w:val="00457ED4"/>
    <w:rsid w:val="004755F5"/>
    <w:rsid w:val="004A6B5A"/>
    <w:rsid w:val="004C1EE7"/>
    <w:rsid w:val="004F6294"/>
    <w:rsid w:val="00540AC1"/>
    <w:rsid w:val="0055595B"/>
    <w:rsid w:val="005630E4"/>
    <w:rsid w:val="005839A3"/>
    <w:rsid w:val="005A69AA"/>
    <w:rsid w:val="005B0D83"/>
    <w:rsid w:val="005C3938"/>
    <w:rsid w:val="005D6206"/>
    <w:rsid w:val="005F7CED"/>
    <w:rsid w:val="006642F4"/>
    <w:rsid w:val="0067133F"/>
    <w:rsid w:val="006945D0"/>
    <w:rsid w:val="006A44F7"/>
    <w:rsid w:val="006D683D"/>
    <w:rsid w:val="006D6D6C"/>
    <w:rsid w:val="00714E45"/>
    <w:rsid w:val="007222A1"/>
    <w:rsid w:val="00737195"/>
    <w:rsid w:val="00743FD1"/>
    <w:rsid w:val="007464D7"/>
    <w:rsid w:val="00774363"/>
    <w:rsid w:val="00781685"/>
    <w:rsid w:val="007D19B0"/>
    <w:rsid w:val="007E1E17"/>
    <w:rsid w:val="00812C92"/>
    <w:rsid w:val="0088077E"/>
    <w:rsid w:val="00885F81"/>
    <w:rsid w:val="0089289F"/>
    <w:rsid w:val="00897920"/>
    <w:rsid w:val="008B41E5"/>
    <w:rsid w:val="008D7136"/>
    <w:rsid w:val="00927D84"/>
    <w:rsid w:val="00987772"/>
    <w:rsid w:val="00A2115F"/>
    <w:rsid w:val="00A533D8"/>
    <w:rsid w:val="00A916B0"/>
    <w:rsid w:val="00AA1176"/>
    <w:rsid w:val="00AD78C8"/>
    <w:rsid w:val="00AF13C4"/>
    <w:rsid w:val="00AF6F96"/>
    <w:rsid w:val="00B93844"/>
    <w:rsid w:val="00BA5752"/>
    <w:rsid w:val="00BD3821"/>
    <w:rsid w:val="00BD76C6"/>
    <w:rsid w:val="00BE2475"/>
    <w:rsid w:val="00BE6983"/>
    <w:rsid w:val="00BE7915"/>
    <w:rsid w:val="00C041C1"/>
    <w:rsid w:val="00C11385"/>
    <w:rsid w:val="00CA7B9D"/>
    <w:rsid w:val="00CC7B6C"/>
    <w:rsid w:val="00D812A5"/>
    <w:rsid w:val="00D94605"/>
    <w:rsid w:val="00E12C2B"/>
    <w:rsid w:val="00E31B34"/>
    <w:rsid w:val="00E419E1"/>
    <w:rsid w:val="00E541AA"/>
    <w:rsid w:val="00E94589"/>
    <w:rsid w:val="00EA3529"/>
    <w:rsid w:val="00EA4695"/>
    <w:rsid w:val="00EC4199"/>
    <w:rsid w:val="00ED4592"/>
    <w:rsid w:val="00F071D8"/>
    <w:rsid w:val="00F07CD2"/>
    <w:rsid w:val="00F214E6"/>
    <w:rsid w:val="00F47E5D"/>
    <w:rsid w:val="00F81328"/>
    <w:rsid w:val="00FC24D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8C6A"/>
  <w15:chartTrackingRefBased/>
  <w15:docId w15:val="{6EE5FEFC-525C-4E1D-8016-32A5C99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1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2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2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gxt</dc:creator>
  <cp:keywords/>
  <dc:description/>
  <cp:lastModifiedBy>伟 程</cp:lastModifiedBy>
  <cp:revision>2</cp:revision>
  <dcterms:created xsi:type="dcterms:W3CDTF">2024-12-18T08:10:00Z</dcterms:created>
  <dcterms:modified xsi:type="dcterms:W3CDTF">2024-12-18T08:10:00Z</dcterms:modified>
</cp:coreProperties>
</file>