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CBB6" w14:textId="7836A99B" w:rsidR="00EA3340" w:rsidRPr="00EA3340" w:rsidRDefault="00A20195" w:rsidP="00EA3340">
      <w:pPr>
        <w:ind w:left="1440"/>
        <w:rPr>
          <w:rFonts w:ascii="等线" w:eastAsia="等线" w:hAnsi="等线"/>
        </w:rPr>
      </w:pPr>
      <w:r w:rsidRPr="00053BB2">
        <w:rPr>
          <w:rFonts w:asciiTheme="majorEastAsia" w:eastAsia="PMingLiU" w:hAnsiTheme="majorEastAsia" w:hint="eastAsia"/>
          <w:b/>
          <w:sz w:val="44"/>
          <w:szCs w:val="44"/>
        </w:rPr>
        <w:t>伺服器</w:t>
      </w:r>
      <w:r w:rsidRPr="00577AB5">
        <w:rPr>
          <w:rFonts w:asciiTheme="majorEastAsia" w:eastAsiaTheme="majorEastAsia" w:hAnsiTheme="majorEastAsia" w:hint="eastAsia"/>
          <w:b/>
          <w:sz w:val="44"/>
          <w:szCs w:val="44"/>
        </w:rPr>
        <w:t>系統申請表</w:t>
      </w:r>
      <w:r w:rsidR="00EA3340">
        <w:rPr>
          <w:rFonts w:asciiTheme="majorEastAsia" w:eastAsia="等线" w:hAnsiTheme="majorEastAsia"/>
          <w:b/>
          <w:sz w:val="44"/>
          <w:szCs w:val="44"/>
        </w:rPr>
        <w:t xml:space="preserve">  </w:t>
      </w:r>
      <w:r w:rsidR="005C3175">
        <w:rPr>
          <w:rFonts w:ascii="等线" w:eastAsia="PMingLiU" w:hint="eastAsia"/>
        </w:rPr>
        <w:t>電子表單號</w:t>
      </w:r>
      <w:r w:rsidR="005C3175">
        <w:rPr>
          <w:rFonts w:ascii="等线" w:eastAsia="等线" w:hAnsi="等线" w:hint="eastAsia"/>
        </w:rPr>
        <w:t>:</w:t>
      </w:r>
      <w:r w:rsidR="00225260" w:rsidRPr="00225260">
        <w:t xml:space="preserve"> </w:t>
      </w:r>
      <w:r w:rsidR="004B110D" w:rsidRPr="004B110D">
        <w:rPr>
          <w:rFonts w:ascii="等线" w:eastAsia="等线" w:hAnsi="等线"/>
        </w:rPr>
        <w:t>SL22012717</w:t>
      </w:r>
    </w:p>
    <w:tbl>
      <w:tblPr>
        <w:tblStyle w:val="a5"/>
        <w:tblW w:w="11057" w:type="dxa"/>
        <w:tblInd w:w="-1281" w:type="dxa"/>
        <w:tblLook w:val="04A0" w:firstRow="1" w:lastRow="0" w:firstColumn="1" w:lastColumn="0" w:noHBand="0" w:noVBand="1"/>
      </w:tblPr>
      <w:tblGrid>
        <w:gridCol w:w="1981"/>
        <w:gridCol w:w="627"/>
        <w:gridCol w:w="1220"/>
        <w:gridCol w:w="1663"/>
        <w:gridCol w:w="321"/>
        <w:gridCol w:w="1628"/>
        <w:gridCol w:w="226"/>
        <w:gridCol w:w="627"/>
        <w:gridCol w:w="921"/>
        <w:gridCol w:w="1843"/>
      </w:tblGrid>
      <w:tr w:rsidR="00760CFC" w14:paraId="5E636C12" w14:textId="77777777" w:rsidTr="00760CFC">
        <w:trPr>
          <w:trHeight w:val="680"/>
        </w:trPr>
        <w:tc>
          <w:tcPr>
            <w:tcW w:w="1981" w:type="dxa"/>
            <w:vAlign w:val="center"/>
          </w:tcPr>
          <w:p w14:paraId="2897E5B4" w14:textId="77777777" w:rsidR="006A5F0D" w:rsidRDefault="006F704D" w:rsidP="00577AB5">
            <w:pPr>
              <w:spacing w:line="360" w:lineRule="auto"/>
              <w:jc w:val="center"/>
              <w:rPr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申請人中文名</w:t>
            </w:r>
          </w:p>
        </w:tc>
        <w:tc>
          <w:tcPr>
            <w:tcW w:w="1847" w:type="dxa"/>
            <w:gridSpan w:val="2"/>
            <w:vAlign w:val="center"/>
          </w:tcPr>
          <w:p w14:paraId="6653E309" w14:textId="63DB023D" w:rsidR="006A5F0D" w:rsidRPr="006A5F0D" w:rsidRDefault="00616767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赵超奇</w:t>
            </w:r>
          </w:p>
        </w:tc>
        <w:tc>
          <w:tcPr>
            <w:tcW w:w="1984" w:type="dxa"/>
            <w:gridSpan w:val="2"/>
            <w:vAlign w:val="center"/>
          </w:tcPr>
          <w:p w14:paraId="3B39B666" w14:textId="77777777" w:rsidR="006A5F0D" w:rsidRDefault="006F704D" w:rsidP="00577AB5">
            <w:pPr>
              <w:spacing w:line="360" w:lineRule="auto"/>
              <w:jc w:val="center"/>
              <w:rPr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申請人英文名</w:t>
            </w:r>
          </w:p>
        </w:tc>
        <w:tc>
          <w:tcPr>
            <w:tcW w:w="1628" w:type="dxa"/>
            <w:vAlign w:val="center"/>
          </w:tcPr>
          <w:p w14:paraId="301730A3" w14:textId="7DE76873" w:rsidR="006A5F0D" w:rsidRPr="00654C78" w:rsidRDefault="00616767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  <w:r>
              <w:rPr>
                <w:rFonts w:eastAsia="等线" w:hint="eastAsia"/>
                <w:lang w:eastAsia="zh-CN"/>
              </w:rPr>
              <w:t>ull</w:t>
            </w:r>
            <w:r>
              <w:rPr>
                <w:rFonts w:eastAsia="等线"/>
                <w:lang w:eastAsia="zh-CN"/>
              </w:rPr>
              <w:t xml:space="preserve"> Zhao</w:t>
            </w:r>
          </w:p>
        </w:tc>
        <w:tc>
          <w:tcPr>
            <w:tcW w:w="1774" w:type="dxa"/>
            <w:gridSpan w:val="3"/>
            <w:vAlign w:val="center"/>
          </w:tcPr>
          <w:p w14:paraId="04B19EEE" w14:textId="77777777" w:rsidR="006A5F0D" w:rsidRDefault="006F704D" w:rsidP="00577AB5">
            <w:pPr>
              <w:spacing w:line="360" w:lineRule="auto"/>
              <w:jc w:val="center"/>
              <w:rPr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申請人工號</w:t>
            </w:r>
          </w:p>
        </w:tc>
        <w:tc>
          <w:tcPr>
            <w:tcW w:w="1843" w:type="dxa"/>
            <w:vAlign w:val="center"/>
          </w:tcPr>
          <w:p w14:paraId="2D2ACF67" w14:textId="7579AAC3" w:rsidR="006A5F0D" w:rsidRPr="00FD013A" w:rsidRDefault="00654C78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Z</w:t>
            </w:r>
            <w:r w:rsidR="00616767">
              <w:rPr>
                <w:rFonts w:eastAsia="等线"/>
                <w:lang w:eastAsia="zh-CN"/>
              </w:rPr>
              <w:t>19070509</w:t>
            </w:r>
          </w:p>
        </w:tc>
      </w:tr>
      <w:tr w:rsidR="00760CFC" w14:paraId="293D953F" w14:textId="77777777" w:rsidTr="00760CFC">
        <w:trPr>
          <w:trHeight w:val="680"/>
        </w:trPr>
        <w:tc>
          <w:tcPr>
            <w:tcW w:w="1981" w:type="dxa"/>
            <w:vAlign w:val="center"/>
          </w:tcPr>
          <w:p w14:paraId="2735DD96" w14:textId="77777777" w:rsidR="006A5F0D" w:rsidRPr="00654C78" w:rsidRDefault="006F704D" w:rsidP="00760CFC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申請人部門</w:t>
            </w:r>
            <w:r w:rsidR="00654C78">
              <w:rPr>
                <w:rFonts w:ascii="等线" w:eastAsia="等线" w:hint="eastAsia"/>
                <w:lang w:eastAsia="zh-CN"/>
              </w:rPr>
              <w:t xml:space="preserve"> </w:t>
            </w:r>
          </w:p>
        </w:tc>
        <w:tc>
          <w:tcPr>
            <w:tcW w:w="1847" w:type="dxa"/>
            <w:gridSpan w:val="2"/>
            <w:vAlign w:val="center"/>
          </w:tcPr>
          <w:p w14:paraId="58827E4F" w14:textId="1FB06BAE" w:rsidR="006A5F0D" w:rsidRPr="006A5F0D" w:rsidRDefault="00654C78" w:rsidP="008C5DAC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M</w:t>
            </w:r>
            <w:r>
              <w:rPr>
                <w:rFonts w:eastAsia="等线"/>
                <w:lang w:eastAsia="zh-CN"/>
              </w:rPr>
              <w:t>LD6</w:t>
            </w:r>
            <w:r w:rsidR="00616767">
              <w:rPr>
                <w:rFonts w:eastAsia="等线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984" w:type="dxa"/>
            <w:gridSpan w:val="2"/>
            <w:vAlign w:val="center"/>
          </w:tcPr>
          <w:p w14:paraId="21348D18" w14:textId="77777777" w:rsidR="006A5F0D" w:rsidRDefault="006F704D" w:rsidP="00577AB5">
            <w:pPr>
              <w:spacing w:line="360" w:lineRule="auto"/>
              <w:jc w:val="center"/>
              <w:rPr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申請人分機號碼</w:t>
            </w:r>
          </w:p>
        </w:tc>
        <w:tc>
          <w:tcPr>
            <w:tcW w:w="1628" w:type="dxa"/>
            <w:vAlign w:val="center"/>
          </w:tcPr>
          <w:p w14:paraId="781596E0" w14:textId="77777777" w:rsidR="006A5F0D" w:rsidRPr="007766EC" w:rsidRDefault="006A5F0D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</w:p>
        </w:tc>
        <w:tc>
          <w:tcPr>
            <w:tcW w:w="1774" w:type="dxa"/>
            <w:gridSpan w:val="3"/>
            <w:vAlign w:val="center"/>
          </w:tcPr>
          <w:p w14:paraId="6F4A0250" w14:textId="77777777" w:rsidR="006A5F0D" w:rsidRDefault="006F704D" w:rsidP="00577AB5">
            <w:pPr>
              <w:spacing w:line="360" w:lineRule="auto"/>
              <w:jc w:val="center"/>
              <w:rPr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申請日期</w:t>
            </w:r>
          </w:p>
        </w:tc>
        <w:tc>
          <w:tcPr>
            <w:tcW w:w="1843" w:type="dxa"/>
            <w:vAlign w:val="center"/>
          </w:tcPr>
          <w:p w14:paraId="0547A97B" w14:textId="390707DA" w:rsidR="006A5F0D" w:rsidRPr="007766EC" w:rsidRDefault="00654C78" w:rsidP="008C5DAC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022</w:t>
            </w:r>
            <w:r w:rsidR="00FA6FC6">
              <w:rPr>
                <w:rFonts w:eastAsia="等线"/>
                <w:lang w:eastAsia="zh-CN"/>
              </w:rPr>
              <w:t>/</w:t>
            </w:r>
            <w:r>
              <w:rPr>
                <w:rFonts w:eastAsia="等线"/>
                <w:lang w:eastAsia="zh-CN"/>
              </w:rPr>
              <w:t>0</w:t>
            </w:r>
            <w:r w:rsidR="004B110D">
              <w:rPr>
                <w:rFonts w:eastAsia="等线"/>
                <w:lang w:eastAsia="zh-CN"/>
              </w:rPr>
              <w:t>2</w:t>
            </w:r>
            <w:r w:rsidR="00FA6FC6">
              <w:rPr>
                <w:rFonts w:eastAsia="等线"/>
                <w:lang w:eastAsia="zh-CN"/>
              </w:rPr>
              <w:t>/</w:t>
            </w:r>
            <w:r w:rsidR="004B110D">
              <w:rPr>
                <w:rFonts w:eastAsia="等线"/>
                <w:lang w:eastAsia="zh-CN"/>
              </w:rPr>
              <w:t>1</w:t>
            </w:r>
            <w:r w:rsidR="00B01CA0">
              <w:rPr>
                <w:rFonts w:eastAsia="等线"/>
                <w:lang w:eastAsia="zh-CN"/>
              </w:rPr>
              <w:t>7</w:t>
            </w:r>
          </w:p>
        </w:tc>
      </w:tr>
      <w:tr w:rsidR="00760CFC" w14:paraId="2C8B5473" w14:textId="77777777" w:rsidTr="00760CFC">
        <w:trPr>
          <w:trHeight w:val="680"/>
        </w:trPr>
        <w:tc>
          <w:tcPr>
            <w:tcW w:w="1981" w:type="dxa"/>
            <w:vAlign w:val="center"/>
          </w:tcPr>
          <w:p w14:paraId="3A936941" w14:textId="77777777" w:rsidR="00A23F09" w:rsidRPr="00053BB2" w:rsidRDefault="006F704D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系統版本</w:t>
            </w:r>
            <w:r w:rsidRPr="00A20195">
              <w:rPr>
                <w:rFonts w:ascii="等线" w:eastAsia="PMingLiU"/>
              </w:rPr>
              <w:t>(AP)</w:t>
            </w:r>
          </w:p>
        </w:tc>
        <w:tc>
          <w:tcPr>
            <w:tcW w:w="3510" w:type="dxa"/>
            <w:gridSpan w:val="3"/>
            <w:vAlign w:val="center"/>
          </w:tcPr>
          <w:p w14:paraId="4439B483" w14:textId="77777777" w:rsidR="00A23F09" w:rsidRDefault="008C5DAC" w:rsidP="00C91C2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无</w:t>
            </w:r>
          </w:p>
        </w:tc>
        <w:tc>
          <w:tcPr>
            <w:tcW w:w="2175" w:type="dxa"/>
            <w:gridSpan w:val="3"/>
            <w:vAlign w:val="center"/>
          </w:tcPr>
          <w:p w14:paraId="74CECD85" w14:textId="77777777" w:rsidR="00A23F09" w:rsidRPr="00A20195" w:rsidRDefault="00760CFC" w:rsidP="00760CFC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資料庫版本</w:t>
            </w:r>
            <w:r w:rsidRPr="00A20195">
              <w:rPr>
                <w:rFonts w:ascii="等线" w:eastAsia="PMingLiU"/>
              </w:rPr>
              <w:t>(DB)</w:t>
            </w:r>
          </w:p>
        </w:tc>
        <w:tc>
          <w:tcPr>
            <w:tcW w:w="3391" w:type="dxa"/>
            <w:gridSpan w:val="3"/>
            <w:vAlign w:val="center"/>
          </w:tcPr>
          <w:p w14:paraId="3CAF4F8B" w14:textId="77777777" w:rsidR="00A23F09" w:rsidRPr="001901B7" w:rsidRDefault="008C5DA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>ostgreSQL 12.3</w:t>
            </w:r>
          </w:p>
        </w:tc>
      </w:tr>
      <w:tr w:rsidR="00760CFC" w14:paraId="10CDAC43" w14:textId="77777777" w:rsidTr="00760CFC">
        <w:trPr>
          <w:trHeight w:val="605"/>
        </w:trPr>
        <w:tc>
          <w:tcPr>
            <w:tcW w:w="1981" w:type="dxa"/>
            <w:vMerge w:val="restart"/>
            <w:vAlign w:val="center"/>
          </w:tcPr>
          <w:p w14:paraId="78338828" w14:textId="77777777" w:rsidR="00760CFC" w:rsidRPr="00053BB2" w:rsidRDefault="00760CFC" w:rsidP="00577AB5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>
              <w:t>AP</w:t>
            </w:r>
            <w:r>
              <w:rPr>
                <w:rFonts w:hint="eastAsia"/>
              </w:rPr>
              <w:t>硬體設定</w:t>
            </w:r>
          </w:p>
        </w:tc>
        <w:tc>
          <w:tcPr>
            <w:tcW w:w="627" w:type="dxa"/>
            <w:vAlign w:val="center"/>
          </w:tcPr>
          <w:p w14:paraId="6BFB5233" w14:textId="77777777" w:rsidR="00760CFC" w:rsidRPr="00E90D23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DEV</w:t>
            </w:r>
          </w:p>
        </w:tc>
        <w:tc>
          <w:tcPr>
            <w:tcW w:w="2883" w:type="dxa"/>
            <w:gridSpan w:val="2"/>
            <w:vAlign w:val="center"/>
          </w:tcPr>
          <w:p w14:paraId="238D6F7B" w14:textId="77777777" w:rsidR="00760CFC" w:rsidRPr="00E90D23" w:rsidRDefault="00760CFC" w:rsidP="00760CFC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C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HDD</w:t>
            </w:r>
          </w:p>
        </w:tc>
        <w:tc>
          <w:tcPr>
            <w:tcW w:w="2175" w:type="dxa"/>
            <w:gridSpan w:val="3"/>
            <w:vMerge w:val="restart"/>
            <w:vAlign w:val="center"/>
          </w:tcPr>
          <w:p w14:paraId="03FA8C64" w14:textId="77777777" w:rsidR="00760CFC" w:rsidRPr="00C51724" w:rsidRDefault="00760CFC" w:rsidP="00577AB5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 w:rsidRPr="00A20195">
              <w:rPr>
                <w:rFonts w:ascii="等线" w:eastAsia="PMingLiU"/>
              </w:rPr>
              <w:t>DB</w:t>
            </w:r>
            <w:r w:rsidRPr="00A20195">
              <w:rPr>
                <w:rFonts w:ascii="等线" w:eastAsia="PMingLiU" w:hint="eastAsia"/>
              </w:rPr>
              <w:t>硬體設定</w:t>
            </w:r>
            <w:r>
              <w:rPr>
                <w:rFonts w:ascii="等线" w:eastAsia="等线" w:hint="eastAsia"/>
                <w:lang w:eastAsia="zh-CN"/>
              </w:rPr>
              <w:t>(</w:t>
            </w:r>
            <w:r>
              <w:rPr>
                <w:rFonts w:ascii="等线" w:eastAsia="等线"/>
                <w:lang w:eastAsia="zh-CN"/>
              </w:rPr>
              <w:t>5</w:t>
            </w:r>
            <w:r>
              <w:rPr>
                <w:rFonts w:ascii="等线" w:eastAsia="等线" w:hint="eastAsia"/>
                <w:lang w:eastAsia="zh-CN"/>
              </w:rPr>
              <w:t>年)</w:t>
            </w:r>
          </w:p>
        </w:tc>
        <w:tc>
          <w:tcPr>
            <w:tcW w:w="627" w:type="dxa"/>
            <w:vAlign w:val="center"/>
          </w:tcPr>
          <w:p w14:paraId="3DE88F7A" w14:textId="77777777" w:rsidR="00760CFC" w:rsidRPr="001901B7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DEV</w:t>
            </w:r>
          </w:p>
        </w:tc>
        <w:tc>
          <w:tcPr>
            <w:tcW w:w="2764" w:type="dxa"/>
            <w:gridSpan w:val="2"/>
            <w:vAlign w:val="center"/>
          </w:tcPr>
          <w:p w14:paraId="1DD5092C" w14:textId="77777777" w:rsidR="00760CFC" w:rsidRPr="001901B7" w:rsidRDefault="00760CFC" w:rsidP="00760CFC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C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HDD</w:t>
            </w:r>
          </w:p>
        </w:tc>
      </w:tr>
      <w:tr w:rsidR="00760CFC" w14:paraId="131922A3" w14:textId="77777777" w:rsidTr="00760CFC">
        <w:trPr>
          <w:trHeight w:val="605"/>
        </w:trPr>
        <w:tc>
          <w:tcPr>
            <w:tcW w:w="1981" w:type="dxa"/>
            <w:vMerge/>
            <w:vAlign w:val="center"/>
          </w:tcPr>
          <w:p w14:paraId="3D56408F" w14:textId="77777777" w:rsidR="00760CFC" w:rsidRDefault="00760CFC" w:rsidP="00577AB5">
            <w:pPr>
              <w:spacing w:line="360" w:lineRule="auto"/>
              <w:jc w:val="center"/>
            </w:pPr>
          </w:p>
        </w:tc>
        <w:tc>
          <w:tcPr>
            <w:tcW w:w="627" w:type="dxa"/>
            <w:vAlign w:val="center"/>
          </w:tcPr>
          <w:p w14:paraId="30F78CF6" w14:textId="77777777" w:rsidR="00760CFC" w:rsidRPr="00E90D23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QAS</w:t>
            </w:r>
          </w:p>
        </w:tc>
        <w:tc>
          <w:tcPr>
            <w:tcW w:w="2883" w:type="dxa"/>
            <w:gridSpan w:val="2"/>
            <w:vAlign w:val="center"/>
          </w:tcPr>
          <w:p w14:paraId="23E77922" w14:textId="77777777" w:rsidR="00760CFC" w:rsidRPr="00E90D23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C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HDD</w:t>
            </w:r>
          </w:p>
        </w:tc>
        <w:tc>
          <w:tcPr>
            <w:tcW w:w="2175" w:type="dxa"/>
            <w:gridSpan w:val="3"/>
            <w:vMerge/>
            <w:vAlign w:val="center"/>
          </w:tcPr>
          <w:p w14:paraId="021ED6EF" w14:textId="77777777" w:rsidR="00760CFC" w:rsidRPr="00A20195" w:rsidRDefault="00760CFC" w:rsidP="00577AB5">
            <w:pPr>
              <w:spacing w:line="360" w:lineRule="auto"/>
              <w:jc w:val="center"/>
              <w:rPr>
                <w:rFonts w:ascii="等线" w:eastAsia="PMingLiU"/>
              </w:rPr>
            </w:pPr>
          </w:p>
        </w:tc>
        <w:tc>
          <w:tcPr>
            <w:tcW w:w="627" w:type="dxa"/>
            <w:vAlign w:val="center"/>
          </w:tcPr>
          <w:p w14:paraId="74285089" w14:textId="77777777" w:rsidR="00760CFC" w:rsidRPr="001901B7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QAS</w:t>
            </w:r>
          </w:p>
        </w:tc>
        <w:tc>
          <w:tcPr>
            <w:tcW w:w="2764" w:type="dxa"/>
            <w:gridSpan w:val="2"/>
            <w:vAlign w:val="center"/>
          </w:tcPr>
          <w:p w14:paraId="49A67D13" w14:textId="77777777" w:rsidR="00760CFC" w:rsidRPr="001901B7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C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HDD</w:t>
            </w:r>
          </w:p>
        </w:tc>
      </w:tr>
      <w:tr w:rsidR="00760CFC" w14:paraId="71313AEA" w14:textId="77777777" w:rsidTr="00760CFC">
        <w:trPr>
          <w:trHeight w:val="605"/>
        </w:trPr>
        <w:tc>
          <w:tcPr>
            <w:tcW w:w="1981" w:type="dxa"/>
            <w:vMerge/>
            <w:vAlign w:val="center"/>
          </w:tcPr>
          <w:p w14:paraId="46528DCC" w14:textId="77777777" w:rsidR="00760CFC" w:rsidRDefault="00760CFC" w:rsidP="00577AB5">
            <w:pPr>
              <w:spacing w:line="360" w:lineRule="auto"/>
              <w:jc w:val="center"/>
            </w:pPr>
          </w:p>
        </w:tc>
        <w:tc>
          <w:tcPr>
            <w:tcW w:w="627" w:type="dxa"/>
            <w:vAlign w:val="center"/>
          </w:tcPr>
          <w:p w14:paraId="6816A8FE" w14:textId="77777777" w:rsidR="00760CFC" w:rsidRPr="00E90D23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PRD</w:t>
            </w:r>
          </w:p>
        </w:tc>
        <w:tc>
          <w:tcPr>
            <w:tcW w:w="2883" w:type="dxa"/>
            <w:gridSpan w:val="2"/>
            <w:vAlign w:val="center"/>
          </w:tcPr>
          <w:p w14:paraId="485E08F7" w14:textId="77777777" w:rsidR="00760CFC" w:rsidRPr="00E90D23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C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HDD</w:t>
            </w:r>
          </w:p>
        </w:tc>
        <w:tc>
          <w:tcPr>
            <w:tcW w:w="2175" w:type="dxa"/>
            <w:gridSpan w:val="3"/>
            <w:vMerge/>
            <w:vAlign w:val="center"/>
          </w:tcPr>
          <w:p w14:paraId="5A8ACCC3" w14:textId="77777777" w:rsidR="00760CFC" w:rsidRPr="00A20195" w:rsidRDefault="00760CFC" w:rsidP="00577AB5">
            <w:pPr>
              <w:spacing w:line="360" w:lineRule="auto"/>
              <w:jc w:val="center"/>
              <w:rPr>
                <w:rFonts w:ascii="等线" w:eastAsia="PMingLiU"/>
              </w:rPr>
            </w:pPr>
          </w:p>
        </w:tc>
        <w:tc>
          <w:tcPr>
            <w:tcW w:w="627" w:type="dxa"/>
            <w:vAlign w:val="center"/>
          </w:tcPr>
          <w:p w14:paraId="19DE374C" w14:textId="77777777" w:rsidR="00760CFC" w:rsidRPr="001901B7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PRD</w:t>
            </w:r>
          </w:p>
        </w:tc>
        <w:tc>
          <w:tcPr>
            <w:tcW w:w="2764" w:type="dxa"/>
            <w:gridSpan w:val="2"/>
            <w:vAlign w:val="center"/>
          </w:tcPr>
          <w:p w14:paraId="7CFC2C02" w14:textId="77777777" w:rsidR="00760CFC" w:rsidRPr="001901B7" w:rsidRDefault="00760CF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C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G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HDD</w:t>
            </w:r>
          </w:p>
        </w:tc>
      </w:tr>
      <w:tr w:rsidR="00760CFC" w14:paraId="616F8D4A" w14:textId="77777777" w:rsidTr="008C5DAC">
        <w:trPr>
          <w:trHeight w:val="567"/>
        </w:trPr>
        <w:tc>
          <w:tcPr>
            <w:tcW w:w="1981" w:type="dxa"/>
            <w:vAlign w:val="center"/>
          </w:tcPr>
          <w:p w14:paraId="08AE1C52" w14:textId="77777777" w:rsidR="00C51724" w:rsidRPr="008A519A" w:rsidRDefault="00C51724" w:rsidP="00577AB5">
            <w:pPr>
              <w:spacing w:line="360" w:lineRule="auto"/>
              <w:jc w:val="center"/>
              <w:rPr>
                <w:rFonts w:ascii="等线" w:eastAsia="PMingLiU"/>
              </w:rPr>
            </w:pPr>
            <w:r>
              <w:rPr>
                <w:rFonts w:ascii="等线" w:eastAsia="等线" w:hAnsi="等线" w:hint="eastAsia"/>
                <w:lang w:eastAsia="zh-CN"/>
              </w:rPr>
              <w:t>是否新建DB</w:t>
            </w:r>
          </w:p>
        </w:tc>
        <w:tc>
          <w:tcPr>
            <w:tcW w:w="3510" w:type="dxa"/>
            <w:gridSpan w:val="3"/>
            <w:vAlign w:val="center"/>
          </w:tcPr>
          <w:p w14:paraId="1A812C44" w14:textId="77777777" w:rsidR="00C51724" w:rsidRPr="00E90D23" w:rsidRDefault="00A730E5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否</w:t>
            </w:r>
          </w:p>
        </w:tc>
        <w:tc>
          <w:tcPr>
            <w:tcW w:w="2175" w:type="dxa"/>
            <w:gridSpan w:val="3"/>
            <w:vAlign w:val="center"/>
          </w:tcPr>
          <w:p w14:paraId="688BE233" w14:textId="77777777" w:rsidR="00C51724" w:rsidRPr="00A20195" w:rsidRDefault="00C51724" w:rsidP="00577AB5">
            <w:pPr>
              <w:spacing w:line="360" w:lineRule="auto"/>
              <w:jc w:val="center"/>
              <w:rPr>
                <w:rFonts w:ascii="等线" w:eastAsia="PMingLiU"/>
              </w:rPr>
            </w:pPr>
            <w:r>
              <w:rPr>
                <w:rFonts w:ascii="等线" w:eastAsia="等线" w:hAnsi="等线" w:hint="eastAsia"/>
                <w:lang w:eastAsia="zh-CN"/>
              </w:rPr>
              <w:t>Schema具体信息</w:t>
            </w:r>
          </w:p>
        </w:tc>
        <w:tc>
          <w:tcPr>
            <w:tcW w:w="3391" w:type="dxa"/>
            <w:gridSpan w:val="3"/>
            <w:vAlign w:val="center"/>
          </w:tcPr>
          <w:p w14:paraId="5971B2E4" w14:textId="225EA57A" w:rsidR="00C51724" w:rsidRDefault="008C5DA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DEV</w:t>
            </w:r>
            <w:r w:rsidR="00A80EBE">
              <w:rPr>
                <w:rFonts w:eastAsia="等线" w:hint="eastAsia"/>
                <w:lang w:eastAsia="zh-CN"/>
              </w:rPr>
              <w:t>:</w:t>
            </w:r>
            <w:r w:rsidR="00396C05">
              <w:rPr>
                <w:rFonts w:eastAsia="等线"/>
                <w:lang w:eastAsia="zh-CN"/>
              </w:rPr>
              <w:t>INFI</w:t>
            </w:r>
            <w:r>
              <w:rPr>
                <w:rFonts w:eastAsia="等线"/>
                <w:lang w:eastAsia="zh-CN"/>
              </w:rPr>
              <w:t>_DEV</w:t>
            </w:r>
          </w:p>
          <w:p w14:paraId="79E8B209" w14:textId="47B40C56" w:rsidR="008C5DAC" w:rsidRDefault="00A80EBE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 xml:space="preserve">QAS: </w:t>
            </w:r>
            <w:r w:rsidR="00396C05">
              <w:rPr>
                <w:rFonts w:eastAsia="等线"/>
                <w:lang w:eastAsia="zh-CN"/>
              </w:rPr>
              <w:t xml:space="preserve">INFI </w:t>
            </w:r>
            <w:r w:rsidR="008C5DAC">
              <w:rPr>
                <w:rFonts w:eastAsia="等线"/>
                <w:lang w:eastAsia="zh-CN"/>
              </w:rPr>
              <w:t>_QAS</w:t>
            </w:r>
          </w:p>
          <w:p w14:paraId="6F0301F9" w14:textId="41E20D43" w:rsidR="008C5DAC" w:rsidRPr="001901B7" w:rsidRDefault="008C5DA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PRD:</w:t>
            </w:r>
            <w:r w:rsidR="00A80EBE">
              <w:rPr>
                <w:rFonts w:eastAsia="等线"/>
                <w:lang w:eastAsia="zh-CN"/>
              </w:rPr>
              <w:t xml:space="preserve"> </w:t>
            </w:r>
            <w:r w:rsidR="00396C05">
              <w:rPr>
                <w:rFonts w:eastAsia="等线"/>
                <w:lang w:eastAsia="zh-CN"/>
              </w:rPr>
              <w:t xml:space="preserve">INFI </w:t>
            </w:r>
            <w:r>
              <w:rPr>
                <w:rFonts w:eastAsia="等线"/>
                <w:lang w:eastAsia="zh-CN"/>
              </w:rPr>
              <w:t>_PRD</w:t>
            </w:r>
          </w:p>
        </w:tc>
      </w:tr>
      <w:tr w:rsidR="00760CFC" w14:paraId="6135C63F" w14:textId="77777777" w:rsidTr="00760CFC">
        <w:trPr>
          <w:trHeight w:val="680"/>
        </w:trPr>
        <w:tc>
          <w:tcPr>
            <w:tcW w:w="1981" w:type="dxa"/>
            <w:vAlign w:val="center"/>
          </w:tcPr>
          <w:p w14:paraId="0F8C3603" w14:textId="77777777" w:rsidR="00A23F09" w:rsidRDefault="006F704D" w:rsidP="00577AB5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系統重要性</w:t>
            </w:r>
          </w:p>
        </w:tc>
        <w:tc>
          <w:tcPr>
            <w:tcW w:w="3510" w:type="dxa"/>
            <w:gridSpan w:val="3"/>
            <w:vAlign w:val="center"/>
          </w:tcPr>
          <w:p w14:paraId="1100DAAC" w14:textId="77777777" w:rsidR="00A23F09" w:rsidRPr="006246D5" w:rsidRDefault="000D3E09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重要</w:t>
            </w:r>
          </w:p>
        </w:tc>
        <w:tc>
          <w:tcPr>
            <w:tcW w:w="2175" w:type="dxa"/>
            <w:gridSpan w:val="3"/>
            <w:vAlign w:val="center"/>
          </w:tcPr>
          <w:p w14:paraId="68D1BA32" w14:textId="77777777" w:rsidR="00A23F09" w:rsidRDefault="006F704D" w:rsidP="00577AB5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是否做備份</w:t>
            </w:r>
          </w:p>
        </w:tc>
        <w:tc>
          <w:tcPr>
            <w:tcW w:w="3391" w:type="dxa"/>
            <w:gridSpan w:val="3"/>
            <w:vAlign w:val="center"/>
          </w:tcPr>
          <w:p w14:paraId="50E0F577" w14:textId="77777777" w:rsidR="00A23F09" w:rsidRPr="00FA6FC6" w:rsidRDefault="00FA6FC6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是</w:t>
            </w:r>
          </w:p>
        </w:tc>
      </w:tr>
      <w:tr w:rsidR="00760CFC" w14:paraId="3DD68A0D" w14:textId="77777777" w:rsidTr="00760CFC">
        <w:trPr>
          <w:trHeight w:val="680"/>
        </w:trPr>
        <w:tc>
          <w:tcPr>
            <w:tcW w:w="1981" w:type="dxa"/>
            <w:vAlign w:val="center"/>
          </w:tcPr>
          <w:p w14:paraId="67034DEE" w14:textId="77777777" w:rsidR="00A53001" w:rsidRDefault="006F704D" w:rsidP="00122272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使用時間</w:t>
            </w:r>
          </w:p>
        </w:tc>
        <w:tc>
          <w:tcPr>
            <w:tcW w:w="3510" w:type="dxa"/>
            <w:gridSpan w:val="3"/>
            <w:vAlign w:val="center"/>
          </w:tcPr>
          <w:p w14:paraId="04D184A6" w14:textId="0E418D9A" w:rsidR="00A53001" w:rsidRPr="008C5DAC" w:rsidRDefault="00FA3C4D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 w:rsidR="008C5DAC">
              <w:rPr>
                <w:rFonts w:eastAsia="等线" w:hint="eastAsia"/>
                <w:lang w:eastAsia="zh-CN"/>
              </w:rPr>
              <w:t>年</w:t>
            </w:r>
          </w:p>
        </w:tc>
        <w:tc>
          <w:tcPr>
            <w:tcW w:w="2175" w:type="dxa"/>
            <w:gridSpan w:val="3"/>
            <w:vAlign w:val="center"/>
          </w:tcPr>
          <w:p w14:paraId="74DA77F8" w14:textId="77777777" w:rsidR="00A53001" w:rsidRDefault="006F704D" w:rsidP="00577AB5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預算掛賬部門</w:t>
            </w:r>
          </w:p>
        </w:tc>
        <w:tc>
          <w:tcPr>
            <w:tcW w:w="3391" w:type="dxa"/>
            <w:gridSpan w:val="3"/>
            <w:vAlign w:val="center"/>
          </w:tcPr>
          <w:p w14:paraId="7C39509D" w14:textId="77777777" w:rsidR="00A53001" w:rsidRPr="008C5DAC" w:rsidRDefault="008C5DA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M</w:t>
            </w:r>
            <w:r>
              <w:rPr>
                <w:rFonts w:eastAsia="等线"/>
                <w:lang w:eastAsia="zh-CN"/>
              </w:rPr>
              <w:t>360</w:t>
            </w:r>
          </w:p>
        </w:tc>
      </w:tr>
      <w:tr w:rsidR="00760CFC" w14:paraId="3CDF9C50" w14:textId="77777777" w:rsidTr="00760CFC">
        <w:trPr>
          <w:trHeight w:val="680"/>
        </w:trPr>
        <w:tc>
          <w:tcPr>
            <w:tcW w:w="1981" w:type="dxa"/>
            <w:vAlign w:val="center"/>
          </w:tcPr>
          <w:p w14:paraId="6A7AE7AA" w14:textId="77777777" w:rsidR="004A618B" w:rsidRDefault="006F704D" w:rsidP="00577AB5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是否有</w:t>
            </w:r>
            <w:r w:rsidRPr="008A519A">
              <w:rPr>
                <w:rFonts w:ascii="等线" w:eastAsia="PMingLiU"/>
              </w:rPr>
              <w:t>OS</w:t>
            </w:r>
            <w:r w:rsidRPr="008A519A">
              <w:rPr>
                <w:rFonts w:ascii="等线" w:eastAsia="PMingLiU" w:hint="eastAsia"/>
              </w:rPr>
              <w:t>授權</w:t>
            </w:r>
          </w:p>
        </w:tc>
        <w:tc>
          <w:tcPr>
            <w:tcW w:w="3510" w:type="dxa"/>
            <w:gridSpan w:val="3"/>
            <w:vAlign w:val="center"/>
          </w:tcPr>
          <w:p w14:paraId="081667E3" w14:textId="77777777" w:rsidR="004A618B" w:rsidRPr="004A3C51" w:rsidRDefault="008C5DAC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否</w:t>
            </w:r>
          </w:p>
        </w:tc>
        <w:tc>
          <w:tcPr>
            <w:tcW w:w="2175" w:type="dxa"/>
            <w:gridSpan w:val="3"/>
            <w:vAlign w:val="center"/>
          </w:tcPr>
          <w:p w14:paraId="5E9C1DFE" w14:textId="77777777" w:rsidR="004A618B" w:rsidRDefault="006F704D" w:rsidP="00577AB5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正式環境上線時間</w:t>
            </w:r>
          </w:p>
        </w:tc>
        <w:tc>
          <w:tcPr>
            <w:tcW w:w="3391" w:type="dxa"/>
            <w:gridSpan w:val="3"/>
            <w:vAlign w:val="center"/>
          </w:tcPr>
          <w:p w14:paraId="263791C3" w14:textId="77777777" w:rsidR="004A618B" w:rsidRPr="001901B7" w:rsidRDefault="004A618B" w:rsidP="00577AB5">
            <w:pPr>
              <w:spacing w:line="360" w:lineRule="auto"/>
              <w:jc w:val="center"/>
              <w:rPr>
                <w:rFonts w:eastAsia="等线"/>
                <w:lang w:eastAsia="zh-CN"/>
              </w:rPr>
            </w:pPr>
          </w:p>
        </w:tc>
      </w:tr>
      <w:tr w:rsidR="004A618B" w14:paraId="64020A4A" w14:textId="77777777" w:rsidTr="00760CFC">
        <w:trPr>
          <w:trHeight w:val="1075"/>
        </w:trPr>
        <w:tc>
          <w:tcPr>
            <w:tcW w:w="1981" w:type="dxa"/>
            <w:vAlign w:val="center"/>
          </w:tcPr>
          <w:p w14:paraId="697C84EC" w14:textId="77777777" w:rsidR="004A618B" w:rsidRDefault="006F704D" w:rsidP="008A519A">
            <w:pPr>
              <w:spacing w:line="360" w:lineRule="auto"/>
              <w:jc w:val="center"/>
              <w:rPr>
                <w:rFonts w:ascii="等线" w:eastAsia="等线"/>
                <w:lang w:eastAsia="zh-CN"/>
              </w:rPr>
            </w:pPr>
            <w:r w:rsidRPr="008A519A">
              <w:rPr>
                <w:rFonts w:ascii="等线" w:eastAsia="PMingLiU" w:hint="eastAsia"/>
              </w:rPr>
              <w:t>需預裝的軟體</w:t>
            </w:r>
          </w:p>
        </w:tc>
        <w:tc>
          <w:tcPr>
            <w:tcW w:w="9076" w:type="dxa"/>
            <w:gridSpan w:val="9"/>
            <w:vAlign w:val="center"/>
          </w:tcPr>
          <w:p w14:paraId="69044619" w14:textId="77777777" w:rsidR="004A618B" w:rsidRPr="004A618B" w:rsidRDefault="004A618B" w:rsidP="00577AB5">
            <w:pPr>
              <w:spacing w:line="360" w:lineRule="auto"/>
              <w:rPr>
                <w:rFonts w:eastAsia="等线"/>
                <w:lang w:eastAsia="zh-CN"/>
              </w:rPr>
            </w:pPr>
          </w:p>
        </w:tc>
      </w:tr>
      <w:tr w:rsidR="00AB281E" w14:paraId="388DD756" w14:textId="77777777" w:rsidTr="00125A2E">
        <w:trPr>
          <w:trHeight w:val="1077"/>
        </w:trPr>
        <w:tc>
          <w:tcPr>
            <w:tcW w:w="1981" w:type="dxa"/>
            <w:vAlign w:val="center"/>
          </w:tcPr>
          <w:p w14:paraId="3D51B796" w14:textId="77777777" w:rsidR="00AB281E" w:rsidRDefault="006F704D" w:rsidP="00577AB5">
            <w:pPr>
              <w:spacing w:line="360" w:lineRule="auto"/>
              <w:jc w:val="center"/>
              <w:rPr>
                <w:lang w:eastAsia="zh-CN"/>
              </w:rPr>
            </w:pPr>
            <w:r w:rsidRPr="008A519A">
              <w:rPr>
                <w:rFonts w:ascii="等线" w:eastAsia="PMingLiU" w:hint="eastAsia"/>
              </w:rPr>
              <w:t>申請原因</w:t>
            </w:r>
          </w:p>
        </w:tc>
        <w:tc>
          <w:tcPr>
            <w:tcW w:w="9076" w:type="dxa"/>
            <w:gridSpan w:val="9"/>
            <w:vAlign w:val="center"/>
          </w:tcPr>
          <w:p w14:paraId="18A6262C" w14:textId="6522E6B2" w:rsidR="00AB281E" w:rsidRDefault="00FA59C8" w:rsidP="00577AB5">
            <w:pPr>
              <w:spacing w:line="360" w:lineRule="auto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 xml:space="preserve">M360 </w:t>
            </w:r>
            <w:r w:rsidR="00396C05">
              <w:rPr>
                <w:rFonts w:eastAsia="等线"/>
                <w:lang w:eastAsia="zh-CN"/>
              </w:rPr>
              <w:t>M1</w:t>
            </w:r>
            <w:r w:rsidR="00396C05">
              <w:rPr>
                <w:rFonts w:eastAsia="等线" w:hint="eastAsia"/>
                <w:lang w:eastAsia="zh-CN"/>
              </w:rPr>
              <w:t>智慧消防</w:t>
            </w:r>
            <w:r>
              <w:rPr>
                <w:rFonts w:eastAsia="等线" w:hint="eastAsia"/>
                <w:lang w:eastAsia="zh-CN"/>
              </w:rPr>
              <w:t>项目需要新增</w:t>
            </w:r>
            <w:r>
              <w:rPr>
                <w:rFonts w:eastAsia="等线"/>
                <w:lang w:eastAsia="zh-CN"/>
              </w:rPr>
              <w:t>DVE, QAS, PRD</w:t>
            </w:r>
            <w:r>
              <w:rPr>
                <w:rFonts w:eastAsia="等线" w:hint="eastAsia"/>
                <w:lang w:eastAsia="zh-CN"/>
              </w:rPr>
              <w:t>的</w:t>
            </w:r>
            <w:r>
              <w:rPr>
                <w:rFonts w:eastAsia="等线"/>
                <w:lang w:eastAsia="zh-CN"/>
              </w:rPr>
              <w:t>schema</w:t>
            </w:r>
            <w:r>
              <w:rPr>
                <w:rFonts w:eastAsia="等线" w:hint="eastAsia"/>
                <w:lang w:eastAsia="zh-CN"/>
              </w:rPr>
              <w:t>来开发和测试相关程序。</w:t>
            </w:r>
          </w:p>
          <w:p w14:paraId="06F92DC2" w14:textId="0DE2AA4F" w:rsidR="007D00C0" w:rsidRDefault="007D00C0" w:rsidP="00577AB5">
            <w:pPr>
              <w:spacing w:line="360" w:lineRule="auto"/>
              <w:rPr>
                <w:rFonts w:eastAsia="等线" w:hint="eastAsia"/>
              </w:rPr>
            </w:pPr>
            <w:r>
              <w:rPr>
                <w:rFonts w:eastAsia="等线" w:hint="eastAsia"/>
              </w:rPr>
              <w:t>重要性：</w:t>
            </w:r>
            <w:r w:rsidR="00425B9B">
              <w:rPr>
                <w:rFonts w:ascii="PMingLiU" w:eastAsia="PMingLiU" w:hAnsi="PMingLiU" w:hint="eastAsia"/>
                <w:color w:val="1F497D"/>
                <w:szCs w:val="24"/>
              </w:rPr>
              <w:t>屬於廠區安全監管</w:t>
            </w:r>
            <w:r w:rsidR="00425B9B">
              <w:rPr>
                <w:rFonts w:ascii="Calibri" w:hAnsi="Calibri" w:cs="Calibri"/>
                <w:color w:val="1F497D"/>
                <w:szCs w:val="24"/>
              </w:rPr>
              <w:t xml:space="preserve">, </w:t>
            </w:r>
            <w:r w:rsidR="00425B9B">
              <w:rPr>
                <w:rFonts w:ascii="PMingLiU" w:eastAsia="PMingLiU" w:hAnsi="PMingLiU" w:hint="eastAsia"/>
                <w:color w:val="1F497D"/>
                <w:szCs w:val="24"/>
              </w:rPr>
              <w:t>未來為聯動消防系統</w:t>
            </w:r>
            <w:r w:rsidR="00425B9B">
              <w:rPr>
                <w:rFonts w:ascii="Calibri" w:hAnsi="Calibri" w:cs="Calibri"/>
                <w:color w:val="1F497D"/>
                <w:szCs w:val="24"/>
              </w:rPr>
              <w:t xml:space="preserve">, </w:t>
            </w:r>
            <w:r w:rsidR="00425B9B">
              <w:rPr>
                <w:rFonts w:ascii="PMingLiU" w:eastAsia="PMingLiU" w:hAnsi="PMingLiU" w:hint="eastAsia"/>
                <w:color w:val="1F497D"/>
                <w:szCs w:val="24"/>
              </w:rPr>
              <w:t>需要考慮穩定性</w:t>
            </w:r>
          </w:p>
          <w:p w14:paraId="27A683A2" w14:textId="77777777" w:rsidR="00BA348F" w:rsidRDefault="00BA348F" w:rsidP="00577AB5">
            <w:pPr>
              <w:spacing w:line="360" w:lineRule="auto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功能：</w:t>
            </w:r>
          </w:p>
          <w:p w14:paraId="7AB6B6E4" w14:textId="5A2FA8ED" w:rsidR="00BA348F" w:rsidRPr="00052CDD" w:rsidRDefault="00534EDD" w:rsidP="008872C1">
            <w:pPr>
              <w:pStyle w:val="aa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等线"/>
              </w:rPr>
            </w:pPr>
            <w:r w:rsidRPr="00052CDD">
              <w:rPr>
                <w:rFonts w:eastAsia="等线" w:hint="eastAsia"/>
              </w:rPr>
              <w:t>火災監測，隱患排查</w:t>
            </w:r>
            <w:r w:rsidR="007D00C0">
              <w:rPr>
                <w:rFonts w:eastAsia="等线" w:hint="eastAsia"/>
              </w:rPr>
              <w:t>，</w:t>
            </w:r>
            <w:r w:rsidR="00041E52">
              <w:rPr>
                <w:rFonts w:eastAsia="等线" w:hint="eastAsia"/>
              </w:rPr>
              <w:t>掌</w:t>
            </w:r>
            <w:r w:rsidRPr="00052CDD">
              <w:rPr>
                <w:rFonts w:eastAsia="等线" w:hint="eastAsia"/>
              </w:rPr>
              <w:t>控消防安全評分</w:t>
            </w:r>
          </w:p>
          <w:p w14:paraId="02FCD541" w14:textId="00AC602B" w:rsidR="00052CDD" w:rsidRPr="00BA348F" w:rsidRDefault="00052CDD" w:rsidP="00052CDD">
            <w:pPr>
              <w:pStyle w:val="aa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等线" w:hint="eastAsia"/>
              </w:rPr>
            </w:pPr>
            <w:r w:rsidRPr="00052CDD">
              <w:rPr>
                <w:rFonts w:eastAsia="等线" w:hint="eastAsia"/>
              </w:rPr>
              <w:t>電子地圖一鍵疏散，遠端火情確認、滅火</w:t>
            </w:r>
          </w:p>
        </w:tc>
      </w:tr>
      <w:tr w:rsidR="00AB281E" w14:paraId="606FF4BD" w14:textId="77777777" w:rsidTr="00125A2E">
        <w:trPr>
          <w:trHeight w:val="930"/>
        </w:trPr>
        <w:tc>
          <w:tcPr>
            <w:tcW w:w="1981" w:type="dxa"/>
            <w:vAlign w:val="center"/>
          </w:tcPr>
          <w:p w14:paraId="348AC4FA" w14:textId="77777777" w:rsidR="00AB281E" w:rsidRDefault="006F704D" w:rsidP="00DF6E73">
            <w:pPr>
              <w:spacing w:line="360" w:lineRule="auto"/>
              <w:jc w:val="center"/>
              <w:rPr>
                <w:lang w:eastAsia="zh-CN"/>
              </w:rPr>
            </w:pPr>
            <w:r w:rsidRPr="008A519A">
              <w:rPr>
                <w:rFonts w:ascii="等线" w:eastAsia="PMingLiU" w:hint="eastAsia"/>
                <w:lang w:eastAsia="zh-CN"/>
              </w:rPr>
              <w:t>備註</w:t>
            </w:r>
            <w:r w:rsidR="0011736B">
              <w:rPr>
                <w:rFonts w:ascii="等线" w:eastAsia="PMingLiU" w:hint="eastAsia"/>
                <w:lang w:eastAsia="zh-CN"/>
              </w:rPr>
              <w:t>(</w:t>
            </w:r>
            <w:r w:rsidR="0011736B">
              <w:rPr>
                <w:rFonts w:ascii="等线" w:eastAsia="PMingLiU" w:hint="eastAsia"/>
                <w:lang w:eastAsia="zh-CN"/>
              </w:rPr>
              <w:t>系统</w:t>
            </w:r>
            <w:r w:rsidR="0011736B">
              <w:rPr>
                <w:rFonts w:ascii="等线" w:eastAsia="PMingLiU"/>
                <w:lang w:eastAsia="zh-CN"/>
              </w:rPr>
              <w:t>架构</w:t>
            </w:r>
            <w:r w:rsidR="0011736B">
              <w:rPr>
                <w:rFonts w:ascii="等线" w:eastAsia="PMingLiU" w:hint="eastAsia"/>
                <w:lang w:eastAsia="zh-CN"/>
              </w:rPr>
              <w:t>,</w:t>
            </w:r>
            <w:r w:rsidR="00DF6E73">
              <w:rPr>
                <w:rFonts w:ascii="等线" w:eastAsia="PMingLiU" w:hint="eastAsia"/>
                <w:lang w:eastAsia="zh-CN"/>
              </w:rPr>
              <w:t>数据</w:t>
            </w:r>
            <w:r w:rsidR="00DF6E73">
              <w:rPr>
                <w:rFonts w:ascii="等线" w:eastAsia="等线" w:hAnsi="等线" w:hint="eastAsia"/>
                <w:lang w:eastAsia="zh-CN"/>
              </w:rPr>
              <w:t>流程图</w:t>
            </w:r>
            <w:r w:rsidR="0011736B">
              <w:rPr>
                <w:rFonts w:ascii="等线" w:eastAsia="PMingLiU" w:hint="eastAsia"/>
                <w:lang w:eastAsia="zh-CN"/>
              </w:rPr>
              <w:t>)</w:t>
            </w:r>
            <w:r w:rsidR="0011736B">
              <w:rPr>
                <w:rFonts w:ascii="等线" w:eastAsia="PMingLiU" w:hint="eastAsia"/>
                <w:lang w:eastAsia="zh-CN"/>
              </w:rPr>
              <w:t>附件</w:t>
            </w:r>
          </w:p>
        </w:tc>
        <w:tc>
          <w:tcPr>
            <w:tcW w:w="9076" w:type="dxa"/>
            <w:gridSpan w:val="9"/>
            <w:vAlign w:val="center"/>
          </w:tcPr>
          <w:p w14:paraId="4AB38748" w14:textId="0D41D0F3" w:rsidR="00053094" w:rsidRDefault="001807E4" w:rsidP="009F16EF">
            <w:pPr>
              <w:pStyle w:val="aa"/>
              <w:numPr>
                <w:ilvl w:val="0"/>
                <w:numId w:val="1"/>
              </w:numPr>
              <w:spacing w:line="360" w:lineRule="auto"/>
              <w:ind w:leftChars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此</w:t>
            </w:r>
            <w:r w:rsidR="00053094" w:rsidRPr="00053094">
              <w:rPr>
                <w:rFonts w:eastAsia="等线" w:hint="eastAsia"/>
                <w:lang w:eastAsia="zh-CN"/>
              </w:rPr>
              <w:t>系统</w:t>
            </w:r>
            <w:r>
              <w:rPr>
                <w:rFonts w:eastAsia="等线" w:hint="eastAsia"/>
                <w:lang w:eastAsia="zh-CN"/>
              </w:rPr>
              <w:t>适用于</w:t>
            </w:r>
            <w:r w:rsidR="00616767"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 w:hint="eastAsia"/>
                <w:lang w:eastAsia="zh-CN"/>
              </w:rPr>
              <w:t>个</w:t>
            </w:r>
            <w:r w:rsidRPr="001807E4">
              <w:rPr>
                <w:rFonts w:eastAsia="等线" w:hint="eastAsia"/>
                <w:lang w:eastAsia="zh-CN"/>
              </w:rPr>
              <w:t>Site</w:t>
            </w:r>
            <w:r>
              <w:rPr>
                <w:rFonts w:eastAsia="等线" w:hint="eastAsia"/>
                <w:lang w:eastAsia="zh-CN"/>
              </w:rPr>
              <w:t>：</w:t>
            </w:r>
            <w:r w:rsidR="00053094" w:rsidRPr="00053094">
              <w:rPr>
                <w:rFonts w:eastAsia="等线" w:hint="eastAsia"/>
                <w:lang w:eastAsia="zh-CN"/>
              </w:rPr>
              <w:t>W</w:t>
            </w:r>
            <w:r w:rsidR="009F16EF">
              <w:rPr>
                <w:rFonts w:eastAsia="等线"/>
                <w:lang w:eastAsia="zh-CN"/>
              </w:rPr>
              <w:t>ZS,WCD,WCQ</w:t>
            </w:r>
            <w:r w:rsidR="009F16EF">
              <w:rPr>
                <w:rFonts w:eastAsia="等线" w:hint="eastAsia"/>
                <w:lang w:eastAsia="zh-CN"/>
              </w:rPr>
              <w:t>。</w:t>
            </w:r>
          </w:p>
          <w:p w14:paraId="6459B48A" w14:textId="77777777" w:rsidR="009F16EF" w:rsidRPr="00FA59C8" w:rsidRDefault="00FA59C8" w:rsidP="00FA59C8">
            <w:pPr>
              <w:pStyle w:val="aa"/>
              <w:numPr>
                <w:ilvl w:val="0"/>
                <w:numId w:val="1"/>
              </w:numPr>
              <w:spacing w:line="360" w:lineRule="auto"/>
              <w:ind w:leftChars="0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DE</w:t>
            </w:r>
            <w:r>
              <w:rPr>
                <w:rFonts w:eastAsia="等线"/>
                <w:lang w:eastAsia="zh-CN"/>
              </w:rPr>
              <w:t>V,QAS,</w:t>
            </w:r>
            <w:r w:rsidR="009F16EF">
              <w:rPr>
                <w:rFonts w:eastAsia="等线" w:hint="eastAsia"/>
                <w:lang w:eastAsia="zh-CN"/>
              </w:rPr>
              <w:t>P</w:t>
            </w:r>
            <w:r w:rsidR="009F16EF">
              <w:rPr>
                <w:rFonts w:eastAsia="等线"/>
                <w:lang w:eastAsia="zh-CN"/>
              </w:rPr>
              <w:t>RD</w:t>
            </w:r>
            <w:r>
              <w:rPr>
                <w:rFonts w:eastAsia="等线" w:hint="eastAsia"/>
                <w:lang w:eastAsia="zh-CN"/>
              </w:rPr>
              <w:t>每个环境</w:t>
            </w:r>
            <w:r w:rsidR="009F16EF">
              <w:rPr>
                <w:rFonts w:eastAsia="等线" w:hint="eastAsia"/>
                <w:lang w:eastAsia="zh-CN"/>
              </w:rPr>
              <w:t>用户数量大概</w:t>
            </w:r>
            <w:r w:rsidR="009F16EF">
              <w:rPr>
                <w:rFonts w:eastAsia="等线"/>
                <w:lang w:eastAsia="zh-CN"/>
              </w:rPr>
              <w:t>40</w:t>
            </w:r>
            <w:r w:rsidR="009F16EF">
              <w:rPr>
                <w:rFonts w:eastAsia="等线" w:hint="eastAsia"/>
                <w:lang w:eastAsia="zh-CN"/>
              </w:rPr>
              <w:t>人。</w:t>
            </w:r>
          </w:p>
        </w:tc>
      </w:tr>
    </w:tbl>
    <w:p w14:paraId="420CD1FF" w14:textId="77777777" w:rsidR="00757C0E" w:rsidRDefault="00757C0E" w:rsidP="00186977">
      <w:pPr>
        <w:spacing w:line="276" w:lineRule="auto"/>
        <w:ind w:firstLine="480"/>
        <w:rPr>
          <w:rFonts w:ascii="等线" w:eastAsia="等线"/>
          <w:sz w:val="21"/>
          <w:szCs w:val="21"/>
          <w:lang w:eastAsia="zh-CN"/>
        </w:rPr>
      </w:pPr>
      <w:r w:rsidRPr="00724044">
        <w:rPr>
          <w:rFonts w:ascii="等线" w:eastAsia="PMingLiU"/>
          <w:sz w:val="21"/>
          <w:szCs w:val="21"/>
          <w:lang w:eastAsia="zh-CN"/>
        </w:rPr>
        <w:t>硬件配置中</w:t>
      </w:r>
      <w:r w:rsidR="0032519D" w:rsidRPr="00724044">
        <w:rPr>
          <w:rFonts w:ascii="等线" w:eastAsia="PMingLiU"/>
          <w:sz w:val="21"/>
          <w:szCs w:val="21"/>
          <w:lang w:eastAsia="zh-CN"/>
        </w:rPr>
        <w:t>：</w:t>
      </w:r>
      <w:r w:rsidR="0032519D" w:rsidRPr="00724044">
        <w:rPr>
          <w:rFonts w:ascii="等线" w:eastAsia="PMingLiU"/>
          <w:sz w:val="21"/>
          <w:szCs w:val="21"/>
          <w:lang w:eastAsia="zh-CN"/>
        </w:rPr>
        <w:t>P</w:t>
      </w:r>
      <w:r w:rsidRPr="00724044">
        <w:rPr>
          <w:rFonts w:ascii="等线" w:eastAsia="PMingLiU"/>
          <w:sz w:val="21"/>
          <w:szCs w:val="21"/>
          <w:lang w:eastAsia="zh-CN"/>
        </w:rPr>
        <w:t>表</w:t>
      </w:r>
      <w:r w:rsidRPr="00724044">
        <w:rPr>
          <w:rFonts w:ascii="等线" w:eastAsia="等线" w:hint="eastAsia"/>
          <w:sz w:val="21"/>
          <w:szCs w:val="21"/>
          <w:lang w:eastAsia="zh-CN"/>
        </w:rPr>
        <w:t>CPU</w:t>
      </w:r>
      <w:r w:rsidRPr="00724044">
        <w:rPr>
          <w:rFonts w:ascii="等线" w:eastAsia="等线"/>
          <w:sz w:val="21"/>
          <w:szCs w:val="21"/>
          <w:lang w:eastAsia="zh-CN"/>
        </w:rPr>
        <w:t>数</w:t>
      </w:r>
      <w:r w:rsidRPr="00724044">
        <w:rPr>
          <w:rFonts w:ascii="等线" w:eastAsia="等线" w:hint="eastAsia"/>
          <w:sz w:val="21"/>
          <w:szCs w:val="21"/>
          <w:lang w:eastAsia="zh-CN"/>
        </w:rPr>
        <w:t xml:space="preserve"> C表核心数 G表内存 HDD表硬盘</w:t>
      </w:r>
      <w:r w:rsidR="0032519D" w:rsidRPr="00724044">
        <w:rPr>
          <w:rFonts w:ascii="等线" w:eastAsia="等线" w:hint="eastAsia"/>
          <w:sz w:val="21"/>
          <w:szCs w:val="21"/>
          <w:lang w:eastAsia="zh-CN"/>
        </w:rPr>
        <w:t>。</w:t>
      </w:r>
    </w:p>
    <w:p w14:paraId="00E10D97" w14:textId="77777777" w:rsidR="00636964" w:rsidRPr="00724044" w:rsidRDefault="00186977" w:rsidP="00C51724">
      <w:pPr>
        <w:spacing w:line="276" w:lineRule="auto"/>
        <w:ind w:firstLine="480"/>
        <w:rPr>
          <w:rFonts w:ascii="等线" w:eastAsia="等线"/>
          <w:sz w:val="21"/>
          <w:szCs w:val="21"/>
          <w:lang w:eastAsia="zh-CN"/>
        </w:rPr>
      </w:pPr>
      <w:r>
        <w:rPr>
          <w:rFonts w:ascii="等线" w:eastAsia="等线"/>
          <w:sz w:val="21"/>
          <w:szCs w:val="21"/>
          <w:lang w:eastAsia="zh-CN"/>
        </w:rPr>
        <w:lastRenderedPageBreak/>
        <w:t>默认</w:t>
      </w:r>
      <w:r w:rsidRPr="00186977">
        <w:rPr>
          <w:rFonts w:ascii="等线" w:eastAsia="等线"/>
          <w:color w:val="FF0000"/>
          <w:sz w:val="21"/>
          <w:szCs w:val="21"/>
          <w:lang w:eastAsia="zh-CN"/>
        </w:rPr>
        <w:t>数据保存时间</w:t>
      </w:r>
      <w:r>
        <w:rPr>
          <w:rFonts w:ascii="等线" w:eastAsia="等线"/>
          <w:sz w:val="21"/>
          <w:szCs w:val="21"/>
          <w:lang w:eastAsia="zh-CN"/>
        </w:rPr>
        <w:t>与使用时间相同，若对数据保存时间有要求，请在</w:t>
      </w:r>
      <w:r>
        <w:rPr>
          <w:rFonts w:ascii="等线" w:eastAsia="等线"/>
          <w:color w:val="FF0000"/>
          <w:sz w:val="21"/>
          <w:szCs w:val="21"/>
          <w:lang w:eastAsia="zh-CN"/>
        </w:rPr>
        <w:t>备注栏标明</w:t>
      </w:r>
      <w:r w:rsidRPr="00186977">
        <w:rPr>
          <w:rFonts w:ascii="等线" w:eastAsia="等线"/>
          <w:sz w:val="21"/>
          <w:szCs w:val="21"/>
          <w:lang w:eastAsia="zh-CN"/>
        </w:rPr>
        <w:t>。</w:t>
      </w:r>
    </w:p>
    <w:sectPr w:rsidR="00636964" w:rsidRPr="007240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D548" w14:textId="77777777" w:rsidR="00BF2A99" w:rsidRDefault="00BF2A99" w:rsidP="0092231D">
      <w:r>
        <w:separator/>
      </w:r>
    </w:p>
  </w:endnote>
  <w:endnote w:type="continuationSeparator" w:id="0">
    <w:p w14:paraId="05CDBD9B" w14:textId="77777777" w:rsidR="00BF2A99" w:rsidRDefault="00BF2A99" w:rsidP="0092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89C5" w14:textId="77777777" w:rsidR="00BF2A99" w:rsidRDefault="00BF2A99" w:rsidP="0092231D">
      <w:r>
        <w:separator/>
      </w:r>
    </w:p>
  </w:footnote>
  <w:footnote w:type="continuationSeparator" w:id="0">
    <w:p w14:paraId="04F83921" w14:textId="77777777" w:rsidR="00BF2A99" w:rsidRDefault="00BF2A99" w:rsidP="0092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0B1"/>
    <w:multiLevelType w:val="hybridMultilevel"/>
    <w:tmpl w:val="F32C9E58"/>
    <w:lvl w:ilvl="0" w:tplc="12A23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E388D"/>
    <w:multiLevelType w:val="hybridMultilevel"/>
    <w:tmpl w:val="3A8A0BE2"/>
    <w:lvl w:ilvl="0" w:tplc="E72E7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690D2A"/>
    <w:multiLevelType w:val="hybridMultilevel"/>
    <w:tmpl w:val="ED8CBFBA"/>
    <w:lvl w:ilvl="0" w:tplc="BD76F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96A"/>
    <w:rsid w:val="00041E52"/>
    <w:rsid w:val="00052CDD"/>
    <w:rsid w:val="00053094"/>
    <w:rsid w:val="00053BB2"/>
    <w:rsid w:val="0008404F"/>
    <w:rsid w:val="000B71F4"/>
    <w:rsid w:val="000D3E09"/>
    <w:rsid w:val="000F3A16"/>
    <w:rsid w:val="00101529"/>
    <w:rsid w:val="00107421"/>
    <w:rsid w:val="00111F57"/>
    <w:rsid w:val="0011736B"/>
    <w:rsid w:val="00122272"/>
    <w:rsid w:val="0012396A"/>
    <w:rsid w:val="00125A2E"/>
    <w:rsid w:val="00175CED"/>
    <w:rsid w:val="001807E4"/>
    <w:rsid w:val="00186977"/>
    <w:rsid w:val="001901B7"/>
    <w:rsid w:val="001D428B"/>
    <w:rsid w:val="001D5BCC"/>
    <w:rsid w:val="001E2C2F"/>
    <w:rsid w:val="001F1ACF"/>
    <w:rsid w:val="002155C2"/>
    <w:rsid w:val="00225260"/>
    <w:rsid w:val="00280453"/>
    <w:rsid w:val="0029738B"/>
    <w:rsid w:val="003055FB"/>
    <w:rsid w:val="0032519D"/>
    <w:rsid w:val="00396C05"/>
    <w:rsid w:val="003C6D9E"/>
    <w:rsid w:val="00405626"/>
    <w:rsid w:val="0040790C"/>
    <w:rsid w:val="00425B9B"/>
    <w:rsid w:val="004A3C51"/>
    <w:rsid w:val="004A618B"/>
    <w:rsid w:val="004B110D"/>
    <w:rsid w:val="0052332F"/>
    <w:rsid w:val="00534EDD"/>
    <w:rsid w:val="005401A1"/>
    <w:rsid w:val="00553BDA"/>
    <w:rsid w:val="00577AB5"/>
    <w:rsid w:val="00590A62"/>
    <w:rsid w:val="005C3175"/>
    <w:rsid w:val="005E3752"/>
    <w:rsid w:val="0060239A"/>
    <w:rsid w:val="00616767"/>
    <w:rsid w:val="006246D5"/>
    <w:rsid w:val="0062495B"/>
    <w:rsid w:val="00636964"/>
    <w:rsid w:val="00645DA4"/>
    <w:rsid w:val="00650E6D"/>
    <w:rsid w:val="00654C78"/>
    <w:rsid w:val="006602D2"/>
    <w:rsid w:val="006A5F0D"/>
    <w:rsid w:val="006B40A0"/>
    <w:rsid w:val="006F704D"/>
    <w:rsid w:val="00712ED7"/>
    <w:rsid w:val="00724044"/>
    <w:rsid w:val="00725633"/>
    <w:rsid w:val="00750FDE"/>
    <w:rsid w:val="0075377C"/>
    <w:rsid w:val="00757C0E"/>
    <w:rsid w:val="00760CFC"/>
    <w:rsid w:val="00772A58"/>
    <w:rsid w:val="007766EC"/>
    <w:rsid w:val="007B31D5"/>
    <w:rsid w:val="007D00C0"/>
    <w:rsid w:val="007E6D61"/>
    <w:rsid w:val="0082412C"/>
    <w:rsid w:val="00887E06"/>
    <w:rsid w:val="00893388"/>
    <w:rsid w:val="008A519A"/>
    <w:rsid w:val="008B4E9F"/>
    <w:rsid w:val="008C5DAC"/>
    <w:rsid w:val="00921E26"/>
    <w:rsid w:val="0092231D"/>
    <w:rsid w:val="009A154E"/>
    <w:rsid w:val="009F16EF"/>
    <w:rsid w:val="00A036A3"/>
    <w:rsid w:val="00A20195"/>
    <w:rsid w:val="00A23F09"/>
    <w:rsid w:val="00A32FCF"/>
    <w:rsid w:val="00A53001"/>
    <w:rsid w:val="00A61FB5"/>
    <w:rsid w:val="00A730E5"/>
    <w:rsid w:val="00A80EBE"/>
    <w:rsid w:val="00AB0C87"/>
    <w:rsid w:val="00AB281E"/>
    <w:rsid w:val="00AF2B08"/>
    <w:rsid w:val="00B01CA0"/>
    <w:rsid w:val="00BA348F"/>
    <w:rsid w:val="00BC6C16"/>
    <w:rsid w:val="00BE4A78"/>
    <w:rsid w:val="00BF2A99"/>
    <w:rsid w:val="00C14116"/>
    <w:rsid w:val="00C51724"/>
    <w:rsid w:val="00C91C23"/>
    <w:rsid w:val="00C93713"/>
    <w:rsid w:val="00D54DB4"/>
    <w:rsid w:val="00DA7EB8"/>
    <w:rsid w:val="00DF6E73"/>
    <w:rsid w:val="00E27FF5"/>
    <w:rsid w:val="00E34561"/>
    <w:rsid w:val="00E90D23"/>
    <w:rsid w:val="00EA3340"/>
    <w:rsid w:val="00ED6E73"/>
    <w:rsid w:val="00F14B5C"/>
    <w:rsid w:val="00F17FFE"/>
    <w:rsid w:val="00F22225"/>
    <w:rsid w:val="00FA3C4D"/>
    <w:rsid w:val="00FA59C8"/>
    <w:rsid w:val="00FA6FC6"/>
    <w:rsid w:val="00FB4F83"/>
    <w:rsid w:val="00F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6C0602"/>
  <w15:chartTrackingRefBased/>
  <w15:docId w15:val="{0F22C3CF-C339-4426-BD0C-9081A455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69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369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696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9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369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6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696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36964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5">
    <w:name w:val="Table Grid"/>
    <w:basedOn w:val="a1"/>
    <w:uiPriority w:val="39"/>
    <w:rsid w:val="006A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2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223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22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2231D"/>
    <w:rPr>
      <w:sz w:val="18"/>
      <w:szCs w:val="18"/>
    </w:rPr>
  </w:style>
  <w:style w:type="paragraph" w:styleId="aa">
    <w:name w:val="List Paragraph"/>
    <w:basedOn w:val="a"/>
    <w:uiPriority w:val="34"/>
    <w:qFormat/>
    <w:rsid w:val="000530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100</Words>
  <Characters>574</Characters>
  <Application>Microsoft Office Word</Application>
  <DocSecurity>0</DocSecurity>
  <Lines>4</Lines>
  <Paragraphs>1</Paragraphs>
  <ScaleCrop>false</ScaleCrop>
  <Company>Wistron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趙超奇</cp:lastModifiedBy>
  <cp:revision>16</cp:revision>
  <dcterms:created xsi:type="dcterms:W3CDTF">2022-01-25T02:32:00Z</dcterms:created>
  <dcterms:modified xsi:type="dcterms:W3CDTF">2022-02-17T06:18:00Z</dcterms:modified>
</cp:coreProperties>
</file>