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20250508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2025-04-30: 中性区域 (支撑位: nan, 压力位: nan)</w:t>
      </w:r>
    </w:p>
    <w:p>
      <w:r>
        <w:t>2025-05-02: 中性区域 (支撑位: nan, 压力位: nan)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2025-05-08 14:40:00 - MACD顶背离</w:t>
      </w:r>
    </w:p>
    <w:p>
      <w:r>
        <w:t>【KDJ背离】</w:t>
      </w:r>
    </w:p>
    <w:p>
      <w:r>
        <w:t>2025-05-08 15:30:00 - KDJ顶背离</w:t>
      </w:r>
    </w:p>
    <w:p>
      <w:r>
        <w:rPr>
          <w:color w:val="FF0000"/>
        </w:rPr>
        <w:t>2025-05-08 15:35:00 -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2025-05-08 11:45:00 - MACD底背离</w:t>
      </w:r>
    </w:p>
    <w:p>
      <w:r>
        <w:rPr>
          <w:color w:val="FF0000"/>
        </w:rPr>
        <w:t>2025-05-08 13:45:00 - MACD顶背离</w:t>
      </w:r>
    </w:p>
    <w:p>
      <w:r>
        <w:rPr>
          <w:color w:val="0000FF"/>
        </w:rPr>
        <w:t>2025-05-08 14:30:00 - MACD底背离</w:t>
      </w:r>
    </w:p>
    <w:p>
      <w:r>
        <w:t>【KDJ背离】</w:t>
      </w:r>
    </w:p>
    <w:p>
      <w:r>
        <w:rPr>
          <w:color w:val="0000FF"/>
        </w:rPr>
        <w:t>2025-05-08 10:15:00 - KDJ底背离</w:t>
      </w:r>
    </w:p>
    <w:p>
      <w:r>
        <w:t>2025-05-08 11:00:00 - KDJ顶背离</w:t>
      </w:r>
    </w:p>
    <w:p>
      <w:r>
        <w:t>2025-05-08 12:00:00 - KDJ顶背离</w:t>
      </w:r>
    </w:p>
    <w:p>
      <w:r>
        <w:rPr>
          <w:color w:val="FF0000"/>
        </w:rPr>
        <w:t>2025-05-08 13:45:00 -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2025-05-07 14:00:00 - MACD顶背离</w:t>
      </w:r>
    </w:p>
    <w:p>
      <w:r>
        <w:t>2025-05-08 10:00:00 - MACD顶背离</w:t>
      </w:r>
    </w:p>
    <w:p>
      <w:r>
        <w:rPr>
          <w:color w:val="FF0000"/>
        </w:rPr>
        <w:t>2025-05-08 11:30:00 - MACD顶背离</w:t>
      </w:r>
    </w:p>
    <w:p>
      <w:r>
        <w:rPr>
          <w:color w:val="0000FF"/>
        </w:rPr>
        <w:t>2025-05-08 15:00:00 - MACD底背离</w:t>
      </w:r>
    </w:p>
    <w:p>
      <w:r>
        <w:t>【KDJ背离】</w:t>
      </w:r>
    </w:p>
    <w:p>
      <w:r>
        <w:t>2025-05-08 10:30:00 - KDJ底背离</w:t>
      </w:r>
    </w:p>
    <w:p>
      <w:r>
        <w:rPr>
          <w:color w:val="0000FF"/>
        </w:rPr>
        <w:t>2025-05-08 11:00:00 - KDJ底背离</w:t>
      </w:r>
    </w:p>
    <w:p>
      <w:r>
        <w:rPr>
          <w:color w:val="FF0000"/>
        </w:rPr>
        <w:t>2025-05-08 14:30:00 -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2025-05-02 16:00:00 - MACD顶背离</w:t>
      </w:r>
    </w:p>
    <w:p>
      <w:r>
        <w:t>2025-05-06 10:00:00 - MACD顶背离</w:t>
      </w:r>
    </w:p>
    <w:p>
      <w:r>
        <w:t>2025-05-06 11:00:00 - MACD顶背离</w:t>
      </w:r>
    </w:p>
    <w:p>
      <w:r>
        <w:rPr>
          <w:color w:val="FF0000"/>
        </w:rPr>
        <w:t>2025-05-07 10:00:00 - MACD顶背离</w:t>
      </w:r>
    </w:p>
    <w:p>
      <w:r>
        <w:t>【KDJ背离】</w:t>
      </w:r>
    </w:p>
    <w:p>
      <w:r>
        <w:t>2025-05-02 16:00:00 - KDJ顶背离</w:t>
      </w:r>
    </w:p>
    <w:p>
      <w:r>
        <w:t>2025-05-06 11:00:00 - KDJ顶背离</w:t>
      </w:r>
    </w:p>
    <w:p>
      <w:r>
        <w:rPr>
          <w:color w:val="0000FF"/>
        </w:rPr>
        <w:t>2025-05-06 16:00:00 - KDJ底背离</w:t>
      </w:r>
    </w:p>
    <w:p>
      <w:r>
        <w:rPr>
          <w:color w:val="FF0000"/>
        </w:rPr>
        <w:t>2025-05-07 10:00:00 -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2025-05-02 12:00:00 - MACD底背离</w:t>
      </w:r>
    </w:p>
    <w:p>
      <w:r>
        <w:t>2025-05-06 10:00:00 - MACD顶背离</w:t>
      </w:r>
    </w:p>
    <w:p>
      <w:r>
        <w:t>2025-05-06 12:00:00 - MACD顶背离</w:t>
      </w:r>
    </w:p>
    <w:p>
      <w:r>
        <w:t>2025-05-06 14:00:00 - MACD顶背离</w:t>
      </w:r>
    </w:p>
    <w:p>
      <w:r>
        <w:rPr>
          <w:color w:val="FF0000"/>
        </w:rPr>
        <w:t>2025-05-08 12:00:00 - MACD顶背离</w:t>
      </w:r>
    </w:p>
    <w:p>
      <w:r>
        <w:t>【KDJ背离】</w:t>
      </w:r>
    </w:p>
    <w:p>
      <w:r>
        <w:rPr>
          <w:color w:val="0000FF"/>
        </w:rPr>
        <w:t>2025-05-07 16:00:00 - KDJ底背离</w:t>
      </w:r>
    </w:p>
    <w:p>
      <w:r>
        <w:rPr>
          <w:color w:val="FF0000"/>
        </w:rPr>
        <w:t>2025-05-08 12:00:00 -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MACD背离 无背离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