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6132200"/>
        <w:docPartObj>
          <w:docPartGallery w:val="Cover Pages"/>
          <w:docPartUnique/>
        </w:docPartObj>
      </w:sdtPr>
      <w:sdtContent>
        <w:p w14:paraId="594F026B" w14:textId="4358FD98" w:rsidR="004744F0" w:rsidRDefault="009B4B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3412A8" wp14:editId="1590C612">
                    <wp:simplePos x="0" y="0"/>
                    <wp:positionH relativeFrom="margin">
                      <wp:posOffset>5298970</wp:posOffset>
                    </wp:positionH>
                    <wp:positionV relativeFrom="page">
                      <wp:posOffset>248575</wp:posOffset>
                    </wp:positionV>
                    <wp:extent cx="967666" cy="1322773"/>
                    <wp:effectExtent l="0" t="0" r="0" b="0"/>
                    <wp:wrapNone/>
                    <wp:docPr id="132" name="Rettangolo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67666" cy="1322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05CB60" w14:textId="733C13A1" w:rsidR="004744F0" w:rsidRDefault="009B4B0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3412A8" id="Rettangolo 22" o:spid="_x0000_s1026" style="position:absolute;margin-left:417.25pt;margin-top:19.55pt;width:76.2pt;height:10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05CB60" w14:textId="733C13A1" w:rsidR="004744F0" w:rsidRDefault="009B4B0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2023/2024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6A9712" w14:textId="0ECC0142" w:rsidR="004744F0" w:rsidRDefault="004744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9BA04" wp14:editId="3733D7EC">
                    <wp:simplePos x="0" y="0"/>
                    <wp:positionH relativeFrom="column">
                      <wp:posOffset>389619</wp:posOffset>
                    </wp:positionH>
                    <wp:positionV relativeFrom="paragraph">
                      <wp:posOffset>5820977</wp:posOffset>
                    </wp:positionV>
                    <wp:extent cx="2556769" cy="639192"/>
                    <wp:effectExtent l="0" t="0" r="0" b="0"/>
                    <wp:wrapNone/>
                    <wp:docPr id="872684569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6769" cy="639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62967" w14:textId="3097608F" w:rsidR="009B4B04" w:rsidRDefault="009B4B04">
                                <w:r>
                                  <w:t>PASQUALE FELICIELLO A13002585</w:t>
                                </w:r>
                              </w:p>
                              <w:p w14:paraId="1B68E67B" w14:textId="3549ACC7" w:rsidR="004744F0" w:rsidRDefault="004744F0">
                                <w:r>
                                  <w:t>ANDREA COPPOLA A13002609</w:t>
                                </w:r>
                              </w:p>
                              <w:p w14:paraId="7462E4D0" w14:textId="2296E9E8" w:rsidR="004744F0" w:rsidRDefault="004744F0">
                                <w:r>
                                  <w:t>TOMMASO GUARINO A13002617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9BA0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7" type="#_x0000_t202" style="position:absolute;margin-left:30.7pt;margin-top:458.35pt;width:201.3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" filled="f" stroked="f">
                    <v:textbox>
                      <w:txbxContent>
                        <w:p w14:paraId="66762967" w14:textId="3097608F" w:rsidR="009B4B04" w:rsidRDefault="009B4B04">
                          <w:r>
                            <w:t>PASQUALE FELICIELLO A13002585</w:t>
                          </w:r>
                        </w:p>
                        <w:p w14:paraId="1B68E67B" w14:textId="3549ACC7" w:rsidR="004744F0" w:rsidRDefault="004744F0">
                          <w:r>
                            <w:t>ANDREA COPPOLA A13002609</w:t>
                          </w:r>
                        </w:p>
                        <w:p w14:paraId="7462E4D0" w14:textId="2296E9E8" w:rsidR="004744F0" w:rsidRDefault="004744F0">
                          <w:r>
                            <w:t>TOMMASO GUARINO A13002617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1F1F01" wp14:editId="01E810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3810" b="2540"/>
                    <wp:wrapSquare wrapText="bothSides"/>
                    <wp:docPr id="131" name="Casella di tes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76B75" w14:textId="10CE3AA9" w:rsidR="004744F0" w:rsidRPr="004744F0" w:rsidRDefault="004744F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0C43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CITYSENSE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520DF2" w14:textId="000175A0" w:rsidR="004744F0" w:rsidRPr="004744F0" w:rsidRDefault="004744F0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44F0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iot smart </w:t>
                                    </w:r>
                                    <w:r w:rsidR="007F0C43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CITY </w:t>
                                    </w:r>
                                    <w:r w:rsidRPr="004744F0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DEDB75B" w14:textId="796DAFE5" w:rsidR="004744F0" w:rsidRDefault="004744F0">
                                <w:pPr>
                                  <w:pStyle w:val="Nessunaspaziatura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01F1F01" id="Casella di testo 21" o:spid="_x0000_s1028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00276B75" w14:textId="10CE3AA9" w:rsidR="004744F0" w:rsidRPr="004744F0" w:rsidRDefault="004744F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0C43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CITYSENSE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520DF2" w14:textId="000175A0" w:rsidR="004744F0" w:rsidRPr="004744F0" w:rsidRDefault="004744F0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44F0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iot smart </w:t>
                              </w:r>
                              <w:r w:rsidR="007F0C43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CITY </w:t>
                              </w:r>
                              <w:r w:rsidRPr="004744F0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DEDB75B" w14:textId="796DAFE5" w:rsidR="004744F0" w:rsidRDefault="004744F0">
                          <w:pPr>
                            <w:pStyle w:val="Nessunaspaziatura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00242D" w14:textId="01B92ABE" w:rsidR="008F07BF" w:rsidRDefault="009B4B04" w:rsidP="009B4B04">
      <w:pPr>
        <w:pStyle w:val="Titolo"/>
      </w:pPr>
      <w:r>
        <w:lastRenderedPageBreak/>
        <w:t>DESCRIZIONE</w:t>
      </w:r>
    </w:p>
    <w:p w14:paraId="7904018D" w14:textId="77777777" w:rsidR="009B4B04" w:rsidRDefault="009B4B04" w:rsidP="009B4B04"/>
    <w:p w14:paraId="7FFBADB0" w14:textId="56093A61" w:rsidR="002A6505" w:rsidRDefault="009B4B04" w:rsidP="00633B56">
      <w:pPr>
        <w:jc w:val="both"/>
      </w:pPr>
      <w:r w:rsidRPr="009B4B04">
        <w:t>Il nostro progetto consiste nel realizzare un impianto domotico che, attraverso i dati raccolti da</w:t>
      </w:r>
      <w:r w:rsidR="002A6505">
        <w:t>i nostri sensori di</w:t>
      </w:r>
      <w:r w:rsidR="00BC425C">
        <w:t>:</w:t>
      </w:r>
      <w:r w:rsidR="002A6505">
        <w:t xml:space="preserve"> </w:t>
      </w:r>
      <w:r w:rsidRPr="009B4B04">
        <w:t>temperatura,</w:t>
      </w:r>
      <w:r w:rsidR="002A6505">
        <w:t xml:space="preserve"> </w:t>
      </w:r>
      <w:r w:rsidRPr="009B4B04">
        <w:t>umidità e luminosità, alza o abbassa le tende e controlla l'accensione e lo spegnimento della luce</w:t>
      </w:r>
      <w:r w:rsidR="002A6505">
        <w:t>.</w:t>
      </w:r>
      <w:r w:rsidRPr="009B4B04">
        <w:t xml:space="preserve"> </w:t>
      </w:r>
    </w:p>
    <w:p w14:paraId="7299CF34" w14:textId="77777777" w:rsidR="00BC425C" w:rsidRDefault="002A6505" w:rsidP="00633B56">
      <w:pPr>
        <w:jc w:val="both"/>
      </w:pPr>
      <w:r>
        <w:t xml:space="preserve">Il nostro sistema </w:t>
      </w:r>
      <w:r w:rsidR="009B4B04" w:rsidRPr="009B4B04">
        <w:t>invi</w:t>
      </w:r>
      <w:r>
        <w:t>erà</w:t>
      </w:r>
      <w:r w:rsidR="009B4B04" w:rsidRPr="009B4B04">
        <w:t xml:space="preserve"> quotidianamente al cliente </w:t>
      </w:r>
      <w:r>
        <w:t>un report contenente temperatura media,</w:t>
      </w:r>
      <w:r w:rsidR="00BC425C">
        <w:t xml:space="preserve"> </w:t>
      </w:r>
    </w:p>
    <w:p w14:paraId="3FA8AB13" w14:textId="327547E4" w:rsidR="001B3890" w:rsidRDefault="00BC425C" w:rsidP="00633B56">
      <w:pPr>
        <w:jc w:val="both"/>
      </w:pPr>
      <w:r>
        <w:t xml:space="preserve">temperatura media percepita, temperatura massima, temperatura minima, umidità media </w:t>
      </w:r>
      <w:r w:rsidR="00633B56">
        <w:t>ed</w:t>
      </w:r>
      <w:r>
        <w:t xml:space="preserve"> energia consumata dalla lampadina</w:t>
      </w:r>
      <w:r w:rsidR="001B3890">
        <w:t>.</w:t>
      </w:r>
    </w:p>
    <w:p w14:paraId="3F874A8E" w14:textId="5E82E9D6" w:rsidR="009B4B04" w:rsidRDefault="001B3890" w:rsidP="00633B56">
      <w:pPr>
        <w:jc w:val="both"/>
      </w:pPr>
      <w:r>
        <w:t xml:space="preserve">Il sistema potrà inoltre una notifica </w:t>
      </w:r>
      <w:proofErr w:type="spellStart"/>
      <w:r>
        <w:t>push</w:t>
      </w:r>
      <w:proofErr w:type="spellEnd"/>
      <w:r w:rsidR="00D84A47">
        <w:t xml:space="preserve"> </w:t>
      </w:r>
      <w:r>
        <w:t>nel caso di aggiornamenti dello stato della stanza, come per esempio l’accensione della luce dovuta ad un abbassamento dell’intensità luminosa percepita dal sensore al di sotto di un certo valore.</w:t>
      </w:r>
    </w:p>
    <w:p w14:paraId="598B9A20" w14:textId="50E5ED2C" w:rsidR="00D84A47" w:rsidRDefault="00D84A47" w:rsidP="00633B56">
      <w:pPr>
        <w:jc w:val="both"/>
      </w:pPr>
      <w:r>
        <w:t xml:space="preserve">È possibile controllare in tempo reale i valori ambientali e gestire le funzioni di </w:t>
      </w:r>
      <w:proofErr w:type="spellStart"/>
      <w:r>
        <w:t>MeteoDomus</w:t>
      </w:r>
      <w:proofErr w:type="spellEnd"/>
      <w:r>
        <w:t xml:space="preserve"> attraverso </w:t>
      </w:r>
      <w:r w:rsidR="00633B56">
        <w:t>un’interfaccia</w:t>
      </w:r>
      <w:r>
        <w:t xml:space="preserve"> web.</w:t>
      </w:r>
    </w:p>
    <w:p w14:paraId="070C87BC" w14:textId="77777777" w:rsidR="00633B56" w:rsidRDefault="00633B56" w:rsidP="009B4B04"/>
    <w:p w14:paraId="3113C13D" w14:textId="77777777" w:rsidR="00633B56" w:rsidRDefault="00633B56" w:rsidP="009B4B04"/>
    <w:p w14:paraId="4E8A910A" w14:textId="77777777" w:rsidR="00633B56" w:rsidRDefault="00633B56" w:rsidP="009B4B04"/>
    <w:p w14:paraId="385596C4" w14:textId="77777777" w:rsidR="00633B56" w:rsidRDefault="00633B56" w:rsidP="009B4B04"/>
    <w:p w14:paraId="12983500" w14:textId="06EA3CFD" w:rsidR="00633B56" w:rsidRDefault="00633B56" w:rsidP="00633B56">
      <w:pPr>
        <w:pStyle w:val="Titolo"/>
      </w:pPr>
      <w:r>
        <w:t>COMPONENTI E COLLEGAMENTI</w:t>
      </w:r>
    </w:p>
    <w:p w14:paraId="4D33DC1A" w14:textId="09E99474" w:rsidR="00633B56" w:rsidRDefault="00633B56" w:rsidP="00633B56">
      <w:pPr>
        <w:pStyle w:val="Titolo3"/>
        <w:rPr>
          <w:b/>
          <w:bCs/>
          <w:color w:val="000000" w:themeColor="text1"/>
        </w:rPr>
      </w:pPr>
    </w:p>
    <w:p w14:paraId="1291774E" w14:textId="04D4F177" w:rsidR="00633B56" w:rsidRDefault="00633B56" w:rsidP="00633B56">
      <w:r>
        <w:t>Sensore di temperatura e umidità</w:t>
      </w:r>
    </w:p>
    <w:p w14:paraId="60B68BB3" w14:textId="76EE2A92" w:rsidR="00633B56" w:rsidRDefault="00633B56" w:rsidP="00633B56">
      <w:r>
        <w:t>Sensore di luminosità</w:t>
      </w:r>
    </w:p>
    <w:p w14:paraId="6C058D71" w14:textId="63CB5349" w:rsidR="004206CD" w:rsidRDefault="004206CD" w:rsidP="00633B56">
      <w:r>
        <w:t>Motore servo</w:t>
      </w:r>
    </w:p>
    <w:p w14:paraId="61638889" w14:textId="2E92EB79" w:rsidR="004206CD" w:rsidRDefault="00551D80" w:rsidP="00633B56">
      <w:r>
        <w:t>Led</w:t>
      </w:r>
    </w:p>
    <w:p w14:paraId="6B462443" w14:textId="37C4E65F" w:rsidR="00551D80" w:rsidRDefault="00551D80" w:rsidP="00633B56">
      <w:r>
        <w:t>Sensore IR</w:t>
      </w:r>
    </w:p>
    <w:p w14:paraId="3AA76FA3" w14:textId="77777777" w:rsidR="00551D80" w:rsidRDefault="00551D80" w:rsidP="00633B56"/>
    <w:p w14:paraId="7B701E0C" w14:textId="77777777" w:rsidR="00551D80" w:rsidRDefault="00551D80" w:rsidP="00633B56"/>
    <w:p w14:paraId="35540BEC" w14:textId="77777777" w:rsidR="00551D80" w:rsidRDefault="00551D80" w:rsidP="00633B56"/>
    <w:p w14:paraId="4262A8CB" w14:textId="77777777" w:rsidR="00551D80" w:rsidRDefault="00551D80" w:rsidP="00633B56"/>
    <w:p w14:paraId="31E81890" w14:textId="6781507C" w:rsidR="00551D80" w:rsidRDefault="00551D80" w:rsidP="00633B56">
      <w:r>
        <w:t>CASI USO</w:t>
      </w:r>
    </w:p>
    <w:p w14:paraId="0DF58B96" w14:textId="77777777" w:rsidR="00551D80" w:rsidRDefault="00551D80" w:rsidP="00633B56"/>
    <w:p w14:paraId="236F27FD" w14:textId="77777777" w:rsidR="00551D80" w:rsidRDefault="00551D80" w:rsidP="00633B56"/>
    <w:p w14:paraId="4772C547" w14:textId="5749CB52" w:rsidR="00551D80" w:rsidRDefault="00551D80" w:rsidP="00633B56">
      <w:r>
        <w:t>Il sistema deve essere in grado di accendere i lampioni in una certa fascia oraria</w:t>
      </w:r>
    </w:p>
    <w:p w14:paraId="1140616D" w14:textId="77777777" w:rsidR="00F937AF" w:rsidRDefault="00F937AF" w:rsidP="00633B56"/>
    <w:p w14:paraId="2BABF998" w14:textId="0D35D0AB" w:rsidR="00551D80" w:rsidRDefault="00551D80" w:rsidP="00633B56">
      <w:r>
        <w:t xml:space="preserve">Il sistema deve essere in grado di controllare lo stato dei cassonetti e in caso essi fossero troppo pieni inviare una mail all’ente </w:t>
      </w:r>
      <w:r w:rsidR="00F937AF">
        <w:t>dedicato alla raccolta</w:t>
      </w:r>
    </w:p>
    <w:p w14:paraId="38EC981D" w14:textId="77777777" w:rsidR="00F937AF" w:rsidRDefault="00F937AF" w:rsidP="00633B56"/>
    <w:p w14:paraId="43E9F4BD" w14:textId="3C236101" w:rsidR="00F937AF" w:rsidRDefault="00F937AF" w:rsidP="00633B56">
      <w:r>
        <w:t>Il sistema deve essere in grado di controllare l’apertura e la chiusura del portone d’ingresso alla comunità</w:t>
      </w:r>
    </w:p>
    <w:p w14:paraId="11DB8972" w14:textId="77777777" w:rsidR="00F937AF" w:rsidRDefault="00F937AF" w:rsidP="00633B56"/>
    <w:p w14:paraId="326AA789" w14:textId="1E8F1FB8" w:rsidR="00F937AF" w:rsidRDefault="00F937AF" w:rsidP="00633B56">
      <w:r>
        <w:t>Il sistema deve essere in grado di notificare i residenti in caso di temperature esterne al di fuori di un certo intervallo e consigliare un abbigliamento adatto</w:t>
      </w:r>
    </w:p>
    <w:p w14:paraId="5C043F53" w14:textId="6351CA3F" w:rsidR="00F937AF" w:rsidRDefault="00F937AF" w:rsidP="00633B56"/>
    <w:p w14:paraId="72D8EEC0" w14:textId="77777777" w:rsidR="00F937AF" w:rsidRDefault="00F937AF" w:rsidP="00633B56"/>
    <w:p w14:paraId="7FAFC5B5" w14:textId="77777777" w:rsidR="004206CD" w:rsidRPr="00633B56" w:rsidRDefault="004206CD" w:rsidP="00633B56"/>
    <w:p w14:paraId="7F3001D8" w14:textId="200C3E0E" w:rsidR="00633B56" w:rsidRPr="00633B56" w:rsidRDefault="00633B56" w:rsidP="00633B56"/>
    <w:sectPr w:rsidR="00633B56" w:rsidRPr="00633B56" w:rsidSect="004744F0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F"/>
    <w:rsid w:val="00041612"/>
    <w:rsid w:val="001B3890"/>
    <w:rsid w:val="002A6505"/>
    <w:rsid w:val="00320D1F"/>
    <w:rsid w:val="004206CD"/>
    <w:rsid w:val="004744F0"/>
    <w:rsid w:val="005304DF"/>
    <w:rsid w:val="00551D80"/>
    <w:rsid w:val="00633B56"/>
    <w:rsid w:val="007E2B9E"/>
    <w:rsid w:val="007F0C43"/>
    <w:rsid w:val="008F07BF"/>
    <w:rsid w:val="009B4B04"/>
    <w:rsid w:val="00BC425C"/>
    <w:rsid w:val="00D84A47"/>
    <w:rsid w:val="00F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F106"/>
  <w15:chartTrackingRefBased/>
  <w15:docId w15:val="{BD1798B6-78EE-A64A-B3DB-382D10CE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20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0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0D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0D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0D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0D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0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0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0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0D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0D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0D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0D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0D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0D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0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0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0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0D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0D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0D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0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0D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0D1F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4744F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744F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DA7FC-EFDA-C949-AB89-5FE86A0D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CITYSENSE</dc:title>
  <dc:subject>iot smart CITY project</dc:subject>
  <dc:creator>PASQUALE FELICIELLO A13002585</dc:creator>
  <cp:keywords/>
  <dc:description/>
  <cp:lastModifiedBy>PASQUALE FELICIELLO</cp:lastModifiedBy>
  <cp:revision>3</cp:revision>
  <dcterms:created xsi:type="dcterms:W3CDTF">2024-05-14T14:17:00Z</dcterms:created>
  <dcterms:modified xsi:type="dcterms:W3CDTF">2024-05-15T17:02:00Z</dcterms:modified>
</cp:coreProperties>
</file>