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drawings/drawing2.xml" ContentType="application/vnd.openxmlformats-officedocument.drawingml.chartshapes+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drawings/drawing3.xml" ContentType="application/vnd.openxmlformats-officedocument.drawingml.chartshapes+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8DB" w:rsidRPr="00480451" w:rsidRDefault="007108DB" w:rsidP="007108DB">
      <w:pPr>
        <w:wordWrap w:val="0"/>
        <w:ind w:firstLine="562"/>
        <w:jc w:val="right"/>
        <w:rPr>
          <w:rFonts w:ascii="Times New Roman" w:hAnsi="Times New Roman" w:cs="Times New Roman"/>
          <w:b/>
          <w:sz w:val="28"/>
          <w:szCs w:val="28"/>
        </w:rPr>
      </w:pPr>
      <w:r w:rsidRPr="00480451">
        <w:rPr>
          <w:rFonts w:ascii="Times New Roman" w:hAnsi="Times New Roman" w:cs="Times New Roman"/>
          <w:b/>
          <w:sz w:val="28"/>
          <w:szCs w:val="28"/>
        </w:rPr>
        <w:t>密级：</w:t>
      </w:r>
      <w:r w:rsidRPr="00480451">
        <w:rPr>
          <w:rFonts w:ascii="Times New Roman" w:hAnsi="Times New Roman" w:cs="Times New Roman"/>
          <w:b/>
          <w:sz w:val="28"/>
          <w:szCs w:val="28"/>
        </w:rPr>
        <w:t xml:space="preserve">    </w:t>
      </w:r>
      <w:r w:rsidRPr="00480451">
        <w:rPr>
          <w:rFonts w:ascii="Times New Roman" w:hAnsi="Times New Roman" w:cs="Times New Roman"/>
          <w:b/>
          <w:sz w:val="28"/>
          <w:szCs w:val="28"/>
        </w:rPr>
        <w:t>保密期限：</w:t>
      </w:r>
      <w:r w:rsidRPr="00480451">
        <w:rPr>
          <w:rFonts w:ascii="Times New Roman" w:hAnsi="Times New Roman" w:cs="Times New Roman"/>
          <w:b/>
          <w:sz w:val="28"/>
          <w:szCs w:val="28"/>
        </w:rPr>
        <w:t xml:space="preserve">    </w:t>
      </w:r>
    </w:p>
    <w:p w:rsidR="007108DB" w:rsidRDefault="007108DB" w:rsidP="007108DB">
      <w:pPr>
        <w:ind w:firstLine="562"/>
        <w:rPr>
          <w:rFonts w:ascii="Times New Roman" w:hAnsi="Times New Roman" w:cs="Times New Roman"/>
          <w:b/>
          <w:sz w:val="28"/>
          <w:szCs w:val="28"/>
        </w:rPr>
      </w:pPr>
    </w:p>
    <w:p w:rsidR="004042CF" w:rsidRPr="00480451" w:rsidRDefault="004042CF" w:rsidP="007108DB">
      <w:pPr>
        <w:ind w:firstLine="562"/>
        <w:rPr>
          <w:rFonts w:ascii="Times New Roman" w:hAnsi="Times New Roman" w:cs="Times New Roman"/>
          <w:b/>
          <w:sz w:val="28"/>
          <w:szCs w:val="28"/>
        </w:rPr>
      </w:pPr>
    </w:p>
    <w:p w:rsidR="007108DB" w:rsidRPr="00480451" w:rsidRDefault="007108DB" w:rsidP="004042CF">
      <w:pPr>
        <w:jc w:val="center"/>
        <w:rPr>
          <w:rFonts w:ascii="Times New Roman" w:hAnsi="Times New Roman" w:cs="Times New Roman"/>
        </w:rPr>
      </w:pPr>
      <w:r w:rsidRPr="00480451">
        <w:rPr>
          <w:rFonts w:ascii="Times New Roman" w:hAnsi="Times New Roman" w:cs="Times New Roman"/>
          <w:noProof/>
        </w:rPr>
        <w:drawing>
          <wp:inline distT="0" distB="0" distL="0" distR="0" wp14:anchorId="30CA58CE" wp14:editId="5DBD9EC4">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3000"/>
                    </a:xfrm>
                    <a:prstGeom prst="rect">
                      <a:avLst/>
                    </a:prstGeom>
                    <a:noFill/>
                    <a:ln>
                      <a:noFill/>
                    </a:ln>
                  </pic:spPr>
                </pic:pic>
              </a:graphicData>
            </a:graphic>
          </wp:inline>
        </w:drawing>
      </w:r>
    </w:p>
    <w:p w:rsidR="007108DB" w:rsidRPr="00480451" w:rsidRDefault="007108DB" w:rsidP="004042CF">
      <w:pPr>
        <w:jc w:val="center"/>
        <w:rPr>
          <w:rFonts w:ascii="Times New Roman" w:eastAsia="黑体" w:hAnsi="Times New Roman" w:cs="Times New Roman"/>
          <w:b/>
          <w:sz w:val="64"/>
          <w:szCs w:val="52"/>
        </w:rPr>
      </w:pPr>
      <w:r w:rsidRPr="00480451">
        <w:rPr>
          <w:rFonts w:ascii="Times New Roman" w:eastAsia="黑体" w:hAnsi="Times New Roman" w:cs="Times New Roman"/>
          <w:b/>
          <w:sz w:val="64"/>
          <w:szCs w:val="52"/>
        </w:rPr>
        <w:t>硕士学位论文</w:t>
      </w:r>
    </w:p>
    <w:p w:rsidR="007108DB" w:rsidRPr="00480451" w:rsidRDefault="007108DB" w:rsidP="007108DB">
      <w:pPr>
        <w:ind w:firstLine="480"/>
        <w:jc w:val="center"/>
        <w:rPr>
          <w:rFonts w:ascii="Times New Roman" w:hAnsi="Times New Roman" w:cs="Times New Roman"/>
        </w:rPr>
      </w:pPr>
    </w:p>
    <w:p w:rsidR="007108DB" w:rsidRPr="00480451" w:rsidRDefault="007108DB" w:rsidP="004042CF">
      <w:pPr>
        <w:jc w:val="center"/>
        <w:rPr>
          <w:rFonts w:ascii="Times New Roman" w:hAnsi="Times New Roman" w:cs="Times New Roman"/>
        </w:rPr>
      </w:pPr>
      <w:r w:rsidRPr="00480451">
        <w:rPr>
          <w:rFonts w:ascii="Times New Roman" w:hAnsi="Times New Roman" w:cs="Times New Roman"/>
          <w:noProof/>
        </w:rPr>
        <w:drawing>
          <wp:inline distT="0" distB="0" distL="0" distR="0" wp14:anchorId="4E80AD6E" wp14:editId="398A21D7">
            <wp:extent cx="1234440" cy="1203960"/>
            <wp:effectExtent l="0" t="0" r="3810" b="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203960"/>
                    </a:xfrm>
                    <a:prstGeom prst="rect">
                      <a:avLst/>
                    </a:prstGeom>
                    <a:noFill/>
                    <a:ln>
                      <a:noFill/>
                    </a:ln>
                  </pic:spPr>
                </pic:pic>
              </a:graphicData>
            </a:graphic>
          </wp:inline>
        </w:drawing>
      </w:r>
    </w:p>
    <w:p w:rsidR="007108DB" w:rsidRPr="00480451" w:rsidRDefault="007108DB" w:rsidP="007108DB">
      <w:pPr>
        <w:ind w:firstLine="1044"/>
        <w:jc w:val="center"/>
        <w:rPr>
          <w:rFonts w:ascii="Times New Roman" w:eastAsia="黑体" w:hAnsi="Times New Roman" w:cs="Times New Roman"/>
          <w:b/>
          <w:sz w:val="52"/>
          <w:szCs w:val="52"/>
        </w:rPr>
      </w:pPr>
      <w:r w:rsidRPr="00480451">
        <w:rPr>
          <w:rFonts w:ascii="Times New Roman" w:eastAsia="黑体" w:hAnsi="Times New Roman" w:cs="Times New Roman"/>
          <w:b/>
          <w:sz w:val="52"/>
          <w:szCs w:val="52"/>
        </w:rPr>
        <w:t xml:space="preserve">  </w:t>
      </w:r>
    </w:p>
    <w:p w:rsidR="007108DB" w:rsidRPr="00480451" w:rsidRDefault="007108DB" w:rsidP="00CD19CB">
      <w:pPr>
        <w:ind w:firstLine="1"/>
        <w:jc w:val="center"/>
        <w:rPr>
          <w:rFonts w:ascii="Times New Roman" w:hAnsi="Times New Roman" w:cs="Times New Roman"/>
          <w:b/>
          <w:sz w:val="36"/>
          <w:szCs w:val="32"/>
          <w:u w:val="single"/>
        </w:rPr>
      </w:pPr>
      <w:r w:rsidRPr="00480451">
        <w:rPr>
          <w:rFonts w:ascii="Times New Roman" w:hAnsi="Times New Roman" w:cs="Times New Roman"/>
          <w:b/>
          <w:sz w:val="36"/>
          <w:szCs w:val="32"/>
        </w:rPr>
        <w:t>题目：</w:t>
      </w:r>
      <w:r w:rsidR="00CD19CB" w:rsidRPr="00CD19CB">
        <w:rPr>
          <w:rFonts w:ascii="Times New Roman" w:hAnsi="Times New Roman" w:cs="Times New Roman" w:hint="eastAsia"/>
          <w:b/>
          <w:sz w:val="36"/>
          <w:szCs w:val="32"/>
          <w:u w:val="single"/>
        </w:rPr>
        <w:t>适用于列式数据库的大数据存储机制研究</w:t>
      </w:r>
    </w:p>
    <w:p w:rsidR="007108DB" w:rsidRPr="00480451" w:rsidRDefault="007108DB" w:rsidP="007108DB">
      <w:pPr>
        <w:ind w:firstLine="480"/>
        <w:rPr>
          <w:rFonts w:ascii="Times New Roman" w:hAnsi="Times New Roman" w:cs="Times New Roman"/>
        </w:rPr>
      </w:pPr>
    </w:p>
    <w:p w:rsidR="007108DB" w:rsidRPr="00480451" w:rsidRDefault="007108DB" w:rsidP="007108DB">
      <w:pPr>
        <w:ind w:firstLineChars="890" w:firstLine="2502"/>
        <w:rPr>
          <w:rFonts w:ascii="Times New Roman" w:hAnsi="Times New Roman" w:cs="Times New Roman"/>
          <w:b/>
          <w:sz w:val="28"/>
          <w:szCs w:val="28"/>
          <w:u w:val="single"/>
        </w:rPr>
      </w:pPr>
      <w:r w:rsidRPr="00480451">
        <w:rPr>
          <w:rFonts w:ascii="Times New Roman" w:hAnsi="Times New Roman" w:cs="Times New Roman"/>
          <w:b/>
          <w:sz w:val="28"/>
          <w:szCs w:val="28"/>
        </w:rPr>
        <w:t>学</w:t>
      </w:r>
      <w:r w:rsidRPr="00480451">
        <w:rPr>
          <w:rFonts w:ascii="Times New Roman" w:hAnsi="Times New Roman" w:cs="Times New Roman"/>
          <w:b/>
          <w:sz w:val="28"/>
          <w:szCs w:val="28"/>
        </w:rPr>
        <w:t xml:space="preserve">    </w:t>
      </w:r>
      <w:r w:rsidRPr="00480451">
        <w:rPr>
          <w:rFonts w:ascii="Times New Roman" w:hAnsi="Times New Roman" w:cs="Times New Roman"/>
          <w:b/>
          <w:sz w:val="28"/>
          <w:szCs w:val="28"/>
        </w:rPr>
        <w:t>号：</w:t>
      </w:r>
      <w:r w:rsidR="009E1D0F" w:rsidRPr="00480451">
        <w:rPr>
          <w:rFonts w:ascii="Times New Roman" w:hAnsi="Times New Roman" w:cs="Times New Roman"/>
          <w:sz w:val="28"/>
          <w:szCs w:val="28"/>
          <w:u w:val="single"/>
        </w:rPr>
        <w:t xml:space="preserve"> </w:t>
      </w:r>
      <w:r w:rsidR="00CD19CB">
        <w:rPr>
          <w:rFonts w:ascii="Times New Roman" w:hAnsi="Times New Roman" w:cs="Times New Roman"/>
          <w:b/>
          <w:sz w:val="28"/>
          <w:szCs w:val="28"/>
          <w:u w:val="single"/>
        </w:rPr>
        <w:t xml:space="preserve"> </w:t>
      </w:r>
      <w:r w:rsidR="005017DB">
        <w:rPr>
          <w:rFonts w:ascii="Times New Roman" w:hAnsi="Times New Roman" w:cs="Times New Roman"/>
          <w:b/>
          <w:sz w:val="28"/>
          <w:szCs w:val="28"/>
          <w:u w:val="single"/>
        </w:rPr>
        <w:t xml:space="preserve">  </w:t>
      </w:r>
      <w:r w:rsidR="00CD19CB">
        <w:rPr>
          <w:rFonts w:ascii="Times New Roman" w:hAnsi="Times New Roman" w:cs="Times New Roman"/>
          <w:b/>
          <w:sz w:val="28"/>
          <w:szCs w:val="28"/>
          <w:u w:val="single"/>
        </w:rPr>
        <w:t xml:space="preserve"> </w:t>
      </w:r>
      <w:r w:rsidR="005017DB">
        <w:rPr>
          <w:rFonts w:ascii="Times New Roman" w:hAnsi="Times New Roman" w:cs="Times New Roman"/>
          <w:b/>
          <w:sz w:val="28"/>
          <w:szCs w:val="28"/>
          <w:u w:val="single"/>
        </w:rPr>
        <w:t xml:space="preserve">2015110002    </w:t>
      </w:r>
      <w:r w:rsidR="00CD19CB">
        <w:rPr>
          <w:rFonts w:ascii="Times New Roman" w:hAnsi="Times New Roman" w:cs="Times New Roman"/>
          <w:b/>
          <w:sz w:val="28"/>
          <w:szCs w:val="28"/>
          <w:u w:val="single"/>
        </w:rPr>
        <w:t xml:space="preserve"> </w:t>
      </w:r>
    </w:p>
    <w:p w:rsidR="007108DB" w:rsidRPr="00480451" w:rsidRDefault="007108DB" w:rsidP="007108DB">
      <w:pPr>
        <w:ind w:firstLineChars="890" w:firstLine="2502"/>
        <w:rPr>
          <w:rFonts w:ascii="Times New Roman" w:hAnsi="Times New Roman" w:cs="Times New Roman"/>
          <w:b/>
          <w:sz w:val="28"/>
          <w:szCs w:val="28"/>
          <w:u w:val="single"/>
        </w:rPr>
      </w:pPr>
      <w:r w:rsidRPr="00480451">
        <w:rPr>
          <w:rFonts w:ascii="Times New Roman" w:hAnsi="Times New Roman" w:cs="Times New Roman"/>
          <w:b/>
          <w:sz w:val="28"/>
          <w:szCs w:val="28"/>
        </w:rPr>
        <w:t>姓</w:t>
      </w:r>
      <w:r w:rsidRPr="00480451">
        <w:rPr>
          <w:rFonts w:ascii="Times New Roman" w:hAnsi="Times New Roman" w:cs="Times New Roman"/>
          <w:b/>
          <w:sz w:val="28"/>
          <w:szCs w:val="28"/>
        </w:rPr>
        <w:t xml:space="preserve">    </w:t>
      </w:r>
      <w:r w:rsidRPr="00480451">
        <w:rPr>
          <w:rFonts w:ascii="Times New Roman" w:hAnsi="Times New Roman" w:cs="Times New Roman"/>
          <w:b/>
          <w:sz w:val="28"/>
          <w:szCs w:val="28"/>
        </w:rPr>
        <w:t>名：</w:t>
      </w:r>
      <w:r w:rsidR="009E1D0F" w:rsidRPr="00480451">
        <w:rPr>
          <w:rFonts w:ascii="Times New Roman" w:hAnsi="Times New Roman" w:cs="Times New Roman"/>
          <w:b/>
          <w:sz w:val="28"/>
          <w:szCs w:val="28"/>
          <w:u w:val="single"/>
        </w:rPr>
        <w:t xml:space="preserve"> </w:t>
      </w:r>
      <w:r w:rsidR="00CD19CB">
        <w:rPr>
          <w:rFonts w:ascii="Times New Roman" w:hAnsi="Times New Roman" w:cs="Times New Roman" w:hint="eastAsia"/>
          <w:b/>
          <w:sz w:val="28"/>
          <w:szCs w:val="28"/>
          <w:u w:val="single"/>
        </w:rPr>
        <w:t xml:space="preserve"> </w:t>
      </w:r>
      <w:r w:rsidR="00CD19CB">
        <w:rPr>
          <w:rFonts w:ascii="Times New Roman" w:hAnsi="Times New Roman" w:cs="Times New Roman"/>
          <w:b/>
          <w:sz w:val="28"/>
          <w:szCs w:val="28"/>
          <w:u w:val="single"/>
        </w:rPr>
        <w:t xml:space="preserve">  </w:t>
      </w:r>
      <w:r w:rsidR="005017DB">
        <w:rPr>
          <w:rFonts w:ascii="Times New Roman" w:hAnsi="Times New Roman" w:cs="Times New Roman"/>
          <w:b/>
          <w:sz w:val="28"/>
          <w:szCs w:val="28"/>
          <w:u w:val="single"/>
        </w:rPr>
        <w:t xml:space="preserve">  </w:t>
      </w:r>
      <w:r w:rsidR="00CD19CB">
        <w:rPr>
          <w:rFonts w:ascii="Times New Roman" w:hAnsi="Times New Roman" w:cs="Times New Roman"/>
          <w:b/>
          <w:sz w:val="28"/>
          <w:szCs w:val="28"/>
          <w:u w:val="single"/>
        </w:rPr>
        <w:t xml:space="preserve"> </w:t>
      </w:r>
      <w:r w:rsidR="005017DB">
        <w:rPr>
          <w:rFonts w:ascii="Times New Roman" w:hAnsi="Times New Roman" w:cs="Times New Roman" w:hint="eastAsia"/>
          <w:b/>
          <w:sz w:val="28"/>
          <w:szCs w:val="28"/>
          <w:u w:val="single"/>
        </w:rPr>
        <w:t>李开放</w:t>
      </w:r>
      <w:r w:rsidR="00CD19CB">
        <w:rPr>
          <w:rFonts w:ascii="Times New Roman" w:hAnsi="Times New Roman" w:cs="Times New Roman"/>
          <w:b/>
          <w:sz w:val="28"/>
          <w:szCs w:val="28"/>
          <w:u w:val="single"/>
        </w:rPr>
        <w:t xml:space="preserve">  </w:t>
      </w:r>
      <w:r w:rsidR="00F00ADC" w:rsidRPr="00480451">
        <w:rPr>
          <w:rFonts w:ascii="Times New Roman" w:hAnsi="Times New Roman" w:cs="Times New Roman"/>
          <w:b/>
          <w:sz w:val="28"/>
          <w:szCs w:val="28"/>
          <w:u w:val="single"/>
        </w:rPr>
        <w:t xml:space="preserve">    </w:t>
      </w:r>
      <w:r w:rsidR="005017DB">
        <w:rPr>
          <w:rFonts w:ascii="Times New Roman" w:hAnsi="Times New Roman" w:cs="Times New Roman"/>
          <w:b/>
          <w:sz w:val="28"/>
          <w:szCs w:val="28"/>
          <w:u w:val="single"/>
        </w:rPr>
        <w:t xml:space="preserve"> </w:t>
      </w:r>
    </w:p>
    <w:p w:rsidR="007108DB" w:rsidRPr="00480451" w:rsidRDefault="007108DB" w:rsidP="007108DB">
      <w:pPr>
        <w:ind w:firstLineChars="890" w:firstLine="2502"/>
        <w:rPr>
          <w:rFonts w:ascii="Times New Roman" w:hAnsi="Times New Roman" w:cs="Times New Roman"/>
          <w:b/>
          <w:sz w:val="28"/>
          <w:szCs w:val="28"/>
          <w:u w:val="single"/>
        </w:rPr>
      </w:pPr>
      <w:r w:rsidRPr="00480451">
        <w:rPr>
          <w:rFonts w:ascii="Times New Roman" w:hAnsi="Times New Roman" w:cs="Times New Roman"/>
          <w:b/>
          <w:sz w:val="28"/>
          <w:szCs w:val="28"/>
        </w:rPr>
        <w:t>专</w:t>
      </w:r>
      <w:r w:rsidRPr="00480451">
        <w:rPr>
          <w:rFonts w:ascii="Times New Roman" w:hAnsi="Times New Roman" w:cs="Times New Roman"/>
          <w:b/>
          <w:sz w:val="28"/>
          <w:szCs w:val="28"/>
        </w:rPr>
        <w:t xml:space="preserve">    </w:t>
      </w:r>
      <w:r w:rsidRPr="00480451">
        <w:rPr>
          <w:rFonts w:ascii="Times New Roman" w:hAnsi="Times New Roman" w:cs="Times New Roman"/>
          <w:b/>
          <w:sz w:val="28"/>
          <w:szCs w:val="28"/>
        </w:rPr>
        <w:t>业：</w:t>
      </w:r>
      <w:r w:rsidR="009E1D0F" w:rsidRPr="005017DB">
        <w:rPr>
          <w:rFonts w:ascii="Times New Roman" w:hAnsi="Times New Roman" w:cs="Times New Roman"/>
          <w:b/>
          <w:sz w:val="28"/>
          <w:szCs w:val="28"/>
          <w:u w:val="thick"/>
        </w:rPr>
        <w:t xml:space="preserve"> </w:t>
      </w:r>
      <w:r w:rsidR="00CD19CB" w:rsidRPr="005017DB">
        <w:rPr>
          <w:rFonts w:ascii="Times New Roman" w:hAnsi="Times New Roman" w:cs="Times New Roman" w:hint="eastAsia"/>
          <w:b/>
          <w:sz w:val="28"/>
          <w:szCs w:val="28"/>
          <w:u w:val="thick"/>
        </w:rPr>
        <w:t xml:space="preserve"> </w:t>
      </w:r>
      <w:r w:rsidR="00CD19CB" w:rsidRPr="005017DB">
        <w:rPr>
          <w:rFonts w:ascii="Times New Roman" w:hAnsi="Times New Roman" w:cs="Times New Roman"/>
          <w:b/>
          <w:sz w:val="28"/>
          <w:szCs w:val="28"/>
          <w:u w:val="thick"/>
        </w:rPr>
        <w:t xml:space="preserve"> </w:t>
      </w:r>
      <w:r w:rsidR="005017DB" w:rsidRPr="005017DB">
        <w:rPr>
          <w:rFonts w:ascii="Times New Roman" w:hAnsi="Times New Roman" w:cs="Times New Roman" w:hint="eastAsia"/>
          <w:b/>
          <w:sz w:val="28"/>
          <w:szCs w:val="28"/>
          <w:u w:val="thick"/>
        </w:rPr>
        <w:t>信息</w:t>
      </w:r>
      <w:r w:rsidR="005017DB" w:rsidRPr="005017DB">
        <w:rPr>
          <w:rFonts w:ascii="Times New Roman" w:hAnsi="Times New Roman" w:cs="Times New Roman"/>
          <w:b/>
          <w:sz w:val="28"/>
          <w:szCs w:val="28"/>
          <w:u w:val="thick"/>
        </w:rPr>
        <w:t>与通信工程</w:t>
      </w:r>
      <w:r w:rsidR="005017DB" w:rsidRPr="005017DB">
        <w:rPr>
          <w:rFonts w:ascii="Times New Roman" w:hAnsi="Times New Roman" w:cs="Times New Roman"/>
          <w:b/>
          <w:sz w:val="28"/>
          <w:szCs w:val="28"/>
          <w:u w:val="thick"/>
        </w:rPr>
        <w:t xml:space="preserve">   </w:t>
      </w:r>
    </w:p>
    <w:p w:rsidR="007108DB" w:rsidRPr="00480451" w:rsidRDefault="007108DB" w:rsidP="007108DB">
      <w:pPr>
        <w:ind w:firstLineChars="890" w:firstLine="2502"/>
        <w:rPr>
          <w:rFonts w:ascii="Times New Roman" w:hAnsi="Times New Roman" w:cs="Times New Roman"/>
          <w:b/>
          <w:sz w:val="28"/>
          <w:szCs w:val="28"/>
          <w:u w:val="single"/>
        </w:rPr>
      </w:pPr>
      <w:r w:rsidRPr="00480451">
        <w:rPr>
          <w:rFonts w:ascii="Times New Roman" w:hAnsi="Times New Roman" w:cs="Times New Roman"/>
          <w:b/>
          <w:sz w:val="28"/>
          <w:szCs w:val="28"/>
        </w:rPr>
        <w:t>导</w:t>
      </w:r>
      <w:r w:rsidRPr="00480451">
        <w:rPr>
          <w:rFonts w:ascii="Times New Roman" w:hAnsi="Times New Roman" w:cs="Times New Roman"/>
          <w:b/>
          <w:sz w:val="28"/>
          <w:szCs w:val="28"/>
        </w:rPr>
        <w:t xml:space="preserve">    </w:t>
      </w:r>
      <w:r w:rsidRPr="00480451">
        <w:rPr>
          <w:rFonts w:ascii="Times New Roman" w:hAnsi="Times New Roman" w:cs="Times New Roman"/>
          <w:b/>
          <w:sz w:val="28"/>
          <w:szCs w:val="28"/>
        </w:rPr>
        <w:t>师：</w:t>
      </w:r>
      <w:r w:rsidR="009E1D0F" w:rsidRPr="00480451">
        <w:rPr>
          <w:rFonts w:ascii="Times New Roman" w:hAnsi="Times New Roman" w:cs="Times New Roman"/>
          <w:b/>
          <w:sz w:val="28"/>
          <w:szCs w:val="28"/>
          <w:u w:val="single"/>
        </w:rPr>
        <w:t xml:space="preserve"> </w:t>
      </w:r>
      <w:r w:rsidR="00CD19CB">
        <w:rPr>
          <w:rFonts w:ascii="Times New Roman" w:hAnsi="Times New Roman" w:cs="Times New Roman" w:hint="eastAsia"/>
          <w:b/>
          <w:sz w:val="28"/>
          <w:szCs w:val="28"/>
          <w:u w:val="single"/>
        </w:rPr>
        <w:t xml:space="preserve"> </w:t>
      </w:r>
      <w:r w:rsidR="005017DB">
        <w:rPr>
          <w:rFonts w:ascii="Times New Roman" w:hAnsi="Times New Roman" w:cs="Times New Roman"/>
          <w:b/>
          <w:sz w:val="28"/>
          <w:szCs w:val="28"/>
          <w:u w:val="single"/>
        </w:rPr>
        <w:t xml:space="preserve">    </w:t>
      </w:r>
      <w:r w:rsidR="00F00ADC" w:rsidRPr="00480451">
        <w:rPr>
          <w:rFonts w:ascii="Times New Roman" w:hAnsi="Times New Roman" w:cs="Times New Roman"/>
          <w:b/>
          <w:sz w:val="28"/>
          <w:szCs w:val="28"/>
          <w:u w:val="single"/>
        </w:rPr>
        <w:t xml:space="preserve"> </w:t>
      </w:r>
      <w:r w:rsidR="005017DB">
        <w:rPr>
          <w:rFonts w:ascii="Times New Roman" w:hAnsi="Times New Roman" w:cs="Times New Roman" w:hint="eastAsia"/>
          <w:b/>
          <w:sz w:val="28"/>
          <w:szCs w:val="28"/>
          <w:u w:val="single"/>
        </w:rPr>
        <w:t>别红霞</w:t>
      </w:r>
      <w:r w:rsidR="00F00ADC" w:rsidRPr="00480451">
        <w:rPr>
          <w:rFonts w:ascii="Times New Roman" w:hAnsi="Times New Roman" w:cs="Times New Roman"/>
          <w:b/>
          <w:sz w:val="28"/>
          <w:szCs w:val="28"/>
          <w:u w:val="single"/>
        </w:rPr>
        <w:t xml:space="preserve">  </w:t>
      </w:r>
      <w:r w:rsidR="009E4939" w:rsidRPr="00480451">
        <w:rPr>
          <w:rFonts w:ascii="Times New Roman" w:hAnsi="Times New Roman" w:cs="Times New Roman"/>
          <w:b/>
          <w:sz w:val="28"/>
          <w:szCs w:val="28"/>
          <w:u w:val="single"/>
        </w:rPr>
        <w:t xml:space="preserve">     </w:t>
      </w:r>
    </w:p>
    <w:p w:rsidR="007108DB" w:rsidRPr="00480451" w:rsidRDefault="007108DB" w:rsidP="007108DB">
      <w:pPr>
        <w:ind w:firstLineChars="890" w:firstLine="2502"/>
        <w:rPr>
          <w:rFonts w:ascii="Times New Roman" w:hAnsi="Times New Roman" w:cs="Times New Roman"/>
          <w:b/>
          <w:sz w:val="28"/>
          <w:szCs w:val="28"/>
          <w:u w:val="single"/>
        </w:rPr>
      </w:pPr>
      <w:r w:rsidRPr="00480451">
        <w:rPr>
          <w:rFonts w:ascii="Times New Roman" w:hAnsi="Times New Roman" w:cs="Times New Roman"/>
          <w:b/>
          <w:sz w:val="28"/>
          <w:szCs w:val="28"/>
        </w:rPr>
        <w:t>学</w:t>
      </w:r>
      <w:r w:rsidRPr="00480451">
        <w:rPr>
          <w:rFonts w:ascii="Times New Roman" w:hAnsi="Times New Roman" w:cs="Times New Roman"/>
          <w:b/>
          <w:sz w:val="28"/>
          <w:szCs w:val="28"/>
        </w:rPr>
        <w:t xml:space="preserve">    </w:t>
      </w:r>
      <w:r w:rsidRPr="00480451">
        <w:rPr>
          <w:rFonts w:ascii="Times New Roman" w:hAnsi="Times New Roman" w:cs="Times New Roman"/>
          <w:b/>
          <w:sz w:val="28"/>
          <w:szCs w:val="28"/>
        </w:rPr>
        <w:t>院：</w:t>
      </w:r>
      <w:r w:rsidR="009E1D0F" w:rsidRPr="00480451">
        <w:rPr>
          <w:rFonts w:ascii="Times New Roman" w:hAnsi="Times New Roman" w:cs="Times New Roman"/>
          <w:b/>
          <w:sz w:val="28"/>
          <w:szCs w:val="28"/>
          <w:u w:val="single"/>
        </w:rPr>
        <w:t xml:space="preserve"> </w:t>
      </w:r>
      <w:r w:rsidR="00CD19CB">
        <w:rPr>
          <w:rFonts w:ascii="Times New Roman" w:hAnsi="Times New Roman" w:cs="Times New Roman" w:hint="eastAsia"/>
          <w:b/>
          <w:sz w:val="28"/>
          <w:szCs w:val="28"/>
          <w:u w:val="single"/>
        </w:rPr>
        <w:t xml:space="preserve"> </w:t>
      </w:r>
      <w:r w:rsidR="00CD19CB">
        <w:rPr>
          <w:rFonts w:ascii="Times New Roman" w:hAnsi="Times New Roman" w:cs="Times New Roman"/>
          <w:b/>
          <w:sz w:val="28"/>
          <w:szCs w:val="28"/>
          <w:u w:val="single"/>
        </w:rPr>
        <w:t xml:space="preserve"> </w:t>
      </w:r>
      <w:r w:rsidR="005017DB" w:rsidRPr="005017DB">
        <w:rPr>
          <w:rFonts w:ascii="Times New Roman" w:hAnsi="Times New Roman" w:cs="Times New Roman" w:hint="eastAsia"/>
          <w:b/>
          <w:sz w:val="28"/>
          <w:szCs w:val="28"/>
          <w:u w:val="thick"/>
        </w:rPr>
        <w:t>信息</w:t>
      </w:r>
      <w:r w:rsidR="005017DB" w:rsidRPr="005017DB">
        <w:rPr>
          <w:rFonts w:ascii="Times New Roman" w:hAnsi="Times New Roman" w:cs="Times New Roman"/>
          <w:b/>
          <w:sz w:val="28"/>
          <w:szCs w:val="28"/>
          <w:u w:val="thick"/>
        </w:rPr>
        <w:t>与通信工程</w:t>
      </w:r>
      <w:r w:rsidR="003A0E56">
        <w:rPr>
          <w:rFonts w:ascii="Times New Roman" w:hAnsi="Times New Roman" w:cs="Times New Roman"/>
          <w:b/>
          <w:sz w:val="28"/>
          <w:szCs w:val="28"/>
          <w:u w:val="single"/>
        </w:rPr>
        <w:t xml:space="preserve">   </w:t>
      </w:r>
    </w:p>
    <w:p w:rsidR="007108DB" w:rsidRPr="00480451" w:rsidRDefault="007108DB" w:rsidP="007108DB">
      <w:pPr>
        <w:ind w:firstLineChars="890" w:firstLine="2502"/>
        <w:rPr>
          <w:rFonts w:ascii="Times New Roman" w:hAnsi="Times New Roman" w:cs="Times New Roman"/>
          <w:b/>
          <w:sz w:val="28"/>
          <w:szCs w:val="28"/>
          <w:u w:val="single"/>
        </w:rPr>
      </w:pPr>
    </w:p>
    <w:p w:rsidR="007108DB" w:rsidRPr="00480451" w:rsidRDefault="00FA1845" w:rsidP="00F00ADC">
      <w:pPr>
        <w:ind w:firstLineChars="1690" w:firstLine="4750"/>
        <w:rPr>
          <w:rFonts w:ascii="Times New Roman" w:hAnsi="Times New Roman" w:cs="Times New Roman"/>
          <w:b/>
          <w:sz w:val="28"/>
          <w:szCs w:val="28"/>
        </w:rPr>
      </w:pPr>
      <w:r w:rsidRPr="00480451">
        <w:rPr>
          <w:rFonts w:ascii="Times New Roman" w:hAnsi="Times New Roman" w:cs="Times New Roman"/>
          <w:b/>
          <w:sz w:val="28"/>
          <w:szCs w:val="28"/>
        </w:rPr>
        <w:t xml:space="preserve"> </w:t>
      </w:r>
      <w:r w:rsidR="003A0E56">
        <w:rPr>
          <w:rFonts w:ascii="Times New Roman" w:hAnsi="Times New Roman" w:cs="Times New Roman"/>
          <w:b/>
          <w:sz w:val="28"/>
          <w:szCs w:val="28"/>
        </w:rPr>
        <w:t>2017</w:t>
      </w:r>
      <w:r w:rsidR="007108DB" w:rsidRPr="00480451">
        <w:rPr>
          <w:rFonts w:ascii="Times New Roman" w:hAnsi="Times New Roman" w:cs="Times New Roman"/>
          <w:b/>
          <w:sz w:val="28"/>
          <w:szCs w:val="28"/>
        </w:rPr>
        <w:t>年</w:t>
      </w:r>
      <w:r w:rsidR="003A0E56">
        <w:rPr>
          <w:rFonts w:ascii="Times New Roman" w:hAnsi="Times New Roman" w:cs="Times New Roman"/>
          <w:b/>
          <w:sz w:val="28"/>
          <w:szCs w:val="28"/>
        </w:rPr>
        <w:t>12</w:t>
      </w:r>
      <w:r w:rsidR="007108DB" w:rsidRPr="00480451">
        <w:rPr>
          <w:rFonts w:ascii="Times New Roman" w:hAnsi="Times New Roman" w:cs="Times New Roman"/>
          <w:b/>
          <w:sz w:val="28"/>
          <w:szCs w:val="28"/>
        </w:rPr>
        <w:t>月</w:t>
      </w:r>
      <w:r w:rsidR="003A0E56">
        <w:rPr>
          <w:rFonts w:ascii="Times New Roman" w:hAnsi="Times New Roman" w:cs="Times New Roman"/>
          <w:b/>
          <w:sz w:val="28"/>
          <w:szCs w:val="28"/>
        </w:rPr>
        <w:t>1</w:t>
      </w:r>
      <w:r w:rsidR="007108DB" w:rsidRPr="00480451">
        <w:rPr>
          <w:rFonts w:ascii="Times New Roman" w:hAnsi="Times New Roman" w:cs="Times New Roman"/>
          <w:b/>
          <w:sz w:val="28"/>
          <w:szCs w:val="28"/>
        </w:rPr>
        <w:t>日</w:t>
      </w:r>
    </w:p>
    <w:p w:rsidR="007108DB" w:rsidRDefault="007108DB" w:rsidP="007108DB">
      <w:pPr>
        <w:spacing w:line="400" w:lineRule="exact"/>
        <w:ind w:firstLine="480"/>
        <w:jc w:val="center"/>
        <w:rPr>
          <w:rFonts w:ascii="Times New Roman" w:hAnsi="Times New Roman" w:cs="Times New Roman"/>
          <w:sz w:val="24"/>
          <w:szCs w:val="24"/>
        </w:rPr>
      </w:pPr>
    </w:p>
    <w:p w:rsidR="006E4663" w:rsidRDefault="006E4663" w:rsidP="007108DB">
      <w:pPr>
        <w:spacing w:line="400" w:lineRule="exact"/>
        <w:ind w:firstLine="480"/>
        <w:jc w:val="center"/>
        <w:rPr>
          <w:rFonts w:ascii="Times New Roman" w:hAnsi="Times New Roman" w:cs="Times New Roman"/>
          <w:sz w:val="24"/>
          <w:szCs w:val="24"/>
        </w:rPr>
      </w:pPr>
    </w:p>
    <w:p w:rsidR="003D0E72" w:rsidRDefault="003D0E72" w:rsidP="007108DB">
      <w:pPr>
        <w:spacing w:line="400" w:lineRule="exact"/>
        <w:ind w:firstLine="480"/>
        <w:jc w:val="center"/>
        <w:rPr>
          <w:rFonts w:ascii="Times New Roman" w:hAnsi="Times New Roman" w:cs="Times New Roman"/>
          <w:sz w:val="24"/>
          <w:szCs w:val="24"/>
        </w:rPr>
      </w:pPr>
    </w:p>
    <w:p w:rsidR="003D0E72" w:rsidRDefault="003D0E72" w:rsidP="003D0E72">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3D0E72" w:rsidRDefault="003D0E72">
      <w:pPr>
        <w:widowControl/>
        <w:jc w:val="left"/>
        <w:rPr>
          <w:rFonts w:ascii="Times New Roman" w:hAnsi="Times New Roman" w:cs="Times New Roman"/>
          <w:sz w:val="24"/>
          <w:szCs w:val="24"/>
        </w:rPr>
      </w:pPr>
      <w:r>
        <w:rPr>
          <w:rFonts w:ascii="Times New Roman" w:hAnsi="Times New Roman" w:cs="Times New Roman"/>
          <w:sz w:val="24"/>
          <w:szCs w:val="24"/>
        </w:rPr>
        <w:lastRenderedPageBreak/>
        <w:br w:type="page"/>
      </w:r>
    </w:p>
    <w:p w:rsidR="006E4663" w:rsidRPr="003D0E72" w:rsidRDefault="006E4663" w:rsidP="003D0E72">
      <w:pPr>
        <w:widowControl/>
        <w:jc w:val="left"/>
        <w:rPr>
          <w:rFonts w:ascii="Times New Roman" w:hAnsi="Times New Roman" w:cs="Times New Roman"/>
          <w:sz w:val="24"/>
          <w:szCs w:val="24"/>
        </w:rPr>
      </w:pPr>
    </w:p>
    <w:p w:rsidR="007108DB" w:rsidRPr="00480451" w:rsidRDefault="007108DB" w:rsidP="007108DB">
      <w:pPr>
        <w:spacing w:line="400" w:lineRule="exact"/>
        <w:ind w:firstLine="480"/>
        <w:jc w:val="center"/>
        <w:rPr>
          <w:rFonts w:ascii="Times New Roman" w:hAnsi="Times New Roman" w:cs="Times New Roman"/>
          <w:sz w:val="24"/>
          <w:szCs w:val="24"/>
        </w:rPr>
      </w:pPr>
      <w:r w:rsidRPr="00480451">
        <w:rPr>
          <w:rFonts w:ascii="Times New Roman" w:hAnsi="Times New Roman" w:cs="Times New Roman"/>
          <w:sz w:val="24"/>
          <w:szCs w:val="24"/>
        </w:rPr>
        <w:t>独创性（或创新性）声明</w:t>
      </w:r>
    </w:p>
    <w:p w:rsidR="007108DB" w:rsidRPr="00480451" w:rsidRDefault="007108DB" w:rsidP="007108DB">
      <w:pPr>
        <w:pStyle w:val="af6"/>
        <w:spacing w:line="400" w:lineRule="exact"/>
        <w:ind w:firstLineChars="200" w:firstLine="480"/>
        <w:rPr>
          <w:rFonts w:eastAsiaTheme="minorEastAsia"/>
          <w:szCs w:val="24"/>
        </w:rPr>
      </w:pPr>
      <w:r w:rsidRPr="00480451">
        <w:rPr>
          <w:rFonts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108DB" w:rsidRPr="00480451" w:rsidRDefault="007108DB" w:rsidP="007108DB">
      <w:pPr>
        <w:spacing w:line="400" w:lineRule="exact"/>
        <w:ind w:firstLine="480"/>
        <w:rPr>
          <w:rFonts w:ascii="Times New Roman" w:hAnsi="Times New Roman" w:cs="Times New Roman"/>
          <w:sz w:val="24"/>
          <w:szCs w:val="24"/>
        </w:rPr>
      </w:pPr>
      <w:r w:rsidRPr="00480451">
        <w:rPr>
          <w:rFonts w:ascii="Times New Roman" w:hAnsi="Times New Roman" w:cs="Times New Roman"/>
          <w:sz w:val="24"/>
          <w:szCs w:val="24"/>
        </w:rPr>
        <w:t>申请学位论文与资料若有不实之处，本人承担一切相关责任。</w:t>
      </w:r>
    </w:p>
    <w:p w:rsidR="007108DB" w:rsidRPr="00480451" w:rsidRDefault="007108DB" w:rsidP="007108DB">
      <w:pPr>
        <w:spacing w:line="400" w:lineRule="exact"/>
        <w:ind w:firstLine="480"/>
        <w:rPr>
          <w:rFonts w:ascii="Times New Roman" w:hAnsi="Times New Roman" w:cs="Times New Roman"/>
          <w:sz w:val="24"/>
          <w:szCs w:val="24"/>
        </w:rPr>
      </w:pPr>
      <w:r w:rsidRPr="00480451">
        <w:rPr>
          <w:rFonts w:ascii="Times New Roman" w:hAnsi="Times New Roman" w:cs="Times New Roman"/>
          <w:sz w:val="24"/>
          <w:szCs w:val="24"/>
        </w:rPr>
        <w:t>本人签名：</w:t>
      </w:r>
      <w:r w:rsidR="0053047E" w:rsidRPr="00480451">
        <w:rPr>
          <w:rFonts w:ascii="Times New Roman" w:hAnsi="Times New Roman" w:cs="Times New Roman"/>
          <w:sz w:val="24"/>
          <w:szCs w:val="24"/>
        </w:rPr>
        <w:t>_______________</w:t>
      </w:r>
      <w:r w:rsidR="0053047E">
        <w:rPr>
          <w:rFonts w:ascii="Times New Roman" w:hAnsi="Times New Roman" w:cs="Times New Roman"/>
          <w:sz w:val="24"/>
          <w:szCs w:val="24"/>
        </w:rPr>
        <w:t xml:space="preserve">    </w:t>
      </w:r>
      <w:r w:rsidRPr="00480451">
        <w:rPr>
          <w:rFonts w:ascii="Times New Roman" w:hAnsi="Times New Roman" w:cs="Times New Roman"/>
          <w:sz w:val="24"/>
          <w:szCs w:val="24"/>
        </w:rPr>
        <w:t>日期：</w:t>
      </w:r>
      <w:r w:rsidRPr="00480451">
        <w:rPr>
          <w:rFonts w:ascii="Times New Roman" w:hAnsi="Times New Roman" w:cs="Times New Roman"/>
          <w:sz w:val="24"/>
          <w:szCs w:val="24"/>
        </w:rPr>
        <w:t>____________________</w:t>
      </w:r>
    </w:p>
    <w:p w:rsidR="007108DB" w:rsidRPr="00480451" w:rsidRDefault="007108DB" w:rsidP="007108DB">
      <w:pPr>
        <w:spacing w:line="400" w:lineRule="exact"/>
        <w:ind w:firstLine="480"/>
        <w:rPr>
          <w:rFonts w:ascii="Times New Roman" w:hAnsi="Times New Roman" w:cs="Times New Roman"/>
          <w:sz w:val="24"/>
          <w:szCs w:val="24"/>
        </w:rPr>
      </w:pPr>
    </w:p>
    <w:p w:rsidR="007108DB" w:rsidRPr="00480451" w:rsidRDefault="007108DB" w:rsidP="007108DB">
      <w:pPr>
        <w:spacing w:line="400" w:lineRule="exact"/>
        <w:ind w:firstLine="480"/>
        <w:rPr>
          <w:rFonts w:ascii="Times New Roman" w:hAnsi="Times New Roman" w:cs="Times New Roman"/>
          <w:sz w:val="24"/>
          <w:szCs w:val="24"/>
        </w:rPr>
      </w:pPr>
    </w:p>
    <w:p w:rsidR="007108DB" w:rsidRPr="00480451" w:rsidRDefault="007108DB" w:rsidP="007108DB">
      <w:pPr>
        <w:spacing w:line="400" w:lineRule="exact"/>
        <w:ind w:firstLine="480"/>
        <w:rPr>
          <w:rFonts w:ascii="Times New Roman" w:hAnsi="Times New Roman" w:cs="Times New Roman"/>
          <w:sz w:val="24"/>
          <w:szCs w:val="24"/>
        </w:rPr>
      </w:pPr>
    </w:p>
    <w:p w:rsidR="007108DB" w:rsidRPr="00480451" w:rsidRDefault="007108DB" w:rsidP="007108DB">
      <w:pPr>
        <w:spacing w:line="400" w:lineRule="exact"/>
        <w:ind w:firstLine="480"/>
        <w:jc w:val="center"/>
        <w:rPr>
          <w:rFonts w:ascii="Times New Roman" w:hAnsi="Times New Roman" w:cs="Times New Roman"/>
          <w:sz w:val="24"/>
          <w:szCs w:val="24"/>
        </w:rPr>
      </w:pPr>
      <w:r w:rsidRPr="00480451">
        <w:rPr>
          <w:rFonts w:ascii="Times New Roman" w:hAnsi="Times New Roman" w:cs="Times New Roman"/>
          <w:sz w:val="24"/>
          <w:szCs w:val="24"/>
        </w:rPr>
        <w:t>关于论文使用授权的说明</w:t>
      </w:r>
    </w:p>
    <w:p w:rsidR="007108DB" w:rsidRPr="00480451" w:rsidRDefault="007108DB" w:rsidP="007108DB">
      <w:pPr>
        <w:pStyle w:val="22"/>
        <w:spacing w:line="400" w:lineRule="exact"/>
        <w:ind w:firstLine="480"/>
        <w:rPr>
          <w:rFonts w:eastAsiaTheme="minorEastAsia"/>
        </w:rPr>
      </w:pPr>
      <w:r w:rsidRPr="00480451">
        <w:rPr>
          <w:rFonts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108DB" w:rsidRPr="00480451" w:rsidRDefault="007108DB" w:rsidP="007108DB">
      <w:pPr>
        <w:spacing w:line="400" w:lineRule="exact"/>
        <w:ind w:firstLine="480"/>
        <w:rPr>
          <w:rFonts w:ascii="Times New Roman" w:hAnsi="Times New Roman" w:cs="Times New Roman"/>
          <w:sz w:val="24"/>
          <w:szCs w:val="24"/>
        </w:rPr>
      </w:pPr>
      <w:r w:rsidRPr="00480451">
        <w:rPr>
          <w:rFonts w:ascii="Times New Roman" w:hAnsi="Times New Roman" w:cs="Times New Roman"/>
          <w:sz w:val="24"/>
          <w:szCs w:val="24"/>
        </w:rPr>
        <w:t>保密论文注释：本学位论文属于保密在年解密后适用本授权书。</w:t>
      </w:r>
    </w:p>
    <w:p w:rsidR="007108DB" w:rsidRPr="00480451" w:rsidRDefault="007108DB" w:rsidP="007108DB">
      <w:pPr>
        <w:spacing w:line="400" w:lineRule="exact"/>
        <w:ind w:firstLine="480"/>
        <w:rPr>
          <w:rFonts w:ascii="Times New Roman" w:hAnsi="Times New Roman" w:cs="Times New Roman"/>
          <w:sz w:val="24"/>
          <w:szCs w:val="24"/>
        </w:rPr>
      </w:pPr>
      <w:r w:rsidRPr="00480451">
        <w:rPr>
          <w:rFonts w:ascii="Times New Roman" w:hAnsi="Times New Roman" w:cs="Times New Roman"/>
          <w:sz w:val="24"/>
          <w:szCs w:val="24"/>
        </w:rPr>
        <w:t>非保密论文注释：本学位论文不属于保密范围，适用本授权书。</w:t>
      </w:r>
    </w:p>
    <w:p w:rsidR="007108DB" w:rsidRPr="00480451" w:rsidRDefault="007108DB" w:rsidP="007108DB">
      <w:pPr>
        <w:spacing w:line="400" w:lineRule="exact"/>
        <w:ind w:firstLine="480"/>
        <w:rPr>
          <w:rFonts w:ascii="Times New Roman" w:hAnsi="Times New Roman" w:cs="Times New Roman"/>
          <w:sz w:val="24"/>
          <w:szCs w:val="24"/>
        </w:rPr>
      </w:pPr>
      <w:r w:rsidRPr="00480451">
        <w:rPr>
          <w:rFonts w:ascii="Times New Roman" w:hAnsi="Times New Roman" w:cs="Times New Roman"/>
          <w:sz w:val="24"/>
          <w:szCs w:val="24"/>
        </w:rPr>
        <w:t>本人签名：日期：</w:t>
      </w:r>
      <w:r w:rsidRPr="00480451">
        <w:rPr>
          <w:rFonts w:ascii="Times New Roman" w:hAnsi="Times New Roman" w:cs="Times New Roman"/>
          <w:sz w:val="24"/>
          <w:szCs w:val="24"/>
          <w:u w:val="single"/>
        </w:rPr>
        <w:t>___________________</w:t>
      </w:r>
    </w:p>
    <w:p w:rsidR="007108DB" w:rsidRDefault="007108DB" w:rsidP="007108DB">
      <w:pPr>
        <w:ind w:firstLine="480"/>
        <w:rPr>
          <w:rFonts w:ascii="Times New Roman" w:hAnsi="Times New Roman" w:cs="Times New Roman"/>
          <w:sz w:val="24"/>
          <w:szCs w:val="24"/>
          <w:u w:val="single"/>
        </w:rPr>
      </w:pPr>
      <w:r w:rsidRPr="00480451">
        <w:rPr>
          <w:rFonts w:ascii="Times New Roman" w:hAnsi="Times New Roman" w:cs="Times New Roman"/>
          <w:sz w:val="24"/>
          <w:szCs w:val="24"/>
        </w:rPr>
        <w:t>导师签名：日期：</w:t>
      </w:r>
      <w:r w:rsidR="00E5339D" w:rsidRPr="00480451">
        <w:rPr>
          <w:rFonts w:ascii="Times New Roman" w:hAnsi="Times New Roman" w:cs="Times New Roman"/>
          <w:sz w:val="24"/>
          <w:szCs w:val="24"/>
          <w:u w:val="single"/>
        </w:rPr>
        <w:t>__________</w:t>
      </w:r>
      <w:r w:rsidR="00A5257F" w:rsidRPr="00480451">
        <w:rPr>
          <w:rFonts w:ascii="Times New Roman" w:hAnsi="Times New Roman" w:cs="Times New Roman"/>
          <w:sz w:val="24"/>
          <w:szCs w:val="24"/>
          <w:u w:val="single"/>
        </w:rPr>
        <w:t xml:space="preserve">   </w:t>
      </w:r>
      <w:r w:rsidR="00E5339D" w:rsidRPr="00480451">
        <w:rPr>
          <w:rFonts w:ascii="Times New Roman" w:hAnsi="Times New Roman" w:cs="Times New Roman"/>
          <w:sz w:val="24"/>
          <w:szCs w:val="24"/>
          <w:u w:val="single"/>
        </w:rPr>
        <w:t>______</w:t>
      </w:r>
    </w:p>
    <w:p w:rsidR="003D0E72" w:rsidRDefault="003D0E72" w:rsidP="007108DB">
      <w:pPr>
        <w:ind w:firstLine="480"/>
        <w:rPr>
          <w:rFonts w:ascii="Times New Roman" w:hAnsi="Times New Roman" w:cs="Times New Roman"/>
          <w:sz w:val="24"/>
          <w:szCs w:val="24"/>
        </w:rPr>
      </w:pPr>
    </w:p>
    <w:p w:rsidR="003D0E72" w:rsidRDefault="003D0E72">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3D0E72" w:rsidRDefault="003D0E72" w:rsidP="007108DB">
      <w:pPr>
        <w:ind w:firstLine="480"/>
        <w:rPr>
          <w:rFonts w:ascii="Times New Roman" w:hAnsi="Times New Roman" w:cs="Times New Roman"/>
          <w:sz w:val="24"/>
          <w:szCs w:val="24"/>
        </w:rPr>
      </w:pPr>
    </w:p>
    <w:p w:rsidR="003D0E72" w:rsidRDefault="003D0E72">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3D0E72" w:rsidRPr="00480451" w:rsidRDefault="003D0E72" w:rsidP="007108DB">
      <w:pPr>
        <w:ind w:firstLine="480"/>
        <w:rPr>
          <w:rFonts w:ascii="Times New Roman" w:hAnsi="Times New Roman" w:cs="Times New Roman"/>
          <w:sz w:val="24"/>
          <w:szCs w:val="24"/>
        </w:rPr>
        <w:sectPr w:rsidR="003D0E72" w:rsidRPr="00480451" w:rsidSect="00E44EEB">
          <w:headerReference w:type="default" r:id="rId10"/>
          <w:footerReference w:type="even" r:id="rId11"/>
          <w:footerReference w:type="default" r:id="rId12"/>
          <w:footerReference w:type="first" r:id="rId13"/>
          <w:pgSz w:w="11906" w:h="16838"/>
          <w:pgMar w:top="1440" w:right="1800" w:bottom="1440" w:left="1800" w:header="851" w:footer="992" w:gutter="0"/>
          <w:pgNumType w:start="1"/>
          <w:cols w:space="720"/>
          <w:titlePg/>
          <w:docGrid w:type="lines" w:linePitch="326"/>
        </w:sectPr>
      </w:pPr>
    </w:p>
    <w:p w:rsidR="00A96211" w:rsidRPr="00C93F06" w:rsidRDefault="00942060" w:rsidP="00DC5B1E">
      <w:pPr>
        <w:spacing w:afterLines="100" w:after="312"/>
        <w:jc w:val="center"/>
        <w:rPr>
          <w:rFonts w:ascii="黑体" w:eastAsia="黑体" w:hAnsi="黑体" w:cs="Times New Roman"/>
          <w:sz w:val="32"/>
          <w:szCs w:val="32"/>
        </w:rPr>
      </w:pPr>
      <w:r w:rsidRPr="00C93F06">
        <w:rPr>
          <w:rFonts w:ascii="黑体" w:eastAsia="黑体" w:hAnsi="黑体" w:cs="Times New Roman"/>
          <w:sz w:val="32"/>
          <w:szCs w:val="32"/>
        </w:rPr>
        <w:lastRenderedPageBreak/>
        <w:t>适用于列式数据库的大数据存储机制研究</w:t>
      </w:r>
    </w:p>
    <w:p w:rsidR="00385EFE" w:rsidRPr="009652BD" w:rsidRDefault="007108DB" w:rsidP="00DC5B1E">
      <w:pPr>
        <w:spacing w:afterLines="100" w:after="312"/>
        <w:jc w:val="center"/>
        <w:rPr>
          <w:rFonts w:ascii="Times New Roman" w:eastAsia="黑体" w:hAnsi="Times New Roman" w:cs="Times New Roman"/>
          <w:b/>
          <w:sz w:val="30"/>
          <w:szCs w:val="30"/>
        </w:rPr>
      </w:pPr>
      <w:bookmarkStart w:id="0" w:name="_Toc471905728"/>
      <w:r w:rsidRPr="009652BD">
        <w:rPr>
          <w:rFonts w:ascii="Times New Roman" w:eastAsia="黑体" w:hAnsi="Times New Roman" w:cs="Times New Roman"/>
          <w:b/>
          <w:sz w:val="30"/>
          <w:szCs w:val="30"/>
        </w:rPr>
        <w:t>摘</w:t>
      </w:r>
      <w:r w:rsidRPr="009652BD">
        <w:rPr>
          <w:rFonts w:ascii="Times New Roman" w:eastAsia="黑体" w:hAnsi="Times New Roman" w:cs="Times New Roman"/>
          <w:b/>
          <w:sz w:val="30"/>
          <w:szCs w:val="30"/>
        </w:rPr>
        <w:t xml:space="preserve"> </w:t>
      </w:r>
      <w:r w:rsidR="00C93F06">
        <w:rPr>
          <w:rFonts w:ascii="Times New Roman" w:eastAsia="黑体" w:hAnsi="Times New Roman" w:cs="Times New Roman"/>
          <w:b/>
          <w:sz w:val="30"/>
          <w:szCs w:val="30"/>
        </w:rPr>
        <w:t xml:space="preserve"> </w:t>
      </w:r>
      <w:r w:rsidRPr="009652BD">
        <w:rPr>
          <w:rFonts w:ascii="Times New Roman" w:eastAsia="黑体" w:hAnsi="Times New Roman" w:cs="Times New Roman"/>
          <w:b/>
          <w:sz w:val="30"/>
          <w:szCs w:val="30"/>
        </w:rPr>
        <w:t>要</w:t>
      </w:r>
      <w:bookmarkEnd w:id="0"/>
    </w:p>
    <w:p w:rsidR="00942060" w:rsidRPr="00007335" w:rsidRDefault="00942060" w:rsidP="00942060">
      <w:pPr>
        <w:spacing w:line="400" w:lineRule="exact"/>
        <w:ind w:firstLine="420"/>
        <w:rPr>
          <w:rFonts w:ascii="Times New Roman" w:eastAsia="宋体" w:hAnsi="Times New Roman" w:cs="Times New Roman"/>
          <w:sz w:val="24"/>
          <w:szCs w:val="24"/>
        </w:rPr>
      </w:pPr>
      <w:r w:rsidRPr="00007335">
        <w:rPr>
          <w:rFonts w:ascii="Times New Roman" w:eastAsia="宋体" w:hAnsi="Times New Roman" w:cs="Times New Roman"/>
          <w:sz w:val="24"/>
          <w:szCs w:val="24"/>
        </w:rPr>
        <w:t>近些年来，随着互联网技术的飞速发展，数据量呈爆炸性趋势增长，不断地向大数据存储技术发起挑战。数据存储作为大数据行业的重要环节之一，一直是业内学者们研究的重点。分布式存储将海量数据分散存储在多台服务器节点上，相比传统的集中式数据库，不仅大大提高了存储容量和数据处理能力，还具有更高的容错性和可靠性。</w:t>
      </w:r>
    </w:p>
    <w:p w:rsidR="00942060" w:rsidRPr="00007335" w:rsidRDefault="00942060" w:rsidP="00942060">
      <w:pPr>
        <w:spacing w:line="400" w:lineRule="exact"/>
        <w:ind w:firstLine="420"/>
        <w:rPr>
          <w:rFonts w:ascii="Times New Roman" w:eastAsia="宋体" w:hAnsi="Times New Roman" w:cs="Times New Roman"/>
          <w:sz w:val="24"/>
          <w:szCs w:val="24"/>
        </w:rPr>
      </w:pPr>
      <w:r w:rsidRPr="00007335">
        <w:rPr>
          <w:rFonts w:ascii="Times New Roman" w:eastAsia="宋体" w:hAnsi="Times New Roman" w:cs="Times New Roman"/>
          <w:sz w:val="24"/>
          <w:szCs w:val="24"/>
        </w:rPr>
        <w:t>目前，</w:t>
      </w:r>
      <w:r w:rsidRPr="00007335">
        <w:rPr>
          <w:rFonts w:ascii="Times New Roman" w:eastAsia="宋体" w:hAnsi="Times New Roman" w:cs="Times New Roman"/>
          <w:sz w:val="24"/>
          <w:szCs w:val="24"/>
        </w:rPr>
        <w:t>HDFS</w:t>
      </w:r>
      <w:r w:rsidR="00EF39FE">
        <w:rPr>
          <w:rFonts w:ascii="Times New Roman" w:eastAsia="宋体" w:hAnsi="Times New Roman" w:cs="Times New Roman" w:hint="eastAsia"/>
          <w:sz w:val="24"/>
          <w:szCs w:val="24"/>
        </w:rPr>
        <w:t>是</w:t>
      </w:r>
      <w:r w:rsidRPr="00007335">
        <w:rPr>
          <w:rFonts w:ascii="Times New Roman" w:eastAsia="宋体" w:hAnsi="Times New Roman" w:cs="Times New Roman"/>
          <w:sz w:val="24"/>
          <w:szCs w:val="24"/>
        </w:rPr>
        <w:t>最受用户欢迎的分布式存储系统之一。该存储系统在整体上基本保证了各节点之间存储数据量的均衡，同时具有较高的存储可靠性。不过，</w:t>
      </w:r>
      <w:r w:rsidRPr="00007335">
        <w:rPr>
          <w:rFonts w:ascii="Times New Roman" w:eastAsia="宋体" w:hAnsi="Times New Roman" w:cs="Times New Roman"/>
          <w:sz w:val="24"/>
          <w:szCs w:val="24"/>
        </w:rPr>
        <w:t>HDFS</w:t>
      </w:r>
      <w:r w:rsidRPr="00007335">
        <w:rPr>
          <w:rFonts w:ascii="Times New Roman" w:eastAsia="宋体" w:hAnsi="Times New Roman" w:cs="Times New Roman"/>
          <w:sz w:val="24"/>
          <w:szCs w:val="24"/>
        </w:rPr>
        <w:t>对于列式数据而言，并不能保证每个字段在各节点之间的均衡，且其副本存储方案</w:t>
      </w:r>
      <w:r w:rsidR="008B2DD4">
        <w:rPr>
          <w:rFonts w:ascii="Times New Roman" w:eastAsia="宋体" w:hAnsi="Times New Roman" w:cs="Times New Roman" w:hint="eastAsia"/>
          <w:sz w:val="24"/>
          <w:szCs w:val="24"/>
        </w:rPr>
        <w:t>在</w:t>
      </w:r>
      <w:r w:rsidR="008B2DD4">
        <w:rPr>
          <w:rFonts w:ascii="Times New Roman" w:eastAsia="宋体" w:hAnsi="Times New Roman" w:cs="Times New Roman"/>
          <w:sz w:val="24"/>
          <w:szCs w:val="24"/>
        </w:rPr>
        <w:t>可靠性方面还存在</w:t>
      </w:r>
      <w:r w:rsidR="008B2DD4">
        <w:rPr>
          <w:rFonts w:ascii="Times New Roman" w:eastAsia="宋体" w:hAnsi="Times New Roman" w:cs="Times New Roman" w:hint="eastAsia"/>
          <w:sz w:val="24"/>
          <w:szCs w:val="24"/>
        </w:rPr>
        <w:t>一定</w:t>
      </w:r>
      <w:r w:rsidR="008B2DD4">
        <w:rPr>
          <w:rFonts w:ascii="Times New Roman" w:eastAsia="宋体" w:hAnsi="Times New Roman" w:cs="Times New Roman"/>
          <w:sz w:val="24"/>
          <w:szCs w:val="24"/>
        </w:rPr>
        <w:t>的改善空间</w:t>
      </w:r>
      <w:r w:rsidRPr="00007335">
        <w:rPr>
          <w:rFonts w:ascii="Times New Roman" w:eastAsia="宋体" w:hAnsi="Times New Roman" w:cs="Times New Roman"/>
          <w:sz w:val="24"/>
          <w:szCs w:val="24"/>
        </w:rPr>
        <w:t>。本文主要针对这两方面问题进行研究，提出了一种新的分布式存储算法，并进行优化实现。本文主要工作如下：</w:t>
      </w:r>
    </w:p>
    <w:p w:rsidR="00942060" w:rsidRPr="00007335" w:rsidRDefault="00942060" w:rsidP="00942060">
      <w:pPr>
        <w:spacing w:line="400" w:lineRule="exact"/>
        <w:ind w:firstLine="420"/>
        <w:rPr>
          <w:rFonts w:ascii="Times New Roman" w:eastAsia="宋体" w:hAnsi="Times New Roman" w:cs="Times New Roman"/>
          <w:sz w:val="24"/>
          <w:szCs w:val="24"/>
        </w:rPr>
      </w:pPr>
      <w:r w:rsidRPr="00007335">
        <w:rPr>
          <w:rFonts w:ascii="Times New Roman" w:eastAsia="宋体" w:hAnsi="Times New Roman" w:cs="Times New Roman"/>
          <w:sz w:val="24"/>
          <w:szCs w:val="24"/>
        </w:rPr>
        <w:t>（</w:t>
      </w:r>
      <w:r w:rsidRPr="00007335">
        <w:rPr>
          <w:rFonts w:ascii="Times New Roman" w:eastAsia="宋体" w:hAnsi="Times New Roman" w:cs="Times New Roman"/>
          <w:sz w:val="24"/>
          <w:szCs w:val="24"/>
        </w:rPr>
        <w:t>1</w:t>
      </w:r>
      <w:r w:rsidRPr="00007335">
        <w:rPr>
          <w:rFonts w:ascii="Times New Roman" w:eastAsia="宋体" w:hAnsi="Times New Roman" w:cs="Times New Roman"/>
          <w:sz w:val="24"/>
          <w:szCs w:val="24"/>
        </w:rPr>
        <w:t>）针对</w:t>
      </w:r>
      <w:r w:rsidRPr="00007335">
        <w:rPr>
          <w:rFonts w:ascii="Times New Roman" w:eastAsia="宋体" w:hAnsi="Times New Roman" w:cs="Times New Roman"/>
          <w:sz w:val="24"/>
          <w:szCs w:val="24"/>
        </w:rPr>
        <w:t>HDFS</w:t>
      </w:r>
      <w:r w:rsidRPr="00007335">
        <w:rPr>
          <w:rFonts w:ascii="Times New Roman" w:eastAsia="宋体" w:hAnsi="Times New Roman" w:cs="Times New Roman"/>
          <w:sz w:val="24"/>
          <w:szCs w:val="24"/>
        </w:rPr>
        <w:t>分布式存储算法不能保证列式数据各字段</w:t>
      </w:r>
      <w:r w:rsidR="0001764B">
        <w:rPr>
          <w:rFonts w:ascii="Times New Roman" w:eastAsia="宋体" w:hAnsi="Times New Roman" w:cs="Times New Roman"/>
          <w:sz w:val="24"/>
          <w:szCs w:val="24"/>
        </w:rPr>
        <w:t>在节点之间均衡存储的问题，提出了一种基于字段均衡的分布式存储</w:t>
      </w:r>
      <w:r w:rsidR="0001764B">
        <w:rPr>
          <w:rFonts w:ascii="Times New Roman" w:eastAsia="宋体" w:hAnsi="Times New Roman" w:cs="Times New Roman" w:hint="eastAsia"/>
          <w:sz w:val="24"/>
          <w:szCs w:val="24"/>
        </w:rPr>
        <w:t>调度策略</w:t>
      </w:r>
      <w:r w:rsidR="0001764B">
        <w:rPr>
          <w:rFonts w:ascii="Times New Roman" w:eastAsia="宋体" w:hAnsi="Times New Roman" w:cs="Times New Roman"/>
          <w:sz w:val="24"/>
          <w:szCs w:val="24"/>
        </w:rPr>
        <w:t>，使得列式数据库中每个字段</w:t>
      </w:r>
      <w:r w:rsidRPr="00007335">
        <w:rPr>
          <w:rFonts w:ascii="Times New Roman" w:eastAsia="宋体" w:hAnsi="Times New Roman" w:cs="Times New Roman"/>
          <w:sz w:val="24"/>
          <w:szCs w:val="24"/>
        </w:rPr>
        <w:t>在各节点之间的存储最多相差一个数据块的均衡效果。</w:t>
      </w:r>
    </w:p>
    <w:p w:rsidR="00942060" w:rsidRPr="00007335" w:rsidRDefault="00942060" w:rsidP="00942060">
      <w:pPr>
        <w:spacing w:line="400" w:lineRule="exact"/>
        <w:ind w:firstLineChars="200" w:firstLine="480"/>
        <w:rPr>
          <w:rFonts w:ascii="Times New Roman" w:eastAsia="宋体" w:hAnsi="Times New Roman" w:cs="Times New Roman"/>
          <w:sz w:val="24"/>
          <w:szCs w:val="24"/>
        </w:rPr>
      </w:pPr>
      <w:r w:rsidRPr="00007335">
        <w:rPr>
          <w:rFonts w:ascii="Times New Roman" w:eastAsia="宋体" w:hAnsi="Times New Roman" w:cs="Times New Roman"/>
          <w:sz w:val="24"/>
          <w:szCs w:val="24"/>
        </w:rPr>
        <w:t>（</w:t>
      </w:r>
      <w:r w:rsidRPr="00007335">
        <w:rPr>
          <w:rFonts w:ascii="Times New Roman" w:eastAsia="宋体" w:hAnsi="Times New Roman" w:cs="Times New Roman"/>
          <w:sz w:val="24"/>
          <w:szCs w:val="24"/>
        </w:rPr>
        <w:t>2</w:t>
      </w:r>
      <w:r w:rsidRPr="00007335">
        <w:rPr>
          <w:rFonts w:ascii="Times New Roman" w:eastAsia="宋体" w:hAnsi="Times New Roman" w:cs="Times New Roman"/>
          <w:sz w:val="24"/>
          <w:szCs w:val="24"/>
        </w:rPr>
        <w:t>）在分布式数据存储过程中，使同一数据块的不同副本跨交换机存储，提高了数据存储的可靠性。</w:t>
      </w:r>
    </w:p>
    <w:p w:rsidR="00942060" w:rsidRPr="00007335" w:rsidRDefault="00942060" w:rsidP="00942060">
      <w:pPr>
        <w:spacing w:line="400" w:lineRule="exact"/>
        <w:ind w:firstLineChars="200" w:firstLine="480"/>
        <w:rPr>
          <w:rFonts w:ascii="Times New Roman" w:eastAsia="宋体" w:hAnsi="Times New Roman" w:cs="Times New Roman"/>
          <w:sz w:val="24"/>
          <w:szCs w:val="24"/>
        </w:rPr>
      </w:pPr>
      <w:r w:rsidRPr="00007335">
        <w:rPr>
          <w:rFonts w:ascii="Times New Roman" w:eastAsia="宋体" w:hAnsi="Times New Roman" w:cs="Times New Roman"/>
          <w:sz w:val="24"/>
          <w:szCs w:val="24"/>
        </w:rPr>
        <w:t>（</w:t>
      </w:r>
      <w:r w:rsidRPr="00007335">
        <w:rPr>
          <w:rFonts w:ascii="Times New Roman" w:eastAsia="宋体" w:hAnsi="Times New Roman" w:cs="Times New Roman"/>
          <w:sz w:val="24"/>
          <w:szCs w:val="24"/>
        </w:rPr>
        <w:t>3</w:t>
      </w:r>
      <w:r w:rsidR="00D2660A">
        <w:rPr>
          <w:rFonts w:ascii="Times New Roman" w:eastAsia="宋体" w:hAnsi="Times New Roman" w:cs="Times New Roman"/>
          <w:sz w:val="24"/>
          <w:szCs w:val="24"/>
        </w:rPr>
        <w:t>）针对集群新增节点的情况，提出</w:t>
      </w:r>
      <w:r w:rsidRPr="00007335">
        <w:rPr>
          <w:rFonts w:ascii="Times New Roman" w:eastAsia="宋体" w:hAnsi="Times New Roman" w:cs="Times New Roman"/>
          <w:sz w:val="24"/>
          <w:szCs w:val="24"/>
        </w:rPr>
        <w:t>一种负载均衡算法，在保证副本跨交换机存储的原则上，使新增节</w:t>
      </w:r>
      <w:r w:rsidR="00D2660A">
        <w:rPr>
          <w:rFonts w:ascii="Times New Roman" w:eastAsia="宋体" w:hAnsi="Times New Roman" w:cs="Times New Roman"/>
          <w:sz w:val="24"/>
          <w:szCs w:val="24"/>
        </w:rPr>
        <w:t>点之后</w:t>
      </w:r>
      <w:r w:rsidRPr="00007335">
        <w:rPr>
          <w:rFonts w:ascii="Times New Roman" w:eastAsia="宋体" w:hAnsi="Times New Roman" w:cs="Times New Roman"/>
          <w:sz w:val="24"/>
          <w:szCs w:val="24"/>
        </w:rPr>
        <w:t>数据存储重新达到基于字段均衡的状态，并通过实验证明了该算法能够使得每个字段在各节点之间的存储相差不超过</w:t>
      </w:r>
      <w:r w:rsidRPr="00007335">
        <w:rPr>
          <w:rFonts w:ascii="Times New Roman" w:eastAsia="宋体" w:hAnsi="Times New Roman" w:cs="Times New Roman"/>
          <w:sz w:val="24"/>
          <w:szCs w:val="24"/>
        </w:rPr>
        <w:t>1</w:t>
      </w:r>
      <w:r w:rsidRPr="00007335">
        <w:rPr>
          <w:rFonts w:ascii="Times New Roman" w:eastAsia="宋体" w:hAnsi="Times New Roman" w:cs="Times New Roman"/>
          <w:sz w:val="24"/>
          <w:szCs w:val="24"/>
        </w:rPr>
        <w:t>个数据块。</w:t>
      </w:r>
    </w:p>
    <w:p w:rsidR="007A62A5" w:rsidRPr="00480451" w:rsidRDefault="007A62A5" w:rsidP="00BD7395">
      <w:pPr>
        <w:ind w:firstLine="560"/>
        <w:rPr>
          <w:rFonts w:ascii="Times New Roman" w:hAnsi="Times New Roman" w:cs="Times New Roman"/>
          <w:sz w:val="28"/>
          <w:szCs w:val="28"/>
        </w:rPr>
      </w:pPr>
    </w:p>
    <w:p w:rsidR="00942060" w:rsidRPr="00480451" w:rsidRDefault="007108DB" w:rsidP="00942060">
      <w:pPr>
        <w:rPr>
          <w:rFonts w:ascii="Times New Roman" w:hAnsi="Times New Roman" w:cs="Times New Roman" w:hint="eastAsia"/>
          <w:sz w:val="28"/>
          <w:szCs w:val="28"/>
        </w:rPr>
      </w:pPr>
      <w:r w:rsidRPr="00480451">
        <w:rPr>
          <w:rFonts w:ascii="Times New Roman" w:eastAsia="黑体" w:hAnsi="Times New Roman" w:cs="Times New Roman"/>
          <w:b/>
          <w:sz w:val="28"/>
          <w:szCs w:val="28"/>
        </w:rPr>
        <w:t>关键词：</w:t>
      </w:r>
      <w:r w:rsidR="00942060" w:rsidRPr="00480451">
        <w:rPr>
          <w:rFonts w:ascii="Times New Roman" w:hAnsi="Times New Roman" w:cs="Times New Roman"/>
          <w:sz w:val="28"/>
          <w:szCs w:val="28"/>
        </w:rPr>
        <w:t>数据存储</w:t>
      </w:r>
      <w:r w:rsidR="00BE36D3">
        <w:rPr>
          <w:rFonts w:ascii="Times New Roman" w:hAnsi="Times New Roman" w:cs="Times New Roman" w:hint="eastAsia"/>
          <w:sz w:val="28"/>
          <w:szCs w:val="28"/>
        </w:rPr>
        <w:t xml:space="preserve"> </w:t>
      </w:r>
      <w:r w:rsidR="00BE36D3">
        <w:rPr>
          <w:rFonts w:ascii="Times New Roman" w:hAnsi="Times New Roman" w:cs="Times New Roman"/>
          <w:sz w:val="28"/>
          <w:szCs w:val="28"/>
        </w:rPr>
        <w:t xml:space="preserve"> </w:t>
      </w:r>
      <w:r w:rsidR="00942060" w:rsidRPr="00480451">
        <w:rPr>
          <w:rFonts w:ascii="Times New Roman" w:hAnsi="Times New Roman" w:cs="Times New Roman"/>
          <w:sz w:val="28"/>
          <w:szCs w:val="28"/>
        </w:rPr>
        <w:t>字段均衡</w:t>
      </w:r>
      <w:r w:rsidR="00BE36D3">
        <w:rPr>
          <w:rFonts w:ascii="Times New Roman" w:hAnsi="Times New Roman" w:cs="Times New Roman" w:hint="eastAsia"/>
          <w:sz w:val="28"/>
          <w:szCs w:val="28"/>
        </w:rPr>
        <w:t xml:space="preserve"> </w:t>
      </w:r>
      <w:r w:rsidR="00BE36D3">
        <w:rPr>
          <w:rFonts w:ascii="Times New Roman" w:hAnsi="Times New Roman" w:cs="Times New Roman"/>
          <w:sz w:val="28"/>
          <w:szCs w:val="28"/>
        </w:rPr>
        <w:t xml:space="preserve"> </w:t>
      </w:r>
      <w:r w:rsidR="00942060" w:rsidRPr="00480451">
        <w:rPr>
          <w:rFonts w:ascii="Times New Roman" w:hAnsi="Times New Roman" w:cs="Times New Roman"/>
          <w:sz w:val="28"/>
          <w:szCs w:val="28"/>
        </w:rPr>
        <w:t>可靠性</w:t>
      </w:r>
      <w:r w:rsidR="00BE36D3">
        <w:rPr>
          <w:rFonts w:ascii="Times New Roman" w:hAnsi="Times New Roman" w:cs="Times New Roman" w:hint="eastAsia"/>
          <w:sz w:val="28"/>
          <w:szCs w:val="28"/>
        </w:rPr>
        <w:t xml:space="preserve"> </w:t>
      </w:r>
      <w:r w:rsidR="00BE36D3">
        <w:rPr>
          <w:rFonts w:ascii="Times New Roman" w:hAnsi="Times New Roman" w:cs="Times New Roman"/>
          <w:sz w:val="28"/>
          <w:szCs w:val="28"/>
        </w:rPr>
        <w:t xml:space="preserve"> </w:t>
      </w:r>
      <w:r w:rsidR="00942060" w:rsidRPr="00480451">
        <w:rPr>
          <w:rFonts w:ascii="Times New Roman" w:hAnsi="Times New Roman" w:cs="Times New Roman"/>
          <w:sz w:val="28"/>
          <w:szCs w:val="28"/>
        </w:rPr>
        <w:t>负载均衡</w:t>
      </w:r>
    </w:p>
    <w:p w:rsidR="003D0E72" w:rsidRDefault="00942060">
      <w:pPr>
        <w:widowControl/>
        <w:jc w:val="left"/>
        <w:rPr>
          <w:rFonts w:ascii="Times New Roman" w:hAnsi="Times New Roman" w:cs="Times New Roman"/>
          <w:sz w:val="28"/>
          <w:szCs w:val="28"/>
        </w:rPr>
      </w:pPr>
      <w:r w:rsidRPr="00480451">
        <w:rPr>
          <w:rFonts w:ascii="Times New Roman" w:hAnsi="Times New Roman" w:cs="Times New Roman"/>
          <w:sz w:val="28"/>
          <w:szCs w:val="28"/>
        </w:rPr>
        <w:br w:type="page"/>
      </w:r>
    </w:p>
    <w:p w:rsidR="003D0E72" w:rsidRDefault="003D0E72">
      <w:pPr>
        <w:widowControl/>
        <w:jc w:val="left"/>
        <w:rPr>
          <w:rFonts w:ascii="Times New Roman" w:hAnsi="Times New Roman" w:cs="Times New Roman"/>
          <w:sz w:val="28"/>
          <w:szCs w:val="28"/>
        </w:rPr>
      </w:pPr>
      <w:r>
        <w:rPr>
          <w:rFonts w:ascii="Times New Roman" w:hAnsi="Times New Roman" w:cs="Times New Roman"/>
          <w:sz w:val="28"/>
          <w:szCs w:val="28"/>
        </w:rPr>
        <w:lastRenderedPageBreak/>
        <w:br w:type="page"/>
      </w:r>
    </w:p>
    <w:p w:rsidR="00942060" w:rsidRPr="00480451" w:rsidRDefault="00942060">
      <w:pPr>
        <w:widowControl/>
        <w:jc w:val="left"/>
        <w:rPr>
          <w:rFonts w:ascii="Times New Roman" w:hAnsi="Times New Roman" w:cs="Times New Roman"/>
          <w:sz w:val="28"/>
          <w:szCs w:val="28"/>
        </w:rPr>
      </w:pPr>
    </w:p>
    <w:p w:rsidR="00FF6158" w:rsidRDefault="002F4DCA" w:rsidP="00FF6158">
      <w:pPr>
        <w:spacing w:line="400" w:lineRule="exact"/>
        <w:jc w:val="center"/>
        <w:rPr>
          <w:rFonts w:ascii="Times New Roman" w:hAnsi="Times New Roman" w:cs="Times New Roman"/>
          <w:sz w:val="32"/>
          <w:szCs w:val="32"/>
        </w:rPr>
      </w:pPr>
      <w:r w:rsidRPr="00480451">
        <w:rPr>
          <w:rFonts w:ascii="Times New Roman" w:hAnsi="Times New Roman" w:cs="Times New Roman"/>
          <w:sz w:val="32"/>
          <w:szCs w:val="32"/>
        </w:rPr>
        <w:t>R</w:t>
      </w:r>
      <w:r w:rsidR="00FF6158" w:rsidRPr="00480451">
        <w:rPr>
          <w:rFonts w:ascii="Times New Roman" w:hAnsi="Times New Roman" w:cs="Times New Roman"/>
          <w:sz w:val="32"/>
          <w:szCs w:val="32"/>
        </w:rPr>
        <w:t xml:space="preserve">ESEARCH ON LARGE DATA STORAGE </w:t>
      </w:r>
    </w:p>
    <w:p w:rsidR="00FF6158" w:rsidRPr="00DC5B1E" w:rsidRDefault="00FF6158" w:rsidP="00FF6158">
      <w:pPr>
        <w:spacing w:afterLines="300" w:after="936" w:line="400" w:lineRule="exact"/>
        <w:jc w:val="center"/>
        <w:rPr>
          <w:rFonts w:ascii="Times New Roman" w:hAnsi="Times New Roman" w:cs="Times New Roman"/>
          <w:sz w:val="32"/>
          <w:szCs w:val="32"/>
        </w:rPr>
      </w:pPr>
      <w:r w:rsidRPr="00480451">
        <w:rPr>
          <w:rFonts w:ascii="Times New Roman" w:hAnsi="Times New Roman" w:cs="Times New Roman"/>
          <w:sz w:val="32"/>
          <w:szCs w:val="32"/>
        </w:rPr>
        <w:t>MECHANISM</w:t>
      </w:r>
      <w:r>
        <w:rPr>
          <w:rFonts w:ascii="Times New Roman" w:hAnsi="Times New Roman" w:cs="Times New Roman"/>
          <w:sz w:val="32"/>
          <w:szCs w:val="32"/>
        </w:rPr>
        <w:t xml:space="preserve"> </w:t>
      </w:r>
      <w:r w:rsidRPr="00480451">
        <w:rPr>
          <w:rFonts w:ascii="Times New Roman" w:hAnsi="Times New Roman" w:cs="Times New Roman"/>
          <w:sz w:val="32"/>
          <w:szCs w:val="32"/>
        </w:rPr>
        <w:t>FOR COLUMN DATABASE</w:t>
      </w:r>
    </w:p>
    <w:p w:rsidR="00FF6158" w:rsidRPr="00DC5B1E" w:rsidRDefault="00942060" w:rsidP="00FF6158">
      <w:pPr>
        <w:spacing w:afterLines="200" w:after="624" w:line="400" w:lineRule="exact"/>
        <w:jc w:val="center"/>
        <w:rPr>
          <w:rFonts w:ascii="Times New Roman" w:hAnsi="Times New Roman" w:cs="Times New Roman"/>
          <w:b/>
          <w:sz w:val="32"/>
          <w:szCs w:val="32"/>
        </w:rPr>
      </w:pPr>
      <w:bookmarkStart w:id="1" w:name="_Toc471905730"/>
      <w:r w:rsidRPr="00480451">
        <w:rPr>
          <w:rFonts w:ascii="Times New Roman" w:hAnsi="Times New Roman" w:cs="Times New Roman"/>
          <w:b/>
          <w:sz w:val="32"/>
          <w:szCs w:val="32"/>
        </w:rPr>
        <w:t>ABSTRACT</w:t>
      </w:r>
      <w:bookmarkEnd w:id="1"/>
    </w:p>
    <w:p w:rsidR="00FF6158" w:rsidRPr="00FF6158" w:rsidRDefault="00FF6158" w:rsidP="00FF6158">
      <w:pPr>
        <w:spacing w:line="400" w:lineRule="exact"/>
        <w:ind w:firstLineChars="200" w:firstLine="560"/>
        <w:rPr>
          <w:rFonts w:ascii="Times New Roman" w:hAnsi="Times New Roman" w:cs="Times New Roman"/>
          <w:sz w:val="28"/>
          <w:szCs w:val="28"/>
        </w:rPr>
      </w:pPr>
      <w:r w:rsidRPr="00FF6158">
        <w:rPr>
          <w:rFonts w:ascii="Times New Roman" w:hAnsi="Times New Roman" w:cs="Times New Roman"/>
          <w:sz w:val="28"/>
          <w:szCs w:val="28"/>
        </w:rPr>
        <w:t xml:space="preserve">In recent years, with the rapid development of Internet technology, the amount of data presents explosive growth, </w:t>
      </w:r>
      <w:r w:rsidR="00CB2F87">
        <w:rPr>
          <w:rFonts w:ascii="Times New Roman" w:hAnsi="Times New Roman" w:cs="Times New Roman"/>
          <w:sz w:val="28"/>
          <w:szCs w:val="28"/>
        </w:rPr>
        <w:t xml:space="preserve">and </w:t>
      </w:r>
      <w:r w:rsidRPr="00FF6158">
        <w:rPr>
          <w:rFonts w:ascii="Times New Roman" w:hAnsi="Times New Roman" w:cs="Times New Roman"/>
          <w:sz w:val="28"/>
          <w:szCs w:val="28"/>
        </w:rPr>
        <w:t>constantly challenges the big data storage technology. As an important part of the big data industry, data storage always is the focus of industry scholars. Distributed storage can store large amounts of data on multiple server nodes. Compared with traditional centralized database, distributed storage not only improves storage capacity and data processing ability, but also has higher fault tolerance and reliability.</w:t>
      </w:r>
    </w:p>
    <w:p w:rsidR="00FF6158" w:rsidRPr="00FF6158" w:rsidRDefault="00FF6158" w:rsidP="00FF6158">
      <w:pPr>
        <w:spacing w:line="400" w:lineRule="exact"/>
        <w:ind w:firstLineChars="200" w:firstLine="560"/>
        <w:rPr>
          <w:rFonts w:ascii="Times New Roman" w:hAnsi="Times New Roman" w:cs="Times New Roman"/>
          <w:sz w:val="28"/>
          <w:szCs w:val="28"/>
        </w:rPr>
      </w:pPr>
      <w:r w:rsidRPr="00FF6158">
        <w:rPr>
          <w:rFonts w:ascii="Times New Roman" w:hAnsi="Times New Roman" w:cs="Times New Roman"/>
          <w:sz w:val="28"/>
          <w:szCs w:val="28"/>
        </w:rPr>
        <w:t>At present, HDFS is one of the most popular distributed storage systems. The storage system basically guarantees the balance of data storage between nodes, and has higher storage reliability. However, HDFS does not guarantee the equilibrium of each field among the nodes for the column data, and the replica storage scheme does not achieve the highest storage reliability. This thesis focuses on these two aspects of research, and puts forward a new distributed storage algorithm, and optimize the implementation. The main work of this thesis is as follows:</w:t>
      </w:r>
    </w:p>
    <w:p w:rsidR="00FF6158" w:rsidRPr="00FF6158" w:rsidRDefault="00FF6158" w:rsidP="00FF6158">
      <w:pPr>
        <w:spacing w:line="400" w:lineRule="exact"/>
        <w:ind w:firstLineChars="200" w:firstLine="560"/>
        <w:rPr>
          <w:rFonts w:ascii="Times New Roman" w:hAnsi="Times New Roman" w:cs="Times New Roman"/>
          <w:sz w:val="28"/>
          <w:szCs w:val="28"/>
        </w:rPr>
      </w:pPr>
      <w:r w:rsidRPr="00FF6158">
        <w:rPr>
          <w:rFonts w:ascii="Times New Roman" w:hAnsi="Times New Roman" w:cs="Times New Roman"/>
          <w:sz w:val="28"/>
          <w:szCs w:val="28"/>
        </w:rPr>
        <w:t>（</w:t>
      </w:r>
      <w:r w:rsidRPr="00FF6158">
        <w:rPr>
          <w:rFonts w:ascii="Times New Roman" w:hAnsi="Times New Roman" w:cs="Times New Roman"/>
          <w:sz w:val="28"/>
          <w:szCs w:val="28"/>
        </w:rPr>
        <w:t>1</w:t>
      </w:r>
      <w:r w:rsidRPr="00FF6158">
        <w:rPr>
          <w:rFonts w:ascii="Times New Roman" w:hAnsi="Times New Roman" w:cs="Times New Roman"/>
          <w:sz w:val="28"/>
          <w:szCs w:val="28"/>
        </w:rPr>
        <w:t>）</w:t>
      </w:r>
      <w:r w:rsidRPr="00FF6158">
        <w:rPr>
          <w:rFonts w:ascii="Times New Roman" w:hAnsi="Times New Roman" w:cs="Times New Roman"/>
          <w:sz w:val="28"/>
          <w:szCs w:val="28"/>
        </w:rPr>
        <w:t>According to the HDFS distributed storage algorithm cannot guarantee the column data of each field storage balance between nodes, this thesis proposes a distributed storage algorithm based on balanced field, every field data for each column storage database at each node between the maximum difference of a data block equalization effect.</w:t>
      </w:r>
    </w:p>
    <w:p w:rsidR="00FF6158" w:rsidRPr="00FF6158" w:rsidRDefault="00FF6158" w:rsidP="00FF6158">
      <w:pPr>
        <w:spacing w:line="400" w:lineRule="exact"/>
        <w:ind w:firstLineChars="200" w:firstLine="560"/>
        <w:rPr>
          <w:rFonts w:ascii="Times New Roman" w:hAnsi="Times New Roman" w:cs="Times New Roman"/>
          <w:sz w:val="28"/>
          <w:szCs w:val="28"/>
        </w:rPr>
      </w:pPr>
      <w:r w:rsidRPr="00FF6158">
        <w:rPr>
          <w:rFonts w:ascii="Times New Roman" w:hAnsi="Times New Roman" w:cs="Times New Roman"/>
          <w:sz w:val="28"/>
          <w:szCs w:val="28"/>
        </w:rPr>
        <w:t>（</w:t>
      </w:r>
      <w:r w:rsidRPr="00FF6158">
        <w:rPr>
          <w:rFonts w:ascii="Times New Roman" w:hAnsi="Times New Roman" w:cs="Times New Roman"/>
          <w:sz w:val="28"/>
          <w:szCs w:val="28"/>
        </w:rPr>
        <w:t>2</w:t>
      </w:r>
      <w:r w:rsidRPr="00FF6158">
        <w:rPr>
          <w:rFonts w:ascii="Times New Roman" w:hAnsi="Times New Roman" w:cs="Times New Roman"/>
          <w:sz w:val="28"/>
          <w:szCs w:val="28"/>
        </w:rPr>
        <w:t>）</w:t>
      </w:r>
      <w:r w:rsidRPr="00FF6158">
        <w:rPr>
          <w:rFonts w:ascii="Times New Roman" w:hAnsi="Times New Roman" w:cs="Times New Roman"/>
          <w:sz w:val="28"/>
          <w:szCs w:val="28"/>
        </w:rPr>
        <w:t>In the process of distributed data storage, the different copies of the same data block are stored across switches, which improves the reliability of data storage.</w:t>
      </w:r>
    </w:p>
    <w:p w:rsidR="00897BAA" w:rsidRDefault="00FF6158" w:rsidP="00FF6158">
      <w:pPr>
        <w:spacing w:line="400" w:lineRule="exact"/>
        <w:ind w:firstLineChars="200" w:firstLine="560"/>
        <w:rPr>
          <w:rFonts w:ascii="Times New Roman" w:hAnsi="Times New Roman" w:cs="Times New Roman"/>
          <w:sz w:val="28"/>
          <w:szCs w:val="28"/>
        </w:rPr>
      </w:pPr>
      <w:r w:rsidRPr="00FF6158">
        <w:rPr>
          <w:rFonts w:ascii="Times New Roman" w:hAnsi="Times New Roman" w:cs="Times New Roman"/>
          <w:sz w:val="28"/>
          <w:szCs w:val="28"/>
        </w:rPr>
        <w:t>（</w:t>
      </w:r>
      <w:r w:rsidRPr="00FF6158">
        <w:rPr>
          <w:rFonts w:ascii="Times New Roman" w:hAnsi="Times New Roman" w:cs="Times New Roman"/>
          <w:sz w:val="28"/>
          <w:szCs w:val="28"/>
        </w:rPr>
        <w:t>3</w:t>
      </w:r>
      <w:r w:rsidRPr="00FF6158">
        <w:rPr>
          <w:rFonts w:ascii="Times New Roman" w:hAnsi="Times New Roman" w:cs="Times New Roman"/>
          <w:sz w:val="28"/>
          <w:szCs w:val="28"/>
        </w:rPr>
        <w:t>）</w:t>
      </w:r>
      <w:r w:rsidRPr="00FF6158">
        <w:rPr>
          <w:rFonts w:ascii="Times New Roman" w:hAnsi="Times New Roman" w:cs="Times New Roman"/>
          <w:sz w:val="28"/>
          <w:szCs w:val="28"/>
        </w:rPr>
        <w:t xml:space="preserve">According to the new cluster node, this thesis proposed a load balancing algorithm in the principle of ensuring replica cross switch </w:t>
      </w:r>
      <w:r w:rsidRPr="00FF6158">
        <w:rPr>
          <w:rFonts w:ascii="Times New Roman" w:hAnsi="Times New Roman" w:cs="Times New Roman"/>
          <w:sz w:val="28"/>
          <w:szCs w:val="28"/>
        </w:rPr>
        <w:lastRenderedPageBreak/>
        <w:t>storage, to reach the clusters a balanced state based on the field, and the experiments proved that the algorithm can make each field in each node stored between the difference of not more than 1 block of data.</w:t>
      </w:r>
    </w:p>
    <w:p w:rsidR="00C93F06" w:rsidRPr="00BE36D3" w:rsidRDefault="00C93F06" w:rsidP="00FF6158">
      <w:pPr>
        <w:spacing w:line="400" w:lineRule="exact"/>
        <w:ind w:firstLineChars="200" w:firstLine="560"/>
        <w:rPr>
          <w:rFonts w:ascii="Times New Roman" w:hAnsi="Times New Roman" w:cs="Times New Roman"/>
          <w:sz w:val="28"/>
          <w:szCs w:val="28"/>
        </w:rPr>
      </w:pPr>
    </w:p>
    <w:p w:rsidR="00B646A9" w:rsidRPr="00480451" w:rsidRDefault="007108DB" w:rsidP="00C93F06">
      <w:pPr>
        <w:spacing w:line="400" w:lineRule="exact"/>
        <w:rPr>
          <w:rFonts w:ascii="Times New Roman" w:hAnsi="Times New Roman" w:cs="Times New Roman"/>
          <w:sz w:val="28"/>
          <w:szCs w:val="28"/>
        </w:rPr>
      </w:pPr>
      <w:r w:rsidRPr="00480451">
        <w:rPr>
          <w:rFonts w:ascii="Times New Roman" w:hAnsi="Times New Roman" w:cs="Times New Roman"/>
          <w:b/>
          <w:sz w:val="28"/>
          <w:szCs w:val="28"/>
        </w:rPr>
        <w:t xml:space="preserve">KEY WORDS: </w:t>
      </w:r>
      <w:r w:rsidR="00942060" w:rsidRPr="00480451">
        <w:rPr>
          <w:rFonts w:ascii="Times New Roman" w:eastAsia="宋体" w:hAnsi="Times New Roman" w:cs="Times New Roman"/>
          <w:sz w:val="28"/>
          <w:szCs w:val="28"/>
        </w:rPr>
        <w:t>data storage</w:t>
      </w:r>
      <w:r w:rsidR="00BE36D3">
        <w:rPr>
          <w:rFonts w:ascii="Times New Roman" w:eastAsia="宋体" w:hAnsi="Times New Roman" w:cs="Times New Roman" w:hint="eastAsia"/>
          <w:sz w:val="28"/>
          <w:szCs w:val="28"/>
        </w:rPr>
        <w:t xml:space="preserve"> </w:t>
      </w:r>
      <w:r w:rsidR="00BE36D3">
        <w:rPr>
          <w:rFonts w:ascii="Times New Roman" w:eastAsia="宋体" w:hAnsi="Times New Roman" w:cs="Times New Roman"/>
          <w:sz w:val="28"/>
          <w:szCs w:val="28"/>
        </w:rPr>
        <w:t xml:space="preserve">   </w:t>
      </w:r>
      <w:r w:rsidR="00D83209">
        <w:rPr>
          <w:rFonts w:ascii="Times New Roman" w:eastAsia="宋体" w:hAnsi="Times New Roman" w:cs="Times New Roman"/>
          <w:sz w:val="28"/>
          <w:szCs w:val="28"/>
        </w:rPr>
        <w:t>f</w:t>
      </w:r>
      <w:r w:rsidR="00942060" w:rsidRPr="00480451">
        <w:rPr>
          <w:rFonts w:ascii="Times New Roman" w:eastAsia="宋体" w:hAnsi="Times New Roman" w:cs="Times New Roman"/>
          <w:sz w:val="28"/>
          <w:szCs w:val="28"/>
        </w:rPr>
        <w:t>ield equalization</w:t>
      </w:r>
      <w:r w:rsidR="00BE36D3">
        <w:rPr>
          <w:rFonts w:ascii="Times New Roman" w:eastAsia="宋体" w:hAnsi="Times New Roman" w:cs="Times New Roman" w:hint="eastAsia"/>
          <w:sz w:val="28"/>
          <w:szCs w:val="28"/>
        </w:rPr>
        <w:t xml:space="preserve"> </w:t>
      </w:r>
      <w:r w:rsidR="00BE36D3">
        <w:rPr>
          <w:rFonts w:ascii="Times New Roman" w:eastAsia="宋体" w:hAnsi="Times New Roman" w:cs="Times New Roman"/>
          <w:sz w:val="28"/>
          <w:szCs w:val="28"/>
        </w:rPr>
        <w:t xml:space="preserve">   </w:t>
      </w:r>
      <w:r w:rsidR="00942060" w:rsidRPr="00480451">
        <w:rPr>
          <w:rFonts w:ascii="Times New Roman" w:eastAsia="宋体" w:hAnsi="Times New Roman" w:cs="Times New Roman"/>
          <w:sz w:val="28"/>
          <w:szCs w:val="28"/>
        </w:rPr>
        <w:t>reliability</w:t>
      </w:r>
      <w:r w:rsidR="00BE36D3">
        <w:rPr>
          <w:rFonts w:ascii="Times New Roman" w:eastAsia="宋体" w:hAnsi="Times New Roman" w:cs="Times New Roman" w:hint="eastAsia"/>
          <w:sz w:val="28"/>
          <w:szCs w:val="28"/>
        </w:rPr>
        <w:t xml:space="preserve"> </w:t>
      </w:r>
      <w:r w:rsidR="00BE36D3">
        <w:rPr>
          <w:rFonts w:ascii="Times New Roman" w:eastAsia="宋体" w:hAnsi="Times New Roman" w:cs="Times New Roman"/>
          <w:sz w:val="28"/>
          <w:szCs w:val="28"/>
        </w:rPr>
        <w:t xml:space="preserve">   </w:t>
      </w:r>
      <w:r w:rsidR="00942060" w:rsidRPr="00480451">
        <w:rPr>
          <w:rFonts w:ascii="Times New Roman" w:eastAsia="宋体" w:hAnsi="Times New Roman" w:cs="Times New Roman"/>
          <w:sz w:val="28"/>
          <w:szCs w:val="28"/>
        </w:rPr>
        <w:t>load balancing</w:t>
      </w:r>
      <w:bookmarkStart w:id="2" w:name="_GoBack"/>
      <w:bookmarkEnd w:id="2"/>
    </w:p>
    <w:p w:rsidR="00116ADD" w:rsidRPr="00480451" w:rsidRDefault="00116ADD" w:rsidP="00E5339D">
      <w:pPr>
        <w:pageBreakBefore/>
        <w:jc w:val="center"/>
        <w:rPr>
          <w:rFonts w:ascii="Times New Roman" w:eastAsia="黑体" w:hAnsi="Times New Roman" w:cs="Times New Roman"/>
          <w:b/>
          <w:sz w:val="32"/>
          <w:szCs w:val="32"/>
        </w:rPr>
      </w:pPr>
      <w:r w:rsidRPr="00480451">
        <w:rPr>
          <w:rFonts w:ascii="Times New Roman" w:eastAsia="黑体" w:hAnsi="Times New Roman" w:cs="Times New Roman"/>
          <w:b/>
          <w:sz w:val="32"/>
          <w:szCs w:val="32"/>
        </w:rPr>
        <w:lastRenderedPageBreak/>
        <w:t>目</w:t>
      </w:r>
      <w:r w:rsidR="0089348B" w:rsidRPr="00480451">
        <w:rPr>
          <w:rFonts w:ascii="Times New Roman" w:eastAsia="黑体" w:hAnsi="Times New Roman" w:cs="Times New Roman"/>
          <w:b/>
          <w:sz w:val="32"/>
          <w:szCs w:val="32"/>
        </w:rPr>
        <w:t xml:space="preserve"> </w:t>
      </w:r>
      <w:r w:rsidRPr="00480451">
        <w:rPr>
          <w:rFonts w:ascii="Times New Roman" w:eastAsia="黑体" w:hAnsi="Times New Roman" w:cs="Times New Roman"/>
          <w:b/>
          <w:sz w:val="32"/>
          <w:szCs w:val="32"/>
        </w:rPr>
        <w:t>录</w:t>
      </w:r>
    </w:p>
    <w:p w:rsidR="0089348B" w:rsidRPr="00480451" w:rsidRDefault="0089348B" w:rsidP="00116ADD">
      <w:pPr>
        <w:jc w:val="center"/>
        <w:rPr>
          <w:rFonts w:ascii="Times New Roman" w:eastAsia="黑体" w:hAnsi="Times New Roman" w:cs="Times New Roman"/>
          <w:b/>
          <w:sz w:val="32"/>
          <w:szCs w:val="32"/>
        </w:rPr>
      </w:pPr>
    </w:p>
    <w:p w:rsidR="0089348B" w:rsidRPr="00480451" w:rsidRDefault="0089348B" w:rsidP="00116ADD">
      <w:pPr>
        <w:jc w:val="center"/>
        <w:rPr>
          <w:rFonts w:ascii="Times New Roman" w:eastAsia="黑体" w:hAnsi="Times New Roman" w:cs="Times New Roman"/>
          <w:b/>
          <w:sz w:val="32"/>
          <w:szCs w:val="32"/>
        </w:rPr>
      </w:pPr>
    </w:p>
    <w:p w:rsidR="0044733D" w:rsidRDefault="00D02496">
      <w:pPr>
        <w:pStyle w:val="11"/>
        <w:tabs>
          <w:tab w:val="right" w:leader="dot" w:pos="8296"/>
        </w:tabs>
        <w:rPr>
          <w:rFonts w:asciiTheme="minorHAnsi" w:eastAsiaTheme="minorEastAsia" w:hAnsiTheme="minorHAnsi"/>
          <w:noProof/>
          <w:sz w:val="21"/>
        </w:rPr>
      </w:pPr>
      <w:r w:rsidRPr="00480451">
        <w:rPr>
          <w:rFonts w:cs="Times New Roman"/>
        </w:rPr>
        <w:fldChar w:fldCharType="begin"/>
      </w:r>
      <w:r w:rsidRPr="00480451">
        <w:rPr>
          <w:rFonts w:cs="Times New Roman"/>
        </w:rPr>
        <w:instrText xml:space="preserve"> TOC \o "1-3" \h \z \u </w:instrText>
      </w:r>
      <w:r w:rsidRPr="00480451">
        <w:rPr>
          <w:rFonts w:cs="Times New Roman"/>
        </w:rPr>
        <w:fldChar w:fldCharType="separate"/>
      </w:r>
      <w:hyperlink w:anchor="_Toc499802867" w:history="1">
        <w:r w:rsidR="0044733D" w:rsidRPr="00560D4B">
          <w:rPr>
            <w:rStyle w:val="ae"/>
            <w:noProof/>
          </w:rPr>
          <w:t>第一章</w:t>
        </w:r>
        <w:r w:rsidR="0044733D" w:rsidRPr="00560D4B">
          <w:rPr>
            <w:rStyle w:val="ae"/>
            <w:noProof/>
          </w:rPr>
          <w:t xml:space="preserve"> </w:t>
        </w:r>
        <w:r w:rsidR="0044733D" w:rsidRPr="00560D4B">
          <w:rPr>
            <w:rStyle w:val="ae"/>
            <w:noProof/>
          </w:rPr>
          <w:t>绪论</w:t>
        </w:r>
        <w:r w:rsidR="0044733D">
          <w:rPr>
            <w:noProof/>
            <w:webHidden/>
          </w:rPr>
          <w:tab/>
        </w:r>
        <w:r w:rsidR="0044733D">
          <w:rPr>
            <w:noProof/>
            <w:webHidden/>
          </w:rPr>
          <w:fldChar w:fldCharType="begin"/>
        </w:r>
        <w:r w:rsidR="0044733D">
          <w:rPr>
            <w:noProof/>
            <w:webHidden/>
          </w:rPr>
          <w:instrText xml:space="preserve"> PAGEREF _Toc499802867 \h </w:instrText>
        </w:r>
        <w:r w:rsidR="0044733D">
          <w:rPr>
            <w:noProof/>
            <w:webHidden/>
          </w:rPr>
        </w:r>
        <w:r w:rsidR="0044733D">
          <w:rPr>
            <w:noProof/>
            <w:webHidden/>
          </w:rPr>
          <w:fldChar w:fldCharType="separate"/>
        </w:r>
        <w:r w:rsidR="00AE49BF">
          <w:rPr>
            <w:noProof/>
            <w:webHidden/>
          </w:rPr>
          <w:t>1</w:t>
        </w:r>
        <w:r w:rsidR="0044733D">
          <w:rPr>
            <w:noProof/>
            <w:webHidden/>
          </w:rPr>
          <w:fldChar w:fldCharType="end"/>
        </w:r>
      </w:hyperlink>
    </w:p>
    <w:p w:rsidR="0044733D" w:rsidRDefault="00485581">
      <w:pPr>
        <w:pStyle w:val="21"/>
        <w:tabs>
          <w:tab w:val="right" w:leader="dot" w:pos="8296"/>
        </w:tabs>
        <w:ind w:left="420"/>
        <w:rPr>
          <w:rFonts w:asciiTheme="minorHAnsi" w:hAnsiTheme="minorHAnsi"/>
          <w:noProof/>
          <w:sz w:val="21"/>
        </w:rPr>
      </w:pPr>
      <w:hyperlink w:anchor="_Toc499802868" w:history="1">
        <w:r w:rsidR="0044733D" w:rsidRPr="00560D4B">
          <w:rPr>
            <w:rStyle w:val="ae"/>
            <w:noProof/>
          </w:rPr>
          <w:t xml:space="preserve">1.1 </w:t>
        </w:r>
        <w:r w:rsidR="0044733D" w:rsidRPr="00560D4B">
          <w:rPr>
            <w:rStyle w:val="ae"/>
            <w:noProof/>
          </w:rPr>
          <w:t>课题背景</w:t>
        </w:r>
        <w:r w:rsidR="0044733D">
          <w:rPr>
            <w:noProof/>
            <w:webHidden/>
          </w:rPr>
          <w:tab/>
        </w:r>
        <w:r w:rsidR="0044733D">
          <w:rPr>
            <w:noProof/>
            <w:webHidden/>
          </w:rPr>
          <w:fldChar w:fldCharType="begin"/>
        </w:r>
        <w:r w:rsidR="0044733D">
          <w:rPr>
            <w:noProof/>
            <w:webHidden/>
          </w:rPr>
          <w:instrText xml:space="preserve"> PAGEREF _Toc499802868 \h </w:instrText>
        </w:r>
        <w:r w:rsidR="0044733D">
          <w:rPr>
            <w:noProof/>
            <w:webHidden/>
          </w:rPr>
        </w:r>
        <w:r w:rsidR="0044733D">
          <w:rPr>
            <w:noProof/>
            <w:webHidden/>
          </w:rPr>
          <w:fldChar w:fldCharType="separate"/>
        </w:r>
        <w:r w:rsidR="00AE49BF">
          <w:rPr>
            <w:noProof/>
            <w:webHidden/>
          </w:rPr>
          <w:t>1</w:t>
        </w:r>
        <w:r w:rsidR="0044733D">
          <w:rPr>
            <w:noProof/>
            <w:webHidden/>
          </w:rPr>
          <w:fldChar w:fldCharType="end"/>
        </w:r>
      </w:hyperlink>
    </w:p>
    <w:p w:rsidR="0044733D" w:rsidRDefault="00485581">
      <w:pPr>
        <w:pStyle w:val="21"/>
        <w:tabs>
          <w:tab w:val="right" w:leader="dot" w:pos="8296"/>
        </w:tabs>
        <w:ind w:left="420"/>
        <w:rPr>
          <w:rFonts w:asciiTheme="minorHAnsi" w:hAnsiTheme="minorHAnsi"/>
          <w:noProof/>
          <w:sz w:val="21"/>
        </w:rPr>
      </w:pPr>
      <w:hyperlink w:anchor="_Toc499802869" w:history="1">
        <w:r w:rsidR="0044733D" w:rsidRPr="00560D4B">
          <w:rPr>
            <w:rStyle w:val="ae"/>
            <w:noProof/>
          </w:rPr>
          <w:t xml:space="preserve">1.2 </w:t>
        </w:r>
        <w:r w:rsidR="0044733D" w:rsidRPr="00560D4B">
          <w:rPr>
            <w:rStyle w:val="ae"/>
            <w:noProof/>
          </w:rPr>
          <w:t>课题研究现状</w:t>
        </w:r>
        <w:r w:rsidR="0044733D">
          <w:rPr>
            <w:noProof/>
            <w:webHidden/>
          </w:rPr>
          <w:tab/>
        </w:r>
        <w:r w:rsidR="0044733D">
          <w:rPr>
            <w:noProof/>
            <w:webHidden/>
          </w:rPr>
          <w:fldChar w:fldCharType="begin"/>
        </w:r>
        <w:r w:rsidR="0044733D">
          <w:rPr>
            <w:noProof/>
            <w:webHidden/>
          </w:rPr>
          <w:instrText xml:space="preserve"> PAGEREF _Toc499802869 \h </w:instrText>
        </w:r>
        <w:r w:rsidR="0044733D">
          <w:rPr>
            <w:noProof/>
            <w:webHidden/>
          </w:rPr>
        </w:r>
        <w:r w:rsidR="0044733D">
          <w:rPr>
            <w:noProof/>
            <w:webHidden/>
          </w:rPr>
          <w:fldChar w:fldCharType="separate"/>
        </w:r>
        <w:r w:rsidR="00AE49BF">
          <w:rPr>
            <w:noProof/>
            <w:webHidden/>
          </w:rPr>
          <w:t>2</w:t>
        </w:r>
        <w:r w:rsidR="0044733D">
          <w:rPr>
            <w:noProof/>
            <w:webHidden/>
          </w:rPr>
          <w:fldChar w:fldCharType="end"/>
        </w:r>
      </w:hyperlink>
    </w:p>
    <w:p w:rsidR="0044733D" w:rsidRDefault="00485581">
      <w:pPr>
        <w:pStyle w:val="31"/>
        <w:tabs>
          <w:tab w:val="right" w:leader="dot" w:pos="8296"/>
        </w:tabs>
        <w:ind w:left="840"/>
        <w:rPr>
          <w:rFonts w:asciiTheme="minorHAnsi" w:eastAsiaTheme="minorEastAsia" w:hAnsiTheme="minorHAnsi"/>
          <w:noProof/>
          <w:sz w:val="21"/>
        </w:rPr>
      </w:pPr>
      <w:hyperlink w:anchor="_Toc499802870" w:history="1">
        <w:r w:rsidR="0044733D" w:rsidRPr="00560D4B">
          <w:rPr>
            <w:rStyle w:val="ae"/>
            <w:rFonts w:cs="Times New Roman"/>
            <w:noProof/>
          </w:rPr>
          <w:t>1.2.1</w:t>
        </w:r>
        <w:r w:rsidR="0044733D" w:rsidRPr="00560D4B">
          <w:rPr>
            <w:rStyle w:val="ae"/>
            <w:rFonts w:cs="Times New Roman"/>
            <w:noProof/>
          </w:rPr>
          <w:t>列式数据库的发展</w:t>
        </w:r>
        <w:r w:rsidR="0044733D">
          <w:rPr>
            <w:noProof/>
            <w:webHidden/>
          </w:rPr>
          <w:tab/>
        </w:r>
        <w:r w:rsidR="0044733D">
          <w:rPr>
            <w:noProof/>
            <w:webHidden/>
          </w:rPr>
          <w:fldChar w:fldCharType="begin"/>
        </w:r>
        <w:r w:rsidR="0044733D">
          <w:rPr>
            <w:noProof/>
            <w:webHidden/>
          </w:rPr>
          <w:instrText xml:space="preserve"> PAGEREF _Toc499802870 \h </w:instrText>
        </w:r>
        <w:r w:rsidR="0044733D">
          <w:rPr>
            <w:noProof/>
            <w:webHidden/>
          </w:rPr>
        </w:r>
        <w:r w:rsidR="0044733D">
          <w:rPr>
            <w:noProof/>
            <w:webHidden/>
          </w:rPr>
          <w:fldChar w:fldCharType="separate"/>
        </w:r>
        <w:r w:rsidR="00AE49BF">
          <w:rPr>
            <w:noProof/>
            <w:webHidden/>
          </w:rPr>
          <w:t>2</w:t>
        </w:r>
        <w:r w:rsidR="0044733D">
          <w:rPr>
            <w:noProof/>
            <w:webHidden/>
          </w:rPr>
          <w:fldChar w:fldCharType="end"/>
        </w:r>
      </w:hyperlink>
    </w:p>
    <w:p w:rsidR="0044733D" w:rsidRDefault="00485581">
      <w:pPr>
        <w:pStyle w:val="31"/>
        <w:tabs>
          <w:tab w:val="right" w:leader="dot" w:pos="8296"/>
        </w:tabs>
        <w:ind w:left="840"/>
        <w:rPr>
          <w:rFonts w:asciiTheme="minorHAnsi" w:eastAsiaTheme="minorEastAsia" w:hAnsiTheme="minorHAnsi"/>
          <w:noProof/>
          <w:sz w:val="21"/>
        </w:rPr>
      </w:pPr>
      <w:hyperlink w:anchor="_Toc499802871" w:history="1">
        <w:r w:rsidR="0044733D" w:rsidRPr="00560D4B">
          <w:rPr>
            <w:rStyle w:val="ae"/>
            <w:rFonts w:cs="Times New Roman"/>
            <w:noProof/>
          </w:rPr>
          <w:t>1.2.2</w:t>
        </w:r>
        <w:r w:rsidR="0044733D" w:rsidRPr="00560D4B">
          <w:rPr>
            <w:rStyle w:val="ae"/>
            <w:rFonts w:cs="Times New Roman"/>
            <w:noProof/>
          </w:rPr>
          <w:t>分布式存储系统的发展与现状</w:t>
        </w:r>
        <w:r w:rsidR="0044733D">
          <w:rPr>
            <w:noProof/>
            <w:webHidden/>
          </w:rPr>
          <w:tab/>
        </w:r>
        <w:r w:rsidR="0044733D">
          <w:rPr>
            <w:noProof/>
            <w:webHidden/>
          </w:rPr>
          <w:fldChar w:fldCharType="begin"/>
        </w:r>
        <w:r w:rsidR="0044733D">
          <w:rPr>
            <w:noProof/>
            <w:webHidden/>
          </w:rPr>
          <w:instrText xml:space="preserve"> PAGEREF _Toc499802871 \h </w:instrText>
        </w:r>
        <w:r w:rsidR="0044733D">
          <w:rPr>
            <w:noProof/>
            <w:webHidden/>
          </w:rPr>
        </w:r>
        <w:r w:rsidR="0044733D">
          <w:rPr>
            <w:noProof/>
            <w:webHidden/>
          </w:rPr>
          <w:fldChar w:fldCharType="separate"/>
        </w:r>
        <w:r w:rsidR="00AE49BF">
          <w:rPr>
            <w:noProof/>
            <w:webHidden/>
          </w:rPr>
          <w:t>3</w:t>
        </w:r>
        <w:r w:rsidR="0044733D">
          <w:rPr>
            <w:noProof/>
            <w:webHidden/>
          </w:rPr>
          <w:fldChar w:fldCharType="end"/>
        </w:r>
      </w:hyperlink>
    </w:p>
    <w:p w:rsidR="0044733D" w:rsidRDefault="00485581">
      <w:pPr>
        <w:pStyle w:val="21"/>
        <w:tabs>
          <w:tab w:val="right" w:leader="dot" w:pos="8296"/>
        </w:tabs>
        <w:ind w:left="420"/>
        <w:rPr>
          <w:rFonts w:asciiTheme="minorHAnsi" w:hAnsiTheme="minorHAnsi"/>
          <w:noProof/>
          <w:sz w:val="21"/>
        </w:rPr>
      </w:pPr>
      <w:hyperlink w:anchor="_Toc499802872" w:history="1">
        <w:r w:rsidR="0044733D" w:rsidRPr="00560D4B">
          <w:rPr>
            <w:rStyle w:val="ae"/>
            <w:noProof/>
          </w:rPr>
          <w:t xml:space="preserve">1.3 </w:t>
        </w:r>
        <w:r w:rsidR="0044733D" w:rsidRPr="00560D4B">
          <w:rPr>
            <w:rStyle w:val="ae"/>
            <w:noProof/>
          </w:rPr>
          <w:t>课题研究内容</w:t>
        </w:r>
        <w:r w:rsidR="0044733D">
          <w:rPr>
            <w:noProof/>
            <w:webHidden/>
          </w:rPr>
          <w:tab/>
        </w:r>
        <w:r w:rsidR="0044733D">
          <w:rPr>
            <w:noProof/>
            <w:webHidden/>
          </w:rPr>
          <w:fldChar w:fldCharType="begin"/>
        </w:r>
        <w:r w:rsidR="0044733D">
          <w:rPr>
            <w:noProof/>
            <w:webHidden/>
          </w:rPr>
          <w:instrText xml:space="preserve"> PAGEREF _Toc499802872 \h </w:instrText>
        </w:r>
        <w:r w:rsidR="0044733D">
          <w:rPr>
            <w:noProof/>
            <w:webHidden/>
          </w:rPr>
        </w:r>
        <w:r w:rsidR="0044733D">
          <w:rPr>
            <w:noProof/>
            <w:webHidden/>
          </w:rPr>
          <w:fldChar w:fldCharType="separate"/>
        </w:r>
        <w:r w:rsidR="00AE49BF">
          <w:rPr>
            <w:noProof/>
            <w:webHidden/>
          </w:rPr>
          <w:t>5</w:t>
        </w:r>
        <w:r w:rsidR="0044733D">
          <w:rPr>
            <w:noProof/>
            <w:webHidden/>
          </w:rPr>
          <w:fldChar w:fldCharType="end"/>
        </w:r>
      </w:hyperlink>
    </w:p>
    <w:p w:rsidR="0044733D" w:rsidRDefault="00485581">
      <w:pPr>
        <w:pStyle w:val="21"/>
        <w:tabs>
          <w:tab w:val="right" w:leader="dot" w:pos="8296"/>
        </w:tabs>
        <w:ind w:left="420"/>
        <w:rPr>
          <w:rFonts w:asciiTheme="minorHAnsi" w:hAnsiTheme="minorHAnsi"/>
          <w:noProof/>
          <w:sz w:val="21"/>
        </w:rPr>
      </w:pPr>
      <w:hyperlink w:anchor="_Toc499802873" w:history="1">
        <w:r w:rsidR="0044733D" w:rsidRPr="00560D4B">
          <w:rPr>
            <w:rStyle w:val="ae"/>
            <w:noProof/>
          </w:rPr>
          <w:t xml:space="preserve">1.4 </w:t>
        </w:r>
        <w:r w:rsidR="0044733D" w:rsidRPr="00560D4B">
          <w:rPr>
            <w:rStyle w:val="ae"/>
            <w:noProof/>
          </w:rPr>
          <w:t>文章组织结构</w:t>
        </w:r>
        <w:r w:rsidR="0044733D">
          <w:rPr>
            <w:noProof/>
            <w:webHidden/>
          </w:rPr>
          <w:tab/>
        </w:r>
        <w:r w:rsidR="0044733D">
          <w:rPr>
            <w:noProof/>
            <w:webHidden/>
          </w:rPr>
          <w:fldChar w:fldCharType="begin"/>
        </w:r>
        <w:r w:rsidR="0044733D">
          <w:rPr>
            <w:noProof/>
            <w:webHidden/>
          </w:rPr>
          <w:instrText xml:space="preserve"> PAGEREF _Toc499802873 \h </w:instrText>
        </w:r>
        <w:r w:rsidR="0044733D">
          <w:rPr>
            <w:noProof/>
            <w:webHidden/>
          </w:rPr>
        </w:r>
        <w:r w:rsidR="0044733D">
          <w:rPr>
            <w:noProof/>
            <w:webHidden/>
          </w:rPr>
          <w:fldChar w:fldCharType="separate"/>
        </w:r>
        <w:r w:rsidR="00AE49BF">
          <w:rPr>
            <w:noProof/>
            <w:webHidden/>
          </w:rPr>
          <w:t>6</w:t>
        </w:r>
        <w:r w:rsidR="0044733D">
          <w:rPr>
            <w:noProof/>
            <w:webHidden/>
          </w:rPr>
          <w:fldChar w:fldCharType="end"/>
        </w:r>
      </w:hyperlink>
    </w:p>
    <w:p w:rsidR="0044733D" w:rsidRDefault="00485581">
      <w:pPr>
        <w:pStyle w:val="11"/>
        <w:tabs>
          <w:tab w:val="right" w:leader="dot" w:pos="8296"/>
        </w:tabs>
        <w:rPr>
          <w:rFonts w:asciiTheme="minorHAnsi" w:eastAsiaTheme="minorEastAsia" w:hAnsiTheme="minorHAnsi"/>
          <w:noProof/>
          <w:sz w:val="21"/>
        </w:rPr>
      </w:pPr>
      <w:hyperlink w:anchor="_Toc499802874" w:history="1">
        <w:r w:rsidR="0044733D" w:rsidRPr="00560D4B">
          <w:rPr>
            <w:rStyle w:val="ae"/>
            <w:noProof/>
          </w:rPr>
          <w:t>第二章</w:t>
        </w:r>
        <w:r w:rsidR="0044733D" w:rsidRPr="00560D4B">
          <w:rPr>
            <w:rStyle w:val="ae"/>
            <w:noProof/>
          </w:rPr>
          <w:t xml:space="preserve"> </w:t>
        </w:r>
        <w:r w:rsidR="0044733D" w:rsidRPr="00560D4B">
          <w:rPr>
            <w:rStyle w:val="ae"/>
            <w:noProof/>
          </w:rPr>
          <w:t>相关研究工作</w:t>
        </w:r>
        <w:r w:rsidR="0044733D">
          <w:rPr>
            <w:noProof/>
            <w:webHidden/>
          </w:rPr>
          <w:tab/>
        </w:r>
        <w:r w:rsidR="0044733D">
          <w:rPr>
            <w:noProof/>
            <w:webHidden/>
          </w:rPr>
          <w:fldChar w:fldCharType="begin"/>
        </w:r>
        <w:r w:rsidR="0044733D">
          <w:rPr>
            <w:noProof/>
            <w:webHidden/>
          </w:rPr>
          <w:instrText xml:space="preserve"> PAGEREF _Toc499802874 \h </w:instrText>
        </w:r>
        <w:r w:rsidR="0044733D">
          <w:rPr>
            <w:noProof/>
            <w:webHidden/>
          </w:rPr>
        </w:r>
        <w:r w:rsidR="0044733D">
          <w:rPr>
            <w:noProof/>
            <w:webHidden/>
          </w:rPr>
          <w:fldChar w:fldCharType="separate"/>
        </w:r>
        <w:r w:rsidR="00AE49BF">
          <w:rPr>
            <w:noProof/>
            <w:webHidden/>
          </w:rPr>
          <w:t>7</w:t>
        </w:r>
        <w:r w:rsidR="0044733D">
          <w:rPr>
            <w:noProof/>
            <w:webHidden/>
          </w:rPr>
          <w:fldChar w:fldCharType="end"/>
        </w:r>
      </w:hyperlink>
    </w:p>
    <w:p w:rsidR="0044733D" w:rsidRDefault="00485581">
      <w:pPr>
        <w:pStyle w:val="21"/>
        <w:tabs>
          <w:tab w:val="right" w:leader="dot" w:pos="8296"/>
        </w:tabs>
        <w:ind w:left="420"/>
        <w:rPr>
          <w:rFonts w:asciiTheme="minorHAnsi" w:hAnsiTheme="minorHAnsi"/>
          <w:noProof/>
          <w:sz w:val="21"/>
        </w:rPr>
      </w:pPr>
      <w:hyperlink w:anchor="_Toc499802875" w:history="1">
        <w:r w:rsidR="0044733D" w:rsidRPr="00560D4B">
          <w:rPr>
            <w:rStyle w:val="ae"/>
            <w:noProof/>
          </w:rPr>
          <w:t>2.1</w:t>
        </w:r>
        <w:r w:rsidR="0044733D" w:rsidRPr="00560D4B">
          <w:rPr>
            <w:rStyle w:val="ae"/>
            <w:noProof/>
          </w:rPr>
          <w:t>分布式存储系统</w:t>
        </w:r>
        <w:r w:rsidR="0044733D">
          <w:rPr>
            <w:noProof/>
            <w:webHidden/>
          </w:rPr>
          <w:tab/>
        </w:r>
        <w:r w:rsidR="0044733D">
          <w:rPr>
            <w:noProof/>
            <w:webHidden/>
          </w:rPr>
          <w:fldChar w:fldCharType="begin"/>
        </w:r>
        <w:r w:rsidR="0044733D">
          <w:rPr>
            <w:noProof/>
            <w:webHidden/>
          </w:rPr>
          <w:instrText xml:space="preserve"> PAGEREF _Toc499802875 \h </w:instrText>
        </w:r>
        <w:r w:rsidR="0044733D">
          <w:rPr>
            <w:noProof/>
            <w:webHidden/>
          </w:rPr>
        </w:r>
        <w:r w:rsidR="0044733D">
          <w:rPr>
            <w:noProof/>
            <w:webHidden/>
          </w:rPr>
          <w:fldChar w:fldCharType="separate"/>
        </w:r>
        <w:r w:rsidR="00AE49BF">
          <w:rPr>
            <w:noProof/>
            <w:webHidden/>
          </w:rPr>
          <w:t>7</w:t>
        </w:r>
        <w:r w:rsidR="0044733D">
          <w:rPr>
            <w:noProof/>
            <w:webHidden/>
          </w:rPr>
          <w:fldChar w:fldCharType="end"/>
        </w:r>
      </w:hyperlink>
    </w:p>
    <w:p w:rsidR="0044733D" w:rsidRDefault="00485581">
      <w:pPr>
        <w:pStyle w:val="31"/>
        <w:tabs>
          <w:tab w:val="right" w:leader="dot" w:pos="8296"/>
        </w:tabs>
        <w:ind w:left="840"/>
        <w:rPr>
          <w:rFonts w:asciiTheme="minorHAnsi" w:eastAsiaTheme="minorEastAsia" w:hAnsiTheme="minorHAnsi"/>
          <w:noProof/>
          <w:sz w:val="21"/>
        </w:rPr>
      </w:pPr>
      <w:hyperlink w:anchor="_Toc499802876" w:history="1">
        <w:r w:rsidR="0044733D" w:rsidRPr="00560D4B">
          <w:rPr>
            <w:rStyle w:val="ae"/>
            <w:rFonts w:cs="Times New Roman"/>
            <w:noProof/>
          </w:rPr>
          <w:t>2.1.1</w:t>
        </w:r>
        <w:r w:rsidR="0044733D" w:rsidRPr="00560D4B">
          <w:rPr>
            <w:rStyle w:val="ae"/>
            <w:rFonts w:cs="Times New Roman"/>
            <w:noProof/>
          </w:rPr>
          <w:t>分布式存储系统结构</w:t>
        </w:r>
        <w:r w:rsidR="0044733D">
          <w:rPr>
            <w:noProof/>
            <w:webHidden/>
          </w:rPr>
          <w:tab/>
        </w:r>
        <w:r w:rsidR="0044733D">
          <w:rPr>
            <w:noProof/>
            <w:webHidden/>
          </w:rPr>
          <w:fldChar w:fldCharType="begin"/>
        </w:r>
        <w:r w:rsidR="0044733D">
          <w:rPr>
            <w:noProof/>
            <w:webHidden/>
          </w:rPr>
          <w:instrText xml:space="preserve"> PAGEREF _Toc499802876 \h </w:instrText>
        </w:r>
        <w:r w:rsidR="0044733D">
          <w:rPr>
            <w:noProof/>
            <w:webHidden/>
          </w:rPr>
        </w:r>
        <w:r w:rsidR="0044733D">
          <w:rPr>
            <w:noProof/>
            <w:webHidden/>
          </w:rPr>
          <w:fldChar w:fldCharType="separate"/>
        </w:r>
        <w:r w:rsidR="00AE49BF">
          <w:rPr>
            <w:noProof/>
            <w:webHidden/>
          </w:rPr>
          <w:t>7</w:t>
        </w:r>
        <w:r w:rsidR="0044733D">
          <w:rPr>
            <w:noProof/>
            <w:webHidden/>
          </w:rPr>
          <w:fldChar w:fldCharType="end"/>
        </w:r>
      </w:hyperlink>
    </w:p>
    <w:p w:rsidR="0044733D" w:rsidRDefault="00485581">
      <w:pPr>
        <w:pStyle w:val="31"/>
        <w:tabs>
          <w:tab w:val="right" w:leader="dot" w:pos="8296"/>
        </w:tabs>
        <w:ind w:left="840"/>
        <w:rPr>
          <w:rFonts w:asciiTheme="minorHAnsi" w:eastAsiaTheme="minorEastAsia" w:hAnsiTheme="minorHAnsi"/>
          <w:noProof/>
          <w:sz w:val="21"/>
        </w:rPr>
      </w:pPr>
      <w:hyperlink w:anchor="_Toc499802877" w:history="1">
        <w:r w:rsidR="0044733D" w:rsidRPr="00560D4B">
          <w:rPr>
            <w:rStyle w:val="ae"/>
            <w:rFonts w:cs="Times New Roman"/>
            <w:noProof/>
          </w:rPr>
          <w:t>2.1.2</w:t>
        </w:r>
        <w:r w:rsidR="0044733D" w:rsidRPr="00560D4B">
          <w:rPr>
            <w:rStyle w:val="ae"/>
            <w:rFonts w:cs="Times New Roman"/>
            <w:noProof/>
          </w:rPr>
          <w:t>分布式存储系统的工作原理</w:t>
        </w:r>
        <w:r w:rsidR="0044733D">
          <w:rPr>
            <w:noProof/>
            <w:webHidden/>
          </w:rPr>
          <w:tab/>
        </w:r>
        <w:r w:rsidR="0044733D">
          <w:rPr>
            <w:noProof/>
            <w:webHidden/>
          </w:rPr>
          <w:fldChar w:fldCharType="begin"/>
        </w:r>
        <w:r w:rsidR="0044733D">
          <w:rPr>
            <w:noProof/>
            <w:webHidden/>
          </w:rPr>
          <w:instrText xml:space="preserve"> PAGEREF _Toc499802877 \h </w:instrText>
        </w:r>
        <w:r w:rsidR="0044733D">
          <w:rPr>
            <w:noProof/>
            <w:webHidden/>
          </w:rPr>
        </w:r>
        <w:r w:rsidR="0044733D">
          <w:rPr>
            <w:noProof/>
            <w:webHidden/>
          </w:rPr>
          <w:fldChar w:fldCharType="separate"/>
        </w:r>
        <w:r w:rsidR="00AE49BF">
          <w:rPr>
            <w:noProof/>
            <w:webHidden/>
          </w:rPr>
          <w:t>7</w:t>
        </w:r>
        <w:r w:rsidR="0044733D">
          <w:rPr>
            <w:noProof/>
            <w:webHidden/>
          </w:rPr>
          <w:fldChar w:fldCharType="end"/>
        </w:r>
      </w:hyperlink>
    </w:p>
    <w:p w:rsidR="0044733D" w:rsidRDefault="00485581">
      <w:pPr>
        <w:pStyle w:val="31"/>
        <w:tabs>
          <w:tab w:val="right" w:leader="dot" w:pos="8296"/>
        </w:tabs>
        <w:ind w:left="840"/>
        <w:rPr>
          <w:rFonts w:asciiTheme="minorHAnsi" w:eastAsiaTheme="minorEastAsia" w:hAnsiTheme="minorHAnsi"/>
          <w:noProof/>
          <w:sz w:val="21"/>
        </w:rPr>
      </w:pPr>
      <w:hyperlink w:anchor="_Toc499802878" w:history="1">
        <w:r w:rsidR="0044733D" w:rsidRPr="00560D4B">
          <w:rPr>
            <w:rStyle w:val="ae"/>
            <w:rFonts w:cs="Times New Roman"/>
            <w:noProof/>
          </w:rPr>
          <w:t>2.1.3</w:t>
        </w:r>
        <w:r w:rsidR="0044733D" w:rsidRPr="00560D4B">
          <w:rPr>
            <w:rStyle w:val="ae"/>
            <w:rFonts w:cs="Times New Roman"/>
            <w:noProof/>
          </w:rPr>
          <w:t>分布式存储系统特性</w:t>
        </w:r>
        <w:r w:rsidR="0044733D">
          <w:rPr>
            <w:noProof/>
            <w:webHidden/>
          </w:rPr>
          <w:tab/>
        </w:r>
        <w:r w:rsidR="0044733D">
          <w:rPr>
            <w:noProof/>
            <w:webHidden/>
          </w:rPr>
          <w:fldChar w:fldCharType="begin"/>
        </w:r>
        <w:r w:rsidR="0044733D">
          <w:rPr>
            <w:noProof/>
            <w:webHidden/>
          </w:rPr>
          <w:instrText xml:space="preserve"> PAGEREF _Toc499802878 \h </w:instrText>
        </w:r>
        <w:r w:rsidR="0044733D">
          <w:rPr>
            <w:noProof/>
            <w:webHidden/>
          </w:rPr>
        </w:r>
        <w:r w:rsidR="0044733D">
          <w:rPr>
            <w:noProof/>
            <w:webHidden/>
          </w:rPr>
          <w:fldChar w:fldCharType="separate"/>
        </w:r>
        <w:r w:rsidR="00AE49BF">
          <w:rPr>
            <w:noProof/>
            <w:webHidden/>
          </w:rPr>
          <w:t>8</w:t>
        </w:r>
        <w:r w:rsidR="0044733D">
          <w:rPr>
            <w:noProof/>
            <w:webHidden/>
          </w:rPr>
          <w:fldChar w:fldCharType="end"/>
        </w:r>
      </w:hyperlink>
    </w:p>
    <w:p w:rsidR="0044733D" w:rsidRDefault="00485581">
      <w:pPr>
        <w:pStyle w:val="31"/>
        <w:tabs>
          <w:tab w:val="right" w:leader="dot" w:pos="8296"/>
        </w:tabs>
        <w:ind w:left="840"/>
        <w:rPr>
          <w:rFonts w:asciiTheme="minorHAnsi" w:eastAsiaTheme="minorEastAsia" w:hAnsiTheme="minorHAnsi"/>
          <w:noProof/>
          <w:sz w:val="21"/>
        </w:rPr>
      </w:pPr>
      <w:hyperlink w:anchor="_Toc499802879" w:history="1">
        <w:r w:rsidR="0044733D" w:rsidRPr="00560D4B">
          <w:rPr>
            <w:rStyle w:val="ae"/>
            <w:rFonts w:cs="Times New Roman"/>
            <w:noProof/>
          </w:rPr>
          <w:t>2.1.4</w:t>
        </w:r>
        <w:r w:rsidR="0044733D" w:rsidRPr="00560D4B">
          <w:rPr>
            <w:rStyle w:val="ae"/>
            <w:rFonts w:cs="Times New Roman"/>
            <w:noProof/>
          </w:rPr>
          <w:t>分布式存储系统的关键技术</w:t>
        </w:r>
        <w:r w:rsidR="0044733D">
          <w:rPr>
            <w:noProof/>
            <w:webHidden/>
          </w:rPr>
          <w:tab/>
        </w:r>
        <w:r w:rsidR="0044733D">
          <w:rPr>
            <w:noProof/>
            <w:webHidden/>
          </w:rPr>
          <w:fldChar w:fldCharType="begin"/>
        </w:r>
        <w:r w:rsidR="0044733D">
          <w:rPr>
            <w:noProof/>
            <w:webHidden/>
          </w:rPr>
          <w:instrText xml:space="preserve"> PAGEREF _Toc499802879 \h </w:instrText>
        </w:r>
        <w:r w:rsidR="0044733D">
          <w:rPr>
            <w:noProof/>
            <w:webHidden/>
          </w:rPr>
        </w:r>
        <w:r w:rsidR="0044733D">
          <w:rPr>
            <w:noProof/>
            <w:webHidden/>
          </w:rPr>
          <w:fldChar w:fldCharType="separate"/>
        </w:r>
        <w:r w:rsidR="00AE49BF">
          <w:rPr>
            <w:noProof/>
            <w:webHidden/>
          </w:rPr>
          <w:t>9</w:t>
        </w:r>
        <w:r w:rsidR="0044733D">
          <w:rPr>
            <w:noProof/>
            <w:webHidden/>
          </w:rPr>
          <w:fldChar w:fldCharType="end"/>
        </w:r>
      </w:hyperlink>
    </w:p>
    <w:p w:rsidR="0044733D" w:rsidRDefault="00485581">
      <w:pPr>
        <w:pStyle w:val="21"/>
        <w:tabs>
          <w:tab w:val="right" w:leader="dot" w:pos="8296"/>
        </w:tabs>
        <w:ind w:left="420"/>
        <w:rPr>
          <w:rFonts w:asciiTheme="minorHAnsi" w:hAnsiTheme="minorHAnsi"/>
          <w:noProof/>
          <w:sz w:val="21"/>
        </w:rPr>
      </w:pPr>
      <w:hyperlink w:anchor="_Toc499802880" w:history="1">
        <w:r w:rsidR="0044733D" w:rsidRPr="00560D4B">
          <w:rPr>
            <w:rStyle w:val="ae"/>
            <w:noProof/>
          </w:rPr>
          <w:t>2.2</w:t>
        </w:r>
        <w:r w:rsidR="0044733D" w:rsidRPr="00560D4B">
          <w:rPr>
            <w:rStyle w:val="ae"/>
            <w:noProof/>
          </w:rPr>
          <w:t>相关技术和工具</w:t>
        </w:r>
        <w:r w:rsidR="0044733D">
          <w:rPr>
            <w:noProof/>
            <w:webHidden/>
          </w:rPr>
          <w:tab/>
        </w:r>
        <w:r w:rsidR="0044733D">
          <w:rPr>
            <w:noProof/>
            <w:webHidden/>
          </w:rPr>
          <w:fldChar w:fldCharType="begin"/>
        </w:r>
        <w:r w:rsidR="0044733D">
          <w:rPr>
            <w:noProof/>
            <w:webHidden/>
          </w:rPr>
          <w:instrText xml:space="preserve"> PAGEREF _Toc499802880 \h </w:instrText>
        </w:r>
        <w:r w:rsidR="0044733D">
          <w:rPr>
            <w:noProof/>
            <w:webHidden/>
          </w:rPr>
        </w:r>
        <w:r w:rsidR="0044733D">
          <w:rPr>
            <w:noProof/>
            <w:webHidden/>
          </w:rPr>
          <w:fldChar w:fldCharType="separate"/>
        </w:r>
        <w:r w:rsidR="00AE49BF">
          <w:rPr>
            <w:noProof/>
            <w:webHidden/>
          </w:rPr>
          <w:t>10</w:t>
        </w:r>
        <w:r w:rsidR="0044733D">
          <w:rPr>
            <w:noProof/>
            <w:webHidden/>
          </w:rPr>
          <w:fldChar w:fldCharType="end"/>
        </w:r>
      </w:hyperlink>
    </w:p>
    <w:p w:rsidR="0044733D" w:rsidRDefault="00485581">
      <w:pPr>
        <w:pStyle w:val="31"/>
        <w:tabs>
          <w:tab w:val="right" w:leader="dot" w:pos="8296"/>
        </w:tabs>
        <w:ind w:left="840"/>
        <w:rPr>
          <w:rFonts w:asciiTheme="minorHAnsi" w:eastAsiaTheme="minorEastAsia" w:hAnsiTheme="minorHAnsi"/>
          <w:noProof/>
          <w:sz w:val="21"/>
        </w:rPr>
      </w:pPr>
      <w:hyperlink w:anchor="_Toc499802881" w:history="1">
        <w:r w:rsidR="0044733D" w:rsidRPr="00560D4B">
          <w:rPr>
            <w:rStyle w:val="ae"/>
            <w:rFonts w:cs="Times New Roman"/>
            <w:noProof/>
          </w:rPr>
          <w:t xml:space="preserve">2.1.1 </w:t>
        </w:r>
        <w:r w:rsidR="0044733D" w:rsidRPr="00560D4B">
          <w:rPr>
            <w:rStyle w:val="ae"/>
            <w:rFonts w:cs="Times New Roman"/>
            <w:noProof/>
          </w:rPr>
          <w:t>文件系统设计</w:t>
        </w:r>
        <w:r w:rsidR="0044733D">
          <w:rPr>
            <w:noProof/>
            <w:webHidden/>
          </w:rPr>
          <w:tab/>
        </w:r>
        <w:r w:rsidR="0044733D">
          <w:rPr>
            <w:noProof/>
            <w:webHidden/>
          </w:rPr>
          <w:fldChar w:fldCharType="begin"/>
        </w:r>
        <w:r w:rsidR="0044733D">
          <w:rPr>
            <w:noProof/>
            <w:webHidden/>
          </w:rPr>
          <w:instrText xml:space="preserve"> PAGEREF _Toc499802881 \h </w:instrText>
        </w:r>
        <w:r w:rsidR="0044733D">
          <w:rPr>
            <w:noProof/>
            <w:webHidden/>
          </w:rPr>
        </w:r>
        <w:r w:rsidR="0044733D">
          <w:rPr>
            <w:noProof/>
            <w:webHidden/>
          </w:rPr>
          <w:fldChar w:fldCharType="separate"/>
        </w:r>
        <w:r w:rsidR="00AE49BF">
          <w:rPr>
            <w:noProof/>
            <w:webHidden/>
          </w:rPr>
          <w:t>10</w:t>
        </w:r>
        <w:r w:rsidR="0044733D">
          <w:rPr>
            <w:noProof/>
            <w:webHidden/>
          </w:rPr>
          <w:fldChar w:fldCharType="end"/>
        </w:r>
      </w:hyperlink>
    </w:p>
    <w:p w:rsidR="0044733D" w:rsidRDefault="00485581">
      <w:pPr>
        <w:pStyle w:val="31"/>
        <w:tabs>
          <w:tab w:val="right" w:leader="dot" w:pos="8296"/>
        </w:tabs>
        <w:ind w:left="840"/>
        <w:rPr>
          <w:rFonts w:asciiTheme="minorHAnsi" w:eastAsiaTheme="minorEastAsia" w:hAnsiTheme="minorHAnsi"/>
          <w:noProof/>
          <w:sz w:val="21"/>
        </w:rPr>
      </w:pPr>
      <w:hyperlink w:anchor="_Toc499802882" w:history="1">
        <w:r w:rsidR="0044733D" w:rsidRPr="00560D4B">
          <w:rPr>
            <w:rStyle w:val="ae"/>
            <w:rFonts w:cs="Times New Roman"/>
            <w:noProof/>
          </w:rPr>
          <w:t>2.2.2 Nanomsg</w:t>
        </w:r>
        <w:r w:rsidR="0044733D" w:rsidRPr="00560D4B">
          <w:rPr>
            <w:rStyle w:val="ae"/>
            <w:rFonts w:cs="Times New Roman"/>
            <w:noProof/>
          </w:rPr>
          <w:t>传输协议</w:t>
        </w:r>
        <w:r w:rsidR="0044733D">
          <w:rPr>
            <w:noProof/>
            <w:webHidden/>
          </w:rPr>
          <w:tab/>
        </w:r>
        <w:r w:rsidR="0044733D">
          <w:rPr>
            <w:noProof/>
            <w:webHidden/>
          </w:rPr>
          <w:fldChar w:fldCharType="begin"/>
        </w:r>
        <w:r w:rsidR="0044733D">
          <w:rPr>
            <w:noProof/>
            <w:webHidden/>
          </w:rPr>
          <w:instrText xml:space="preserve"> PAGEREF _Toc499802882 \h </w:instrText>
        </w:r>
        <w:r w:rsidR="0044733D">
          <w:rPr>
            <w:noProof/>
            <w:webHidden/>
          </w:rPr>
        </w:r>
        <w:r w:rsidR="0044733D">
          <w:rPr>
            <w:noProof/>
            <w:webHidden/>
          </w:rPr>
          <w:fldChar w:fldCharType="separate"/>
        </w:r>
        <w:r w:rsidR="00AE49BF">
          <w:rPr>
            <w:noProof/>
            <w:webHidden/>
          </w:rPr>
          <w:t>11</w:t>
        </w:r>
        <w:r w:rsidR="0044733D">
          <w:rPr>
            <w:noProof/>
            <w:webHidden/>
          </w:rPr>
          <w:fldChar w:fldCharType="end"/>
        </w:r>
      </w:hyperlink>
    </w:p>
    <w:p w:rsidR="0044733D" w:rsidRDefault="00485581">
      <w:pPr>
        <w:pStyle w:val="31"/>
        <w:tabs>
          <w:tab w:val="right" w:leader="dot" w:pos="8296"/>
        </w:tabs>
        <w:ind w:left="840"/>
        <w:rPr>
          <w:rFonts w:asciiTheme="minorHAnsi" w:eastAsiaTheme="minorEastAsia" w:hAnsiTheme="minorHAnsi"/>
          <w:noProof/>
          <w:sz w:val="21"/>
        </w:rPr>
      </w:pPr>
      <w:hyperlink w:anchor="_Toc499802883" w:history="1">
        <w:r w:rsidR="0044733D" w:rsidRPr="00560D4B">
          <w:rPr>
            <w:rStyle w:val="ae"/>
            <w:rFonts w:cs="Times New Roman"/>
            <w:noProof/>
          </w:rPr>
          <w:t>2.2.3</w:t>
        </w:r>
        <w:r w:rsidR="0044733D" w:rsidRPr="00560D4B">
          <w:rPr>
            <w:rStyle w:val="ae"/>
            <w:rFonts w:cs="Times New Roman"/>
            <w:noProof/>
          </w:rPr>
          <w:t>数据备份策略</w:t>
        </w:r>
        <w:r w:rsidR="0044733D">
          <w:rPr>
            <w:noProof/>
            <w:webHidden/>
          </w:rPr>
          <w:tab/>
        </w:r>
        <w:r w:rsidR="0044733D">
          <w:rPr>
            <w:noProof/>
            <w:webHidden/>
          </w:rPr>
          <w:fldChar w:fldCharType="begin"/>
        </w:r>
        <w:r w:rsidR="0044733D">
          <w:rPr>
            <w:noProof/>
            <w:webHidden/>
          </w:rPr>
          <w:instrText xml:space="preserve"> PAGEREF _Toc499802883 \h </w:instrText>
        </w:r>
        <w:r w:rsidR="0044733D">
          <w:rPr>
            <w:noProof/>
            <w:webHidden/>
          </w:rPr>
        </w:r>
        <w:r w:rsidR="0044733D">
          <w:rPr>
            <w:noProof/>
            <w:webHidden/>
          </w:rPr>
          <w:fldChar w:fldCharType="separate"/>
        </w:r>
        <w:r w:rsidR="00AE49BF">
          <w:rPr>
            <w:noProof/>
            <w:webHidden/>
          </w:rPr>
          <w:t>12</w:t>
        </w:r>
        <w:r w:rsidR="0044733D">
          <w:rPr>
            <w:noProof/>
            <w:webHidden/>
          </w:rPr>
          <w:fldChar w:fldCharType="end"/>
        </w:r>
      </w:hyperlink>
    </w:p>
    <w:p w:rsidR="0044733D" w:rsidRDefault="00485581">
      <w:pPr>
        <w:pStyle w:val="31"/>
        <w:tabs>
          <w:tab w:val="right" w:leader="dot" w:pos="8296"/>
        </w:tabs>
        <w:ind w:left="840"/>
        <w:rPr>
          <w:rFonts w:asciiTheme="minorHAnsi" w:eastAsiaTheme="minorEastAsia" w:hAnsiTheme="minorHAnsi"/>
          <w:noProof/>
          <w:sz w:val="21"/>
        </w:rPr>
      </w:pPr>
      <w:hyperlink w:anchor="_Toc499802884" w:history="1">
        <w:r w:rsidR="0044733D" w:rsidRPr="00560D4B">
          <w:rPr>
            <w:rStyle w:val="ae"/>
            <w:rFonts w:cs="Times New Roman"/>
            <w:noProof/>
          </w:rPr>
          <w:t>2.2.4 HDFS</w:t>
        </w:r>
        <w:r w:rsidR="0044733D" w:rsidRPr="00560D4B">
          <w:rPr>
            <w:rStyle w:val="ae"/>
            <w:rFonts w:cs="Times New Roman"/>
            <w:noProof/>
          </w:rPr>
          <w:t>中存储调度算法</w:t>
        </w:r>
        <w:r w:rsidR="0044733D">
          <w:rPr>
            <w:noProof/>
            <w:webHidden/>
          </w:rPr>
          <w:tab/>
        </w:r>
        <w:r w:rsidR="0044733D">
          <w:rPr>
            <w:noProof/>
            <w:webHidden/>
          </w:rPr>
          <w:fldChar w:fldCharType="begin"/>
        </w:r>
        <w:r w:rsidR="0044733D">
          <w:rPr>
            <w:noProof/>
            <w:webHidden/>
          </w:rPr>
          <w:instrText xml:space="preserve"> PAGEREF _Toc499802884 \h </w:instrText>
        </w:r>
        <w:r w:rsidR="0044733D">
          <w:rPr>
            <w:noProof/>
            <w:webHidden/>
          </w:rPr>
        </w:r>
        <w:r w:rsidR="0044733D">
          <w:rPr>
            <w:noProof/>
            <w:webHidden/>
          </w:rPr>
          <w:fldChar w:fldCharType="separate"/>
        </w:r>
        <w:r w:rsidR="00AE49BF">
          <w:rPr>
            <w:noProof/>
            <w:webHidden/>
          </w:rPr>
          <w:t>12</w:t>
        </w:r>
        <w:r w:rsidR="0044733D">
          <w:rPr>
            <w:noProof/>
            <w:webHidden/>
          </w:rPr>
          <w:fldChar w:fldCharType="end"/>
        </w:r>
      </w:hyperlink>
    </w:p>
    <w:p w:rsidR="0044733D" w:rsidRDefault="00485581">
      <w:pPr>
        <w:pStyle w:val="21"/>
        <w:tabs>
          <w:tab w:val="right" w:leader="dot" w:pos="8296"/>
        </w:tabs>
        <w:ind w:left="420"/>
        <w:rPr>
          <w:rFonts w:asciiTheme="minorHAnsi" w:hAnsiTheme="minorHAnsi"/>
          <w:noProof/>
          <w:sz w:val="21"/>
        </w:rPr>
      </w:pPr>
      <w:hyperlink w:anchor="_Toc499802885" w:history="1">
        <w:r w:rsidR="0044733D" w:rsidRPr="00560D4B">
          <w:rPr>
            <w:rStyle w:val="ae"/>
            <w:noProof/>
          </w:rPr>
          <w:t>2.3</w:t>
        </w:r>
        <w:r w:rsidR="0044733D" w:rsidRPr="00560D4B">
          <w:rPr>
            <w:rStyle w:val="ae"/>
            <w:noProof/>
          </w:rPr>
          <w:t>负载均衡技术</w:t>
        </w:r>
        <w:r w:rsidR="0044733D">
          <w:rPr>
            <w:noProof/>
            <w:webHidden/>
          </w:rPr>
          <w:tab/>
        </w:r>
        <w:r w:rsidR="0044733D">
          <w:rPr>
            <w:noProof/>
            <w:webHidden/>
          </w:rPr>
          <w:fldChar w:fldCharType="begin"/>
        </w:r>
        <w:r w:rsidR="0044733D">
          <w:rPr>
            <w:noProof/>
            <w:webHidden/>
          </w:rPr>
          <w:instrText xml:space="preserve"> PAGEREF _Toc499802885 \h </w:instrText>
        </w:r>
        <w:r w:rsidR="0044733D">
          <w:rPr>
            <w:noProof/>
            <w:webHidden/>
          </w:rPr>
        </w:r>
        <w:r w:rsidR="0044733D">
          <w:rPr>
            <w:noProof/>
            <w:webHidden/>
          </w:rPr>
          <w:fldChar w:fldCharType="separate"/>
        </w:r>
        <w:r w:rsidR="00AE49BF">
          <w:rPr>
            <w:noProof/>
            <w:webHidden/>
          </w:rPr>
          <w:t>13</w:t>
        </w:r>
        <w:r w:rsidR="0044733D">
          <w:rPr>
            <w:noProof/>
            <w:webHidden/>
          </w:rPr>
          <w:fldChar w:fldCharType="end"/>
        </w:r>
      </w:hyperlink>
    </w:p>
    <w:p w:rsidR="0044733D" w:rsidRDefault="00485581">
      <w:pPr>
        <w:pStyle w:val="31"/>
        <w:tabs>
          <w:tab w:val="right" w:leader="dot" w:pos="8296"/>
        </w:tabs>
        <w:ind w:left="840"/>
        <w:rPr>
          <w:rFonts w:asciiTheme="minorHAnsi" w:eastAsiaTheme="minorEastAsia" w:hAnsiTheme="minorHAnsi"/>
          <w:noProof/>
          <w:sz w:val="21"/>
        </w:rPr>
      </w:pPr>
      <w:hyperlink w:anchor="_Toc499802886" w:history="1">
        <w:r w:rsidR="0044733D" w:rsidRPr="00560D4B">
          <w:rPr>
            <w:rStyle w:val="ae"/>
            <w:rFonts w:cs="Times New Roman"/>
            <w:noProof/>
          </w:rPr>
          <w:t>2.3.1</w:t>
        </w:r>
        <w:r w:rsidR="0044733D" w:rsidRPr="00560D4B">
          <w:rPr>
            <w:rStyle w:val="ae"/>
            <w:rFonts w:cs="Times New Roman"/>
            <w:noProof/>
          </w:rPr>
          <w:t>负载均衡的类别和意义</w:t>
        </w:r>
        <w:r w:rsidR="0044733D">
          <w:rPr>
            <w:noProof/>
            <w:webHidden/>
          </w:rPr>
          <w:tab/>
        </w:r>
        <w:r w:rsidR="0044733D">
          <w:rPr>
            <w:noProof/>
            <w:webHidden/>
          </w:rPr>
          <w:fldChar w:fldCharType="begin"/>
        </w:r>
        <w:r w:rsidR="0044733D">
          <w:rPr>
            <w:noProof/>
            <w:webHidden/>
          </w:rPr>
          <w:instrText xml:space="preserve"> PAGEREF _Toc499802886 \h </w:instrText>
        </w:r>
        <w:r w:rsidR="0044733D">
          <w:rPr>
            <w:noProof/>
            <w:webHidden/>
          </w:rPr>
        </w:r>
        <w:r w:rsidR="0044733D">
          <w:rPr>
            <w:noProof/>
            <w:webHidden/>
          </w:rPr>
          <w:fldChar w:fldCharType="separate"/>
        </w:r>
        <w:r w:rsidR="00AE49BF">
          <w:rPr>
            <w:noProof/>
            <w:webHidden/>
          </w:rPr>
          <w:t>13</w:t>
        </w:r>
        <w:r w:rsidR="0044733D">
          <w:rPr>
            <w:noProof/>
            <w:webHidden/>
          </w:rPr>
          <w:fldChar w:fldCharType="end"/>
        </w:r>
      </w:hyperlink>
    </w:p>
    <w:p w:rsidR="0044733D" w:rsidRDefault="00485581">
      <w:pPr>
        <w:pStyle w:val="31"/>
        <w:tabs>
          <w:tab w:val="right" w:leader="dot" w:pos="8296"/>
        </w:tabs>
        <w:ind w:left="840"/>
        <w:rPr>
          <w:rFonts w:asciiTheme="minorHAnsi" w:eastAsiaTheme="minorEastAsia" w:hAnsiTheme="minorHAnsi"/>
          <w:noProof/>
          <w:sz w:val="21"/>
        </w:rPr>
      </w:pPr>
      <w:hyperlink w:anchor="_Toc499802887" w:history="1">
        <w:r w:rsidR="0044733D" w:rsidRPr="00560D4B">
          <w:rPr>
            <w:rStyle w:val="ae"/>
            <w:rFonts w:cs="Times New Roman"/>
            <w:noProof/>
          </w:rPr>
          <w:t>2.3.2</w:t>
        </w:r>
        <w:r w:rsidR="0044733D" w:rsidRPr="00560D4B">
          <w:rPr>
            <w:rStyle w:val="ae"/>
            <w:rFonts w:cs="Times New Roman"/>
            <w:noProof/>
          </w:rPr>
          <w:t>负载均衡算法</w:t>
        </w:r>
        <w:r w:rsidR="0044733D">
          <w:rPr>
            <w:noProof/>
            <w:webHidden/>
          </w:rPr>
          <w:tab/>
        </w:r>
        <w:r w:rsidR="0044733D">
          <w:rPr>
            <w:noProof/>
            <w:webHidden/>
          </w:rPr>
          <w:fldChar w:fldCharType="begin"/>
        </w:r>
        <w:r w:rsidR="0044733D">
          <w:rPr>
            <w:noProof/>
            <w:webHidden/>
          </w:rPr>
          <w:instrText xml:space="preserve"> PAGEREF _Toc499802887 \h </w:instrText>
        </w:r>
        <w:r w:rsidR="0044733D">
          <w:rPr>
            <w:noProof/>
            <w:webHidden/>
          </w:rPr>
        </w:r>
        <w:r w:rsidR="0044733D">
          <w:rPr>
            <w:noProof/>
            <w:webHidden/>
          </w:rPr>
          <w:fldChar w:fldCharType="separate"/>
        </w:r>
        <w:r w:rsidR="00AE49BF">
          <w:rPr>
            <w:noProof/>
            <w:webHidden/>
          </w:rPr>
          <w:t>14</w:t>
        </w:r>
        <w:r w:rsidR="0044733D">
          <w:rPr>
            <w:noProof/>
            <w:webHidden/>
          </w:rPr>
          <w:fldChar w:fldCharType="end"/>
        </w:r>
      </w:hyperlink>
    </w:p>
    <w:p w:rsidR="0044733D" w:rsidRDefault="00485581">
      <w:pPr>
        <w:pStyle w:val="11"/>
        <w:tabs>
          <w:tab w:val="right" w:leader="dot" w:pos="8296"/>
        </w:tabs>
        <w:rPr>
          <w:rFonts w:asciiTheme="minorHAnsi" w:eastAsiaTheme="minorEastAsia" w:hAnsiTheme="minorHAnsi"/>
          <w:noProof/>
          <w:sz w:val="21"/>
        </w:rPr>
      </w:pPr>
      <w:hyperlink w:anchor="_Toc499802888" w:history="1">
        <w:r w:rsidR="0044733D" w:rsidRPr="00560D4B">
          <w:rPr>
            <w:rStyle w:val="ae"/>
            <w:noProof/>
          </w:rPr>
          <w:t>第三章</w:t>
        </w:r>
        <w:r w:rsidR="0044733D" w:rsidRPr="00560D4B">
          <w:rPr>
            <w:rStyle w:val="ae"/>
            <w:noProof/>
          </w:rPr>
          <w:t xml:space="preserve"> </w:t>
        </w:r>
        <w:r w:rsidR="0044733D" w:rsidRPr="00560D4B">
          <w:rPr>
            <w:rStyle w:val="ae"/>
            <w:noProof/>
          </w:rPr>
          <w:t>基于字段均衡的分布式存储调度算法</w:t>
        </w:r>
        <w:r w:rsidR="0044733D">
          <w:rPr>
            <w:noProof/>
            <w:webHidden/>
          </w:rPr>
          <w:tab/>
        </w:r>
        <w:r w:rsidR="0044733D">
          <w:rPr>
            <w:noProof/>
            <w:webHidden/>
          </w:rPr>
          <w:fldChar w:fldCharType="begin"/>
        </w:r>
        <w:r w:rsidR="0044733D">
          <w:rPr>
            <w:noProof/>
            <w:webHidden/>
          </w:rPr>
          <w:instrText xml:space="preserve"> PAGEREF _Toc499802888 \h </w:instrText>
        </w:r>
        <w:r w:rsidR="0044733D">
          <w:rPr>
            <w:noProof/>
            <w:webHidden/>
          </w:rPr>
        </w:r>
        <w:r w:rsidR="0044733D">
          <w:rPr>
            <w:noProof/>
            <w:webHidden/>
          </w:rPr>
          <w:fldChar w:fldCharType="separate"/>
        </w:r>
        <w:r w:rsidR="00AE49BF">
          <w:rPr>
            <w:noProof/>
            <w:webHidden/>
          </w:rPr>
          <w:t>16</w:t>
        </w:r>
        <w:r w:rsidR="0044733D">
          <w:rPr>
            <w:noProof/>
            <w:webHidden/>
          </w:rPr>
          <w:fldChar w:fldCharType="end"/>
        </w:r>
      </w:hyperlink>
    </w:p>
    <w:p w:rsidR="0044733D" w:rsidRDefault="00485581">
      <w:pPr>
        <w:pStyle w:val="21"/>
        <w:tabs>
          <w:tab w:val="right" w:leader="dot" w:pos="8296"/>
        </w:tabs>
        <w:ind w:left="420"/>
        <w:rPr>
          <w:rFonts w:asciiTheme="minorHAnsi" w:hAnsiTheme="minorHAnsi"/>
          <w:noProof/>
          <w:sz w:val="21"/>
        </w:rPr>
      </w:pPr>
      <w:hyperlink w:anchor="_Toc499802889" w:history="1">
        <w:r w:rsidR="0044733D" w:rsidRPr="00560D4B">
          <w:rPr>
            <w:rStyle w:val="ae"/>
            <w:noProof/>
          </w:rPr>
          <w:t>3.1</w:t>
        </w:r>
        <w:r w:rsidR="0044733D" w:rsidRPr="00560D4B">
          <w:rPr>
            <w:rStyle w:val="ae"/>
            <w:noProof/>
          </w:rPr>
          <w:t>基于字段均衡的分布式存储算法</w:t>
        </w:r>
        <w:r w:rsidR="0044733D">
          <w:rPr>
            <w:noProof/>
            <w:webHidden/>
          </w:rPr>
          <w:tab/>
        </w:r>
        <w:r w:rsidR="0044733D">
          <w:rPr>
            <w:noProof/>
            <w:webHidden/>
          </w:rPr>
          <w:fldChar w:fldCharType="begin"/>
        </w:r>
        <w:r w:rsidR="0044733D">
          <w:rPr>
            <w:noProof/>
            <w:webHidden/>
          </w:rPr>
          <w:instrText xml:space="preserve"> PAGEREF _Toc499802889 \h </w:instrText>
        </w:r>
        <w:r w:rsidR="0044733D">
          <w:rPr>
            <w:noProof/>
            <w:webHidden/>
          </w:rPr>
        </w:r>
        <w:r w:rsidR="0044733D">
          <w:rPr>
            <w:noProof/>
            <w:webHidden/>
          </w:rPr>
          <w:fldChar w:fldCharType="separate"/>
        </w:r>
        <w:r w:rsidR="00AE49BF">
          <w:rPr>
            <w:noProof/>
            <w:webHidden/>
          </w:rPr>
          <w:t>16</w:t>
        </w:r>
        <w:r w:rsidR="0044733D">
          <w:rPr>
            <w:noProof/>
            <w:webHidden/>
          </w:rPr>
          <w:fldChar w:fldCharType="end"/>
        </w:r>
      </w:hyperlink>
    </w:p>
    <w:p w:rsidR="0044733D" w:rsidRDefault="00485581">
      <w:pPr>
        <w:pStyle w:val="31"/>
        <w:tabs>
          <w:tab w:val="right" w:leader="dot" w:pos="8296"/>
        </w:tabs>
        <w:ind w:left="840"/>
        <w:rPr>
          <w:rFonts w:asciiTheme="minorHAnsi" w:eastAsiaTheme="minorEastAsia" w:hAnsiTheme="minorHAnsi"/>
          <w:noProof/>
          <w:sz w:val="21"/>
        </w:rPr>
      </w:pPr>
      <w:hyperlink w:anchor="_Toc499802890" w:history="1">
        <w:r w:rsidR="0044733D" w:rsidRPr="00560D4B">
          <w:rPr>
            <w:rStyle w:val="ae"/>
            <w:rFonts w:cs="Times New Roman"/>
            <w:noProof/>
          </w:rPr>
          <w:t>3.1.1HDFS</w:t>
        </w:r>
        <w:r w:rsidR="0044733D" w:rsidRPr="00560D4B">
          <w:rPr>
            <w:rStyle w:val="ae"/>
            <w:rFonts w:cs="Times New Roman"/>
            <w:noProof/>
          </w:rPr>
          <w:t>中分布式存储调度研究</w:t>
        </w:r>
        <w:r w:rsidR="0044733D">
          <w:rPr>
            <w:noProof/>
            <w:webHidden/>
          </w:rPr>
          <w:tab/>
        </w:r>
        <w:r w:rsidR="0044733D">
          <w:rPr>
            <w:noProof/>
            <w:webHidden/>
          </w:rPr>
          <w:fldChar w:fldCharType="begin"/>
        </w:r>
        <w:r w:rsidR="0044733D">
          <w:rPr>
            <w:noProof/>
            <w:webHidden/>
          </w:rPr>
          <w:instrText xml:space="preserve"> PAGEREF _Toc499802890 \h </w:instrText>
        </w:r>
        <w:r w:rsidR="0044733D">
          <w:rPr>
            <w:noProof/>
            <w:webHidden/>
          </w:rPr>
        </w:r>
        <w:r w:rsidR="0044733D">
          <w:rPr>
            <w:noProof/>
            <w:webHidden/>
          </w:rPr>
          <w:fldChar w:fldCharType="separate"/>
        </w:r>
        <w:r w:rsidR="00AE49BF">
          <w:rPr>
            <w:noProof/>
            <w:webHidden/>
          </w:rPr>
          <w:t>16</w:t>
        </w:r>
        <w:r w:rsidR="0044733D">
          <w:rPr>
            <w:noProof/>
            <w:webHidden/>
          </w:rPr>
          <w:fldChar w:fldCharType="end"/>
        </w:r>
      </w:hyperlink>
    </w:p>
    <w:p w:rsidR="0044733D" w:rsidRDefault="00485581">
      <w:pPr>
        <w:pStyle w:val="31"/>
        <w:tabs>
          <w:tab w:val="right" w:leader="dot" w:pos="8296"/>
        </w:tabs>
        <w:ind w:left="840"/>
        <w:rPr>
          <w:rFonts w:asciiTheme="minorHAnsi" w:eastAsiaTheme="minorEastAsia" w:hAnsiTheme="minorHAnsi"/>
          <w:noProof/>
          <w:sz w:val="21"/>
        </w:rPr>
      </w:pPr>
      <w:hyperlink w:anchor="_Toc499802891" w:history="1">
        <w:r w:rsidR="0044733D" w:rsidRPr="00560D4B">
          <w:rPr>
            <w:rStyle w:val="ae"/>
            <w:rFonts w:cs="Times New Roman"/>
            <w:noProof/>
          </w:rPr>
          <w:t>3.1.2</w:t>
        </w:r>
        <w:r w:rsidR="0044733D" w:rsidRPr="00560D4B">
          <w:rPr>
            <w:rStyle w:val="ae"/>
            <w:rFonts w:cs="Times New Roman"/>
            <w:noProof/>
          </w:rPr>
          <w:t>基于字段均衡的分布式存储算法</w:t>
        </w:r>
        <w:r w:rsidR="0044733D">
          <w:rPr>
            <w:noProof/>
            <w:webHidden/>
          </w:rPr>
          <w:tab/>
        </w:r>
        <w:r w:rsidR="0044733D">
          <w:rPr>
            <w:noProof/>
            <w:webHidden/>
          </w:rPr>
          <w:fldChar w:fldCharType="begin"/>
        </w:r>
        <w:r w:rsidR="0044733D">
          <w:rPr>
            <w:noProof/>
            <w:webHidden/>
          </w:rPr>
          <w:instrText xml:space="preserve"> PAGEREF _Toc499802891 \h </w:instrText>
        </w:r>
        <w:r w:rsidR="0044733D">
          <w:rPr>
            <w:noProof/>
            <w:webHidden/>
          </w:rPr>
        </w:r>
        <w:r w:rsidR="0044733D">
          <w:rPr>
            <w:noProof/>
            <w:webHidden/>
          </w:rPr>
          <w:fldChar w:fldCharType="separate"/>
        </w:r>
        <w:r w:rsidR="00AE49BF">
          <w:rPr>
            <w:noProof/>
            <w:webHidden/>
          </w:rPr>
          <w:t>18</w:t>
        </w:r>
        <w:r w:rsidR="0044733D">
          <w:rPr>
            <w:noProof/>
            <w:webHidden/>
          </w:rPr>
          <w:fldChar w:fldCharType="end"/>
        </w:r>
      </w:hyperlink>
    </w:p>
    <w:p w:rsidR="0044733D" w:rsidRDefault="00485581">
      <w:pPr>
        <w:pStyle w:val="21"/>
        <w:tabs>
          <w:tab w:val="right" w:leader="dot" w:pos="8296"/>
        </w:tabs>
        <w:ind w:left="420"/>
        <w:rPr>
          <w:rFonts w:asciiTheme="minorHAnsi" w:hAnsiTheme="minorHAnsi"/>
          <w:noProof/>
          <w:sz w:val="21"/>
        </w:rPr>
      </w:pPr>
      <w:hyperlink w:anchor="_Toc499802892" w:history="1">
        <w:r w:rsidR="0044733D" w:rsidRPr="00560D4B">
          <w:rPr>
            <w:rStyle w:val="ae"/>
            <w:noProof/>
          </w:rPr>
          <w:t>3.2</w:t>
        </w:r>
        <w:r w:rsidR="0044733D" w:rsidRPr="00560D4B">
          <w:rPr>
            <w:rStyle w:val="ae"/>
            <w:noProof/>
          </w:rPr>
          <w:t>字段均衡性</w:t>
        </w:r>
        <w:r w:rsidR="0044733D">
          <w:rPr>
            <w:noProof/>
            <w:webHidden/>
          </w:rPr>
          <w:tab/>
        </w:r>
        <w:r w:rsidR="0044733D">
          <w:rPr>
            <w:noProof/>
            <w:webHidden/>
          </w:rPr>
          <w:fldChar w:fldCharType="begin"/>
        </w:r>
        <w:r w:rsidR="0044733D">
          <w:rPr>
            <w:noProof/>
            <w:webHidden/>
          </w:rPr>
          <w:instrText xml:space="preserve"> PAGEREF _Toc499802892 \h </w:instrText>
        </w:r>
        <w:r w:rsidR="0044733D">
          <w:rPr>
            <w:noProof/>
            <w:webHidden/>
          </w:rPr>
        </w:r>
        <w:r w:rsidR="0044733D">
          <w:rPr>
            <w:noProof/>
            <w:webHidden/>
          </w:rPr>
          <w:fldChar w:fldCharType="separate"/>
        </w:r>
        <w:r w:rsidR="00AE49BF">
          <w:rPr>
            <w:noProof/>
            <w:webHidden/>
          </w:rPr>
          <w:t>20</w:t>
        </w:r>
        <w:r w:rsidR="0044733D">
          <w:rPr>
            <w:noProof/>
            <w:webHidden/>
          </w:rPr>
          <w:fldChar w:fldCharType="end"/>
        </w:r>
      </w:hyperlink>
    </w:p>
    <w:p w:rsidR="0044733D" w:rsidRDefault="00485581">
      <w:pPr>
        <w:pStyle w:val="21"/>
        <w:tabs>
          <w:tab w:val="right" w:leader="dot" w:pos="8296"/>
        </w:tabs>
        <w:ind w:left="420"/>
        <w:rPr>
          <w:rFonts w:asciiTheme="minorHAnsi" w:hAnsiTheme="minorHAnsi"/>
          <w:noProof/>
          <w:sz w:val="21"/>
        </w:rPr>
      </w:pPr>
      <w:hyperlink w:anchor="_Toc499802893" w:history="1">
        <w:r w:rsidR="0044733D" w:rsidRPr="00560D4B">
          <w:rPr>
            <w:rStyle w:val="ae"/>
            <w:noProof/>
          </w:rPr>
          <w:t>3.3</w:t>
        </w:r>
        <w:r w:rsidR="0044733D" w:rsidRPr="00560D4B">
          <w:rPr>
            <w:rStyle w:val="ae"/>
            <w:noProof/>
          </w:rPr>
          <w:t>存储可靠性</w:t>
        </w:r>
        <w:r w:rsidR="0044733D">
          <w:rPr>
            <w:noProof/>
            <w:webHidden/>
          </w:rPr>
          <w:tab/>
        </w:r>
        <w:r w:rsidR="0044733D">
          <w:rPr>
            <w:noProof/>
            <w:webHidden/>
          </w:rPr>
          <w:fldChar w:fldCharType="begin"/>
        </w:r>
        <w:r w:rsidR="0044733D">
          <w:rPr>
            <w:noProof/>
            <w:webHidden/>
          </w:rPr>
          <w:instrText xml:space="preserve"> PAGEREF _Toc499802893 \h </w:instrText>
        </w:r>
        <w:r w:rsidR="0044733D">
          <w:rPr>
            <w:noProof/>
            <w:webHidden/>
          </w:rPr>
        </w:r>
        <w:r w:rsidR="0044733D">
          <w:rPr>
            <w:noProof/>
            <w:webHidden/>
          </w:rPr>
          <w:fldChar w:fldCharType="separate"/>
        </w:r>
        <w:r w:rsidR="00AE49BF">
          <w:rPr>
            <w:noProof/>
            <w:webHidden/>
          </w:rPr>
          <w:t>21</w:t>
        </w:r>
        <w:r w:rsidR="0044733D">
          <w:rPr>
            <w:noProof/>
            <w:webHidden/>
          </w:rPr>
          <w:fldChar w:fldCharType="end"/>
        </w:r>
      </w:hyperlink>
    </w:p>
    <w:p w:rsidR="0044733D" w:rsidRDefault="00485581">
      <w:pPr>
        <w:pStyle w:val="31"/>
        <w:tabs>
          <w:tab w:val="right" w:leader="dot" w:pos="8296"/>
        </w:tabs>
        <w:ind w:left="840"/>
        <w:rPr>
          <w:rFonts w:asciiTheme="minorHAnsi" w:eastAsiaTheme="minorEastAsia" w:hAnsiTheme="minorHAnsi"/>
          <w:noProof/>
          <w:sz w:val="21"/>
        </w:rPr>
      </w:pPr>
      <w:hyperlink w:anchor="_Toc499802894" w:history="1">
        <w:r w:rsidR="0044733D" w:rsidRPr="00560D4B">
          <w:rPr>
            <w:rStyle w:val="ae"/>
            <w:rFonts w:cs="Times New Roman"/>
            <w:noProof/>
          </w:rPr>
          <w:t>3.3.1</w:t>
        </w:r>
        <w:r w:rsidR="0044733D" w:rsidRPr="00560D4B">
          <w:rPr>
            <w:rStyle w:val="ae"/>
            <w:rFonts w:cs="Times New Roman"/>
            <w:noProof/>
          </w:rPr>
          <w:t>集群稳定性</w:t>
        </w:r>
        <w:r w:rsidR="0044733D">
          <w:rPr>
            <w:noProof/>
            <w:webHidden/>
          </w:rPr>
          <w:tab/>
        </w:r>
        <w:r w:rsidR="0044733D">
          <w:rPr>
            <w:noProof/>
            <w:webHidden/>
          </w:rPr>
          <w:fldChar w:fldCharType="begin"/>
        </w:r>
        <w:r w:rsidR="0044733D">
          <w:rPr>
            <w:noProof/>
            <w:webHidden/>
          </w:rPr>
          <w:instrText xml:space="preserve"> PAGEREF _Toc499802894 \h </w:instrText>
        </w:r>
        <w:r w:rsidR="0044733D">
          <w:rPr>
            <w:noProof/>
            <w:webHidden/>
          </w:rPr>
        </w:r>
        <w:r w:rsidR="0044733D">
          <w:rPr>
            <w:noProof/>
            <w:webHidden/>
          </w:rPr>
          <w:fldChar w:fldCharType="separate"/>
        </w:r>
        <w:r w:rsidR="00AE49BF">
          <w:rPr>
            <w:noProof/>
            <w:webHidden/>
          </w:rPr>
          <w:t>21</w:t>
        </w:r>
        <w:r w:rsidR="0044733D">
          <w:rPr>
            <w:noProof/>
            <w:webHidden/>
          </w:rPr>
          <w:fldChar w:fldCharType="end"/>
        </w:r>
      </w:hyperlink>
    </w:p>
    <w:p w:rsidR="0044733D" w:rsidRDefault="00485581">
      <w:pPr>
        <w:pStyle w:val="31"/>
        <w:tabs>
          <w:tab w:val="right" w:leader="dot" w:pos="8296"/>
        </w:tabs>
        <w:ind w:left="840"/>
        <w:rPr>
          <w:rFonts w:asciiTheme="minorHAnsi" w:eastAsiaTheme="minorEastAsia" w:hAnsiTheme="minorHAnsi"/>
          <w:noProof/>
          <w:sz w:val="21"/>
        </w:rPr>
      </w:pPr>
      <w:hyperlink w:anchor="_Toc499802895" w:history="1">
        <w:r w:rsidR="0044733D" w:rsidRPr="00560D4B">
          <w:rPr>
            <w:rStyle w:val="ae"/>
            <w:rFonts w:cs="Times New Roman"/>
            <w:noProof/>
          </w:rPr>
          <w:t>3.3.2</w:t>
        </w:r>
        <w:r w:rsidR="0044733D" w:rsidRPr="00560D4B">
          <w:rPr>
            <w:rStyle w:val="ae"/>
            <w:rFonts w:cs="Times New Roman"/>
            <w:noProof/>
          </w:rPr>
          <w:t>数据故障处理</w:t>
        </w:r>
        <w:r w:rsidR="0044733D">
          <w:rPr>
            <w:noProof/>
            <w:webHidden/>
          </w:rPr>
          <w:tab/>
        </w:r>
        <w:r w:rsidR="0044733D">
          <w:rPr>
            <w:noProof/>
            <w:webHidden/>
          </w:rPr>
          <w:fldChar w:fldCharType="begin"/>
        </w:r>
        <w:r w:rsidR="0044733D">
          <w:rPr>
            <w:noProof/>
            <w:webHidden/>
          </w:rPr>
          <w:instrText xml:space="preserve"> PAGEREF _Toc499802895 \h </w:instrText>
        </w:r>
        <w:r w:rsidR="0044733D">
          <w:rPr>
            <w:noProof/>
            <w:webHidden/>
          </w:rPr>
        </w:r>
        <w:r w:rsidR="0044733D">
          <w:rPr>
            <w:noProof/>
            <w:webHidden/>
          </w:rPr>
          <w:fldChar w:fldCharType="separate"/>
        </w:r>
        <w:r w:rsidR="00AE49BF">
          <w:rPr>
            <w:noProof/>
            <w:webHidden/>
          </w:rPr>
          <w:t>22</w:t>
        </w:r>
        <w:r w:rsidR="0044733D">
          <w:rPr>
            <w:noProof/>
            <w:webHidden/>
          </w:rPr>
          <w:fldChar w:fldCharType="end"/>
        </w:r>
      </w:hyperlink>
    </w:p>
    <w:p w:rsidR="0044733D" w:rsidRDefault="00485581">
      <w:pPr>
        <w:pStyle w:val="21"/>
        <w:tabs>
          <w:tab w:val="right" w:leader="dot" w:pos="8296"/>
        </w:tabs>
        <w:ind w:left="420"/>
        <w:rPr>
          <w:rFonts w:asciiTheme="minorHAnsi" w:hAnsiTheme="minorHAnsi"/>
          <w:noProof/>
          <w:sz w:val="21"/>
        </w:rPr>
      </w:pPr>
      <w:hyperlink w:anchor="_Toc499802896" w:history="1">
        <w:r w:rsidR="0044733D" w:rsidRPr="00560D4B">
          <w:rPr>
            <w:rStyle w:val="ae"/>
            <w:noProof/>
          </w:rPr>
          <w:t>3.4</w:t>
        </w:r>
        <w:r w:rsidR="0044733D" w:rsidRPr="00560D4B">
          <w:rPr>
            <w:rStyle w:val="ae"/>
            <w:noProof/>
          </w:rPr>
          <w:t>数据存储与访问的效率</w:t>
        </w:r>
        <w:r w:rsidR="0044733D">
          <w:rPr>
            <w:noProof/>
            <w:webHidden/>
          </w:rPr>
          <w:tab/>
        </w:r>
        <w:r w:rsidR="0044733D">
          <w:rPr>
            <w:noProof/>
            <w:webHidden/>
          </w:rPr>
          <w:fldChar w:fldCharType="begin"/>
        </w:r>
        <w:r w:rsidR="0044733D">
          <w:rPr>
            <w:noProof/>
            <w:webHidden/>
          </w:rPr>
          <w:instrText xml:space="preserve"> PAGEREF _Toc499802896 \h </w:instrText>
        </w:r>
        <w:r w:rsidR="0044733D">
          <w:rPr>
            <w:noProof/>
            <w:webHidden/>
          </w:rPr>
        </w:r>
        <w:r w:rsidR="0044733D">
          <w:rPr>
            <w:noProof/>
            <w:webHidden/>
          </w:rPr>
          <w:fldChar w:fldCharType="separate"/>
        </w:r>
        <w:r w:rsidR="00AE49BF">
          <w:rPr>
            <w:noProof/>
            <w:webHidden/>
          </w:rPr>
          <w:t>28</w:t>
        </w:r>
        <w:r w:rsidR="0044733D">
          <w:rPr>
            <w:noProof/>
            <w:webHidden/>
          </w:rPr>
          <w:fldChar w:fldCharType="end"/>
        </w:r>
      </w:hyperlink>
    </w:p>
    <w:p w:rsidR="0044733D" w:rsidRDefault="00485581">
      <w:pPr>
        <w:pStyle w:val="21"/>
        <w:tabs>
          <w:tab w:val="right" w:leader="dot" w:pos="8296"/>
        </w:tabs>
        <w:ind w:left="420"/>
        <w:rPr>
          <w:rFonts w:asciiTheme="minorHAnsi" w:hAnsiTheme="minorHAnsi"/>
          <w:noProof/>
          <w:sz w:val="21"/>
        </w:rPr>
      </w:pPr>
      <w:hyperlink w:anchor="_Toc499802897" w:history="1">
        <w:r w:rsidR="0044733D" w:rsidRPr="00560D4B">
          <w:rPr>
            <w:rStyle w:val="ae"/>
            <w:noProof/>
          </w:rPr>
          <w:t>3.5</w:t>
        </w:r>
        <w:r w:rsidR="0044733D" w:rsidRPr="00560D4B">
          <w:rPr>
            <w:rStyle w:val="ae"/>
            <w:noProof/>
          </w:rPr>
          <w:t>存储堆积问题及修正</w:t>
        </w:r>
        <w:r w:rsidR="0044733D">
          <w:rPr>
            <w:noProof/>
            <w:webHidden/>
          </w:rPr>
          <w:tab/>
        </w:r>
        <w:r w:rsidR="0044733D">
          <w:rPr>
            <w:noProof/>
            <w:webHidden/>
          </w:rPr>
          <w:fldChar w:fldCharType="begin"/>
        </w:r>
        <w:r w:rsidR="0044733D">
          <w:rPr>
            <w:noProof/>
            <w:webHidden/>
          </w:rPr>
          <w:instrText xml:space="preserve"> PAGEREF _Toc499802897 \h </w:instrText>
        </w:r>
        <w:r w:rsidR="0044733D">
          <w:rPr>
            <w:noProof/>
            <w:webHidden/>
          </w:rPr>
        </w:r>
        <w:r w:rsidR="0044733D">
          <w:rPr>
            <w:noProof/>
            <w:webHidden/>
          </w:rPr>
          <w:fldChar w:fldCharType="separate"/>
        </w:r>
        <w:r w:rsidR="00AE49BF">
          <w:rPr>
            <w:noProof/>
            <w:webHidden/>
          </w:rPr>
          <w:t>29</w:t>
        </w:r>
        <w:r w:rsidR="0044733D">
          <w:rPr>
            <w:noProof/>
            <w:webHidden/>
          </w:rPr>
          <w:fldChar w:fldCharType="end"/>
        </w:r>
      </w:hyperlink>
    </w:p>
    <w:p w:rsidR="0044733D" w:rsidRDefault="00485581">
      <w:pPr>
        <w:pStyle w:val="31"/>
        <w:tabs>
          <w:tab w:val="right" w:leader="dot" w:pos="8296"/>
        </w:tabs>
        <w:ind w:left="840"/>
        <w:rPr>
          <w:rFonts w:asciiTheme="minorHAnsi" w:eastAsiaTheme="minorEastAsia" w:hAnsiTheme="minorHAnsi"/>
          <w:noProof/>
          <w:sz w:val="21"/>
        </w:rPr>
      </w:pPr>
      <w:hyperlink w:anchor="_Toc499802898" w:history="1">
        <w:r w:rsidR="0044733D" w:rsidRPr="00560D4B">
          <w:rPr>
            <w:rStyle w:val="ae"/>
            <w:rFonts w:cs="Times New Roman"/>
            <w:noProof/>
          </w:rPr>
          <w:t>3.5.1</w:t>
        </w:r>
        <w:r w:rsidR="0044733D" w:rsidRPr="00560D4B">
          <w:rPr>
            <w:rStyle w:val="ae"/>
            <w:rFonts w:cs="Times New Roman"/>
            <w:noProof/>
          </w:rPr>
          <w:t>部分字段存储堆积问题</w:t>
        </w:r>
        <w:r w:rsidR="0044733D">
          <w:rPr>
            <w:noProof/>
            <w:webHidden/>
          </w:rPr>
          <w:tab/>
        </w:r>
        <w:r w:rsidR="0044733D">
          <w:rPr>
            <w:noProof/>
            <w:webHidden/>
          </w:rPr>
          <w:fldChar w:fldCharType="begin"/>
        </w:r>
        <w:r w:rsidR="0044733D">
          <w:rPr>
            <w:noProof/>
            <w:webHidden/>
          </w:rPr>
          <w:instrText xml:space="preserve"> PAGEREF _Toc499802898 \h </w:instrText>
        </w:r>
        <w:r w:rsidR="0044733D">
          <w:rPr>
            <w:noProof/>
            <w:webHidden/>
          </w:rPr>
        </w:r>
        <w:r w:rsidR="0044733D">
          <w:rPr>
            <w:noProof/>
            <w:webHidden/>
          </w:rPr>
          <w:fldChar w:fldCharType="separate"/>
        </w:r>
        <w:r w:rsidR="00AE49BF">
          <w:rPr>
            <w:noProof/>
            <w:webHidden/>
          </w:rPr>
          <w:t>29</w:t>
        </w:r>
        <w:r w:rsidR="0044733D">
          <w:rPr>
            <w:noProof/>
            <w:webHidden/>
          </w:rPr>
          <w:fldChar w:fldCharType="end"/>
        </w:r>
      </w:hyperlink>
    </w:p>
    <w:p w:rsidR="0044733D" w:rsidRDefault="00485581">
      <w:pPr>
        <w:pStyle w:val="31"/>
        <w:tabs>
          <w:tab w:val="right" w:leader="dot" w:pos="8296"/>
        </w:tabs>
        <w:ind w:left="840"/>
        <w:rPr>
          <w:rFonts w:asciiTheme="minorHAnsi" w:eastAsiaTheme="minorEastAsia" w:hAnsiTheme="minorHAnsi"/>
          <w:noProof/>
          <w:sz w:val="21"/>
        </w:rPr>
      </w:pPr>
      <w:hyperlink w:anchor="_Toc499802899" w:history="1">
        <w:r w:rsidR="0044733D" w:rsidRPr="00560D4B">
          <w:rPr>
            <w:rStyle w:val="ae"/>
            <w:rFonts w:cs="Times New Roman"/>
            <w:noProof/>
          </w:rPr>
          <w:t>3.5.2</w:t>
        </w:r>
        <w:r w:rsidR="0044733D" w:rsidRPr="00560D4B">
          <w:rPr>
            <w:rStyle w:val="ae"/>
            <w:rFonts w:cs="Times New Roman"/>
            <w:noProof/>
          </w:rPr>
          <w:t>算法优化</w:t>
        </w:r>
        <w:r w:rsidR="0044733D">
          <w:rPr>
            <w:noProof/>
            <w:webHidden/>
          </w:rPr>
          <w:tab/>
        </w:r>
        <w:r w:rsidR="0044733D">
          <w:rPr>
            <w:noProof/>
            <w:webHidden/>
          </w:rPr>
          <w:fldChar w:fldCharType="begin"/>
        </w:r>
        <w:r w:rsidR="0044733D">
          <w:rPr>
            <w:noProof/>
            <w:webHidden/>
          </w:rPr>
          <w:instrText xml:space="preserve"> PAGEREF _Toc499802899 \h </w:instrText>
        </w:r>
        <w:r w:rsidR="0044733D">
          <w:rPr>
            <w:noProof/>
            <w:webHidden/>
          </w:rPr>
        </w:r>
        <w:r w:rsidR="0044733D">
          <w:rPr>
            <w:noProof/>
            <w:webHidden/>
          </w:rPr>
          <w:fldChar w:fldCharType="separate"/>
        </w:r>
        <w:r w:rsidR="00AE49BF">
          <w:rPr>
            <w:noProof/>
            <w:webHidden/>
          </w:rPr>
          <w:t>29</w:t>
        </w:r>
        <w:r w:rsidR="0044733D">
          <w:rPr>
            <w:noProof/>
            <w:webHidden/>
          </w:rPr>
          <w:fldChar w:fldCharType="end"/>
        </w:r>
      </w:hyperlink>
    </w:p>
    <w:p w:rsidR="0044733D" w:rsidRDefault="00485581">
      <w:pPr>
        <w:pStyle w:val="21"/>
        <w:tabs>
          <w:tab w:val="right" w:leader="dot" w:pos="8296"/>
        </w:tabs>
        <w:ind w:left="420"/>
        <w:rPr>
          <w:rFonts w:asciiTheme="minorHAnsi" w:hAnsiTheme="minorHAnsi"/>
          <w:noProof/>
          <w:sz w:val="21"/>
        </w:rPr>
      </w:pPr>
      <w:hyperlink w:anchor="_Toc499802900" w:history="1">
        <w:r w:rsidR="0044733D" w:rsidRPr="00560D4B">
          <w:rPr>
            <w:rStyle w:val="ae"/>
            <w:noProof/>
          </w:rPr>
          <w:t>1.5 3.6</w:t>
        </w:r>
        <w:r w:rsidR="0044733D" w:rsidRPr="00560D4B">
          <w:rPr>
            <w:rStyle w:val="ae"/>
            <w:noProof/>
          </w:rPr>
          <w:t>小结</w:t>
        </w:r>
        <w:r w:rsidR="0044733D">
          <w:rPr>
            <w:noProof/>
            <w:webHidden/>
          </w:rPr>
          <w:tab/>
        </w:r>
        <w:r w:rsidR="0044733D">
          <w:rPr>
            <w:noProof/>
            <w:webHidden/>
          </w:rPr>
          <w:fldChar w:fldCharType="begin"/>
        </w:r>
        <w:r w:rsidR="0044733D">
          <w:rPr>
            <w:noProof/>
            <w:webHidden/>
          </w:rPr>
          <w:instrText xml:space="preserve"> PAGEREF _Toc499802900 \h </w:instrText>
        </w:r>
        <w:r w:rsidR="0044733D">
          <w:rPr>
            <w:noProof/>
            <w:webHidden/>
          </w:rPr>
        </w:r>
        <w:r w:rsidR="0044733D">
          <w:rPr>
            <w:noProof/>
            <w:webHidden/>
          </w:rPr>
          <w:fldChar w:fldCharType="separate"/>
        </w:r>
        <w:r w:rsidR="00AE49BF">
          <w:rPr>
            <w:noProof/>
            <w:webHidden/>
          </w:rPr>
          <w:t>31</w:t>
        </w:r>
        <w:r w:rsidR="0044733D">
          <w:rPr>
            <w:noProof/>
            <w:webHidden/>
          </w:rPr>
          <w:fldChar w:fldCharType="end"/>
        </w:r>
      </w:hyperlink>
    </w:p>
    <w:p w:rsidR="0044733D" w:rsidRDefault="00485581">
      <w:pPr>
        <w:pStyle w:val="11"/>
        <w:tabs>
          <w:tab w:val="right" w:leader="dot" w:pos="8296"/>
        </w:tabs>
        <w:rPr>
          <w:rFonts w:asciiTheme="minorHAnsi" w:eastAsiaTheme="minorEastAsia" w:hAnsiTheme="minorHAnsi"/>
          <w:noProof/>
          <w:sz w:val="21"/>
        </w:rPr>
      </w:pPr>
      <w:hyperlink w:anchor="_Toc499802901" w:history="1">
        <w:r w:rsidR="0044733D" w:rsidRPr="00560D4B">
          <w:rPr>
            <w:rStyle w:val="ae"/>
            <w:noProof/>
          </w:rPr>
          <w:t>第四章</w:t>
        </w:r>
        <w:r w:rsidR="0044733D" w:rsidRPr="00560D4B">
          <w:rPr>
            <w:rStyle w:val="ae"/>
            <w:noProof/>
          </w:rPr>
          <w:t xml:space="preserve"> </w:t>
        </w:r>
        <w:r w:rsidR="0044733D" w:rsidRPr="00560D4B">
          <w:rPr>
            <w:rStyle w:val="ae"/>
            <w:noProof/>
          </w:rPr>
          <w:t>新增节点后的负载均衡策略</w:t>
        </w:r>
        <w:r w:rsidR="0044733D">
          <w:rPr>
            <w:noProof/>
            <w:webHidden/>
          </w:rPr>
          <w:tab/>
        </w:r>
        <w:r w:rsidR="0044733D">
          <w:rPr>
            <w:noProof/>
            <w:webHidden/>
          </w:rPr>
          <w:fldChar w:fldCharType="begin"/>
        </w:r>
        <w:r w:rsidR="0044733D">
          <w:rPr>
            <w:noProof/>
            <w:webHidden/>
          </w:rPr>
          <w:instrText xml:space="preserve"> PAGEREF _Toc499802901 \h </w:instrText>
        </w:r>
        <w:r w:rsidR="0044733D">
          <w:rPr>
            <w:noProof/>
            <w:webHidden/>
          </w:rPr>
        </w:r>
        <w:r w:rsidR="0044733D">
          <w:rPr>
            <w:noProof/>
            <w:webHidden/>
          </w:rPr>
          <w:fldChar w:fldCharType="separate"/>
        </w:r>
        <w:r w:rsidR="00AE49BF">
          <w:rPr>
            <w:noProof/>
            <w:webHidden/>
          </w:rPr>
          <w:t>33</w:t>
        </w:r>
        <w:r w:rsidR="0044733D">
          <w:rPr>
            <w:noProof/>
            <w:webHidden/>
          </w:rPr>
          <w:fldChar w:fldCharType="end"/>
        </w:r>
      </w:hyperlink>
    </w:p>
    <w:p w:rsidR="0044733D" w:rsidRDefault="00485581">
      <w:pPr>
        <w:pStyle w:val="21"/>
        <w:tabs>
          <w:tab w:val="right" w:leader="dot" w:pos="8296"/>
        </w:tabs>
        <w:ind w:left="420"/>
        <w:rPr>
          <w:rFonts w:asciiTheme="minorHAnsi" w:hAnsiTheme="minorHAnsi"/>
          <w:noProof/>
          <w:sz w:val="21"/>
        </w:rPr>
      </w:pPr>
      <w:hyperlink w:anchor="_Toc499802902" w:history="1">
        <w:r w:rsidR="0044733D" w:rsidRPr="00560D4B">
          <w:rPr>
            <w:rStyle w:val="ae"/>
            <w:noProof/>
          </w:rPr>
          <w:t>4.1</w:t>
        </w:r>
        <w:r w:rsidR="0044733D" w:rsidRPr="00560D4B">
          <w:rPr>
            <w:rStyle w:val="ae"/>
            <w:noProof/>
          </w:rPr>
          <w:t>算法步骤</w:t>
        </w:r>
        <w:r w:rsidR="0044733D">
          <w:rPr>
            <w:noProof/>
            <w:webHidden/>
          </w:rPr>
          <w:tab/>
        </w:r>
        <w:r w:rsidR="0044733D">
          <w:rPr>
            <w:noProof/>
            <w:webHidden/>
          </w:rPr>
          <w:fldChar w:fldCharType="begin"/>
        </w:r>
        <w:r w:rsidR="0044733D">
          <w:rPr>
            <w:noProof/>
            <w:webHidden/>
          </w:rPr>
          <w:instrText xml:space="preserve"> PAGEREF _Toc499802902 \h </w:instrText>
        </w:r>
        <w:r w:rsidR="0044733D">
          <w:rPr>
            <w:noProof/>
            <w:webHidden/>
          </w:rPr>
        </w:r>
        <w:r w:rsidR="0044733D">
          <w:rPr>
            <w:noProof/>
            <w:webHidden/>
          </w:rPr>
          <w:fldChar w:fldCharType="separate"/>
        </w:r>
        <w:r w:rsidR="00AE49BF">
          <w:rPr>
            <w:noProof/>
            <w:webHidden/>
          </w:rPr>
          <w:t>33</w:t>
        </w:r>
        <w:r w:rsidR="0044733D">
          <w:rPr>
            <w:noProof/>
            <w:webHidden/>
          </w:rPr>
          <w:fldChar w:fldCharType="end"/>
        </w:r>
      </w:hyperlink>
    </w:p>
    <w:p w:rsidR="0044733D" w:rsidRDefault="00485581">
      <w:pPr>
        <w:pStyle w:val="21"/>
        <w:tabs>
          <w:tab w:val="right" w:leader="dot" w:pos="8296"/>
        </w:tabs>
        <w:ind w:left="420"/>
        <w:rPr>
          <w:rFonts w:asciiTheme="minorHAnsi" w:hAnsiTheme="minorHAnsi"/>
          <w:noProof/>
          <w:sz w:val="21"/>
        </w:rPr>
      </w:pPr>
      <w:hyperlink w:anchor="_Toc499802903" w:history="1">
        <w:r w:rsidR="0044733D" w:rsidRPr="00560D4B">
          <w:rPr>
            <w:rStyle w:val="ae"/>
            <w:noProof/>
          </w:rPr>
          <w:t>4.2</w:t>
        </w:r>
        <w:r w:rsidR="0044733D" w:rsidRPr="00560D4B">
          <w:rPr>
            <w:rStyle w:val="ae"/>
            <w:noProof/>
          </w:rPr>
          <w:t>负载均衡分类</w:t>
        </w:r>
        <w:r w:rsidR="0044733D">
          <w:rPr>
            <w:noProof/>
            <w:webHidden/>
          </w:rPr>
          <w:tab/>
        </w:r>
        <w:r w:rsidR="0044733D">
          <w:rPr>
            <w:noProof/>
            <w:webHidden/>
          </w:rPr>
          <w:fldChar w:fldCharType="begin"/>
        </w:r>
        <w:r w:rsidR="0044733D">
          <w:rPr>
            <w:noProof/>
            <w:webHidden/>
          </w:rPr>
          <w:instrText xml:space="preserve"> PAGEREF _Toc499802903 \h </w:instrText>
        </w:r>
        <w:r w:rsidR="0044733D">
          <w:rPr>
            <w:noProof/>
            <w:webHidden/>
          </w:rPr>
        </w:r>
        <w:r w:rsidR="0044733D">
          <w:rPr>
            <w:noProof/>
            <w:webHidden/>
          </w:rPr>
          <w:fldChar w:fldCharType="separate"/>
        </w:r>
        <w:r w:rsidR="00AE49BF">
          <w:rPr>
            <w:noProof/>
            <w:webHidden/>
          </w:rPr>
          <w:t>34</w:t>
        </w:r>
        <w:r w:rsidR="0044733D">
          <w:rPr>
            <w:noProof/>
            <w:webHidden/>
          </w:rPr>
          <w:fldChar w:fldCharType="end"/>
        </w:r>
      </w:hyperlink>
    </w:p>
    <w:p w:rsidR="0044733D" w:rsidRDefault="00485581">
      <w:pPr>
        <w:pStyle w:val="31"/>
        <w:tabs>
          <w:tab w:val="right" w:leader="dot" w:pos="8296"/>
        </w:tabs>
        <w:ind w:left="840"/>
        <w:rPr>
          <w:rFonts w:asciiTheme="minorHAnsi" w:eastAsiaTheme="minorEastAsia" w:hAnsiTheme="minorHAnsi"/>
          <w:noProof/>
          <w:sz w:val="21"/>
        </w:rPr>
      </w:pPr>
      <w:hyperlink w:anchor="_Toc499802904" w:history="1">
        <w:r w:rsidR="0044733D" w:rsidRPr="00560D4B">
          <w:rPr>
            <w:rStyle w:val="ae"/>
            <w:rFonts w:cs="Times New Roman"/>
            <w:noProof/>
          </w:rPr>
          <w:t>4.2.1</w:t>
        </w:r>
        <w:r w:rsidR="0044733D" w:rsidRPr="00560D4B">
          <w:rPr>
            <w:rStyle w:val="ae"/>
            <w:rFonts w:cs="Times New Roman"/>
            <w:noProof/>
          </w:rPr>
          <w:t>新增节点部署在原交换机下</w:t>
        </w:r>
        <w:r w:rsidR="0044733D">
          <w:rPr>
            <w:noProof/>
            <w:webHidden/>
          </w:rPr>
          <w:tab/>
        </w:r>
        <w:r w:rsidR="0044733D">
          <w:rPr>
            <w:noProof/>
            <w:webHidden/>
          </w:rPr>
          <w:fldChar w:fldCharType="begin"/>
        </w:r>
        <w:r w:rsidR="0044733D">
          <w:rPr>
            <w:noProof/>
            <w:webHidden/>
          </w:rPr>
          <w:instrText xml:space="preserve"> PAGEREF _Toc499802904 \h </w:instrText>
        </w:r>
        <w:r w:rsidR="0044733D">
          <w:rPr>
            <w:noProof/>
            <w:webHidden/>
          </w:rPr>
        </w:r>
        <w:r w:rsidR="0044733D">
          <w:rPr>
            <w:noProof/>
            <w:webHidden/>
          </w:rPr>
          <w:fldChar w:fldCharType="separate"/>
        </w:r>
        <w:r w:rsidR="00AE49BF">
          <w:rPr>
            <w:noProof/>
            <w:webHidden/>
          </w:rPr>
          <w:t>34</w:t>
        </w:r>
        <w:r w:rsidR="0044733D">
          <w:rPr>
            <w:noProof/>
            <w:webHidden/>
          </w:rPr>
          <w:fldChar w:fldCharType="end"/>
        </w:r>
      </w:hyperlink>
    </w:p>
    <w:p w:rsidR="0044733D" w:rsidRDefault="00485581">
      <w:pPr>
        <w:pStyle w:val="31"/>
        <w:tabs>
          <w:tab w:val="right" w:leader="dot" w:pos="8296"/>
        </w:tabs>
        <w:ind w:left="840"/>
        <w:rPr>
          <w:rFonts w:asciiTheme="minorHAnsi" w:eastAsiaTheme="minorEastAsia" w:hAnsiTheme="minorHAnsi"/>
          <w:noProof/>
          <w:sz w:val="21"/>
        </w:rPr>
      </w:pPr>
      <w:hyperlink w:anchor="_Toc499802905" w:history="1">
        <w:r w:rsidR="0044733D" w:rsidRPr="00560D4B">
          <w:rPr>
            <w:rStyle w:val="ae"/>
            <w:rFonts w:cs="Times New Roman"/>
            <w:noProof/>
          </w:rPr>
          <w:t>4.2.2</w:t>
        </w:r>
        <w:r w:rsidR="0044733D" w:rsidRPr="00560D4B">
          <w:rPr>
            <w:rStyle w:val="ae"/>
            <w:rFonts w:cs="Times New Roman"/>
            <w:noProof/>
          </w:rPr>
          <w:t>新增节点部署在新交换机下</w:t>
        </w:r>
        <w:r w:rsidR="0044733D">
          <w:rPr>
            <w:noProof/>
            <w:webHidden/>
          </w:rPr>
          <w:tab/>
        </w:r>
        <w:r w:rsidR="0044733D">
          <w:rPr>
            <w:noProof/>
            <w:webHidden/>
          </w:rPr>
          <w:fldChar w:fldCharType="begin"/>
        </w:r>
        <w:r w:rsidR="0044733D">
          <w:rPr>
            <w:noProof/>
            <w:webHidden/>
          </w:rPr>
          <w:instrText xml:space="preserve"> PAGEREF _Toc499802905 \h </w:instrText>
        </w:r>
        <w:r w:rsidR="0044733D">
          <w:rPr>
            <w:noProof/>
            <w:webHidden/>
          </w:rPr>
        </w:r>
        <w:r w:rsidR="0044733D">
          <w:rPr>
            <w:noProof/>
            <w:webHidden/>
          </w:rPr>
          <w:fldChar w:fldCharType="separate"/>
        </w:r>
        <w:r w:rsidR="00AE49BF">
          <w:rPr>
            <w:noProof/>
            <w:webHidden/>
          </w:rPr>
          <w:t>35</w:t>
        </w:r>
        <w:r w:rsidR="0044733D">
          <w:rPr>
            <w:noProof/>
            <w:webHidden/>
          </w:rPr>
          <w:fldChar w:fldCharType="end"/>
        </w:r>
      </w:hyperlink>
    </w:p>
    <w:p w:rsidR="0044733D" w:rsidRDefault="00485581">
      <w:pPr>
        <w:pStyle w:val="21"/>
        <w:tabs>
          <w:tab w:val="right" w:leader="dot" w:pos="8296"/>
        </w:tabs>
        <w:ind w:left="420"/>
        <w:rPr>
          <w:rFonts w:asciiTheme="minorHAnsi" w:hAnsiTheme="minorHAnsi"/>
          <w:noProof/>
          <w:sz w:val="21"/>
        </w:rPr>
      </w:pPr>
      <w:hyperlink w:anchor="_Toc499802906" w:history="1">
        <w:r w:rsidR="0044733D" w:rsidRPr="00560D4B">
          <w:rPr>
            <w:rStyle w:val="ae"/>
            <w:noProof/>
          </w:rPr>
          <w:t>4.3</w:t>
        </w:r>
        <w:r w:rsidR="0044733D" w:rsidRPr="00560D4B">
          <w:rPr>
            <w:rStyle w:val="ae"/>
            <w:noProof/>
          </w:rPr>
          <w:t>小结</w:t>
        </w:r>
        <w:r w:rsidR="0044733D">
          <w:rPr>
            <w:noProof/>
            <w:webHidden/>
          </w:rPr>
          <w:tab/>
        </w:r>
        <w:r w:rsidR="0044733D">
          <w:rPr>
            <w:noProof/>
            <w:webHidden/>
          </w:rPr>
          <w:fldChar w:fldCharType="begin"/>
        </w:r>
        <w:r w:rsidR="0044733D">
          <w:rPr>
            <w:noProof/>
            <w:webHidden/>
          </w:rPr>
          <w:instrText xml:space="preserve"> PAGEREF _Toc499802906 \h </w:instrText>
        </w:r>
        <w:r w:rsidR="0044733D">
          <w:rPr>
            <w:noProof/>
            <w:webHidden/>
          </w:rPr>
        </w:r>
        <w:r w:rsidR="0044733D">
          <w:rPr>
            <w:noProof/>
            <w:webHidden/>
          </w:rPr>
          <w:fldChar w:fldCharType="separate"/>
        </w:r>
        <w:r w:rsidR="00AE49BF">
          <w:rPr>
            <w:noProof/>
            <w:webHidden/>
          </w:rPr>
          <w:t>36</w:t>
        </w:r>
        <w:r w:rsidR="0044733D">
          <w:rPr>
            <w:noProof/>
            <w:webHidden/>
          </w:rPr>
          <w:fldChar w:fldCharType="end"/>
        </w:r>
      </w:hyperlink>
    </w:p>
    <w:p w:rsidR="0044733D" w:rsidRDefault="00485581">
      <w:pPr>
        <w:pStyle w:val="11"/>
        <w:tabs>
          <w:tab w:val="right" w:leader="dot" w:pos="8296"/>
        </w:tabs>
        <w:rPr>
          <w:rFonts w:asciiTheme="minorHAnsi" w:eastAsiaTheme="minorEastAsia" w:hAnsiTheme="minorHAnsi"/>
          <w:noProof/>
          <w:sz w:val="21"/>
        </w:rPr>
      </w:pPr>
      <w:hyperlink w:anchor="_Toc499802907" w:history="1">
        <w:r w:rsidR="0044733D" w:rsidRPr="00560D4B">
          <w:rPr>
            <w:rStyle w:val="ae"/>
            <w:noProof/>
          </w:rPr>
          <w:t>第五章</w:t>
        </w:r>
        <w:r w:rsidR="0044733D" w:rsidRPr="00560D4B">
          <w:rPr>
            <w:rStyle w:val="ae"/>
            <w:noProof/>
          </w:rPr>
          <w:t xml:space="preserve"> </w:t>
        </w:r>
        <w:r w:rsidR="0044733D" w:rsidRPr="00560D4B">
          <w:rPr>
            <w:rStyle w:val="ae"/>
            <w:noProof/>
          </w:rPr>
          <w:t>仿真结果与分析</w:t>
        </w:r>
        <w:r w:rsidR="0044733D">
          <w:rPr>
            <w:noProof/>
            <w:webHidden/>
          </w:rPr>
          <w:tab/>
        </w:r>
        <w:r w:rsidR="0044733D">
          <w:rPr>
            <w:noProof/>
            <w:webHidden/>
          </w:rPr>
          <w:fldChar w:fldCharType="begin"/>
        </w:r>
        <w:r w:rsidR="0044733D">
          <w:rPr>
            <w:noProof/>
            <w:webHidden/>
          </w:rPr>
          <w:instrText xml:space="preserve"> PAGEREF _Toc499802907 \h </w:instrText>
        </w:r>
        <w:r w:rsidR="0044733D">
          <w:rPr>
            <w:noProof/>
            <w:webHidden/>
          </w:rPr>
        </w:r>
        <w:r w:rsidR="0044733D">
          <w:rPr>
            <w:noProof/>
            <w:webHidden/>
          </w:rPr>
          <w:fldChar w:fldCharType="separate"/>
        </w:r>
        <w:r w:rsidR="00AE49BF">
          <w:rPr>
            <w:noProof/>
            <w:webHidden/>
          </w:rPr>
          <w:t>37</w:t>
        </w:r>
        <w:r w:rsidR="0044733D">
          <w:rPr>
            <w:noProof/>
            <w:webHidden/>
          </w:rPr>
          <w:fldChar w:fldCharType="end"/>
        </w:r>
      </w:hyperlink>
    </w:p>
    <w:p w:rsidR="0044733D" w:rsidRDefault="00485581">
      <w:pPr>
        <w:pStyle w:val="21"/>
        <w:tabs>
          <w:tab w:val="right" w:leader="dot" w:pos="8296"/>
        </w:tabs>
        <w:ind w:left="420"/>
        <w:rPr>
          <w:rFonts w:asciiTheme="minorHAnsi" w:hAnsiTheme="minorHAnsi"/>
          <w:noProof/>
          <w:sz w:val="21"/>
        </w:rPr>
      </w:pPr>
      <w:hyperlink w:anchor="_Toc499802908" w:history="1">
        <w:r w:rsidR="0044733D" w:rsidRPr="00560D4B">
          <w:rPr>
            <w:rStyle w:val="ae"/>
            <w:noProof/>
          </w:rPr>
          <w:t>5.1</w:t>
        </w:r>
        <w:r w:rsidR="0044733D" w:rsidRPr="00560D4B">
          <w:rPr>
            <w:rStyle w:val="ae"/>
            <w:noProof/>
          </w:rPr>
          <w:t>字段均衡的性能与分析</w:t>
        </w:r>
        <w:r w:rsidR="0044733D">
          <w:rPr>
            <w:noProof/>
            <w:webHidden/>
          </w:rPr>
          <w:tab/>
        </w:r>
        <w:r w:rsidR="0044733D">
          <w:rPr>
            <w:noProof/>
            <w:webHidden/>
          </w:rPr>
          <w:fldChar w:fldCharType="begin"/>
        </w:r>
        <w:r w:rsidR="0044733D">
          <w:rPr>
            <w:noProof/>
            <w:webHidden/>
          </w:rPr>
          <w:instrText xml:space="preserve"> PAGEREF _Toc499802908 \h </w:instrText>
        </w:r>
        <w:r w:rsidR="0044733D">
          <w:rPr>
            <w:noProof/>
            <w:webHidden/>
          </w:rPr>
        </w:r>
        <w:r w:rsidR="0044733D">
          <w:rPr>
            <w:noProof/>
            <w:webHidden/>
          </w:rPr>
          <w:fldChar w:fldCharType="separate"/>
        </w:r>
        <w:r w:rsidR="00AE49BF">
          <w:rPr>
            <w:noProof/>
            <w:webHidden/>
          </w:rPr>
          <w:t>37</w:t>
        </w:r>
        <w:r w:rsidR="0044733D">
          <w:rPr>
            <w:noProof/>
            <w:webHidden/>
          </w:rPr>
          <w:fldChar w:fldCharType="end"/>
        </w:r>
      </w:hyperlink>
    </w:p>
    <w:p w:rsidR="0044733D" w:rsidRDefault="00485581">
      <w:pPr>
        <w:pStyle w:val="31"/>
        <w:tabs>
          <w:tab w:val="right" w:leader="dot" w:pos="8296"/>
        </w:tabs>
        <w:ind w:left="840"/>
        <w:rPr>
          <w:rFonts w:asciiTheme="minorHAnsi" w:eastAsiaTheme="minorEastAsia" w:hAnsiTheme="minorHAnsi"/>
          <w:noProof/>
          <w:sz w:val="21"/>
        </w:rPr>
      </w:pPr>
      <w:hyperlink w:anchor="_Toc499802909" w:history="1">
        <w:r w:rsidR="0044733D" w:rsidRPr="00560D4B">
          <w:rPr>
            <w:rStyle w:val="ae"/>
            <w:rFonts w:cs="Times New Roman"/>
            <w:noProof/>
          </w:rPr>
          <w:t>5.1.1</w:t>
        </w:r>
        <w:r w:rsidR="0044733D" w:rsidRPr="00560D4B">
          <w:rPr>
            <w:rStyle w:val="ae"/>
            <w:rFonts w:cs="Times New Roman"/>
            <w:noProof/>
          </w:rPr>
          <w:t>字段均衡性</w:t>
        </w:r>
        <w:r w:rsidR="0044733D">
          <w:rPr>
            <w:noProof/>
            <w:webHidden/>
          </w:rPr>
          <w:tab/>
        </w:r>
        <w:r w:rsidR="0044733D">
          <w:rPr>
            <w:noProof/>
            <w:webHidden/>
          </w:rPr>
          <w:fldChar w:fldCharType="begin"/>
        </w:r>
        <w:r w:rsidR="0044733D">
          <w:rPr>
            <w:noProof/>
            <w:webHidden/>
          </w:rPr>
          <w:instrText xml:space="preserve"> PAGEREF _Toc499802909 \h </w:instrText>
        </w:r>
        <w:r w:rsidR="0044733D">
          <w:rPr>
            <w:noProof/>
            <w:webHidden/>
          </w:rPr>
        </w:r>
        <w:r w:rsidR="0044733D">
          <w:rPr>
            <w:noProof/>
            <w:webHidden/>
          </w:rPr>
          <w:fldChar w:fldCharType="separate"/>
        </w:r>
        <w:r w:rsidR="00AE49BF">
          <w:rPr>
            <w:noProof/>
            <w:webHidden/>
          </w:rPr>
          <w:t>37</w:t>
        </w:r>
        <w:r w:rsidR="0044733D">
          <w:rPr>
            <w:noProof/>
            <w:webHidden/>
          </w:rPr>
          <w:fldChar w:fldCharType="end"/>
        </w:r>
      </w:hyperlink>
    </w:p>
    <w:p w:rsidR="0044733D" w:rsidRDefault="00485581">
      <w:pPr>
        <w:pStyle w:val="31"/>
        <w:tabs>
          <w:tab w:val="right" w:leader="dot" w:pos="8296"/>
        </w:tabs>
        <w:ind w:left="840"/>
        <w:rPr>
          <w:rFonts w:asciiTheme="minorHAnsi" w:eastAsiaTheme="minorEastAsia" w:hAnsiTheme="minorHAnsi"/>
          <w:noProof/>
          <w:sz w:val="21"/>
        </w:rPr>
      </w:pPr>
      <w:hyperlink w:anchor="_Toc499802910" w:history="1">
        <w:r w:rsidR="0044733D" w:rsidRPr="00560D4B">
          <w:rPr>
            <w:rStyle w:val="ae"/>
            <w:rFonts w:cs="Times New Roman"/>
            <w:noProof/>
          </w:rPr>
          <w:t>5.1.2</w:t>
        </w:r>
        <w:r w:rsidR="0044733D" w:rsidRPr="00560D4B">
          <w:rPr>
            <w:rStyle w:val="ae"/>
            <w:rFonts w:cs="Times New Roman"/>
            <w:noProof/>
          </w:rPr>
          <w:t>大量不同字段存储优化</w:t>
        </w:r>
        <w:r w:rsidR="0044733D">
          <w:rPr>
            <w:noProof/>
            <w:webHidden/>
          </w:rPr>
          <w:tab/>
        </w:r>
        <w:r w:rsidR="0044733D">
          <w:rPr>
            <w:noProof/>
            <w:webHidden/>
          </w:rPr>
          <w:fldChar w:fldCharType="begin"/>
        </w:r>
        <w:r w:rsidR="0044733D">
          <w:rPr>
            <w:noProof/>
            <w:webHidden/>
          </w:rPr>
          <w:instrText xml:space="preserve"> PAGEREF _Toc499802910 \h </w:instrText>
        </w:r>
        <w:r w:rsidR="0044733D">
          <w:rPr>
            <w:noProof/>
            <w:webHidden/>
          </w:rPr>
        </w:r>
        <w:r w:rsidR="0044733D">
          <w:rPr>
            <w:noProof/>
            <w:webHidden/>
          </w:rPr>
          <w:fldChar w:fldCharType="separate"/>
        </w:r>
        <w:r w:rsidR="00AE49BF">
          <w:rPr>
            <w:noProof/>
            <w:webHidden/>
          </w:rPr>
          <w:t>41</w:t>
        </w:r>
        <w:r w:rsidR="0044733D">
          <w:rPr>
            <w:noProof/>
            <w:webHidden/>
          </w:rPr>
          <w:fldChar w:fldCharType="end"/>
        </w:r>
      </w:hyperlink>
    </w:p>
    <w:p w:rsidR="0044733D" w:rsidRDefault="00485581">
      <w:pPr>
        <w:pStyle w:val="21"/>
        <w:tabs>
          <w:tab w:val="right" w:leader="dot" w:pos="8296"/>
        </w:tabs>
        <w:ind w:left="420"/>
        <w:rPr>
          <w:rFonts w:asciiTheme="minorHAnsi" w:hAnsiTheme="minorHAnsi"/>
          <w:noProof/>
          <w:sz w:val="21"/>
        </w:rPr>
      </w:pPr>
      <w:hyperlink w:anchor="_Toc499802911" w:history="1">
        <w:r w:rsidR="0044733D" w:rsidRPr="00560D4B">
          <w:rPr>
            <w:rStyle w:val="ae"/>
            <w:noProof/>
          </w:rPr>
          <w:t>5.2</w:t>
        </w:r>
        <w:r w:rsidR="0044733D" w:rsidRPr="00560D4B">
          <w:rPr>
            <w:rStyle w:val="ae"/>
            <w:noProof/>
          </w:rPr>
          <w:t>新增节点后负载均衡仿真</w:t>
        </w:r>
        <w:r w:rsidR="0044733D">
          <w:rPr>
            <w:noProof/>
            <w:webHidden/>
          </w:rPr>
          <w:tab/>
        </w:r>
        <w:r w:rsidR="0044733D">
          <w:rPr>
            <w:noProof/>
            <w:webHidden/>
          </w:rPr>
          <w:fldChar w:fldCharType="begin"/>
        </w:r>
        <w:r w:rsidR="0044733D">
          <w:rPr>
            <w:noProof/>
            <w:webHidden/>
          </w:rPr>
          <w:instrText xml:space="preserve"> PAGEREF _Toc499802911 \h </w:instrText>
        </w:r>
        <w:r w:rsidR="0044733D">
          <w:rPr>
            <w:noProof/>
            <w:webHidden/>
          </w:rPr>
        </w:r>
        <w:r w:rsidR="0044733D">
          <w:rPr>
            <w:noProof/>
            <w:webHidden/>
          </w:rPr>
          <w:fldChar w:fldCharType="separate"/>
        </w:r>
        <w:r w:rsidR="00AE49BF">
          <w:rPr>
            <w:noProof/>
            <w:webHidden/>
          </w:rPr>
          <w:t>41</w:t>
        </w:r>
        <w:r w:rsidR="0044733D">
          <w:rPr>
            <w:noProof/>
            <w:webHidden/>
          </w:rPr>
          <w:fldChar w:fldCharType="end"/>
        </w:r>
      </w:hyperlink>
    </w:p>
    <w:p w:rsidR="0044733D" w:rsidRDefault="00485581">
      <w:pPr>
        <w:pStyle w:val="21"/>
        <w:tabs>
          <w:tab w:val="right" w:leader="dot" w:pos="8296"/>
        </w:tabs>
        <w:ind w:left="420"/>
        <w:rPr>
          <w:rFonts w:asciiTheme="minorHAnsi" w:hAnsiTheme="minorHAnsi"/>
          <w:noProof/>
          <w:sz w:val="21"/>
        </w:rPr>
      </w:pPr>
      <w:hyperlink w:anchor="_Toc499802912" w:history="1">
        <w:r w:rsidR="0044733D" w:rsidRPr="00560D4B">
          <w:rPr>
            <w:rStyle w:val="ae"/>
            <w:noProof/>
          </w:rPr>
          <w:t>5.3</w:t>
        </w:r>
        <w:r w:rsidR="0044733D" w:rsidRPr="00560D4B">
          <w:rPr>
            <w:rStyle w:val="ae"/>
            <w:noProof/>
          </w:rPr>
          <w:t>小结</w:t>
        </w:r>
        <w:r w:rsidR="0044733D">
          <w:rPr>
            <w:noProof/>
            <w:webHidden/>
          </w:rPr>
          <w:tab/>
        </w:r>
        <w:r w:rsidR="0044733D">
          <w:rPr>
            <w:noProof/>
            <w:webHidden/>
          </w:rPr>
          <w:fldChar w:fldCharType="begin"/>
        </w:r>
        <w:r w:rsidR="0044733D">
          <w:rPr>
            <w:noProof/>
            <w:webHidden/>
          </w:rPr>
          <w:instrText xml:space="preserve"> PAGEREF _Toc499802912 \h </w:instrText>
        </w:r>
        <w:r w:rsidR="0044733D">
          <w:rPr>
            <w:noProof/>
            <w:webHidden/>
          </w:rPr>
        </w:r>
        <w:r w:rsidR="0044733D">
          <w:rPr>
            <w:noProof/>
            <w:webHidden/>
          </w:rPr>
          <w:fldChar w:fldCharType="separate"/>
        </w:r>
        <w:r w:rsidR="00AE49BF">
          <w:rPr>
            <w:noProof/>
            <w:webHidden/>
          </w:rPr>
          <w:t>43</w:t>
        </w:r>
        <w:r w:rsidR="0044733D">
          <w:rPr>
            <w:noProof/>
            <w:webHidden/>
          </w:rPr>
          <w:fldChar w:fldCharType="end"/>
        </w:r>
      </w:hyperlink>
    </w:p>
    <w:p w:rsidR="0044733D" w:rsidRDefault="00485581">
      <w:pPr>
        <w:pStyle w:val="11"/>
        <w:tabs>
          <w:tab w:val="right" w:leader="dot" w:pos="8296"/>
        </w:tabs>
        <w:rPr>
          <w:rFonts w:asciiTheme="minorHAnsi" w:eastAsiaTheme="minorEastAsia" w:hAnsiTheme="minorHAnsi"/>
          <w:noProof/>
          <w:sz w:val="21"/>
        </w:rPr>
      </w:pPr>
      <w:hyperlink w:anchor="_Toc499802913" w:history="1">
        <w:r w:rsidR="0044733D" w:rsidRPr="00560D4B">
          <w:rPr>
            <w:rStyle w:val="ae"/>
            <w:noProof/>
          </w:rPr>
          <w:t>第六章</w:t>
        </w:r>
        <w:r w:rsidR="0044733D" w:rsidRPr="00560D4B">
          <w:rPr>
            <w:rStyle w:val="ae"/>
            <w:noProof/>
          </w:rPr>
          <w:t xml:space="preserve"> </w:t>
        </w:r>
        <w:r w:rsidR="0044733D" w:rsidRPr="00560D4B">
          <w:rPr>
            <w:rStyle w:val="ae"/>
            <w:noProof/>
          </w:rPr>
          <w:t>结论与展望</w:t>
        </w:r>
        <w:r w:rsidR="0044733D">
          <w:rPr>
            <w:noProof/>
            <w:webHidden/>
          </w:rPr>
          <w:tab/>
        </w:r>
        <w:r w:rsidR="0044733D">
          <w:rPr>
            <w:noProof/>
            <w:webHidden/>
          </w:rPr>
          <w:fldChar w:fldCharType="begin"/>
        </w:r>
        <w:r w:rsidR="0044733D">
          <w:rPr>
            <w:noProof/>
            <w:webHidden/>
          </w:rPr>
          <w:instrText xml:space="preserve"> PAGEREF _Toc499802913 \h </w:instrText>
        </w:r>
        <w:r w:rsidR="0044733D">
          <w:rPr>
            <w:noProof/>
            <w:webHidden/>
          </w:rPr>
        </w:r>
        <w:r w:rsidR="0044733D">
          <w:rPr>
            <w:noProof/>
            <w:webHidden/>
          </w:rPr>
          <w:fldChar w:fldCharType="separate"/>
        </w:r>
        <w:r w:rsidR="00AE49BF">
          <w:rPr>
            <w:noProof/>
            <w:webHidden/>
          </w:rPr>
          <w:t>44</w:t>
        </w:r>
        <w:r w:rsidR="0044733D">
          <w:rPr>
            <w:noProof/>
            <w:webHidden/>
          </w:rPr>
          <w:fldChar w:fldCharType="end"/>
        </w:r>
      </w:hyperlink>
    </w:p>
    <w:p w:rsidR="0044733D" w:rsidRDefault="00485581">
      <w:pPr>
        <w:pStyle w:val="21"/>
        <w:tabs>
          <w:tab w:val="right" w:leader="dot" w:pos="8296"/>
        </w:tabs>
        <w:ind w:left="420"/>
        <w:rPr>
          <w:rFonts w:asciiTheme="minorHAnsi" w:hAnsiTheme="minorHAnsi"/>
          <w:noProof/>
          <w:sz w:val="21"/>
        </w:rPr>
      </w:pPr>
      <w:hyperlink w:anchor="_Toc499802914" w:history="1">
        <w:r w:rsidR="0044733D" w:rsidRPr="00560D4B">
          <w:rPr>
            <w:rStyle w:val="ae"/>
            <w:noProof/>
          </w:rPr>
          <w:t>6.1</w:t>
        </w:r>
        <w:r w:rsidR="0044733D" w:rsidRPr="00560D4B">
          <w:rPr>
            <w:rStyle w:val="ae"/>
            <w:noProof/>
          </w:rPr>
          <w:t>结论</w:t>
        </w:r>
        <w:r w:rsidR="0044733D">
          <w:rPr>
            <w:noProof/>
            <w:webHidden/>
          </w:rPr>
          <w:tab/>
        </w:r>
        <w:r w:rsidR="0044733D">
          <w:rPr>
            <w:noProof/>
            <w:webHidden/>
          </w:rPr>
          <w:fldChar w:fldCharType="begin"/>
        </w:r>
        <w:r w:rsidR="0044733D">
          <w:rPr>
            <w:noProof/>
            <w:webHidden/>
          </w:rPr>
          <w:instrText xml:space="preserve"> PAGEREF _Toc499802914 \h </w:instrText>
        </w:r>
        <w:r w:rsidR="0044733D">
          <w:rPr>
            <w:noProof/>
            <w:webHidden/>
          </w:rPr>
        </w:r>
        <w:r w:rsidR="0044733D">
          <w:rPr>
            <w:noProof/>
            <w:webHidden/>
          </w:rPr>
          <w:fldChar w:fldCharType="separate"/>
        </w:r>
        <w:r w:rsidR="00AE49BF">
          <w:rPr>
            <w:noProof/>
            <w:webHidden/>
          </w:rPr>
          <w:t>44</w:t>
        </w:r>
        <w:r w:rsidR="0044733D">
          <w:rPr>
            <w:noProof/>
            <w:webHidden/>
          </w:rPr>
          <w:fldChar w:fldCharType="end"/>
        </w:r>
      </w:hyperlink>
    </w:p>
    <w:p w:rsidR="0044733D" w:rsidRDefault="00485581">
      <w:pPr>
        <w:pStyle w:val="21"/>
        <w:tabs>
          <w:tab w:val="right" w:leader="dot" w:pos="8296"/>
        </w:tabs>
        <w:ind w:left="420"/>
        <w:rPr>
          <w:rFonts w:asciiTheme="minorHAnsi" w:hAnsiTheme="minorHAnsi"/>
          <w:noProof/>
          <w:sz w:val="21"/>
        </w:rPr>
      </w:pPr>
      <w:hyperlink w:anchor="_Toc499802915" w:history="1">
        <w:r w:rsidR="0044733D" w:rsidRPr="00560D4B">
          <w:rPr>
            <w:rStyle w:val="ae"/>
            <w:noProof/>
          </w:rPr>
          <w:t>6.2</w:t>
        </w:r>
        <w:r w:rsidR="0044733D" w:rsidRPr="00560D4B">
          <w:rPr>
            <w:rStyle w:val="ae"/>
            <w:noProof/>
          </w:rPr>
          <w:t>不足与展望</w:t>
        </w:r>
        <w:r w:rsidR="0044733D">
          <w:rPr>
            <w:noProof/>
            <w:webHidden/>
          </w:rPr>
          <w:tab/>
        </w:r>
        <w:r w:rsidR="0044733D">
          <w:rPr>
            <w:noProof/>
            <w:webHidden/>
          </w:rPr>
          <w:fldChar w:fldCharType="begin"/>
        </w:r>
        <w:r w:rsidR="0044733D">
          <w:rPr>
            <w:noProof/>
            <w:webHidden/>
          </w:rPr>
          <w:instrText xml:space="preserve"> PAGEREF _Toc499802915 \h </w:instrText>
        </w:r>
        <w:r w:rsidR="0044733D">
          <w:rPr>
            <w:noProof/>
            <w:webHidden/>
          </w:rPr>
        </w:r>
        <w:r w:rsidR="0044733D">
          <w:rPr>
            <w:noProof/>
            <w:webHidden/>
          </w:rPr>
          <w:fldChar w:fldCharType="separate"/>
        </w:r>
        <w:r w:rsidR="00AE49BF">
          <w:rPr>
            <w:noProof/>
            <w:webHidden/>
          </w:rPr>
          <w:t>45</w:t>
        </w:r>
        <w:r w:rsidR="0044733D">
          <w:rPr>
            <w:noProof/>
            <w:webHidden/>
          </w:rPr>
          <w:fldChar w:fldCharType="end"/>
        </w:r>
      </w:hyperlink>
    </w:p>
    <w:p w:rsidR="0044733D" w:rsidRDefault="00485581">
      <w:pPr>
        <w:pStyle w:val="11"/>
        <w:tabs>
          <w:tab w:val="right" w:leader="dot" w:pos="8296"/>
        </w:tabs>
        <w:rPr>
          <w:rFonts w:asciiTheme="minorHAnsi" w:eastAsiaTheme="minorEastAsia" w:hAnsiTheme="minorHAnsi"/>
          <w:noProof/>
          <w:sz w:val="21"/>
        </w:rPr>
      </w:pPr>
      <w:hyperlink w:anchor="_Toc499802916" w:history="1">
        <w:r w:rsidR="0044733D" w:rsidRPr="00560D4B">
          <w:rPr>
            <w:rStyle w:val="ae"/>
            <w:noProof/>
          </w:rPr>
          <w:t>参考文献</w:t>
        </w:r>
        <w:r w:rsidR="0044733D">
          <w:rPr>
            <w:noProof/>
            <w:webHidden/>
          </w:rPr>
          <w:tab/>
        </w:r>
        <w:r w:rsidR="0044733D">
          <w:rPr>
            <w:noProof/>
            <w:webHidden/>
          </w:rPr>
          <w:fldChar w:fldCharType="begin"/>
        </w:r>
        <w:r w:rsidR="0044733D">
          <w:rPr>
            <w:noProof/>
            <w:webHidden/>
          </w:rPr>
          <w:instrText xml:space="preserve"> PAGEREF _Toc499802916 \h </w:instrText>
        </w:r>
        <w:r w:rsidR="0044733D">
          <w:rPr>
            <w:noProof/>
            <w:webHidden/>
          </w:rPr>
        </w:r>
        <w:r w:rsidR="0044733D">
          <w:rPr>
            <w:noProof/>
            <w:webHidden/>
          </w:rPr>
          <w:fldChar w:fldCharType="separate"/>
        </w:r>
        <w:r w:rsidR="00AE49BF">
          <w:rPr>
            <w:noProof/>
            <w:webHidden/>
          </w:rPr>
          <w:t>46</w:t>
        </w:r>
        <w:r w:rsidR="0044733D">
          <w:rPr>
            <w:noProof/>
            <w:webHidden/>
          </w:rPr>
          <w:fldChar w:fldCharType="end"/>
        </w:r>
      </w:hyperlink>
    </w:p>
    <w:p w:rsidR="0044733D" w:rsidRDefault="00485581">
      <w:pPr>
        <w:pStyle w:val="11"/>
        <w:tabs>
          <w:tab w:val="right" w:leader="dot" w:pos="8296"/>
        </w:tabs>
        <w:rPr>
          <w:rFonts w:asciiTheme="minorHAnsi" w:eastAsiaTheme="minorEastAsia" w:hAnsiTheme="minorHAnsi"/>
          <w:noProof/>
          <w:sz w:val="21"/>
        </w:rPr>
      </w:pPr>
      <w:hyperlink w:anchor="_Toc499802917" w:history="1">
        <w:r w:rsidR="0044733D" w:rsidRPr="00560D4B">
          <w:rPr>
            <w:rStyle w:val="ae"/>
            <w:noProof/>
          </w:rPr>
          <w:t>致谢</w:t>
        </w:r>
        <w:r w:rsidR="0044733D">
          <w:rPr>
            <w:noProof/>
            <w:webHidden/>
          </w:rPr>
          <w:tab/>
        </w:r>
        <w:r w:rsidR="0044733D">
          <w:rPr>
            <w:noProof/>
            <w:webHidden/>
          </w:rPr>
          <w:fldChar w:fldCharType="begin"/>
        </w:r>
        <w:r w:rsidR="0044733D">
          <w:rPr>
            <w:noProof/>
            <w:webHidden/>
          </w:rPr>
          <w:instrText xml:space="preserve"> PAGEREF _Toc499802917 \h </w:instrText>
        </w:r>
        <w:r w:rsidR="0044733D">
          <w:rPr>
            <w:noProof/>
            <w:webHidden/>
          </w:rPr>
        </w:r>
        <w:r w:rsidR="0044733D">
          <w:rPr>
            <w:noProof/>
            <w:webHidden/>
          </w:rPr>
          <w:fldChar w:fldCharType="separate"/>
        </w:r>
        <w:r w:rsidR="00AE49BF">
          <w:rPr>
            <w:noProof/>
            <w:webHidden/>
          </w:rPr>
          <w:t>50</w:t>
        </w:r>
        <w:r w:rsidR="0044733D">
          <w:rPr>
            <w:noProof/>
            <w:webHidden/>
          </w:rPr>
          <w:fldChar w:fldCharType="end"/>
        </w:r>
      </w:hyperlink>
    </w:p>
    <w:p w:rsidR="0044733D" w:rsidRDefault="00485581">
      <w:pPr>
        <w:pStyle w:val="11"/>
        <w:tabs>
          <w:tab w:val="right" w:leader="dot" w:pos="8296"/>
        </w:tabs>
        <w:rPr>
          <w:rFonts w:asciiTheme="minorHAnsi" w:eastAsiaTheme="minorEastAsia" w:hAnsiTheme="minorHAnsi"/>
          <w:noProof/>
          <w:sz w:val="21"/>
        </w:rPr>
      </w:pPr>
      <w:hyperlink w:anchor="_Toc499802918" w:history="1">
        <w:r w:rsidR="0044733D" w:rsidRPr="00560D4B">
          <w:rPr>
            <w:rStyle w:val="ae"/>
            <w:noProof/>
          </w:rPr>
          <w:t>攻读学位期间取得的研究成果</w:t>
        </w:r>
        <w:r w:rsidR="0044733D">
          <w:rPr>
            <w:noProof/>
            <w:webHidden/>
          </w:rPr>
          <w:tab/>
        </w:r>
        <w:r w:rsidR="0044733D">
          <w:rPr>
            <w:noProof/>
            <w:webHidden/>
          </w:rPr>
          <w:fldChar w:fldCharType="begin"/>
        </w:r>
        <w:r w:rsidR="0044733D">
          <w:rPr>
            <w:noProof/>
            <w:webHidden/>
          </w:rPr>
          <w:instrText xml:space="preserve"> PAGEREF _Toc499802918 \h </w:instrText>
        </w:r>
        <w:r w:rsidR="0044733D">
          <w:rPr>
            <w:noProof/>
            <w:webHidden/>
          </w:rPr>
        </w:r>
        <w:r w:rsidR="0044733D">
          <w:rPr>
            <w:noProof/>
            <w:webHidden/>
          </w:rPr>
          <w:fldChar w:fldCharType="separate"/>
        </w:r>
        <w:r w:rsidR="00AE49BF">
          <w:rPr>
            <w:noProof/>
            <w:webHidden/>
          </w:rPr>
          <w:t>51</w:t>
        </w:r>
        <w:r w:rsidR="0044733D">
          <w:rPr>
            <w:noProof/>
            <w:webHidden/>
          </w:rPr>
          <w:fldChar w:fldCharType="end"/>
        </w:r>
      </w:hyperlink>
    </w:p>
    <w:p w:rsidR="008818E0" w:rsidRPr="00480451" w:rsidRDefault="00D02496" w:rsidP="00724DDD">
      <w:pPr>
        <w:pStyle w:val="a8"/>
      </w:pPr>
      <w:r w:rsidRPr="00480451">
        <w:rPr>
          <w:noProof w:val="0"/>
        </w:rPr>
        <w:fldChar w:fldCharType="end"/>
      </w:r>
    </w:p>
    <w:p w:rsidR="00CA085A" w:rsidRPr="00480451" w:rsidRDefault="00CA085A" w:rsidP="003617BB">
      <w:pPr>
        <w:rPr>
          <w:rFonts w:ascii="Times New Roman" w:hAnsi="Times New Roman" w:cs="Times New Roman"/>
        </w:rPr>
        <w:sectPr w:rsidR="00CA085A" w:rsidRPr="00480451" w:rsidSect="00BE348B">
          <w:headerReference w:type="even" r:id="rId14"/>
          <w:headerReference w:type="default" r:id="rId15"/>
          <w:footerReference w:type="default" r:id="rId16"/>
          <w:pgSz w:w="11906" w:h="16838"/>
          <w:pgMar w:top="1440" w:right="1800" w:bottom="1440" w:left="1800" w:header="851" w:footer="992" w:gutter="0"/>
          <w:cols w:space="425"/>
          <w:docGrid w:type="lines" w:linePitch="312"/>
        </w:sectPr>
      </w:pPr>
    </w:p>
    <w:p w:rsidR="00BF3A60" w:rsidRPr="00480451" w:rsidRDefault="00C26257" w:rsidP="00252EAE">
      <w:pPr>
        <w:pStyle w:val="aa"/>
      </w:pPr>
      <w:bookmarkStart w:id="3" w:name="_Toc471906915"/>
      <w:bookmarkStart w:id="4" w:name="_Toc471907786"/>
      <w:bookmarkStart w:id="5" w:name="_Toc471908259"/>
      <w:bookmarkStart w:id="6" w:name="_Toc471908359"/>
      <w:bookmarkStart w:id="7" w:name="_Toc499802867"/>
      <w:r w:rsidRPr="00480451">
        <w:lastRenderedPageBreak/>
        <w:t>第一章</w:t>
      </w:r>
      <w:r w:rsidRPr="00480451">
        <w:t xml:space="preserve"> </w:t>
      </w:r>
      <w:r w:rsidR="00BF3A60" w:rsidRPr="00480451">
        <w:t>绪论</w:t>
      </w:r>
      <w:bookmarkEnd w:id="3"/>
      <w:bookmarkEnd w:id="4"/>
      <w:bookmarkEnd w:id="5"/>
      <w:bookmarkEnd w:id="6"/>
      <w:bookmarkEnd w:id="7"/>
    </w:p>
    <w:p w:rsidR="0044733D" w:rsidRPr="00DD653B" w:rsidRDefault="0044733D" w:rsidP="0044733D">
      <w:pPr>
        <w:pStyle w:val="a"/>
      </w:pPr>
      <w:bookmarkStart w:id="8" w:name="_Toc499802868"/>
      <w:r>
        <w:rPr>
          <w:rFonts w:hint="eastAsia"/>
        </w:rPr>
        <w:t>课题背景</w:t>
      </w:r>
      <w:bookmarkEnd w:id="8"/>
    </w:p>
    <w:p w:rsidR="00F03101" w:rsidRPr="00480451" w:rsidRDefault="00F03101" w:rsidP="00724DDD">
      <w:pPr>
        <w:pStyle w:val="a8"/>
      </w:pPr>
      <w:r w:rsidRPr="00480451">
        <w:t>数据是信息化时代的基本要素之一，计算机处理和应用的一切对象都与数据有着密不可分的关系。对于企业而言，海量数据中蕴藏着许多重要的信息，企业保存数据就是为了从中挖掘出更多有价值的信息。例如，零售商可以从交易记录中找到客户购买习惯和购买模式的重要信息；医院可以从病人的数据中提取患者的相关信息来帮助治疗；银行可以通过客户的交易记录中或者金额交易信息，保障其经济安全。正因为数据蕴含着这么多有价值的信息，对用户非常重要，所以其存储和处理技术也越来越被业界重视</w:t>
      </w:r>
      <w:r w:rsidR="00933B37" w:rsidRPr="00480451">
        <w:rPr>
          <w:vertAlign w:val="superscript"/>
        </w:rPr>
        <w:fldChar w:fldCharType="begin"/>
      </w:r>
      <w:r w:rsidR="00933B37" w:rsidRPr="00480451">
        <w:rPr>
          <w:vertAlign w:val="superscript"/>
        </w:rPr>
        <w:instrText xml:space="preserve"> REF _Ref499326307 \r \h  \* MERGEFORMAT </w:instrText>
      </w:r>
      <w:r w:rsidR="00933B37" w:rsidRPr="00480451">
        <w:rPr>
          <w:vertAlign w:val="superscript"/>
        </w:rPr>
      </w:r>
      <w:r w:rsidR="00933B37" w:rsidRPr="00480451">
        <w:rPr>
          <w:vertAlign w:val="superscript"/>
        </w:rPr>
        <w:fldChar w:fldCharType="separate"/>
      </w:r>
      <w:r w:rsidR="00AE49BF">
        <w:rPr>
          <w:vertAlign w:val="superscript"/>
        </w:rPr>
        <w:t>[1]</w:t>
      </w:r>
      <w:r w:rsidR="00933B37" w:rsidRPr="00480451">
        <w:rPr>
          <w:vertAlign w:val="superscript"/>
        </w:rPr>
        <w:fldChar w:fldCharType="end"/>
      </w:r>
      <w:r w:rsidRPr="00480451">
        <w:t>。</w:t>
      </w:r>
    </w:p>
    <w:p w:rsidR="00F03101" w:rsidRPr="00480451" w:rsidRDefault="00F03101" w:rsidP="00724DDD">
      <w:pPr>
        <w:pStyle w:val="a8"/>
      </w:pPr>
      <w:r w:rsidRPr="00480451">
        <w:t>存储系统的快速发展可以追溯到上个世纪</w:t>
      </w:r>
      <w:r w:rsidRPr="00480451">
        <w:t>70</w:t>
      </w:r>
      <w:r w:rsidRPr="00480451">
        <w:t>年代。</w:t>
      </w:r>
      <w:r w:rsidRPr="00480451">
        <w:t>1978</w:t>
      </w:r>
      <w:r w:rsidRPr="00480451">
        <w:t>年，</w:t>
      </w:r>
      <w:r w:rsidRPr="00480451">
        <w:t>IBM</w:t>
      </w:r>
      <w:r w:rsidRPr="00480451">
        <w:t>首先实现了分级存储管理（</w:t>
      </w:r>
      <w:r w:rsidRPr="00480451">
        <w:t>Hierarchical Storage Management</w:t>
      </w:r>
      <w:r w:rsidRPr="00480451">
        <w:t>，</w:t>
      </w:r>
      <w:r w:rsidRPr="00480451">
        <w:t>HSM</w:t>
      </w:r>
      <w:r w:rsidRPr="00480451">
        <w:t>）的大型机系统</w:t>
      </w:r>
      <w:r w:rsidR="00933B37" w:rsidRPr="00480451">
        <w:rPr>
          <w:vertAlign w:val="superscript"/>
        </w:rPr>
        <w:fldChar w:fldCharType="begin"/>
      </w:r>
      <w:r w:rsidR="00933B37" w:rsidRPr="00480451">
        <w:rPr>
          <w:vertAlign w:val="superscript"/>
        </w:rPr>
        <w:instrText xml:space="preserve"> REF _Ref499326358 \r \h  \* MERGEFORMAT </w:instrText>
      </w:r>
      <w:r w:rsidR="00933B37" w:rsidRPr="00480451">
        <w:rPr>
          <w:vertAlign w:val="superscript"/>
        </w:rPr>
      </w:r>
      <w:r w:rsidR="00933B37" w:rsidRPr="00480451">
        <w:rPr>
          <w:vertAlign w:val="superscript"/>
        </w:rPr>
        <w:fldChar w:fldCharType="separate"/>
      </w:r>
      <w:r w:rsidR="00AE49BF">
        <w:rPr>
          <w:vertAlign w:val="superscript"/>
        </w:rPr>
        <w:t>[2]</w:t>
      </w:r>
      <w:r w:rsidR="00933B37" w:rsidRPr="00480451">
        <w:rPr>
          <w:vertAlign w:val="superscript"/>
        </w:rPr>
        <w:fldChar w:fldCharType="end"/>
      </w:r>
      <w:r w:rsidRPr="00480451">
        <w:t>。</w:t>
      </w:r>
      <w:r w:rsidRPr="00480451">
        <w:t>HSM</w:t>
      </w:r>
      <w:r w:rsidRPr="00480451">
        <w:t>是一种将离线存储与在线存储结合起来的技术，它将磁盘中常用的数据按指定的策略自动迁移到磁带库等二级大容量的存储设备中。当用户请求这些数据时，分级存储系统会自动将这些数据从下一级的存储设备调回到上一级存储设备上。由此开始，存储系统经历了迅猛的发展。</w:t>
      </w:r>
    </w:p>
    <w:p w:rsidR="00F03101" w:rsidRPr="00480451" w:rsidRDefault="00F03101" w:rsidP="00724DDD">
      <w:pPr>
        <w:pStyle w:val="a8"/>
      </w:pPr>
      <w:r w:rsidRPr="00480451">
        <w:t>近些年来，虽然存储技术的发展日新月异，却难以满足数据量的爆炸性增长带来的更高的要求。存储技术在发展的同时，数据量却以更快的速度增长。</w:t>
      </w:r>
      <w:r w:rsidRPr="00480451">
        <w:t>IDC</w:t>
      </w:r>
      <w:r w:rsidRPr="00480451">
        <w:t>最新调研报告指出，从现在开始到</w:t>
      </w:r>
      <w:r w:rsidRPr="00480451">
        <w:t>2020</w:t>
      </w:r>
      <w:r w:rsidRPr="00480451">
        <w:t>年，数字宇宙的膨胀率大概为每两年翻一番。据此粗略估计，到</w:t>
      </w:r>
      <w:r w:rsidRPr="00480451">
        <w:t>2020</w:t>
      </w:r>
      <w:r w:rsidRPr="00480451">
        <w:t>年，</w:t>
      </w:r>
      <w:r w:rsidRPr="00480451">
        <w:t>“</w:t>
      </w:r>
      <w:r w:rsidRPr="00480451">
        <w:t>数字宇宙</w:t>
      </w:r>
      <w:r w:rsidRPr="00480451">
        <w:t>”</w:t>
      </w:r>
      <w:r w:rsidRPr="00480451">
        <w:t>将会膨胀到</w:t>
      </w:r>
      <w:r w:rsidRPr="00480451">
        <w:t>40000EB</w:t>
      </w:r>
      <w:r w:rsidRPr="00480451">
        <w:t>，约</w:t>
      </w:r>
      <w:r w:rsidRPr="00480451">
        <w:t>40</w:t>
      </w:r>
      <w:r w:rsidRPr="00480451">
        <w:t>万亿</w:t>
      </w:r>
      <w:r w:rsidRPr="00480451">
        <w:t>GB</w:t>
      </w:r>
      <w:r w:rsidR="00C055B0" w:rsidRPr="00480451">
        <w:rPr>
          <w:vertAlign w:val="superscript"/>
        </w:rPr>
        <w:fldChar w:fldCharType="begin"/>
      </w:r>
      <w:r w:rsidR="00C055B0" w:rsidRPr="00480451">
        <w:rPr>
          <w:vertAlign w:val="superscript"/>
        </w:rPr>
        <w:instrText xml:space="preserve"> REF _Ref499326402 \r \h  \* MERGEFORMAT </w:instrText>
      </w:r>
      <w:r w:rsidR="00C055B0" w:rsidRPr="00480451">
        <w:rPr>
          <w:vertAlign w:val="superscript"/>
        </w:rPr>
      </w:r>
      <w:r w:rsidR="00C055B0" w:rsidRPr="00480451">
        <w:rPr>
          <w:vertAlign w:val="superscript"/>
        </w:rPr>
        <w:fldChar w:fldCharType="separate"/>
      </w:r>
      <w:r w:rsidR="00AE49BF">
        <w:rPr>
          <w:vertAlign w:val="superscript"/>
        </w:rPr>
        <w:t>[3]</w:t>
      </w:r>
      <w:r w:rsidR="00C055B0" w:rsidRPr="00480451">
        <w:rPr>
          <w:vertAlign w:val="superscript"/>
        </w:rPr>
        <w:fldChar w:fldCharType="end"/>
      </w:r>
      <w:r w:rsidRPr="00480451">
        <w:t>。如果使用</w:t>
      </w:r>
      <w:r w:rsidRPr="00480451">
        <w:t>2T</w:t>
      </w:r>
      <w:r w:rsidRPr="00480451">
        <w:t>的硬盘进行存储，则需要</w:t>
      </w:r>
      <w:r w:rsidRPr="00480451">
        <w:t>200</w:t>
      </w:r>
      <w:r w:rsidRPr="00480451">
        <w:t>亿个。对于如此海量的数据，传统的集中式存储系统越来越显力不从心，不仅难以在存储空间、散热等物理因素上满足需求，尤其是在处理高并发的用户请求、保障数据安全可靠等性能标准上难以支持。针对集中式存储系统所暴露出的缺点，越来越多的用户开始把目光转移到分布式存储系统上</w:t>
      </w:r>
      <w:r w:rsidR="00C055B0" w:rsidRPr="00480451">
        <w:rPr>
          <w:vertAlign w:val="superscript"/>
        </w:rPr>
        <w:fldChar w:fldCharType="begin"/>
      </w:r>
      <w:r w:rsidR="00C055B0" w:rsidRPr="00480451">
        <w:rPr>
          <w:vertAlign w:val="superscript"/>
        </w:rPr>
        <w:instrText xml:space="preserve"> REF _Ref499326424 \r \h  \* MERGEFORMAT </w:instrText>
      </w:r>
      <w:r w:rsidR="00C055B0" w:rsidRPr="00480451">
        <w:rPr>
          <w:vertAlign w:val="superscript"/>
        </w:rPr>
      </w:r>
      <w:r w:rsidR="00C055B0" w:rsidRPr="00480451">
        <w:rPr>
          <w:vertAlign w:val="superscript"/>
        </w:rPr>
        <w:fldChar w:fldCharType="separate"/>
      </w:r>
      <w:r w:rsidR="00AE49BF">
        <w:rPr>
          <w:vertAlign w:val="superscript"/>
        </w:rPr>
        <w:t>[4]</w:t>
      </w:r>
      <w:r w:rsidR="00C055B0" w:rsidRPr="00480451">
        <w:rPr>
          <w:vertAlign w:val="superscript"/>
        </w:rPr>
        <w:fldChar w:fldCharType="end"/>
      </w:r>
      <w:r w:rsidRPr="00480451">
        <w:t>。</w:t>
      </w:r>
    </w:p>
    <w:p w:rsidR="00756E28" w:rsidRPr="00480451" w:rsidRDefault="00F03101" w:rsidP="00724DDD">
      <w:pPr>
        <w:pStyle w:val="a8"/>
      </w:pPr>
      <w:r w:rsidRPr="00480451">
        <w:t>分布式存储采用了可伸缩扩展的系统架构，使用多台独立的小型存储设备共同分担数据存储任务。它与传统的集中式存储恰恰相反，将物理存储介质部署在不同的位置，这些小型的存储设备可以分散在企业的各个角落，只是在整体上构成一个虚拟的存储系统。理论上来说，在一定范围内，只要增加节点的数量，其存储容量还是非常可观的。但是，数据存储并不仅是将数据存储在服务器中，还要保证其安全、可靠等性能。虽然分布式存储已经在很大程度上改善了数据存储洗可靠性，但是目前在各个行业中，数据损坏的问题仍然不容小觑。图</w:t>
      </w:r>
      <w:r w:rsidRPr="00480451">
        <w:t>1-1</w:t>
      </w:r>
      <w:r w:rsidRPr="00480451">
        <w:t>展示</w:t>
      </w:r>
      <w:r w:rsidRPr="00480451">
        <w:lastRenderedPageBreak/>
        <w:t>了</w:t>
      </w:r>
      <w:r w:rsidRPr="00480451">
        <w:t>2015</w:t>
      </w:r>
      <w:r w:rsidRPr="00480451">
        <w:t>年部分行业平均每小时由于存储系统故障而造成的经济损失</w:t>
      </w:r>
      <w:r w:rsidR="008A69E8" w:rsidRPr="00480451">
        <w:rPr>
          <w:vertAlign w:val="superscript"/>
        </w:rPr>
        <w:fldChar w:fldCharType="begin"/>
      </w:r>
      <w:r w:rsidR="008A69E8" w:rsidRPr="00480451">
        <w:rPr>
          <w:vertAlign w:val="superscript"/>
        </w:rPr>
        <w:instrText xml:space="preserve"> REF _Ref499326489 \r \h  \* MERGEFORMAT </w:instrText>
      </w:r>
      <w:r w:rsidR="008A69E8" w:rsidRPr="00480451">
        <w:rPr>
          <w:vertAlign w:val="superscript"/>
        </w:rPr>
      </w:r>
      <w:r w:rsidR="008A69E8" w:rsidRPr="00480451">
        <w:rPr>
          <w:vertAlign w:val="superscript"/>
        </w:rPr>
        <w:fldChar w:fldCharType="separate"/>
      </w:r>
      <w:r w:rsidR="00AE49BF">
        <w:rPr>
          <w:vertAlign w:val="superscript"/>
        </w:rPr>
        <w:t>[5]</w:t>
      </w:r>
      <w:r w:rsidR="008A69E8" w:rsidRPr="00480451">
        <w:rPr>
          <w:vertAlign w:val="superscript"/>
        </w:rPr>
        <w:fldChar w:fldCharType="end"/>
      </w:r>
      <w:r w:rsidRPr="00480451">
        <w:t>。由图中数据可知，数据存储系统故障影响到诸多行业，带来的损失也非常大，同时说明了数据可靠存储的重要性。</w:t>
      </w:r>
    </w:p>
    <w:p w:rsidR="00F03101" w:rsidRPr="00480451" w:rsidRDefault="00F03101" w:rsidP="00724DDD">
      <w:pPr>
        <w:pStyle w:val="a8"/>
      </w:pPr>
      <w:r w:rsidRPr="00480451">
        <w:object w:dxaOrig="11551" w:dyaOrig="5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207pt" o:ole="">
            <v:imagedata r:id="rId17" o:title=""/>
          </v:shape>
          <o:OLEObject Type="Embed" ProgID="Visio.Drawing.15" ShapeID="_x0000_i1025" DrawAspect="Content" ObjectID="_1576764400" r:id="rId18"/>
        </w:object>
      </w:r>
    </w:p>
    <w:p w:rsidR="00F03101" w:rsidRPr="00480451" w:rsidRDefault="00F03101" w:rsidP="00F03101">
      <w:pPr>
        <w:pStyle w:val="af5"/>
        <w:rPr>
          <w:rFonts w:cs="Times New Roman"/>
        </w:rPr>
      </w:pPr>
      <w:r w:rsidRPr="00480451">
        <w:rPr>
          <w:rFonts w:cs="Times New Roman"/>
        </w:rPr>
        <w:t>图</w:t>
      </w:r>
      <w:r w:rsidRPr="00480451">
        <w:rPr>
          <w:rFonts w:cs="Times New Roman"/>
        </w:rPr>
        <w:t xml:space="preserve">1-1 </w:t>
      </w:r>
      <w:r w:rsidRPr="00480451">
        <w:rPr>
          <w:rFonts w:cs="Times New Roman"/>
        </w:rPr>
        <w:t>存储系统故障为各行业带来的损失</w:t>
      </w:r>
    </w:p>
    <w:p w:rsidR="008B3C24" w:rsidRPr="00480451" w:rsidRDefault="00F03101" w:rsidP="00724DDD">
      <w:pPr>
        <w:pStyle w:val="a8"/>
      </w:pPr>
      <w:r w:rsidRPr="00480451">
        <w:t>在存储容量上，虽然分布式文件系统比传统的集中式数据库增大很多，但是随着数据不断产生，文件系统常有容量不足的时候。此时，在不删除原有数据的基础上，若在同一个数据库中继续存储数据，就必须对集群进行扩容。在过去的十年里，人们在开始使用特定策略比如服务器整合、增加磁盘容量和主机核数等方法，纵向扩展数据库规模</w:t>
      </w:r>
      <w:r w:rsidR="00DF1996" w:rsidRPr="00480451">
        <w:rPr>
          <w:vertAlign w:val="superscript"/>
        </w:rPr>
        <w:fldChar w:fldCharType="begin"/>
      </w:r>
      <w:r w:rsidR="00DF1996" w:rsidRPr="00480451">
        <w:rPr>
          <w:vertAlign w:val="superscript"/>
        </w:rPr>
        <w:instrText xml:space="preserve"> REF _Ref499326546 \r \h  \* MERGEFORMAT </w:instrText>
      </w:r>
      <w:r w:rsidR="00DF1996" w:rsidRPr="00480451">
        <w:rPr>
          <w:vertAlign w:val="superscript"/>
        </w:rPr>
      </w:r>
      <w:r w:rsidR="00DF1996" w:rsidRPr="00480451">
        <w:rPr>
          <w:vertAlign w:val="superscript"/>
        </w:rPr>
        <w:fldChar w:fldCharType="separate"/>
      </w:r>
      <w:r w:rsidR="00AE49BF">
        <w:rPr>
          <w:vertAlign w:val="superscript"/>
        </w:rPr>
        <w:t>[6]</w:t>
      </w:r>
      <w:r w:rsidR="00DF1996" w:rsidRPr="00480451">
        <w:rPr>
          <w:vertAlign w:val="superscript"/>
        </w:rPr>
        <w:fldChar w:fldCharType="end"/>
      </w:r>
      <w:r w:rsidRPr="00480451">
        <w:t>。然而，纵向扩展架构几乎无法提供存储资源的线性增长，例如进行纵向扩展的通用虚拟环境使用了尽可能少的物理服务器，在处理器远没有到达极限之前，内存以及磁盘容量已经全部耗尽了，并没有实现处理器资源的价值最大化</w:t>
      </w:r>
      <w:r w:rsidR="00CC0EDB" w:rsidRPr="00480451">
        <w:rPr>
          <w:vertAlign w:val="superscript"/>
        </w:rPr>
        <w:fldChar w:fldCharType="begin"/>
      </w:r>
      <w:r w:rsidR="00CC0EDB" w:rsidRPr="00480451">
        <w:rPr>
          <w:vertAlign w:val="superscript"/>
        </w:rPr>
        <w:instrText xml:space="preserve"> REF _Ref499327699 \r \h  \* MERGEFORMAT </w:instrText>
      </w:r>
      <w:r w:rsidR="00CC0EDB" w:rsidRPr="00480451">
        <w:rPr>
          <w:vertAlign w:val="superscript"/>
        </w:rPr>
      </w:r>
      <w:r w:rsidR="00CC0EDB" w:rsidRPr="00480451">
        <w:rPr>
          <w:vertAlign w:val="superscript"/>
        </w:rPr>
        <w:fldChar w:fldCharType="separate"/>
      </w:r>
      <w:r w:rsidR="00AE49BF">
        <w:rPr>
          <w:vertAlign w:val="superscript"/>
        </w:rPr>
        <w:t>[7]</w:t>
      </w:r>
      <w:r w:rsidR="00CC0EDB" w:rsidRPr="00480451">
        <w:rPr>
          <w:vertAlign w:val="superscript"/>
        </w:rPr>
        <w:fldChar w:fldCharType="end"/>
      </w:r>
      <w:r w:rsidRPr="00480451">
        <w:t>。随着工作负载不断增长以及新需求的出现，横向扩展架构正在重新出现并影响着分布式数据库的发展。横向扩容指在原来集群基础上，增加集群节点数量，所以在一定的范围内，横向扩容对集群各方面的影响几乎是线性增长的，比如存储容量，解决了用户对存储最迫切的需求之一。但是集群横向扩容打破了原来数据均衡存储的状态，所以为了使数据存储重新基于节点均衡，新增节点后的负载均衡也成为了集群管理重要的一部分</w:t>
      </w:r>
      <w:r w:rsidR="00CC0EDB" w:rsidRPr="00480451">
        <w:rPr>
          <w:vertAlign w:val="superscript"/>
        </w:rPr>
        <w:fldChar w:fldCharType="begin"/>
      </w:r>
      <w:r w:rsidR="00CC0EDB" w:rsidRPr="00480451">
        <w:rPr>
          <w:vertAlign w:val="superscript"/>
        </w:rPr>
        <w:instrText xml:space="preserve"> REF _Ref499327729 \r \h  \* MERGEFORMAT </w:instrText>
      </w:r>
      <w:r w:rsidR="00CC0EDB" w:rsidRPr="00480451">
        <w:rPr>
          <w:vertAlign w:val="superscript"/>
        </w:rPr>
      </w:r>
      <w:r w:rsidR="00CC0EDB" w:rsidRPr="00480451">
        <w:rPr>
          <w:vertAlign w:val="superscript"/>
        </w:rPr>
        <w:fldChar w:fldCharType="separate"/>
      </w:r>
      <w:r w:rsidR="00AE49BF">
        <w:rPr>
          <w:vertAlign w:val="superscript"/>
        </w:rPr>
        <w:t>[8]</w:t>
      </w:r>
      <w:r w:rsidR="00CC0EDB" w:rsidRPr="00480451">
        <w:rPr>
          <w:vertAlign w:val="superscript"/>
        </w:rPr>
        <w:fldChar w:fldCharType="end"/>
      </w:r>
      <w:r w:rsidRPr="00480451">
        <w:t>。</w:t>
      </w:r>
    </w:p>
    <w:p w:rsidR="00B92DC0" w:rsidRPr="00480451" w:rsidRDefault="00F03101" w:rsidP="0044733D">
      <w:pPr>
        <w:pStyle w:val="a"/>
      </w:pPr>
      <w:bookmarkStart w:id="9" w:name="_Toc499802869"/>
      <w:r w:rsidRPr="00480451">
        <w:t>课题研究现状</w:t>
      </w:r>
      <w:bookmarkEnd w:id="9"/>
    </w:p>
    <w:p w:rsidR="00F03101" w:rsidRPr="00480451" w:rsidRDefault="00F03101" w:rsidP="00252EAE">
      <w:pPr>
        <w:pStyle w:val="a9"/>
        <w:rPr>
          <w:rFonts w:cs="Times New Roman"/>
        </w:rPr>
      </w:pPr>
      <w:bookmarkStart w:id="10" w:name="_Toc499802870"/>
      <w:r w:rsidRPr="00480451">
        <w:rPr>
          <w:rFonts w:cs="Times New Roman"/>
        </w:rPr>
        <w:t>1.2.1</w:t>
      </w:r>
      <w:r w:rsidRPr="00480451">
        <w:rPr>
          <w:rFonts w:cs="Times New Roman"/>
        </w:rPr>
        <w:t>列式数据库的发展</w:t>
      </w:r>
      <w:bookmarkEnd w:id="10"/>
    </w:p>
    <w:p w:rsidR="00D131E6" w:rsidRPr="00480451" w:rsidRDefault="00D131E6" w:rsidP="00724DDD">
      <w:pPr>
        <w:pStyle w:val="a8"/>
      </w:pPr>
      <w:r w:rsidRPr="00480451">
        <w:t>早在十年前的互联网企业中，数据库的规模就达到了</w:t>
      </w:r>
      <w:r w:rsidRPr="00480451">
        <w:t>100GB</w:t>
      </w:r>
      <w:r w:rsidRPr="00480451">
        <w:t>左右</w:t>
      </w:r>
      <w:r w:rsidR="008D3EC4" w:rsidRPr="009626D9">
        <w:fldChar w:fldCharType="begin"/>
      </w:r>
      <w:r w:rsidR="008D3EC4" w:rsidRPr="009626D9">
        <w:instrText xml:space="preserve"> REF _Ref499327768 \r \h  \* MERGEFORMAT </w:instrText>
      </w:r>
      <w:r w:rsidR="008D3EC4" w:rsidRPr="009626D9">
        <w:fldChar w:fldCharType="separate"/>
      </w:r>
      <w:r w:rsidR="00AE49BF" w:rsidRPr="009626D9">
        <w:t>[9]</w:t>
      </w:r>
      <w:r w:rsidR="008D3EC4" w:rsidRPr="009626D9">
        <w:fldChar w:fldCharType="end"/>
      </w:r>
      <w:r w:rsidRPr="00480451">
        <w:t>，为了满足更多数据的存储需求，部分企业率先开始挖向</w:t>
      </w:r>
      <w:r w:rsidRPr="00480451">
        <w:t>TB</w:t>
      </w:r>
      <w:r w:rsidRPr="00480451">
        <w:t>级数据管理及分析发起了挑战</w:t>
      </w:r>
      <w:r w:rsidR="005A73ED">
        <w:t>。列式数据库在沉默了将近十年之后，重新被一些眼光前瞻的用户关注</w:t>
      </w:r>
      <w:r w:rsidRPr="00480451">
        <w:t>。</w:t>
      </w:r>
    </w:p>
    <w:p w:rsidR="00D131E6" w:rsidRPr="00480451" w:rsidRDefault="00D131E6" w:rsidP="00724DDD">
      <w:pPr>
        <w:pStyle w:val="a8"/>
      </w:pPr>
      <w:r w:rsidRPr="00480451">
        <w:t>有关列式数据库的发展，可以追溯至</w:t>
      </w:r>
      <w:r w:rsidRPr="00480451">
        <w:t>1994</w:t>
      </w:r>
      <w:r w:rsidRPr="00480451">
        <w:t>年</w:t>
      </w:r>
      <w:r w:rsidRPr="00480451">
        <w:t>Sybase</w:t>
      </w:r>
      <w:r w:rsidRPr="00480451">
        <w:t>公司收购了一家名为</w:t>
      </w:r>
      <w:r w:rsidRPr="00480451">
        <w:t>Express Way Technologies</w:t>
      </w:r>
      <w:r w:rsidRPr="00480451">
        <w:t>的公司。该公司主要生产帮助传统数据库做报表加速的产品，即把行式数据库的数据转换为列的形式进行存储。后来，基于该技术的</w:t>
      </w:r>
      <w:r w:rsidRPr="00480451">
        <w:t>Sybase IQ</w:t>
      </w:r>
      <w:r w:rsidRPr="00480451">
        <w:t>产品在</w:t>
      </w:r>
      <w:r w:rsidRPr="00480451">
        <w:t>1996</w:t>
      </w:r>
      <w:r w:rsidRPr="00480451">
        <w:t>年被正式推出，并一直延续至今</w:t>
      </w:r>
      <w:r w:rsidR="000F5E5D" w:rsidRPr="00480451">
        <w:rPr>
          <w:vertAlign w:val="superscript"/>
        </w:rPr>
        <w:fldChar w:fldCharType="begin"/>
      </w:r>
      <w:r w:rsidR="000F5E5D" w:rsidRPr="00480451">
        <w:rPr>
          <w:vertAlign w:val="superscript"/>
        </w:rPr>
        <w:instrText xml:space="preserve"> REF _Ref499327801 \r \h  \* MERGEFORMAT </w:instrText>
      </w:r>
      <w:r w:rsidR="000F5E5D" w:rsidRPr="00480451">
        <w:rPr>
          <w:vertAlign w:val="superscript"/>
        </w:rPr>
      </w:r>
      <w:r w:rsidR="000F5E5D" w:rsidRPr="00480451">
        <w:rPr>
          <w:vertAlign w:val="superscript"/>
        </w:rPr>
        <w:fldChar w:fldCharType="separate"/>
      </w:r>
      <w:r w:rsidR="00AE49BF">
        <w:rPr>
          <w:vertAlign w:val="superscript"/>
        </w:rPr>
        <w:t>[10]</w:t>
      </w:r>
      <w:r w:rsidR="000F5E5D" w:rsidRPr="00480451">
        <w:rPr>
          <w:vertAlign w:val="superscript"/>
        </w:rPr>
        <w:fldChar w:fldCharType="end"/>
      </w:r>
      <w:r w:rsidRPr="00480451">
        <w:t>。</w:t>
      </w:r>
    </w:p>
    <w:p w:rsidR="00D131E6" w:rsidRPr="00480451" w:rsidRDefault="00D131E6" w:rsidP="00724DDD">
      <w:pPr>
        <w:pStyle w:val="a8"/>
      </w:pPr>
      <w:r w:rsidRPr="00480451">
        <w:t>与列式数据库对应的是行式数据库。顾名思义，行式数据库以</w:t>
      </w:r>
      <w:r w:rsidRPr="00480451">
        <w:t>“</w:t>
      </w:r>
      <w:r w:rsidRPr="00480451">
        <w:t>行</w:t>
      </w:r>
      <w:r w:rsidRPr="00480451">
        <w:t>”</w:t>
      </w:r>
      <w:r w:rsidRPr="00480451">
        <w:t>为基准把一行的各个字段数据连续存储，这样当用户对以行为单位的数据进行操作时确实直观高效</w:t>
      </w:r>
      <w:r w:rsidR="000F5E5D" w:rsidRPr="00480451">
        <w:rPr>
          <w:vertAlign w:val="superscript"/>
        </w:rPr>
        <w:fldChar w:fldCharType="begin"/>
      </w:r>
      <w:r w:rsidR="000F5E5D" w:rsidRPr="00480451">
        <w:rPr>
          <w:vertAlign w:val="superscript"/>
        </w:rPr>
        <w:instrText xml:space="preserve"> REF _Ref499327828 \r \h  \* MERGEFORMAT </w:instrText>
      </w:r>
      <w:r w:rsidR="000F5E5D" w:rsidRPr="00480451">
        <w:rPr>
          <w:vertAlign w:val="superscript"/>
        </w:rPr>
      </w:r>
      <w:r w:rsidR="000F5E5D" w:rsidRPr="00480451">
        <w:rPr>
          <w:vertAlign w:val="superscript"/>
        </w:rPr>
        <w:fldChar w:fldCharType="separate"/>
      </w:r>
      <w:r w:rsidR="00AE49BF">
        <w:rPr>
          <w:vertAlign w:val="superscript"/>
        </w:rPr>
        <w:t>[11]</w:t>
      </w:r>
      <w:r w:rsidR="000F5E5D" w:rsidRPr="00480451">
        <w:rPr>
          <w:vertAlign w:val="superscript"/>
        </w:rPr>
        <w:fldChar w:fldCharType="end"/>
      </w:r>
      <w:r w:rsidRPr="00480451">
        <w:t>。但是，随着用户需求越来越多样化，行式数据库的弊端也暴露出来。当用户对数据库中的数据进行统计分析时，用到的往往只是某些字段的数据，并不需要把每行的所有字段都读取过来。比如，某行式数据库中存储了某城市一年</w:t>
      </w:r>
      <w:r w:rsidRPr="00480451">
        <w:lastRenderedPageBreak/>
        <w:t>的空气监测数据，其中包括温度、湿度、</w:t>
      </w:r>
      <w:r w:rsidRPr="00480451">
        <w:t>PM2.5</w:t>
      </w:r>
      <w:r w:rsidRPr="00480451">
        <w:t>、风速、时间、位置等指标，当用户研究分析该城市一年内</w:t>
      </w:r>
      <w:r w:rsidRPr="00480451">
        <w:t>PM2.5</w:t>
      </w:r>
      <w:r w:rsidRPr="00480451">
        <w:t>变化情况时，行式数据库会把其他字段的数据也读取到内存，浪费了宝贵的</w:t>
      </w:r>
      <w:r w:rsidRPr="00480451">
        <w:t>I/O</w:t>
      </w:r>
      <w:r w:rsidRPr="00480451">
        <w:t>资源。随着类似需求越来越多，列式数据库应运而生。</w:t>
      </w:r>
    </w:p>
    <w:p w:rsidR="00D131E6" w:rsidRPr="00480451" w:rsidRDefault="00D131E6" w:rsidP="00724DDD">
      <w:pPr>
        <w:pStyle w:val="a8"/>
      </w:pPr>
      <w:r w:rsidRPr="00480451">
        <w:t>列式数据的存储方式就是把行式数据库中每一行各个字段的数据拆分开来，以列的形式重新组合进行存储，即将所有行的某字段重新组合为一列。所以当对数据库中某些字段进行分析时，只读取相应的列即可</w:t>
      </w:r>
      <w:r w:rsidR="000F5E5D" w:rsidRPr="00480451">
        <w:rPr>
          <w:vertAlign w:val="superscript"/>
        </w:rPr>
        <w:fldChar w:fldCharType="begin"/>
      </w:r>
      <w:r w:rsidR="000F5E5D" w:rsidRPr="00480451">
        <w:rPr>
          <w:vertAlign w:val="superscript"/>
        </w:rPr>
        <w:instrText xml:space="preserve"> REF _Ref499327859 \r \h  \* MERGEFORMAT </w:instrText>
      </w:r>
      <w:r w:rsidR="000F5E5D" w:rsidRPr="00480451">
        <w:rPr>
          <w:vertAlign w:val="superscript"/>
        </w:rPr>
      </w:r>
      <w:r w:rsidR="000F5E5D" w:rsidRPr="00480451">
        <w:rPr>
          <w:vertAlign w:val="superscript"/>
        </w:rPr>
        <w:fldChar w:fldCharType="separate"/>
      </w:r>
      <w:r w:rsidR="00AE49BF">
        <w:rPr>
          <w:vertAlign w:val="superscript"/>
        </w:rPr>
        <w:t>[12]</w:t>
      </w:r>
      <w:r w:rsidR="000F5E5D" w:rsidRPr="00480451">
        <w:rPr>
          <w:vertAlign w:val="superscript"/>
        </w:rPr>
        <w:fldChar w:fldCharType="end"/>
      </w:r>
      <w:r w:rsidRPr="00480451">
        <w:t>。仍然以分析某城市</w:t>
      </w:r>
      <w:r w:rsidRPr="00480451">
        <w:t>PM2.5</w:t>
      </w:r>
      <w:r w:rsidRPr="00480451">
        <w:t>变化情况为例，在列式数据库中无需温度、湿度、风速等无关字段，降低了磁盘读取压力，提高了数据分析效率。另外，在列式数据库中每列数据为同一字段，尤其像时间、地点等这类字段重复率很高，更容易压缩</w:t>
      </w:r>
      <w:r w:rsidR="000F5E5D" w:rsidRPr="00480451">
        <w:rPr>
          <w:vertAlign w:val="superscript"/>
        </w:rPr>
        <w:fldChar w:fldCharType="begin"/>
      </w:r>
      <w:r w:rsidR="000F5E5D" w:rsidRPr="00480451">
        <w:rPr>
          <w:vertAlign w:val="superscript"/>
        </w:rPr>
        <w:instrText xml:space="preserve"> REF _Ref499327879 \r \h  \* MERGEFORMAT </w:instrText>
      </w:r>
      <w:r w:rsidR="000F5E5D" w:rsidRPr="00480451">
        <w:rPr>
          <w:vertAlign w:val="superscript"/>
        </w:rPr>
      </w:r>
      <w:r w:rsidR="000F5E5D" w:rsidRPr="00480451">
        <w:rPr>
          <w:vertAlign w:val="superscript"/>
        </w:rPr>
        <w:fldChar w:fldCharType="separate"/>
      </w:r>
      <w:r w:rsidR="00AE49BF">
        <w:rPr>
          <w:vertAlign w:val="superscript"/>
        </w:rPr>
        <w:t>[13]</w:t>
      </w:r>
      <w:r w:rsidR="000F5E5D" w:rsidRPr="00480451">
        <w:rPr>
          <w:vertAlign w:val="superscript"/>
        </w:rPr>
        <w:fldChar w:fldCharType="end"/>
      </w:r>
      <w:r w:rsidRPr="00480451">
        <w:t>。所以，列式数据库相比行式数据库而言，还能够节省更多的存储空间。</w:t>
      </w:r>
    </w:p>
    <w:p w:rsidR="00D131E6" w:rsidRPr="00480451" w:rsidRDefault="00D131E6" w:rsidP="00724DDD">
      <w:pPr>
        <w:pStyle w:val="a8"/>
      </w:pPr>
      <w:r w:rsidRPr="00480451">
        <w:t>随着互联网的发展，如今的列式数据库在数据集市、企业商务智能（</w:t>
      </w:r>
      <w:r w:rsidRPr="00480451">
        <w:t>BI</w:t>
      </w:r>
      <w:r w:rsidRPr="00480451">
        <w:t>）和数据仓库等领域发挥着越来越重要的作用，尤其是在全球各大企业中支撑着海量的大数据分析场景的应用。现在几乎所有的数据库厂商都接受了列数数据存储技术，并在此基础上研究推出不同类型和风格的列式存储产品，刚投入应用不久的微软</w:t>
      </w:r>
      <w:r w:rsidRPr="00480451">
        <w:t>SQL Server 2012</w:t>
      </w:r>
      <w:r w:rsidRPr="00480451">
        <w:t>中的</w:t>
      </w:r>
      <w:r w:rsidRPr="00480451">
        <w:t>Columnstore Index</w:t>
      </w:r>
      <w:r w:rsidRPr="00480451">
        <w:t>，就是一个典型的例子</w:t>
      </w:r>
      <w:r w:rsidR="000F5E5D" w:rsidRPr="00480451">
        <w:rPr>
          <w:vertAlign w:val="superscript"/>
        </w:rPr>
        <w:fldChar w:fldCharType="begin"/>
      </w:r>
      <w:r w:rsidR="000F5E5D" w:rsidRPr="00480451">
        <w:rPr>
          <w:vertAlign w:val="superscript"/>
        </w:rPr>
        <w:instrText xml:space="preserve"> REF _Ref499327901 \r \h  \* MERGEFORMAT </w:instrText>
      </w:r>
      <w:r w:rsidR="000F5E5D" w:rsidRPr="00480451">
        <w:rPr>
          <w:vertAlign w:val="superscript"/>
        </w:rPr>
      </w:r>
      <w:r w:rsidR="000F5E5D" w:rsidRPr="00480451">
        <w:rPr>
          <w:vertAlign w:val="superscript"/>
        </w:rPr>
        <w:fldChar w:fldCharType="separate"/>
      </w:r>
      <w:r w:rsidR="00AE49BF">
        <w:rPr>
          <w:vertAlign w:val="superscript"/>
        </w:rPr>
        <w:t>[14]</w:t>
      </w:r>
      <w:r w:rsidR="000F5E5D" w:rsidRPr="00480451">
        <w:rPr>
          <w:vertAlign w:val="superscript"/>
        </w:rPr>
        <w:fldChar w:fldCharType="end"/>
      </w:r>
      <w:r w:rsidRPr="00480451">
        <w:t>。</w:t>
      </w:r>
    </w:p>
    <w:p w:rsidR="000B2D65" w:rsidRPr="00480451" w:rsidRDefault="00D131E6" w:rsidP="00724DDD">
      <w:pPr>
        <w:pStyle w:val="a8"/>
      </w:pPr>
      <w:r w:rsidRPr="00480451">
        <w:t>列式数据库的出现和发展不仅有效地降低了系统</w:t>
      </w:r>
      <w:r w:rsidRPr="00480451">
        <w:t>I/O</w:t>
      </w:r>
      <w:r w:rsidRPr="00480451">
        <w:t>，还充分发挥了字段内部的压缩优势，为数据存储节省了大量的空间。同时，这也是今天列式数据库受广大用户欢迎的重要原因。</w:t>
      </w:r>
    </w:p>
    <w:p w:rsidR="00D97929" w:rsidRPr="00480451" w:rsidRDefault="00244A95" w:rsidP="00252EAE">
      <w:pPr>
        <w:pStyle w:val="a9"/>
        <w:rPr>
          <w:rFonts w:cs="Times New Roman"/>
        </w:rPr>
      </w:pPr>
      <w:bookmarkStart w:id="11" w:name="_Toc499802871"/>
      <w:r w:rsidRPr="00480451">
        <w:rPr>
          <w:rFonts w:cs="Times New Roman"/>
        </w:rPr>
        <w:t>1.2.2</w:t>
      </w:r>
      <w:r w:rsidRPr="00480451">
        <w:rPr>
          <w:rFonts w:cs="Times New Roman"/>
        </w:rPr>
        <w:t>分布式存储系统的发展与现状</w:t>
      </w:r>
      <w:bookmarkEnd w:id="11"/>
    </w:p>
    <w:p w:rsidR="00244A95" w:rsidRPr="00480451" w:rsidRDefault="00244A95" w:rsidP="00724DDD">
      <w:pPr>
        <w:pStyle w:val="a8"/>
      </w:pPr>
      <w:r w:rsidRPr="00480451">
        <w:t>随着分布式存储系统的发展，越来越多的企业公司开发出了适用于自己的分布式存储系统。目前，比较流行的分布式存储系统主要有谷歌的谷歌文件系统（</w:t>
      </w:r>
      <w:r w:rsidRPr="00480451">
        <w:t>Google File System</w:t>
      </w:r>
      <w:r w:rsidRPr="00480451">
        <w:t>，</w:t>
      </w:r>
      <w:r w:rsidRPr="00480451">
        <w:t>GFS</w:t>
      </w:r>
      <w:r w:rsidR="00E01024" w:rsidRPr="00480451">
        <w:t>）</w:t>
      </w:r>
      <w:r w:rsidR="00E01024" w:rsidRPr="00480451">
        <w:rPr>
          <w:vertAlign w:val="superscript"/>
        </w:rPr>
        <w:fldChar w:fldCharType="begin"/>
      </w:r>
      <w:r w:rsidR="00E01024" w:rsidRPr="00480451">
        <w:rPr>
          <w:vertAlign w:val="superscript"/>
        </w:rPr>
        <w:instrText xml:space="preserve"> REF _Ref499327973 \r \h  \* MERGEFORMAT </w:instrText>
      </w:r>
      <w:r w:rsidR="00E01024" w:rsidRPr="00480451">
        <w:rPr>
          <w:vertAlign w:val="superscript"/>
        </w:rPr>
      </w:r>
      <w:r w:rsidR="00E01024" w:rsidRPr="00480451">
        <w:rPr>
          <w:vertAlign w:val="superscript"/>
        </w:rPr>
        <w:fldChar w:fldCharType="separate"/>
      </w:r>
      <w:r w:rsidR="00AE49BF">
        <w:rPr>
          <w:vertAlign w:val="superscript"/>
        </w:rPr>
        <w:t>[16]</w:t>
      </w:r>
      <w:r w:rsidR="00E01024" w:rsidRPr="00480451">
        <w:rPr>
          <w:vertAlign w:val="superscript"/>
        </w:rPr>
        <w:fldChar w:fldCharType="end"/>
      </w:r>
      <w:r w:rsidRPr="00480451">
        <w:t>、微软的</w:t>
      </w:r>
      <w:r w:rsidRPr="00480451">
        <w:t>Azure</w:t>
      </w:r>
      <w:r w:rsidR="00EB73EC" w:rsidRPr="00480451">
        <w:rPr>
          <w:vertAlign w:val="superscript"/>
        </w:rPr>
        <w:fldChar w:fldCharType="begin"/>
      </w:r>
      <w:r w:rsidR="00EB73EC" w:rsidRPr="00480451">
        <w:rPr>
          <w:vertAlign w:val="superscript"/>
        </w:rPr>
        <w:instrText xml:space="preserve"> REF _Ref499328001 \r \h  \* MERGEFORMAT </w:instrText>
      </w:r>
      <w:r w:rsidR="00EB73EC" w:rsidRPr="00480451">
        <w:rPr>
          <w:vertAlign w:val="superscript"/>
        </w:rPr>
      </w:r>
      <w:r w:rsidR="00EB73EC" w:rsidRPr="00480451">
        <w:rPr>
          <w:vertAlign w:val="superscript"/>
        </w:rPr>
        <w:fldChar w:fldCharType="separate"/>
      </w:r>
      <w:r w:rsidR="00AE49BF">
        <w:rPr>
          <w:vertAlign w:val="superscript"/>
        </w:rPr>
        <w:t>[17]</w:t>
      </w:r>
      <w:r w:rsidR="00EB73EC" w:rsidRPr="00480451">
        <w:rPr>
          <w:vertAlign w:val="superscript"/>
        </w:rPr>
        <w:fldChar w:fldCharType="end"/>
      </w:r>
      <w:r w:rsidRPr="00480451">
        <w:t>、亚马逊的</w:t>
      </w:r>
      <w:r w:rsidRPr="00480451">
        <w:t>Dynamo</w:t>
      </w:r>
      <w:r w:rsidR="002C4713" w:rsidRPr="00480451">
        <w:rPr>
          <w:vertAlign w:val="superscript"/>
        </w:rPr>
        <w:fldChar w:fldCharType="begin"/>
      </w:r>
      <w:r w:rsidR="002C4713" w:rsidRPr="00480451">
        <w:rPr>
          <w:vertAlign w:val="superscript"/>
        </w:rPr>
        <w:instrText xml:space="preserve"> REF _Ref499328024 \r \h  \* MERGEFORMAT </w:instrText>
      </w:r>
      <w:r w:rsidR="002C4713" w:rsidRPr="00480451">
        <w:rPr>
          <w:vertAlign w:val="superscript"/>
        </w:rPr>
      </w:r>
      <w:r w:rsidR="002C4713" w:rsidRPr="00480451">
        <w:rPr>
          <w:vertAlign w:val="superscript"/>
        </w:rPr>
        <w:fldChar w:fldCharType="separate"/>
      </w:r>
      <w:r w:rsidR="00AE49BF">
        <w:rPr>
          <w:vertAlign w:val="superscript"/>
        </w:rPr>
        <w:t>[18]</w:t>
      </w:r>
      <w:r w:rsidR="002C4713" w:rsidRPr="00480451">
        <w:rPr>
          <w:vertAlign w:val="superscript"/>
        </w:rPr>
        <w:fldChar w:fldCharType="end"/>
      </w:r>
      <w:r w:rsidRPr="00480451">
        <w:t>和</w:t>
      </w:r>
      <w:r w:rsidRPr="00480451">
        <w:t>Apache</w:t>
      </w:r>
      <w:r w:rsidRPr="00480451">
        <w:t>的</w:t>
      </w:r>
      <w:r w:rsidRPr="00480451">
        <w:t>HDFS</w:t>
      </w:r>
      <w:r w:rsidR="0093212B" w:rsidRPr="00480451">
        <w:rPr>
          <w:vertAlign w:val="superscript"/>
        </w:rPr>
        <w:fldChar w:fldCharType="begin"/>
      </w:r>
      <w:r w:rsidR="0093212B" w:rsidRPr="00480451">
        <w:rPr>
          <w:vertAlign w:val="superscript"/>
        </w:rPr>
        <w:instrText xml:space="preserve"> REF _Ref499328045 \r \h  \* MERGEFORMAT </w:instrText>
      </w:r>
      <w:r w:rsidR="0093212B" w:rsidRPr="00480451">
        <w:rPr>
          <w:vertAlign w:val="superscript"/>
        </w:rPr>
      </w:r>
      <w:r w:rsidR="0093212B" w:rsidRPr="00480451">
        <w:rPr>
          <w:vertAlign w:val="superscript"/>
        </w:rPr>
        <w:fldChar w:fldCharType="separate"/>
      </w:r>
      <w:r w:rsidR="00AE49BF">
        <w:rPr>
          <w:vertAlign w:val="superscript"/>
        </w:rPr>
        <w:t>[19]</w:t>
      </w:r>
      <w:r w:rsidR="0093212B" w:rsidRPr="00480451">
        <w:rPr>
          <w:vertAlign w:val="superscript"/>
        </w:rPr>
        <w:fldChar w:fldCharType="end"/>
      </w:r>
      <w:r w:rsidRPr="00480451">
        <w:t>。其中</w:t>
      </w:r>
      <w:r w:rsidRPr="00480451">
        <w:t>HDFS</w:t>
      </w:r>
      <w:r w:rsidRPr="00480451">
        <w:t>是</w:t>
      </w:r>
      <w:r w:rsidRPr="00480451">
        <w:t>GFS</w:t>
      </w:r>
      <w:r w:rsidRPr="00480451">
        <w:t>的开源实现，作为后台的基础设施广泛应用于众多大型企业，如</w:t>
      </w:r>
      <w:r w:rsidRPr="00480451">
        <w:t>Yahoo</w:t>
      </w:r>
      <w:r w:rsidRPr="00480451">
        <w:t>、</w:t>
      </w:r>
      <w:r w:rsidRPr="00480451">
        <w:t>Amazon</w:t>
      </w:r>
      <w:r w:rsidRPr="00480451">
        <w:t>、</w:t>
      </w:r>
      <w:r w:rsidRPr="00480451">
        <w:t>Facebook</w:t>
      </w:r>
      <w:r w:rsidRPr="00480451">
        <w:t>、</w:t>
      </w:r>
      <w:r w:rsidRPr="00480451">
        <w:t>eBay</w:t>
      </w:r>
      <w:r w:rsidRPr="00480451">
        <w:t>等</w:t>
      </w:r>
      <w:r w:rsidR="00016378" w:rsidRPr="00480451">
        <w:rPr>
          <w:vertAlign w:val="superscript"/>
        </w:rPr>
        <w:fldChar w:fldCharType="begin"/>
      </w:r>
      <w:r w:rsidR="00016378" w:rsidRPr="00480451">
        <w:rPr>
          <w:vertAlign w:val="superscript"/>
        </w:rPr>
        <w:instrText xml:space="preserve"> REF _Ref499328067 \r \h  \* MERGEFORMAT </w:instrText>
      </w:r>
      <w:r w:rsidR="00016378" w:rsidRPr="00480451">
        <w:rPr>
          <w:vertAlign w:val="superscript"/>
        </w:rPr>
      </w:r>
      <w:r w:rsidR="00016378" w:rsidRPr="00480451">
        <w:rPr>
          <w:vertAlign w:val="superscript"/>
        </w:rPr>
        <w:fldChar w:fldCharType="separate"/>
      </w:r>
      <w:r w:rsidR="00AE49BF">
        <w:rPr>
          <w:vertAlign w:val="superscript"/>
        </w:rPr>
        <w:t>[20]</w:t>
      </w:r>
      <w:r w:rsidR="00016378" w:rsidRPr="00480451">
        <w:rPr>
          <w:vertAlign w:val="superscript"/>
        </w:rPr>
        <w:fldChar w:fldCharType="end"/>
      </w:r>
      <w:r w:rsidRPr="00480451">
        <w:t>。</w:t>
      </w:r>
    </w:p>
    <w:p w:rsidR="00244A95" w:rsidRPr="00480451" w:rsidRDefault="00244A95" w:rsidP="00724DDD">
      <w:pPr>
        <w:pStyle w:val="a8"/>
      </w:pPr>
      <w:r w:rsidRPr="00480451">
        <w:t>分布式存储系统在</w:t>
      </w:r>
      <w:r w:rsidRPr="00480451">
        <w:t>20</w:t>
      </w:r>
      <w:r w:rsidRPr="00480451">
        <w:t>世纪</w:t>
      </w:r>
      <w:r w:rsidRPr="00480451">
        <w:t>70</w:t>
      </w:r>
      <w:r w:rsidRPr="00480451">
        <w:t>年代开始崭露头角，然后逐渐延伸至各个领域。从最初的网络文件系统（</w:t>
      </w:r>
      <w:r w:rsidRPr="00480451">
        <w:t>Network File System</w:t>
      </w:r>
      <w:r w:rsidRPr="00480451">
        <w:t>，</w:t>
      </w:r>
      <w:r w:rsidRPr="00480451">
        <w:t>NFS</w:t>
      </w:r>
      <w:r w:rsidRPr="00480451">
        <w:t>）到现在的存储池</w:t>
      </w:r>
      <w:r w:rsidR="0059796A" w:rsidRPr="00480451">
        <w:rPr>
          <w:vertAlign w:val="superscript"/>
        </w:rPr>
        <w:fldChar w:fldCharType="begin"/>
      </w:r>
      <w:r w:rsidR="0059796A" w:rsidRPr="00480451">
        <w:rPr>
          <w:vertAlign w:val="superscript"/>
        </w:rPr>
        <w:instrText xml:space="preserve"> REF _Ref499328092 \r \h  \* MERGEFORMAT </w:instrText>
      </w:r>
      <w:r w:rsidR="0059796A" w:rsidRPr="00480451">
        <w:rPr>
          <w:vertAlign w:val="superscript"/>
        </w:rPr>
      </w:r>
      <w:r w:rsidR="0059796A" w:rsidRPr="00480451">
        <w:rPr>
          <w:vertAlign w:val="superscript"/>
        </w:rPr>
        <w:fldChar w:fldCharType="separate"/>
      </w:r>
      <w:r w:rsidR="00AE49BF">
        <w:rPr>
          <w:vertAlign w:val="superscript"/>
        </w:rPr>
        <w:t>[21]</w:t>
      </w:r>
      <w:r w:rsidR="0059796A" w:rsidRPr="00480451">
        <w:rPr>
          <w:vertAlign w:val="superscript"/>
        </w:rPr>
        <w:fldChar w:fldCharType="end"/>
      </w:r>
      <w:r w:rsidRPr="00480451">
        <w:t>，分布式存储技术在规模、结构、性能等方面发生了巨大的变化。</w:t>
      </w:r>
    </w:p>
    <w:p w:rsidR="00244A95" w:rsidRPr="00480451" w:rsidRDefault="00244A95" w:rsidP="00724DDD">
      <w:pPr>
        <w:pStyle w:val="a8"/>
      </w:pPr>
      <w:r w:rsidRPr="00480451">
        <w:t>第一代分布存储系统主要以提供标准结构的远程文档访问为目的，比较重视访问的性能和数据存储可靠性。其中比较具有代表性的有</w:t>
      </w:r>
      <w:r w:rsidRPr="00480451">
        <w:t>NFS</w:t>
      </w:r>
      <w:r w:rsidRPr="00480451">
        <w:t>和安德鲁文件系统（</w:t>
      </w:r>
      <w:r w:rsidRPr="00480451">
        <w:t>Andrew File System</w:t>
      </w:r>
      <w:r w:rsidRPr="00480451">
        <w:t>，</w:t>
      </w:r>
      <w:r w:rsidRPr="00480451">
        <w:t>AFS</w:t>
      </w:r>
      <w:r w:rsidRPr="00480451">
        <w:t>）等，而且它们对后来的分布式系统有很大的影响</w:t>
      </w:r>
      <w:r w:rsidR="00772A79" w:rsidRPr="00480451">
        <w:rPr>
          <w:vertAlign w:val="superscript"/>
        </w:rPr>
        <w:fldChar w:fldCharType="begin"/>
      </w:r>
      <w:r w:rsidR="00772A79" w:rsidRPr="00480451">
        <w:rPr>
          <w:vertAlign w:val="superscript"/>
        </w:rPr>
        <w:instrText xml:space="preserve"> REF _Ref499328114 \r \h  \* MERGEFORMAT </w:instrText>
      </w:r>
      <w:r w:rsidR="00772A79" w:rsidRPr="00480451">
        <w:rPr>
          <w:vertAlign w:val="superscript"/>
        </w:rPr>
      </w:r>
      <w:r w:rsidR="00772A79" w:rsidRPr="00480451">
        <w:rPr>
          <w:vertAlign w:val="superscript"/>
        </w:rPr>
        <w:fldChar w:fldCharType="separate"/>
      </w:r>
      <w:r w:rsidR="00AE49BF">
        <w:rPr>
          <w:vertAlign w:val="superscript"/>
        </w:rPr>
        <w:t>[22]</w:t>
      </w:r>
      <w:r w:rsidR="00772A79" w:rsidRPr="00480451">
        <w:rPr>
          <w:vertAlign w:val="superscript"/>
        </w:rPr>
        <w:fldChar w:fldCharType="end"/>
      </w:r>
      <w:r w:rsidRPr="00480451">
        <w:t>。从</w:t>
      </w:r>
      <w:r w:rsidRPr="00480451">
        <w:t>1985</w:t>
      </w:r>
      <w:r w:rsidRPr="00480451">
        <w:t>年至今，</w:t>
      </w:r>
      <w:r w:rsidRPr="00480451">
        <w:t>NFS</w:t>
      </w:r>
      <w:r w:rsidRPr="00480451">
        <w:t>主要经历了四次重要的版本更新，几乎可以移植到任何主流的操作系统中。</w:t>
      </w:r>
      <w:r w:rsidRPr="00480451">
        <w:t>NFS</w:t>
      </w:r>
      <w:r w:rsidRPr="00480451">
        <w:t>利用</w:t>
      </w:r>
      <w:r w:rsidRPr="00480451">
        <w:t>Unix</w:t>
      </w:r>
      <w:r w:rsidRPr="00480451">
        <w:t>系统中的虚拟文档系统（</w:t>
      </w:r>
      <w:r w:rsidRPr="00480451">
        <w:t>Virtual File System</w:t>
      </w:r>
      <w:r w:rsidRPr="00480451">
        <w:t>，</w:t>
      </w:r>
      <w:r w:rsidRPr="00480451">
        <w:t>VFS</w:t>
      </w:r>
      <w:r w:rsidRPr="00480451">
        <w:t>）机制，通过远程过程调用和规范的文档访问协议将客户机的请求转发到服</w:t>
      </w:r>
      <w:r w:rsidRPr="00480451">
        <w:lastRenderedPageBreak/>
        <w:t>务器进行处理，服务器在</w:t>
      </w:r>
      <w:r w:rsidRPr="00480451">
        <w:t>VFS</w:t>
      </w:r>
      <w:r w:rsidRPr="00480451">
        <w:t>上通过本地文档系统对文档处理，从而实现了全局的分布式文档系统</w:t>
      </w:r>
      <w:r w:rsidR="000E1354" w:rsidRPr="00480451">
        <w:rPr>
          <w:vertAlign w:val="superscript"/>
        </w:rPr>
        <w:fldChar w:fldCharType="begin"/>
      </w:r>
      <w:r w:rsidR="000E1354" w:rsidRPr="00480451">
        <w:rPr>
          <w:vertAlign w:val="superscript"/>
        </w:rPr>
        <w:instrText xml:space="preserve"> REF _Ref499328138 \r \h  \* MERGEFORMAT </w:instrText>
      </w:r>
      <w:r w:rsidR="000E1354" w:rsidRPr="00480451">
        <w:rPr>
          <w:vertAlign w:val="superscript"/>
        </w:rPr>
      </w:r>
      <w:r w:rsidR="000E1354" w:rsidRPr="00480451">
        <w:rPr>
          <w:vertAlign w:val="superscript"/>
        </w:rPr>
        <w:fldChar w:fldCharType="separate"/>
      </w:r>
      <w:r w:rsidR="00AE49BF">
        <w:rPr>
          <w:vertAlign w:val="superscript"/>
        </w:rPr>
        <w:t>[23]</w:t>
      </w:r>
      <w:r w:rsidR="000E1354" w:rsidRPr="00480451">
        <w:rPr>
          <w:vertAlign w:val="superscript"/>
        </w:rPr>
        <w:fldChar w:fldCharType="end"/>
      </w:r>
      <w:r w:rsidRPr="00480451">
        <w:t>。后来，</w:t>
      </w:r>
      <w:r w:rsidRPr="00480451">
        <w:t>Sun</w:t>
      </w:r>
      <w:r w:rsidRPr="00480451">
        <w:t>公司公布了</w:t>
      </w:r>
      <w:r w:rsidRPr="00480451">
        <w:t>NFS</w:t>
      </w:r>
      <w:r w:rsidRPr="00480451">
        <w:t>的实施规范，互联网工程任务组（</w:t>
      </w:r>
      <w:r w:rsidRPr="00480451">
        <w:t>The Internet Engineering Task Force</w:t>
      </w:r>
      <w:r w:rsidRPr="00480451">
        <w:t>，</w:t>
      </w:r>
      <w:r w:rsidRPr="00480451">
        <w:t>IETF</w:t>
      </w:r>
      <w:r w:rsidRPr="00480451">
        <w:t>）也将其列为征稿意见，这些在很大程度上都促进了</w:t>
      </w:r>
      <w:r w:rsidRPr="00480451">
        <w:t>NFS</w:t>
      </w:r>
      <w:r w:rsidRPr="00480451">
        <w:t>的流行</w:t>
      </w:r>
      <w:r w:rsidR="000E1354" w:rsidRPr="00480451">
        <w:rPr>
          <w:vertAlign w:val="superscript"/>
        </w:rPr>
        <w:fldChar w:fldCharType="begin"/>
      </w:r>
      <w:r w:rsidR="000E1354" w:rsidRPr="00480451">
        <w:rPr>
          <w:vertAlign w:val="superscript"/>
        </w:rPr>
        <w:instrText xml:space="preserve"> REF _Ref499328157 \r \h  \* MERGEFORMAT </w:instrText>
      </w:r>
      <w:r w:rsidR="000E1354" w:rsidRPr="00480451">
        <w:rPr>
          <w:vertAlign w:val="superscript"/>
        </w:rPr>
      </w:r>
      <w:r w:rsidR="000E1354" w:rsidRPr="00480451">
        <w:rPr>
          <w:vertAlign w:val="superscript"/>
        </w:rPr>
        <w:fldChar w:fldCharType="separate"/>
      </w:r>
      <w:r w:rsidR="00AE49BF">
        <w:rPr>
          <w:vertAlign w:val="superscript"/>
        </w:rPr>
        <w:t>[24]</w:t>
      </w:r>
      <w:r w:rsidR="000E1354" w:rsidRPr="00480451">
        <w:rPr>
          <w:vertAlign w:val="superscript"/>
        </w:rPr>
        <w:fldChar w:fldCharType="end"/>
      </w:r>
      <w:r w:rsidRPr="00480451">
        <w:t>。</w:t>
      </w:r>
      <w:r w:rsidRPr="00480451">
        <w:t>AFS</w:t>
      </w:r>
      <w:r w:rsidRPr="00480451">
        <w:t>在</w:t>
      </w:r>
      <w:r w:rsidRPr="00480451">
        <w:t>1983</w:t>
      </w:r>
      <w:r w:rsidRPr="00480451">
        <w:t>年诞生于美国卡耐基梅隆大学，该系统将分布式文档系统的扩展性放在了设计和实现的首要位置，并完善了在不安全的网络中的安全访问技术</w:t>
      </w:r>
      <w:r w:rsidR="00FD436E" w:rsidRPr="00480451">
        <w:rPr>
          <w:vertAlign w:val="superscript"/>
        </w:rPr>
        <w:fldChar w:fldCharType="begin"/>
      </w:r>
      <w:r w:rsidR="00FD436E" w:rsidRPr="00480451">
        <w:rPr>
          <w:vertAlign w:val="superscript"/>
        </w:rPr>
        <w:instrText xml:space="preserve"> REF _Ref499328179 \r \h  \* MERGEFORMAT </w:instrText>
      </w:r>
      <w:r w:rsidR="00FD436E" w:rsidRPr="00480451">
        <w:rPr>
          <w:vertAlign w:val="superscript"/>
        </w:rPr>
      </w:r>
      <w:r w:rsidR="00FD436E" w:rsidRPr="00480451">
        <w:rPr>
          <w:vertAlign w:val="superscript"/>
        </w:rPr>
        <w:fldChar w:fldCharType="separate"/>
      </w:r>
      <w:r w:rsidR="00AE49BF">
        <w:rPr>
          <w:vertAlign w:val="superscript"/>
        </w:rPr>
        <w:t>[25]</w:t>
      </w:r>
      <w:r w:rsidR="00FD436E" w:rsidRPr="00480451">
        <w:rPr>
          <w:vertAlign w:val="superscript"/>
        </w:rPr>
        <w:fldChar w:fldCharType="end"/>
      </w:r>
      <w:r w:rsidRPr="00480451">
        <w:t>。另外，</w:t>
      </w:r>
      <w:r w:rsidRPr="00480451">
        <w:t>AFS</w:t>
      </w:r>
      <w:r w:rsidRPr="00480451">
        <w:t>拥有较强的扩展性，比较适合数百个甚至上千个节点的分布式环境。在大规模的分布式系统中，</w:t>
      </w:r>
      <w:r w:rsidRPr="00480451">
        <w:t>AFS</w:t>
      </w:r>
      <w:r w:rsidRPr="00480451">
        <w:t>能够利用本地存储作为分布式文档的缓存，即便在远程文档不可访问的情况下，</w:t>
      </w:r>
      <w:r w:rsidRPr="00480451">
        <w:t>AFS</w:t>
      </w:r>
      <w:r w:rsidRPr="00480451">
        <w:t>仍然能够部分工作，大大提高了系统的可用性。在可用性和安全性方面，</w:t>
      </w:r>
      <w:r w:rsidRPr="00480451">
        <w:t>AFS</w:t>
      </w:r>
      <w:r w:rsidRPr="00480451">
        <w:t>对后来的</w:t>
      </w:r>
      <w:r w:rsidRPr="00480451">
        <w:t>Coda File System</w:t>
      </w:r>
      <w:r w:rsidRPr="00480451">
        <w:t>、</w:t>
      </w:r>
      <w:r w:rsidRPr="00480451">
        <w:t>Inter-mezzo File System</w:t>
      </w:r>
      <w:r w:rsidRPr="00480451">
        <w:t>都有很大的影响，尤其是</w:t>
      </w:r>
      <w:r w:rsidRPr="00480451">
        <w:t>Coda</w:t>
      </w:r>
      <w:r w:rsidRPr="00480451">
        <w:t>，在支持移动计算方面做了很多研究工作。早期的分布式存储系统主要以提供结构的远程文档访问为重点，在受磁盘、网络、处理器等各方面条件限制的情况下，更多地关注数据存储的可靠性和数据访问的性能。</w:t>
      </w:r>
      <w:r w:rsidRPr="00480451">
        <w:t>NFS</w:t>
      </w:r>
      <w:r w:rsidRPr="00480451">
        <w:t>和</w:t>
      </w:r>
      <w:r w:rsidRPr="00480451">
        <w:t>AFS</w:t>
      </w:r>
      <w:r w:rsidRPr="00480451">
        <w:t>在系统结构方面进行了很多探索，它们采用的很多技术也都被后来的分布式存储系统所借鉴。</w:t>
      </w:r>
    </w:p>
    <w:p w:rsidR="00244A95" w:rsidRPr="00480451" w:rsidRDefault="00244A95" w:rsidP="001F27FD">
      <w:pPr>
        <w:pStyle w:val="a8"/>
      </w:pPr>
      <w:r w:rsidRPr="00480451">
        <w:t>20</w:t>
      </w:r>
      <w:r w:rsidRPr="00480451">
        <w:t>世纪</w:t>
      </w:r>
      <w:r w:rsidRPr="00480451">
        <w:t>90</w:t>
      </w:r>
      <w:r w:rsidRPr="00480451">
        <w:t>年代初，人们迎来了第二代分布式存储系统。其中比较具有代表性的有</w:t>
      </w:r>
      <w:r w:rsidRPr="00480451">
        <w:t>XFS</w:t>
      </w:r>
      <w:r w:rsidRPr="00480451">
        <w:t>、</w:t>
      </w:r>
      <w:r w:rsidRPr="00480451">
        <w:t>Tiger Shark</w:t>
      </w:r>
      <w:r w:rsidRPr="00480451">
        <w:t>并行文档系统、基于虚拟共享磁盘</w:t>
      </w:r>
      <w:r w:rsidRPr="00480451">
        <w:t>Petal</w:t>
      </w:r>
      <w:r w:rsidRPr="00480451">
        <w:t>的</w:t>
      </w:r>
      <w:r w:rsidRPr="00480451">
        <w:t>Frangipani</w:t>
      </w:r>
      <w:r w:rsidRPr="00480451">
        <w:t>分布式文档系统和分层文件系统（</w:t>
      </w:r>
      <w:r w:rsidRPr="00480451">
        <w:t>Slice File System</w:t>
      </w:r>
      <w:r w:rsidRPr="00480451">
        <w:t>，</w:t>
      </w:r>
      <w:r w:rsidRPr="00480451">
        <w:t>SFS</w:t>
      </w:r>
      <w:r w:rsidRPr="00480451">
        <w:t>）</w:t>
      </w:r>
      <w:r w:rsidR="00823C2E" w:rsidRPr="00480451">
        <w:rPr>
          <w:vertAlign w:val="superscript"/>
        </w:rPr>
        <w:fldChar w:fldCharType="begin"/>
      </w:r>
      <w:r w:rsidR="00823C2E" w:rsidRPr="00480451">
        <w:rPr>
          <w:vertAlign w:val="superscript"/>
        </w:rPr>
        <w:instrText xml:space="preserve"> REF _Ref499328226 \r \h  \* MERGEFORMAT </w:instrText>
      </w:r>
      <w:r w:rsidR="00823C2E" w:rsidRPr="00480451">
        <w:rPr>
          <w:vertAlign w:val="superscript"/>
        </w:rPr>
      </w:r>
      <w:r w:rsidR="00823C2E" w:rsidRPr="00480451">
        <w:rPr>
          <w:vertAlign w:val="superscript"/>
        </w:rPr>
        <w:fldChar w:fldCharType="separate"/>
      </w:r>
      <w:r w:rsidR="00AE49BF">
        <w:rPr>
          <w:vertAlign w:val="superscript"/>
        </w:rPr>
        <w:t>[26]</w:t>
      </w:r>
      <w:r w:rsidR="00823C2E" w:rsidRPr="00480451">
        <w:rPr>
          <w:vertAlign w:val="superscript"/>
        </w:rPr>
        <w:fldChar w:fldCharType="end"/>
      </w:r>
      <w:r w:rsidRPr="00480451">
        <w:t>。</w:t>
      </w:r>
    </w:p>
    <w:p w:rsidR="00244A95" w:rsidRPr="00480451" w:rsidRDefault="00244A95" w:rsidP="007A66B7">
      <w:pPr>
        <w:pStyle w:val="a8"/>
      </w:pPr>
      <w:r w:rsidRPr="00480451">
        <w:t>面对广域网和大容量存储应用的需求，加利福尼亚大学的</w:t>
      </w:r>
      <w:r w:rsidRPr="00480451">
        <w:t>Silicon Graphics</w:t>
      </w:r>
      <w:r w:rsidRPr="00480451">
        <w:t>基于当时的高性能对称多处理器的设计思想，设计研发了</w:t>
      </w:r>
      <w:r w:rsidRPr="00480451">
        <w:t>XFS</w:t>
      </w:r>
      <w:r w:rsidR="00823C2E" w:rsidRPr="00480451">
        <w:rPr>
          <w:vertAlign w:val="superscript"/>
        </w:rPr>
        <w:fldChar w:fldCharType="begin"/>
      </w:r>
      <w:r w:rsidR="00823C2E" w:rsidRPr="00480451">
        <w:rPr>
          <w:vertAlign w:val="superscript"/>
        </w:rPr>
        <w:instrText xml:space="preserve"> REF _Ref499328247 \r \h  \* MERGEFORMAT </w:instrText>
      </w:r>
      <w:r w:rsidR="00823C2E" w:rsidRPr="00480451">
        <w:rPr>
          <w:vertAlign w:val="superscript"/>
        </w:rPr>
      </w:r>
      <w:r w:rsidR="00823C2E" w:rsidRPr="00480451">
        <w:rPr>
          <w:vertAlign w:val="superscript"/>
        </w:rPr>
        <w:fldChar w:fldCharType="separate"/>
      </w:r>
      <w:r w:rsidR="00AE49BF">
        <w:rPr>
          <w:vertAlign w:val="superscript"/>
        </w:rPr>
        <w:t>[27]</w:t>
      </w:r>
      <w:r w:rsidR="00823C2E" w:rsidRPr="00480451">
        <w:rPr>
          <w:vertAlign w:val="superscript"/>
        </w:rPr>
        <w:fldChar w:fldCharType="end"/>
      </w:r>
      <w:r w:rsidRPr="00480451">
        <w:t>。</w:t>
      </w:r>
      <w:r w:rsidRPr="00480451">
        <w:t>XFS</w:t>
      </w:r>
      <w:r w:rsidRPr="00480451">
        <w:t>克服了以往的分布式存储系统中一般都运行在局域网上的弱点，解决了在广域网上的缓存问题。</w:t>
      </w:r>
      <w:r w:rsidRPr="00480451">
        <w:t>XFS</w:t>
      </w:r>
      <w:r w:rsidRPr="00480451">
        <w:t>中所采用的多层次结构很好地利用率文档系统的局部访问特性，很大程度上减轻了网络负载，提高了对本地主机和本地存储空间的有效利用率，所以拥有比较出色的性能。</w:t>
      </w:r>
    </w:p>
    <w:p w:rsidR="00244A95" w:rsidRPr="00480451" w:rsidRDefault="00244A95" w:rsidP="00B61F88">
      <w:pPr>
        <w:pStyle w:val="a8"/>
      </w:pPr>
      <w:r w:rsidRPr="00480451">
        <w:t>Tiger Shark</w:t>
      </w:r>
      <w:r w:rsidRPr="00480451">
        <w:t>并行文档系统主要是针对大规模实时多媒体应用设计的，其中使用了大量技术确保多媒体传输的稳定性和实时性</w:t>
      </w:r>
      <w:r w:rsidR="0031487D" w:rsidRPr="00480451">
        <w:rPr>
          <w:vertAlign w:val="superscript"/>
        </w:rPr>
        <w:fldChar w:fldCharType="begin"/>
      </w:r>
      <w:r w:rsidR="0031487D" w:rsidRPr="00480451">
        <w:rPr>
          <w:vertAlign w:val="superscript"/>
        </w:rPr>
        <w:instrText xml:space="preserve"> REF _Ref499328271 \r \h  \* MERGEFORMAT </w:instrText>
      </w:r>
      <w:r w:rsidR="0031487D" w:rsidRPr="00480451">
        <w:rPr>
          <w:vertAlign w:val="superscript"/>
        </w:rPr>
      </w:r>
      <w:r w:rsidR="0031487D" w:rsidRPr="00480451">
        <w:rPr>
          <w:vertAlign w:val="superscript"/>
        </w:rPr>
        <w:fldChar w:fldCharType="separate"/>
      </w:r>
      <w:r w:rsidR="00AE49BF">
        <w:rPr>
          <w:vertAlign w:val="superscript"/>
        </w:rPr>
        <w:t>[28]</w:t>
      </w:r>
      <w:r w:rsidR="0031487D" w:rsidRPr="00480451">
        <w:rPr>
          <w:vertAlign w:val="superscript"/>
        </w:rPr>
        <w:fldChar w:fldCharType="end"/>
      </w:r>
      <w:r w:rsidRPr="00480451">
        <w:t>。</w:t>
      </w:r>
    </w:p>
    <w:p w:rsidR="00244A95" w:rsidRPr="00480451" w:rsidRDefault="00244A95" w:rsidP="00B60118">
      <w:pPr>
        <w:pStyle w:val="a8"/>
      </w:pPr>
      <w:r w:rsidRPr="00480451">
        <w:t>基于虚拟共享磁盘</w:t>
      </w:r>
      <w:r w:rsidRPr="00480451">
        <w:t>Petal</w:t>
      </w:r>
      <w:r w:rsidRPr="00480451">
        <w:t>的</w:t>
      </w:r>
      <w:r w:rsidRPr="00480451">
        <w:t>Frangipani</w:t>
      </w:r>
      <w:r w:rsidRPr="00480451">
        <w:t>分布式文档系统率先采用了分层次系统的服务，使得存储系统在设计上得到了简化。在</w:t>
      </w:r>
      <w:r w:rsidRPr="00480451">
        <w:t>Frangipani</w:t>
      </w:r>
      <w:r w:rsidRPr="00480451">
        <w:t>中，每个客户端也被设计为文档系统服务器参与文档管理，并通过分布式锁机制实现同步访问控制</w:t>
      </w:r>
      <w:r w:rsidR="001B098D" w:rsidRPr="00480451">
        <w:rPr>
          <w:vertAlign w:val="superscript"/>
        </w:rPr>
        <w:fldChar w:fldCharType="begin"/>
      </w:r>
      <w:r w:rsidR="001B098D" w:rsidRPr="00480451">
        <w:rPr>
          <w:vertAlign w:val="superscript"/>
        </w:rPr>
        <w:instrText xml:space="preserve"> REF _Ref499328320 \r \h  \* MERGEFORMAT </w:instrText>
      </w:r>
      <w:r w:rsidR="001B098D" w:rsidRPr="00480451">
        <w:rPr>
          <w:vertAlign w:val="superscript"/>
        </w:rPr>
      </w:r>
      <w:r w:rsidR="001B098D" w:rsidRPr="00480451">
        <w:rPr>
          <w:vertAlign w:val="superscript"/>
        </w:rPr>
        <w:fldChar w:fldCharType="separate"/>
      </w:r>
      <w:r w:rsidR="00AE49BF">
        <w:rPr>
          <w:vertAlign w:val="superscript"/>
        </w:rPr>
        <w:t>[29]</w:t>
      </w:r>
      <w:r w:rsidR="001B098D" w:rsidRPr="00480451">
        <w:rPr>
          <w:vertAlign w:val="superscript"/>
        </w:rPr>
        <w:fldChar w:fldCharType="end"/>
      </w:r>
      <w:r w:rsidRPr="00480451">
        <w:t>。分层结构的分布式存储系统具备更好的扩展性，且能够在线动态地增添存储设备、用户、备份等，在处理节点失效、网络故障等方面也具备较完善的机制，所以其系统可靠性比较可观。</w:t>
      </w:r>
    </w:p>
    <w:p w:rsidR="00244A95" w:rsidRPr="00480451" w:rsidRDefault="00244A95" w:rsidP="00EF491D">
      <w:pPr>
        <w:pStyle w:val="a8"/>
      </w:pPr>
      <w:r w:rsidRPr="00480451">
        <w:t>SFS</w:t>
      </w:r>
      <w:r w:rsidRPr="00480451">
        <w:t>主要特点是它考虑了标准的</w:t>
      </w:r>
      <w:r w:rsidRPr="00480451">
        <w:t>NFS</w:t>
      </w:r>
      <w:r w:rsidRPr="00480451">
        <w:t>在存储容量和性能方面的限制，在客户机和服务器之间架设了一个</w:t>
      </w:r>
      <w:r w:rsidRPr="00480451">
        <w:t>μproxy</w:t>
      </w:r>
      <w:r w:rsidRPr="00480451">
        <w:t>中间转发器，从而提高了系统的性能和扩展性。该系统将客户端的请求分为三种：小文档、元数据服务和大文档数据。</w:t>
      </w:r>
      <w:r w:rsidRPr="00480451">
        <w:lastRenderedPageBreak/>
        <w:t>μproxy</w:t>
      </w:r>
      <w:r w:rsidRPr="00480451">
        <w:t>中间转发器将小文档和元数据服务请求转发到不同的文档服务器上，将大文档数据请求发送至存储服务器上。这样，</w:t>
      </w:r>
      <w:r w:rsidRPr="00480451">
        <w:t>SFS</w:t>
      </w:r>
      <w:r w:rsidRPr="00480451">
        <w:t>可以同时支持多个存储服务器，提高了整个系统的容量和性能</w:t>
      </w:r>
      <w:r w:rsidR="002560AE" w:rsidRPr="00480451">
        <w:rPr>
          <w:vertAlign w:val="superscript"/>
        </w:rPr>
        <w:fldChar w:fldCharType="begin"/>
      </w:r>
      <w:r w:rsidR="002560AE" w:rsidRPr="00480451">
        <w:rPr>
          <w:vertAlign w:val="superscript"/>
        </w:rPr>
        <w:instrText xml:space="preserve"> REF _Ref499328342 \r \h  \* MERGEFORMAT </w:instrText>
      </w:r>
      <w:r w:rsidR="002560AE" w:rsidRPr="00480451">
        <w:rPr>
          <w:vertAlign w:val="superscript"/>
        </w:rPr>
      </w:r>
      <w:r w:rsidR="002560AE" w:rsidRPr="00480451">
        <w:rPr>
          <w:vertAlign w:val="superscript"/>
        </w:rPr>
        <w:fldChar w:fldCharType="separate"/>
      </w:r>
      <w:r w:rsidR="00AE49BF">
        <w:rPr>
          <w:vertAlign w:val="superscript"/>
        </w:rPr>
        <w:t>[30]</w:t>
      </w:r>
      <w:r w:rsidR="002560AE" w:rsidRPr="00480451">
        <w:rPr>
          <w:vertAlign w:val="superscript"/>
        </w:rPr>
        <w:fldChar w:fldCharType="end"/>
      </w:r>
      <w:r w:rsidRPr="00480451">
        <w:t>。</w:t>
      </w:r>
    </w:p>
    <w:p w:rsidR="00244A95" w:rsidRPr="00480451" w:rsidRDefault="00244A95" w:rsidP="00DD4E32">
      <w:pPr>
        <w:pStyle w:val="a8"/>
      </w:pPr>
      <w:r w:rsidRPr="00480451">
        <w:t>20</w:t>
      </w:r>
      <w:r w:rsidRPr="00480451">
        <w:t>世纪</w:t>
      </w:r>
      <w:r w:rsidRPr="00480451">
        <w:t>90</w:t>
      </w:r>
      <w:r w:rsidRPr="00480451">
        <w:t>年代的后</w:t>
      </w:r>
      <w:r w:rsidRPr="00480451">
        <w:t>5</w:t>
      </w:r>
      <w:r w:rsidRPr="00480451">
        <w:t>年，分布式存储系统跨入了第三个发展阶段。由于网络技术的飞速发展，极大地推动了分布式文档系统的研究，存储技术也有了很大的进步。在这个阶段，虽然单位存储的成本大幅度降低，但是数据总线带宽、磁盘速度的增长却无法满足要求，所以存储子系统成了分布式存储系统的瓶颈。这一时期，出现了多种分布式存储系统，如</w:t>
      </w:r>
      <w:r w:rsidRPr="00480451">
        <w:t>RedHat</w:t>
      </w:r>
      <w:r w:rsidRPr="00480451">
        <w:t>公司的</w:t>
      </w:r>
      <w:r w:rsidRPr="00480451">
        <w:t>Global File System</w:t>
      </w:r>
      <w:r w:rsidRPr="00480451">
        <w:t>、</w:t>
      </w:r>
      <w:r w:rsidRPr="00480451">
        <w:t>General Parallel File System</w:t>
      </w:r>
      <w:r w:rsidRPr="00480451">
        <w:t>（</w:t>
      </w:r>
      <w:r w:rsidRPr="00480451">
        <w:t>GPFS</w:t>
      </w:r>
      <w:r w:rsidRPr="00480451">
        <w:t>）、惠普的</w:t>
      </w:r>
      <w:r w:rsidRPr="00480451">
        <w:t>DiFFS</w:t>
      </w:r>
      <w:r w:rsidRPr="00480451">
        <w:t>等</w:t>
      </w:r>
      <w:r w:rsidR="002560AE" w:rsidRPr="00480451">
        <w:rPr>
          <w:vertAlign w:val="superscript"/>
        </w:rPr>
        <w:fldChar w:fldCharType="begin"/>
      </w:r>
      <w:r w:rsidR="002560AE" w:rsidRPr="00480451">
        <w:rPr>
          <w:vertAlign w:val="superscript"/>
        </w:rPr>
        <w:instrText xml:space="preserve"> REF _Ref499328370 \r \h  \* MERGEFORMAT </w:instrText>
      </w:r>
      <w:r w:rsidR="002560AE" w:rsidRPr="00480451">
        <w:rPr>
          <w:vertAlign w:val="superscript"/>
        </w:rPr>
      </w:r>
      <w:r w:rsidR="002560AE" w:rsidRPr="00480451">
        <w:rPr>
          <w:vertAlign w:val="superscript"/>
        </w:rPr>
        <w:fldChar w:fldCharType="separate"/>
      </w:r>
      <w:r w:rsidR="00AE49BF">
        <w:rPr>
          <w:vertAlign w:val="superscript"/>
        </w:rPr>
        <w:t>[31]</w:t>
      </w:r>
      <w:r w:rsidR="002560AE" w:rsidRPr="00480451">
        <w:rPr>
          <w:vertAlign w:val="superscript"/>
        </w:rPr>
        <w:fldChar w:fldCharType="end"/>
      </w:r>
      <w:r w:rsidRPr="00480451">
        <w:t>，其中应用了比较先进的分布式锁、缓存管理、数据负载平衡等技术。这一时期的分布式存储系统规模更大、系统更复杂，对物理设备的直接访问、磁盘布局和检索效率的优化、元数据的集中管理等都反映了对性能和容量等需求的满足。</w:t>
      </w:r>
    </w:p>
    <w:p w:rsidR="00493D6A" w:rsidRPr="00480451" w:rsidRDefault="00244A95" w:rsidP="00BF6A6E">
      <w:pPr>
        <w:pStyle w:val="a8"/>
      </w:pPr>
      <w:r w:rsidRPr="00480451">
        <w:t>2000</w:t>
      </w:r>
      <w:r w:rsidRPr="00480451">
        <w:t>年以后，随着</w:t>
      </w:r>
      <w:r w:rsidRPr="00480451">
        <w:t>SAN</w:t>
      </w:r>
      <w:r w:rsidRPr="00480451">
        <w:t>和</w:t>
      </w:r>
      <w:r w:rsidRPr="00480451">
        <w:t>NAS</w:t>
      </w:r>
      <w:r w:rsidRPr="00480451">
        <w:t>逐渐成熟，人们开始考虑如何将两种结构结合起来，充分利用两者的优势。另外，传输协议的探索也是研究的热点之一，</w:t>
      </w:r>
      <w:r w:rsidRPr="00480451">
        <w:t>Direct Access File System</w:t>
      </w:r>
      <w:r w:rsidRPr="00480451">
        <w:t>利用了远程内存直接访问的特性，借鉴了</w:t>
      </w:r>
      <w:r w:rsidRPr="00480451">
        <w:t>Common Internet File System</w:t>
      </w:r>
      <w:r w:rsidRPr="00480451">
        <w:t>等协议，设计出了一份新的网络文件访问协议</w:t>
      </w:r>
      <w:r w:rsidR="009175A8" w:rsidRPr="00480451">
        <w:rPr>
          <w:vertAlign w:val="superscript"/>
        </w:rPr>
        <w:fldChar w:fldCharType="begin"/>
      </w:r>
      <w:r w:rsidR="009175A8" w:rsidRPr="00480451">
        <w:rPr>
          <w:vertAlign w:val="superscript"/>
        </w:rPr>
        <w:instrText xml:space="preserve"> REF _Ref499328494 \r \h  \* MERGEFORMAT </w:instrText>
      </w:r>
      <w:r w:rsidR="009175A8" w:rsidRPr="00480451">
        <w:rPr>
          <w:vertAlign w:val="superscript"/>
        </w:rPr>
      </w:r>
      <w:r w:rsidR="009175A8" w:rsidRPr="00480451">
        <w:rPr>
          <w:vertAlign w:val="superscript"/>
        </w:rPr>
        <w:fldChar w:fldCharType="separate"/>
      </w:r>
      <w:r w:rsidR="00AE49BF">
        <w:rPr>
          <w:vertAlign w:val="superscript"/>
        </w:rPr>
        <w:t>[32]</w:t>
      </w:r>
      <w:r w:rsidR="009175A8" w:rsidRPr="00480451">
        <w:rPr>
          <w:vertAlign w:val="superscript"/>
        </w:rPr>
        <w:fldChar w:fldCharType="end"/>
      </w:r>
      <w:r w:rsidRPr="00480451">
        <w:t>。这一时期，比较具有代表性的分布式存储系统有</w:t>
      </w:r>
      <w:r w:rsidRPr="00480451">
        <w:t>IBM</w:t>
      </w:r>
      <w:r w:rsidRPr="00480451">
        <w:t>的</w:t>
      </w:r>
      <w:r w:rsidRPr="00480451">
        <w:t>Storage Tank</w:t>
      </w:r>
      <w:r w:rsidRPr="00480451">
        <w:t>、</w:t>
      </w:r>
      <w:r w:rsidRPr="00480451">
        <w:t>Cluster</w:t>
      </w:r>
      <w:r w:rsidRPr="00480451">
        <w:t>的</w:t>
      </w:r>
      <w:r w:rsidRPr="00480451">
        <w:t>Lustre</w:t>
      </w:r>
      <w:r w:rsidRPr="00480451">
        <w:t>、</w:t>
      </w:r>
      <w:r w:rsidRPr="00480451">
        <w:t>Panasas</w:t>
      </w:r>
      <w:r w:rsidRPr="00480451">
        <w:t>的</w:t>
      </w:r>
      <w:r w:rsidRPr="00480451">
        <w:t>PanFS</w:t>
      </w:r>
      <w:r w:rsidRPr="00480451">
        <w:t>、蓝鲸文件系统（</w:t>
      </w:r>
      <w:r w:rsidRPr="00480451">
        <w:t>Blue Whale File System</w:t>
      </w:r>
      <w:r w:rsidRPr="00480451">
        <w:t>，</w:t>
      </w:r>
      <w:r w:rsidRPr="00480451">
        <w:t>BWFS</w:t>
      </w:r>
      <w:r w:rsidRPr="00480451">
        <w:t>）等</w:t>
      </w:r>
      <w:r w:rsidR="005E29C2" w:rsidRPr="00480451">
        <w:rPr>
          <w:vertAlign w:val="superscript"/>
        </w:rPr>
        <w:fldChar w:fldCharType="begin"/>
      </w:r>
      <w:r w:rsidR="005E29C2" w:rsidRPr="00480451">
        <w:rPr>
          <w:vertAlign w:val="superscript"/>
        </w:rPr>
        <w:instrText xml:space="preserve"> REF _Ref499328516 \r \h  \* MERGEFORMAT </w:instrText>
      </w:r>
      <w:r w:rsidR="005E29C2" w:rsidRPr="00480451">
        <w:rPr>
          <w:vertAlign w:val="superscript"/>
        </w:rPr>
      </w:r>
      <w:r w:rsidR="005E29C2" w:rsidRPr="00480451">
        <w:rPr>
          <w:vertAlign w:val="superscript"/>
        </w:rPr>
        <w:fldChar w:fldCharType="separate"/>
      </w:r>
      <w:r w:rsidR="00AE49BF">
        <w:rPr>
          <w:vertAlign w:val="superscript"/>
        </w:rPr>
        <w:t>[33]</w:t>
      </w:r>
      <w:r w:rsidR="005E29C2" w:rsidRPr="00480451">
        <w:rPr>
          <w:vertAlign w:val="superscript"/>
        </w:rPr>
        <w:fldChar w:fldCharType="end"/>
      </w:r>
      <w:r w:rsidRPr="00480451">
        <w:t>。这些存储系统的体系结构趋于一致，设计策略也大概相同，相比之前的存储系统，都取得了更为出色的性能。</w:t>
      </w:r>
    </w:p>
    <w:p w:rsidR="008A5767" w:rsidRPr="00480451" w:rsidRDefault="008A5767" w:rsidP="00252EAE">
      <w:pPr>
        <w:pStyle w:val="a"/>
      </w:pPr>
      <w:bookmarkStart w:id="12" w:name="_Toc499802872"/>
      <w:r w:rsidRPr="00480451">
        <w:t>课题研究内容</w:t>
      </w:r>
      <w:bookmarkEnd w:id="12"/>
    </w:p>
    <w:p w:rsidR="00AB270D" w:rsidRPr="00480451" w:rsidRDefault="00AB270D" w:rsidP="00BF6A6E">
      <w:pPr>
        <w:pStyle w:val="a8"/>
      </w:pPr>
      <w:r w:rsidRPr="00480451">
        <w:t>本课题主要对适用于列数据库的分布式存储调度算法进行研究分析，针对数据在集群节点上的存储均衡问题，提</w:t>
      </w:r>
      <w:r w:rsidR="006561A9">
        <w:t>出了基于字段均衡的分布式存储算法</w:t>
      </w:r>
      <w:r w:rsidR="00797787">
        <w:t>和新增节点之后的负载均衡方法</w:t>
      </w:r>
      <w:r w:rsidR="007D7410">
        <w:rPr>
          <w:rFonts w:hint="eastAsia"/>
        </w:rPr>
        <w:t>，</w:t>
      </w:r>
      <w:r w:rsidRPr="00480451">
        <w:t>并对该存储策略和</w:t>
      </w:r>
      <w:r w:rsidRPr="00480451">
        <w:t>HDFS</w:t>
      </w:r>
      <w:r w:rsidR="007D7410">
        <w:t>中分布式存储调度策略进行仿真对比分析</w:t>
      </w:r>
      <w:r w:rsidR="007D7410">
        <w:rPr>
          <w:rFonts w:hint="eastAsia"/>
        </w:rPr>
        <w:t>。</w:t>
      </w:r>
      <w:r w:rsidRPr="00480451">
        <w:t>另外，该课题研究分析了分布式存储系统中集群扩容时的负载均衡策略以及集群的灾难恢复，并进行仿真实现。</w:t>
      </w:r>
    </w:p>
    <w:p w:rsidR="00AB270D" w:rsidRPr="00480451" w:rsidRDefault="00AB270D" w:rsidP="00724DDD">
      <w:pPr>
        <w:pStyle w:val="a8"/>
      </w:pPr>
      <w:r w:rsidRPr="00480451">
        <w:t>论文主要工作从以下几点展开：</w:t>
      </w:r>
    </w:p>
    <w:p w:rsidR="00AB270D" w:rsidRPr="00480451" w:rsidRDefault="00AB270D" w:rsidP="00724DDD">
      <w:pPr>
        <w:pStyle w:val="a8"/>
        <w:numPr>
          <w:ilvl w:val="0"/>
          <w:numId w:val="11"/>
        </w:numPr>
        <w:ind w:firstLineChars="0"/>
      </w:pPr>
      <w:r w:rsidRPr="00480451">
        <w:t>研究</w:t>
      </w:r>
      <w:r w:rsidRPr="00480451">
        <w:t>HDFS</w:t>
      </w:r>
      <w:r w:rsidRPr="00480451">
        <w:t>中分布式存储调度算法；</w:t>
      </w:r>
    </w:p>
    <w:p w:rsidR="00AB270D" w:rsidRPr="00480451" w:rsidRDefault="00AB270D" w:rsidP="00724DDD">
      <w:pPr>
        <w:pStyle w:val="a8"/>
        <w:numPr>
          <w:ilvl w:val="0"/>
          <w:numId w:val="11"/>
        </w:numPr>
        <w:ind w:firstLineChars="0"/>
      </w:pPr>
      <w:r w:rsidRPr="00480451">
        <w:t>提出基于字段均衡的分布式存储调度算法；</w:t>
      </w:r>
    </w:p>
    <w:p w:rsidR="00AB270D" w:rsidRPr="00480451" w:rsidRDefault="00AB270D" w:rsidP="00724DDD">
      <w:pPr>
        <w:pStyle w:val="a8"/>
        <w:numPr>
          <w:ilvl w:val="0"/>
          <w:numId w:val="11"/>
        </w:numPr>
        <w:ind w:firstLineChars="0"/>
      </w:pPr>
      <w:r w:rsidRPr="00480451">
        <w:t>集群故障时存储系统灾难恢复研究；</w:t>
      </w:r>
    </w:p>
    <w:p w:rsidR="00AB270D" w:rsidRPr="00480451" w:rsidRDefault="00AB270D" w:rsidP="00724DDD">
      <w:pPr>
        <w:pStyle w:val="a8"/>
        <w:numPr>
          <w:ilvl w:val="0"/>
          <w:numId w:val="11"/>
        </w:numPr>
        <w:ind w:firstLineChars="0"/>
      </w:pPr>
      <w:r w:rsidRPr="00480451">
        <w:t>集群新增节点后负载均衡的研究与优化；</w:t>
      </w:r>
    </w:p>
    <w:p w:rsidR="00AB270D" w:rsidRPr="00480451" w:rsidRDefault="00AB270D" w:rsidP="00724DDD">
      <w:pPr>
        <w:pStyle w:val="a8"/>
        <w:numPr>
          <w:ilvl w:val="0"/>
          <w:numId w:val="11"/>
        </w:numPr>
        <w:ind w:firstLineChars="0"/>
      </w:pPr>
      <w:r w:rsidRPr="00480451">
        <w:t>基于字段均衡的分布式存储、负载均衡等算法的验证结果与分析。</w:t>
      </w:r>
    </w:p>
    <w:p w:rsidR="00AB270D" w:rsidRPr="00480451" w:rsidRDefault="00AB270D" w:rsidP="00724DDD">
      <w:pPr>
        <w:pStyle w:val="a8"/>
        <w:numPr>
          <w:ilvl w:val="0"/>
          <w:numId w:val="11"/>
        </w:numPr>
        <w:ind w:firstLineChars="0"/>
      </w:pPr>
      <w:r w:rsidRPr="00480451">
        <w:lastRenderedPageBreak/>
        <w:t>论述课题研究的不足之处，并提出改进方案。</w:t>
      </w:r>
    </w:p>
    <w:p w:rsidR="00594FDC" w:rsidRPr="00480451" w:rsidRDefault="00594FDC" w:rsidP="00252EAE">
      <w:pPr>
        <w:pStyle w:val="a"/>
      </w:pPr>
      <w:bookmarkStart w:id="13" w:name="_Toc499802873"/>
      <w:r w:rsidRPr="00480451">
        <w:t>文章组织结构</w:t>
      </w:r>
      <w:bookmarkEnd w:id="13"/>
    </w:p>
    <w:p w:rsidR="00594FDC" w:rsidRPr="00480451" w:rsidRDefault="00594FDC" w:rsidP="00724DDD">
      <w:pPr>
        <w:pStyle w:val="a8"/>
      </w:pPr>
      <w:r w:rsidRPr="00480451">
        <w:t>根据论文的工作与研究内容，本文的结构按照如下进行安排：</w:t>
      </w:r>
    </w:p>
    <w:p w:rsidR="00594FDC" w:rsidRPr="00480451" w:rsidRDefault="00594FDC" w:rsidP="00724DDD">
      <w:pPr>
        <w:pStyle w:val="a8"/>
      </w:pPr>
      <w:r w:rsidRPr="00480451">
        <w:tab/>
      </w:r>
      <w:r w:rsidRPr="00480451">
        <w:t>第一章：绪论。主要介绍分布式文件存储系统的研究背景和发展现状，阐述本文课题的主要研究内容，并列出论文内容的组织结构。</w:t>
      </w:r>
    </w:p>
    <w:p w:rsidR="00594FDC" w:rsidRPr="00480451" w:rsidRDefault="00594FDC" w:rsidP="00724DDD">
      <w:pPr>
        <w:pStyle w:val="a8"/>
      </w:pPr>
      <w:r w:rsidRPr="00480451">
        <w:tab/>
      </w:r>
      <w:r w:rsidRPr="00480451">
        <w:t>第二章：相关研究工作。介绍了分布式存储系统的基本架构和关键技术，以及课题研究工作中所使用的相关技术与工具。</w:t>
      </w:r>
    </w:p>
    <w:p w:rsidR="00594FDC" w:rsidRPr="00480451" w:rsidRDefault="00594FDC" w:rsidP="00724DDD">
      <w:pPr>
        <w:pStyle w:val="a8"/>
      </w:pPr>
      <w:r w:rsidRPr="00480451">
        <w:tab/>
      </w:r>
      <w:r w:rsidRPr="00480451">
        <w:t>第三章：基于字段均衡的分布式存储调度算法。一般的分布式存储策略在存储时只保证了节点上存储容量的基本均衡，然而对于列式数据库而言，一般的任务调度都是针对字段而言的，所以本章提出了一种基于字段均衡的分布式存储策略，保证数据的各个字段在每台节点上基本存储均衡。另外，本章还对大量不同字段存储时可能引起的数据堆积问题进行了研究，并提出了解决方案。</w:t>
      </w:r>
    </w:p>
    <w:p w:rsidR="00594FDC" w:rsidRPr="00480451" w:rsidRDefault="00594FDC" w:rsidP="00724DDD">
      <w:pPr>
        <w:pStyle w:val="a8"/>
      </w:pPr>
      <w:r w:rsidRPr="00480451">
        <w:tab/>
      </w:r>
      <w:r w:rsidRPr="00480451">
        <w:t>第四章：集群新增节点时的负载均衡策略。随着存储数据量的增长，集群有时通过增加节点来扩大数据库容量。但是集群新增节点打破了原来数据的存储均衡状态，况且为了尽可能地利用新增的节点资源，需要将原节点中的部分数据迁移到新增节点上。本章提出的负载均衡策略所实现的功能就是使集群在新增节点之后重新调整到各节点之间基于字段均衡。</w:t>
      </w:r>
    </w:p>
    <w:p w:rsidR="00594FDC" w:rsidRPr="00480451" w:rsidRDefault="00594FDC" w:rsidP="00724DDD">
      <w:pPr>
        <w:pStyle w:val="a8"/>
      </w:pPr>
      <w:r w:rsidRPr="00480451">
        <w:tab/>
      </w:r>
      <w:r w:rsidRPr="00480451">
        <w:t>第五章：</w:t>
      </w:r>
      <w:r w:rsidRPr="00480451">
        <w:t xml:space="preserve"> </w:t>
      </w:r>
      <w:r w:rsidRPr="00480451">
        <w:t>仿真结果与分析。本章首先对基于字段均衡的分布式存储算法及其优化后的方法进行实现，并对比</w:t>
      </w:r>
      <w:r w:rsidRPr="00480451">
        <w:t>HDFS</w:t>
      </w:r>
      <w:r w:rsidRPr="00480451">
        <w:t>中的分布式存储算法仿真实现结果，验证了利用该算法在数据存储完成之后的均衡性能。另外，本章还仿真实现了集群新增节点时候的负载均衡，验证了该算法的可行性与均衡性能。</w:t>
      </w:r>
    </w:p>
    <w:p w:rsidR="002606B6" w:rsidRPr="00480451" w:rsidRDefault="00594FDC" w:rsidP="00724DDD">
      <w:pPr>
        <w:pStyle w:val="a8"/>
      </w:pPr>
      <w:r w:rsidRPr="00480451">
        <w:tab/>
      </w:r>
      <w:r w:rsidRPr="00480451">
        <w:t>第六章：总结与展望。对本课题的工作成果进行总结，并指出其中不足之处的改进优化方案。</w:t>
      </w:r>
    </w:p>
    <w:p w:rsidR="002606B6" w:rsidRPr="00480451" w:rsidRDefault="002606B6">
      <w:pPr>
        <w:widowControl/>
        <w:jc w:val="left"/>
        <w:rPr>
          <w:rFonts w:ascii="Times New Roman" w:hAnsi="Times New Roman" w:cs="Times New Roman"/>
          <w:noProof/>
          <w:sz w:val="24"/>
          <w:szCs w:val="24"/>
        </w:rPr>
      </w:pPr>
      <w:r w:rsidRPr="00480451">
        <w:rPr>
          <w:rFonts w:ascii="Times New Roman" w:hAnsi="Times New Roman" w:cs="Times New Roman"/>
        </w:rPr>
        <w:br w:type="page"/>
      </w:r>
    </w:p>
    <w:p w:rsidR="002606B6" w:rsidRPr="00480451" w:rsidRDefault="002606B6" w:rsidP="00252EAE">
      <w:pPr>
        <w:pStyle w:val="aa"/>
      </w:pPr>
      <w:bookmarkStart w:id="14" w:name="_Toc499802874"/>
      <w:r w:rsidRPr="00480451">
        <w:lastRenderedPageBreak/>
        <w:t>第二章</w:t>
      </w:r>
      <w:r w:rsidRPr="00480451">
        <w:t xml:space="preserve"> </w:t>
      </w:r>
      <w:r w:rsidRPr="00480451">
        <w:t>相关研究工作</w:t>
      </w:r>
      <w:bookmarkEnd w:id="14"/>
    </w:p>
    <w:p w:rsidR="002606B6" w:rsidRPr="00480451" w:rsidRDefault="002606B6" w:rsidP="00252EAE">
      <w:pPr>
        <w:pStyle w:val="a"/>
        <w:numPr>
          <w:ilvl w:val="0"/>
          <w:numId w:val="0"/>
        </w:numPr>
      </w:pPr>
      <w:bookmarkStart w:id="15" w:name="_Toc499802875"/>
      <w:r w:rsidRPr="00480451">
        <w:t>2.1</w:t>
      </w:r>
      <w:r w:rsidRPr="00480451">
        <w:t>分布式存储系统</w:t>
      </w:r>
      <w:bookmarkEnd w:id="15"/>
    </w:p>
    <w:p w:rsidR="002606B6" w:rsidRPr="00480451" w:rsidRDefault="002606B6" w:rsidP="00252EAE">
      <w:pPr>
        <w:pStyle w:val="a9"/>
        <w:rPr>
          <w:rFonts w:cs="Times New Roman"/>
        </w:rPr>
      </w:pPr>
      <w:bookmarkStart w:id="16" w:name="_Toc499802876"/>
      <w:r w:rsidRPr="00480451">
        <w:rPr>
          <w:rFonts w:cs="Times New Roman"/>
        </w:rPr>
        <w:t>2.1.1</w:t>
      </w:r>
      <w:r w:rsidRPr="00480451">
        <w:rPr>
          <w:rFonts w:cs="Times New Roman"/>
        </w:rPr>
        <w:t>分布式存储系统结构</w:t>
      </w:r>
      <w:bookmarkEnd w:id="16"/>
    </w:p>
    <w:p w:rsidR="00FA2B46" w:rsidRPr="00480451" w:rsidRDefault="00FA2B46" w:rsidP="00724DDD">
      <w:pPr>
        <w:pStyle w:val="a8"/>
      </w:pPr>
      <w:r w:rsidRPr="00480451">
        <w:t>分布式存储系统主要由分布在各个位置的独立节点和交换机等设备组成，通过有线连接节点之间能够进行通信。如图</w:t>
      </w:r>
      <w:r w:rsidRPr="00480451">
        <w:t>1-2</w:t>
      </w:r>
      <w:r w:rsidRPr="00480451">
        <w:t>，展示了一般的分布式存储系统的整体架构。分布式存储系统主要解决了单机存储所存在的容量受限、数据处理能力较低的问题。通过把数据分散存储在多台设备上，分布式系统拥有大容量、高性能、高可用、扩展性好的存储服务</w:t>
      </w:r>
      <w:r w:rsidR="00932E6E" w:rsidRPr="00480451">
        <w:rPr>
          <w:vertAlign w:val="superscript"/>
        </w:rPr>
        <w:fldChar w:fldCharType="begin"/>
      </w:r>
      <w:r w:rsidR="00932E6E" w:rsidRPr="00480451">
        <w:rPr>
          <w:vertAlign w:val="superscript"/>
        </w:rPr>
        <w:instrText xml:space="preserve"> REF _Ref499328548 \r \h  \* MERGEFORMAT </w:instrText>
      </w:r>
      <w:r w:rsidR="00932E6E" w:rsidRPr="00480451">
        <w:rPr>
          <w:vertAlign w:val="superscript"/>
        </w:rPr>
      </w:r>
      <w:r w:rsidR="00932E6E" w:rsidRPr="00480451">
        <w:rPr>
          <w:vertAlign w:val="superscript"/>
        </w:rPr>
        <w:fldChar w:fldCharType="separate"/>
      </w:r>
      <w:r w:rsidR="00AE49BF">
        <w:rPr>
          <w:vertAlign w:val="superscript"/>
        </w:rPr>
        <w:t>[34]</w:t>
      </w:r>
      <w:r w:rsidR="00932E6E" w:rsidRPr="00480451">
        <w:rPr>
          <w:vertAlign w:val="superscript"/>
        </w:rPr>
        <w:fldChar w:fldCharType="end"/>
      </w:r>
      <w:r w:rsidRPr="00480451">
        <w:t>。</w:t>
      </w:r>
    </w:p>
    <w:p w:rsidR="007669D6" w:rsidRPr="00480451" w:rsidRDefault="007669D6" w:rsidP="007669D6">
      <w:pPr>
        <w:jc w:val="center"/>
        <w:rPr>
          <w:rFonts w:ascii="Times New Roman" w:hAnsi="Times New Roman" w:cs="Times New Roman"/>
        </w:rPr>
      </w:pPr>
      <w:r w:rsidRPr="00480451">
        <w:rPr>
          <w:rFonts w:ascii="Times New Roman" w:hAnsi="Times New Roman" w:cs="Times New Roman"/>
        </w:rPr>
        <w:object w:dxaOrig="7515" w:dyaOrig="5610">
          <v:shape id="_x0000_i1026" type="#_x0000_t75" style="width:298.5pt;height:223.5pt" o:ole="">
            <v:imagedata r:id="rId19" o:title=""/>
          </v:shape>
          <o:OLEObject Type="Embed" ProgID="Visio.Drawing.15" ShapeID="_x0000_i1026" DrawAspect="Content" ObjectID="_1576764401" r:id="rId20"/>
        </w:object>
      </w:r>
    </w:p>
    <w:p w:rsidR="007669D6" w:rsidRPr="00480451" w:rsidRDefault="007669D6" w:rsidP="007669D6">
      <w:pPr>
        <w:pStyle w:val="af5"/>
        <w:rPr>
          <w:rFonts w:cs="Times New Roman"/>
        </w:rPr>
      </w:pPr>
      <w:r w:rsidRPr="00480451">
        <w:rPr>
          <w:rFonts w:cs="Times New Roman"/>
        </w:rPr>
        <w:t>图</w:t>
      </w:r>
      <w:r w:rsidRPr="00480451">
        <w:rPr>
          <w:rFonts w:cs="Times New Roman"/>
        </w:rPr>
        <w:t xml:space="preserve">1-2 </w:t>
      </w:r>
      <w:r w:rsidRPr="00480451">
        <w:rPr>
          <w:rFonts w:cs="Times New Roman"/>
        </w:rPr>
        <w:t>分布式存储系统架构</w:t>
      </w:r>
    </w:p>
    <w:p w:rsidR="009B5B52" w:rsidRPr="00480451" w:rsidRDefault="009B5B52" w:rsidP="00252EAE">
      <w:pPr>
        <w:pStyle w:val="a9"/>
        <w:rPr>
          <w:rFonts w:cs="Times New Roman"/>
        </w:rPr>
      </w:pPr>
      <w:bookmarkStart w:id="17" w:name="_Toc499802877"/>
      <w:r w:rsidRPr="00480451">
        <w:rPr>
          <w:rFonts w:cs="Times New Roman"/>
        </w:rPr>
        <w:t>2.1.2</w:t>
      </w:r>
      <w:r w:rsidRPr="00480451">
        <w:rPr>
          <w:rFonts w:cs="Times New Roman"/>
        </w:rPr>
        <w:t>分布式存储系统的工作原理</w:t>
      </w:r>
      <w:bookmarkEnd w:id="17"/>
    </w:p>
    <w:p w:rsidR="009B5B52" w:rsidRPr="00480451" w:rsidRDefault="009B5B52" w:rsidP="00724DDD">
      <w:pPr>
        <w:pStyle w:val="a8"/>
      </w:pPr>
      <w:r w:rsidRPr="00480451">
        <w:t>从角色上讲，分布式存储系统一般由一台</w:t>
      </w:r>
      <w:r w:rsidRPr="00480451">
        <w:t>Master</w:t>
      </w:r>
      <w:r w:rsidRPr="00480451">
        <w:t>节点、多台</w:t>
      </w:r>
      <w:r w:rsidRPr="00480451">
        <w:t>Chunk</w:t>
      </w:r>
      <w:r w:rsidR="00A639E1" w:rsidRPr="00480451">
        <w:t>服务器组成。系统可以同时被多台客户端访问，处理高并发的用户请求</w:t>
      </w:r>
      <w:r w:rsidR="00A639E1" w:rsidRPr="00480451">
        <w:rPr>
          <w:vertAlign w:val="superscript"/>
        </w:rPr>
        <w:fldChar w:fldCharType="begin"/>
      </w:r>
      <w:r w:rsidR="00A639E1" w:rsidRPr="00480451">
        <w:rPr>
          <w:vertAlign w:val="superscript"/>
        </w:rPr>
        <w:instrText xml:space="preserve"> REF _Ref499328573 \r \h  \* MERGEFORMAT </w:instrText>
      </w:r>
      <w:r w:rsidR="00A639E1" w:rsidRPr="00480451">
        <w:rPr>
          <w:vertAlign w:val="superscript"/>
        </w:rPr>
      </w:r>
      <w:r w:rsidR="00A639E1" w:rsidRPr="00480451">
        <w:rPr>
          <w:vertAlign w:val="superscript"/>
        </w:rPr>
        <w:fldChar w:fldCharType="separate"/>
      </w:r>
      <w:r w:rsidR="00AE49BF">
        <w:rPr>
          <w:vertAlign w:val="superscript"/>
        </w:rPr>
        <w:t>[35]</w:t>
      </w:r>
      <w:r w:rsidR="00A639E1" w:rsidRPr="00480451">
        <w:rPr>
          <w:vertAlign w:val="superscript"/>
        </w:rPr>
        <w:fldChar w:fldCharType="end"/>
      </w:r>
      <w:r w:rsidRPr="00480451">
        <w:t>。如图</w:t>
      </w:r>
      <w:r w:rsidRPr="00480451">
        <w:t>1-3</w:t>
      </w:r>
      <w:r w:rsidRPr="00480451">
        <w:t>所示，以</w:t>
      </w:r>
      <w:r w:rsidRPr="00480451">
        <w:t>GFS</w:t>
      </w:r>
      <w:r w:rsidRPr="00480451">
        <w:t>为例展示了分布式存储系统中各角色的工作内容。</w:t>
      </w:r>
    </w:p>
    <w:p w:rsidR="009B5B52" w:rsidRPr="00480451" w:rsidRDefault="009B5B52" w:rsidP="00724DDD">
      <w:pPr>
        <w:pStyle w:val="a8"/>
      </w:pPr>
      <w:r w:rsidRPr="00480451">
        <w:t>在</w:t>
      </w:r>
      <w:r w:rsidRPr="00480451">
        <w:t>GFS</w:t>
      </w:r>
      <w:r w:rsidRPr="00480451">
        <w:t>中，大文件被分割为固定大小的块（</w:t>
      </w:r>
      <w:r w:rsidRPr="00480451">
        <w:t>Chunk</w:t>
      </w:r>
      <w:r w:rsidRPr="00480451">
        <w:t>）。</w:t>
      </w:r>
      <w:r w:rsidRPr="00480451">
        <w:t>Chunk</w:t>
      </w:r>
      <w:r w:rsidRPr="00480451">
        <w:t>服务器把分割后的</w:t>
      </w:r>
      <w:r w:rsidRPr="00480451">
        <w:t>Chunk</w:t>
      </w:r>
      <w:r w:rsidRPr="00480451">
        <w:t>存储在本地磁盘上。为了保证数据存储可靠性，</w:t>
      </w:r>
      <w:r w:rsidRPr="00480451">
        <w:t>GFS</w:t>
      </w:r>
      <w:r w:rsidRPr="00480451">
        <w:t>默认把每份</w:t>
      </w:r>
      <w:r w:rsidRPr="00480451">
        <w:t>Chunk</w:t>
      </w:r>
      <w:r w:rsidRPr="00480451">
        <w:t>复制</w:t>
      </w:r>
      <w:r w:rsidRPr="00480451">
        <w:t>3</w:t>
      </w:r>
      <w:r w:rsidRPr="00480451">
        <w:t>份，用户也可以指定备份数目。</w:t>
      </w:r>
    </w:p>
    <w:p w:rsidR="009B5B52" w:rsidRPr="00480451" w:rsidRDefault="009B5B52" w:rsidP="00724DDD">
      <w:pPr>
        <w:pStyle w:val="a8"/>
      </w:pPr>
      <w:r w:rsidRPr="00480451">
        <w:t>在集群中，</w:t>
      </w:r>
      <w:r w:rsidRPr="00480451">
        <w:t>Master</w:t>
      </w:r>
      <w:r w:rsidRPr="00480451">
        <w:t>节点像大脑一样控制着整个系统的运作。</w:t>
      </w:r>
      <w:r w:rsidRPr="00480451">
        <w:t>GFS</w:t>
      </w:r>
      <w:r w:rsidRPr="00480451">
        <w:t>中所有文件系统原数据由</w:t>
      </w:r>
      <w:r w:rsidRPr="00480451">
        <w:t>Master</w:t>
      </w:r>
      <w:r w:rsidRPr="00480451">
        <w:t>节点管理，比如命名空间、文件和</w:t>
      </w:r>
      <w:r w:rsidRPr="00480451">
        <w:t>Chunk</w:t>
      </w:r>
      <w:r w:rsidRPr="00480451">
        <w:t>的映射信息、</w:t>
      </w:r>
      <w:r w:rsidRPr="00480451">
        <w:t>Chunk</w:t>
      </w:r>
      <w:r w:rsidRPr="00480451">
        <w:t>位置信息等。另外，</w:t>
      </w:r>
      <w:r w:rsidRPr="00480451">
        <w:t>Master</w:t>
      </w:r>
      <w:r w:rsidRPr="00480451">
        <w:t>节点还管理着系统中块的租用管理</w:t>
      </w:r>
      <w:r w:rsidR="00790750" w:rsidRPr="00480451">
        <w:t>、孤立块的回收</w:t>
      </w:r>
      <w:r w:rsidRPr="00480451">
        <w:t>以</w:t>
      </w:r>
      <w:r w:rsidRPr="00480451">
        <w:lastRenderedPageBreak/>
        <w:t>及负载均衡时</w:t>
      </w:r>
      <w:r w:rsidRPr="00480451">
        <w:t>Chunk</w:t>
      </w:r>
      <w:r w:rsidRPr="00480451">
        <w:t>在不同服务器之间的移动。</w:t>
      </w:r>
      <w:r w:rsidRPr="00480451">
        <w:t>Master</w:t>
      </w:r>
      <w:r w:rsidRPr="00480451">
        <w:t>节点与每个</w:t>
      </w:r>
      <w:r w:rsidRPr="00480451">
        <w:t>Chunk</w:t>
      </w:r>
      <w:r w:rsidRPr="00480451">
        <w:t>服务器通过心跳机制进行通讯，保证了集群的正常运行</w:t>
      </w:r>
      <w:r w:rsidR="00790750" w:rsidRPr="00480451">
        <w:rPr>
          <w:vertAlign w:val="superscript"/>
        </w:rPr>
        <w:fldChar w:fldCharType="begin"/>
      </w:r>
      <w:r w:rsidR="00790750" w:rsidRPr="00480451">
        <w:rPr>
          <w:vertAlign w:val="superscript"/>
        </w:rPr>
        <w:instrText xml:space="preserve"> REF _Ref499328632 \r \h  \* MERGEFORMAT </w:instrText>
      </w:r>
      <w:r w:rsidR="00790750" w:rsidRPr="00480451">
        <w:rPr>
          <w:vertAlign w:val="superscript"/>
        </w:rPr>
      </w:r>
      <w:r w:rsidR="00790750" w:rsidRPr="00480451">
        <w:rPr>
          <w:vertAlign w:val="superscript"/>
        </w:rPr>
        <w:fldChar w:fldCharType="separate"/>
      </w:r>
      <w:r w:rsidR="00AE49BF">
        <w:rPr>
          <w:vertAlign w:val="superscript"/>
        </w:rPr>
        <w:t>[36]</w:t>
      </w:r>
      <w:r w:rsidR="00790750" w:rsidRPr="00480451">
        <w:rPr>
          <w:vertAlign w:val="superscript"/>
        </w:rPr>
        <w:fldChar w:fldCharType="end"/>
      </w:r>
      <w:r w:rsidRPr="00480451">
        <w:t>。</w:t>
      </w:r>
    </w:p>
    <w:p w:rsidR="009B5B52" w:rsidRPr="00480451" w:rsidRDefault="009B5B52" w:rsidP="00724DDD">
      <w:pPr>
        <w:pStyle w:val="a8"/>
      </w:pPr>
      <w:r w:rsidRPr="00480451">
        <w:t>图</w:t>
      </w:r>
      <w:r w:rsidRPr="00480451">
        <w:t>1-3</w:t>
      </w:r>
      <w:r w:rsidRPr="00480451">
        <w:t>同时也展示</w:t>
      </w:r>
      <w:r w:rsidRPr="00480451">
        <w:t>GFS</w:t>
      </w:r>
      <w:r w:rsidRPr="00480451">
        <w:t>中在单点</w:t>
      </w:r>
      <w:r w:rsidRPr="00480451">
        <w:t>Master</w:t>
      </w:r>
      <w:r w:rsidRPr="00480451">
        <w:t>下一次简单的数据读取过程：</w:t>
      </w:r>
    </w:p>
    <w:p w:rsidR="009B5B52" w:rsidRPr="00480451" w:rsidRDefault="009B5B52" w:rsidP="00724DDD">
      <w:pPr>
        <w:pStyle w:val="a8"/>
      </w:pPr>
      <w:r w:rsidRPr="00480451">
        <w:t>（</w:t>
      </w:r>
      <w:r w:rsidRPr="00480451">
        <w:t>1</w:t>
      </w:r>
      <w:r w:rsidRPr="00480451">
        <w:t>）客户端向</w:t>
      </w:r>
      <w:r w:rsidRPr="00480451">
        <w:t>Master</w:t>
      </w:r>
      <w:r w:rsidRPr="00480451">
        <w:t>节点发送请求信息，其中包含文件名、</w:t>
      </w:r>
      <w:r w:rsidRPr="00480451">
        <w:t>Chunk</w:t>
      </w:r>
      <w:r w:rsidRPr="00480451">
        <w:t>索引等信息。</w:t>
      </w:r>
    </w:p>
    <w:p w:rsidR="009B5B52" w:rsidRPr="00480451" w:rsidRDefault="009B5B52" w:rsidP="00724DDD">
      <w:pPr>
        <w:pStyle w:val="a8"/>
      </w:pPr>
      <w:r w:rsidRPr="00480451">
        <w:t>（</w:t>
      </w:r>
      <w:r w:rsidRPr="00480451">
        <w:t>2</w:t>
      </w:r>
      <w:r w:rsidRPr="00480451">
        <w:t>）</w:t>
      </w:r>
      <w:r w:rsidRPr="00480451">
        <w:t>Master</w:t>
      </w:r>
      <w:r w:rsidRPr="00480451">
        <w:t>节点借助心跳检测模块监测</w:t>
      </w:r>
      <w:r w:rsidRPr="00480451">
        <w:t>Chunk</w:t>
      </w:r>
      <w:r w:rsidRPr="00480451">
        <w:t>服务器，并向</w:t>
      </w:r>
      <w:r w:rsidRPr="00480451">
        <w:t>Chunk</w:t>
      </w:r>
      <w:r w:rsidRPr="00480451">
        <w:t>服务器发送指令。</w:t>
      </w:r>
    </w:p>
    <w:p w:rsidR="009B5B52" w:rsidRPr="00480451" w:rsidRDefault="009B5B52" w:rsidP="00724DDD">
      <w:pPr>
        <w:pStyle w:val="a8"/>
      </w:pPr>
      <w:r w:rsidRPr="00480451">
        <w:t>（</w:t>
      </w:r>
      <w:r w:rsidRPr="00480451">
        <w:t>3</w:t>
      </w:r>
      <w:r w:rsidRPr="00480451">
        <w:t>）</w:t>
      </w:r>
      <w:r w:rsidRPr="00480451">
        <w:t>Chunk</w:t>
      </w:r>
      <w:r w:rsidRPr="00480451">
        <w:t>服务器周期性地将自己的状态发送到</w:t>
      </w:r>
      <w:r w:rsidRPr="00480451">
        <w:t>Master</w:t>
      </w:r>
      <w:r w:rsidRPr="00480451">
        <w:t>节点。</w:t>
      </w:r>
    </w:p>
    <w:p w:rsidR="009B5B52" w:rsidRPr="00480451" w:rsidRDefault="009B5B52" w:rsidP="00724DDD">
      <w:pPr>
        <w:pStyle w:val="a8"/>
      </w:pPr>
      <w:r w:rsidRPr="00480451">
        <w:t>块服务器需要周期性的返回自己的状态给</w:t>
      </w:r>
      <w:r w:rsidRPr="00480451">
        <w:t>Master</w:t>
      </w:r>
      <w:r w:rsidRPr="00480451">
        <w:t>，以确保能够接收</w:t>
      </w:r>
      <w:r w:rsidRPr="00480451">
        <w:t>Master</w:t>
      </w:r>
      <w:r w:rsidRPr="00480451">
        <w:t>的请求。</w:t>
      </w:r>
    </w:p>
    <w:p w:rsidR="009B5B52" w:rsidRPr="00480451" w:rsidRDefault="009B5B52" w:rsidP="00724DDD">
      <w:pPr>
        <w:pStyle w:val="a8"/>
      </w:pPr>
      <w:r w:rsidRPr="00480451">
        <w:t>（</w:t>
      </w:r>
      <w:r w:rsidRPr="00480451">
        <w:t>4</w:t>
      </w:r>
      <w:r w:rsidRPr="00480451">
        <w:t>）</w:t>
      </w:r>
      <w:r w:rsidRPr="00480451">
        <w:t>Master</w:t>
      </w:r>
      <w:r w:rsidRPr="00480451">
        <w:t>节点将</w:t>
      </w:r>
      <w:r w:rsidRPr="00480451">
        <w:t>Chunk</w:t>
      </w:r>
      <w:r w:rsidRPr="00480451">
        <w:t>信息（</w:t>
      </w:r>
      <w:r w:rsidRPr="00480451">
        <w:t>Chunk</w:t>
      </w:r>
      <w:r w:rsidRPr="00480451">
        <w:t>句柄、</w:t>
      </w:r>
      <w:r w:rsidRPr="00480451">
        <w:t>Chunk</w:t>
      </w:r>
      <w:r w:rsidRPr="00480451">
        <w:t>位置等）发送给客户端。</w:t>
      </w:r>
    </w:p>
    <w:p w:rsidR="009B5B52" w:rsidRPr="00480451" w:rsidRDefault="009B5B52" w:rsidP="00724DDD">
      <w:pPr>
        <w:pStyle w:val="a8"/>
      </w:pPr>
      <w:r w:rsidRPr="00480451">
        <w:t>（</w:t>
      </w:r>
      <w:r w:rsidRPr="00480451">
        <w:t>5</w:t>
      </w:r>
      <w:r w:rsidRPr="00480451">
        <w:t>）客户端根据</w:t>
      </w:r>
      <w:r w:rsidRPr="00480451">
        <w:t>Chunk</w:t>
      </w:r>
      <w:r w:rsidRPr="00480451">
        <w:t>信息，无需再通过</w:t>
      </w:r>
      <w:r w:rsidRPr="00480451">
        <w:t>Master</w:t>
      </w:r>
      <w:r w:rsidRPr="00480451">
        <w:t>节点，直接在</w:t>
      </w:r>
      <w:r w:rsidRPr="00480451">
        <w:t>Chunk</w:t>
      </w:r>
      <w:r w:rsidRPr="00480451">
        <w:t>服务器中查找最近的</w:t>
      </w:r>
      <w:r w:rsidRPr="00480451">
        <w:t>Chunk</w:t>
      </w:r>
      <w:r w:rsidRPr="00480451">
        <w:t>副本。</w:t>
      </w:r>
    </w:p>
    <w:p w:rsidR="00594FDC" w:rsidRPr="00480451" w:rsidRDefault="009B5B52" w:rsidP="00724DDD">
      <w:pPr>
        <w:pStyle w:val="a8"/>
      </w:pPr>
      <w:r w:rsidRPr="00480451">
        <w:t>（</w:t>
      </w:r>
      <w:r w:rsidRPr="00480451">
        <w:t>6</w:t>
      </w:r>
      <w:r w:rsidRPr="00480451">
        <w:t>）</w:t>
      </w:r>
      <w:r w:rsidRPr="00480451">
        <w:t>Chunk</w:t>
      </w:r>
      <w:r w:rsidRPr="00480451">
        <w:t>服务器将相应的</w:t>
      </w:r>
      <w:r w:rsidRPr="00480451">
        <w:t>Chunk</w:t>
      </w:r>
      <w:r w:rsidRPr="00480451">
        <w:t>数据发送给客户端。</w:t>
      </w:r>
    </w:p>
    <w:p w:rsidR="001A55B0" w:rsidRPr="00480451" w:rsidRDefault="004345A2" w:rsidP="001A55B0">
      <w:pPr>
        <w:jc w:val="center"/>
        <w:rPr>
          <w:rFonts w:ascii="Times New Roman" w:eastAsia="黑体" w:hAnsi="Times New Roman" w:cs="Times New Roman"/>
          <w:szCs w:val="28"/>
        </w:rPr>
      </w:pPr>
      <w:r w:rsidRPr="00480451">
        <w:rPr>
          <w:rFonts w:ascii="Times New Roman" w:eastAsia="黑体" w:hAnsi="Times New Roman" w:cs="Times New Roman"/>
          <w:noProof/>
          <w:szCs w:val="28"/>
        </w:rPr>
        <w:drawing>
          <wp:inline distT="0" distB="0" distL="0" distR="0" wp14:anchorId="643C28C2" wp14:editId="72F498CE">
            <wp:extent cx="5438692" cy="2088892"/>
            <wp:effectExtent l="0" t="0" r="0" b="6985"/>
            <wp:docPr id="4" name="图片 4" descr="C:\Users\LiKaifang\Desktop\GFS_副本_副本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LiKaifang\Desktop\GFS_副本_副本_副本.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7353" cy="2099900"/>
                    </a:xfrm>
                    <a:prstGeom prst="rect">
                      <a:avLst/>
                    </a:prstGeom>
                    <a:noFill/>
                    <a:ln>
                      <a:noFill/>
                    </a:ln>
                  </pic:spPr>
                </pic:pic>
              </a:graphicData>
            </a:graphic>
          </wp:inline>
        </w:drawing>
      </w:r>
    </w:p>
    <w:p w:rsidR="001A55B0" w:rsidRPr="00480451" w:rsidRDefault="001A55B0" w:rsidP="001A55B0">
      <w:pPr>
        <w:pStyle w:val="af5"/>
        <w:rPr>
          <w:rFonts w:cs="Times New Roman"/>
        </w:rPr>
      </w:pPr>
      <w:r w:rsidRPr="00480451">
        <w:rPr>
          <w:rFonts w:cs="Times New Roman"/>
        </w:rPr>
        <w:t>图</w:t>
      </w:r>
      <w:r w:rsidRPr="00480451">
        <w:rPr>
          <w:rFonts w:cs="Times New Roman"/>
        </w:rPr>
        <w:t>1-3 GFS</w:t>
      </w:r>
      <w:r w:rsidRPr="00480451">
        <w:rPr>
          <w:rFonts w:cs="Times New Roman"/>
        </w:rPr>
        <w:t>基本架构示意图</w:t>
      </w:r>
    </w:p>
    <w:p w:rsidR="00F265AD" w:rsidRPr="00480451" w:rsidRDefault="00F265AD" w:rsidP="00252EAE">
      <w:pPr>
        <w:pStyle w:val="a9"/>
        <w:rPr>
          <w:rFonts w:cs="Times New Roman"/>
        </w:rPr>
      </w:pPr>
      <w:bookmarkStart w:id="18" w:name="_Toc499802878"/>
      <w:r w:rsidRPr="00480451">
        <w:rPr>
          <w:rFonts w:cs="Times New Roman"/>
        </w:rPr>
        <w:t>2.1.3</w:t>
      </w:r>
      <w:r w:rsidRPr="00480451">
        <w:rPr>
          <w:rFonts w:cs="Times New Roman"/>
        </w:rPr>
        <w:t>分布式存储系统特性</w:t>
      </w:r>
      <w:bookmarkEnd w:id="18"/>
    </w:p>
    <w:p w:rsidR="00F265AD" w:rsidRPr="00480451" w:rsidRDefault="00F265AD" w:rsidP="00724DDD">
      <w:pPr>
        <w:pStyle w:val="a8"/>
      </w:pPr>
      <w:r w:rsidRPr="00480451">
        <w:t>不同的分布式存储系统相互之间都存在一定的差别，但是，标准的分布式系统在没有特定业务逻辑约束的情况下，一般都会具备以下特征：</w:t>
      </w:r>
    </w:p>
    <w:p w:rsidR="00F265AD" w:rsidRPr="00480451" w:rsidRDefault="00F265AD" w:rsidP="00724DDD">
      <w:pPr>
        <w:pStyle w:val="a8"/>
      </w:pPr>
      <w:r w:rsidRPr="00480451">
        <w:t>（</w:t>
      </w:r>
      <w:r w:rsidRPr="00480451">
        <w:t>1</w:t>
      </w:r>
      <w:r w:rsidRPr="00480451">
        <w:t>）分布性</w:t>
      </w:r>
    </w:p>
    <w:p w:rsidR="00F265AD" w:rsidRPr="00480451" w:rsidRDefault="00F265AD" w:rsidP="00724DDD">
      <w:pPr>
        <w:pStyle w:val="a8"/>
      </w:pPr>
      <w:r w:rsidRPr="00480451">
        <w:t>不同于集中式存储系统，分布式系统中的存储设备可以在空间上随意分布，方便了系统在物理空间上搭建设计。</w:t>
      </w:r>
    </w:p>
    <w:p w:rsidR="00F265AD" w:rsidRPr="00480451" w:rsidRDefault="00F265AD" w:rsidP="00724DDD">
      <w:pPr>
        <w:pStyle w:val="a8"/>
      </w:pPr>
      <w:r w:rsidRPr="00480451">
        <w:t>（</w:t>
      </w:r>
      <w:r w:rsidRPr="00480451">
        <w:t>2</w:t>
      </w:r>
      <w:r w:rsidRPr="00480451">
        <w:t>）扩展性</w:t>
      </w:r>
    </w:p>
    <w:p w:rsidR="00F265AD" w:rsidRPr="00480451" w:rsidRDefault="00F265AD" w:rsidP="00724DDD">
      <w:pPr>
        <w:pStyle w:val="a8"/>
      </w:pPr>
      <w:r w:rsidRPr="00480451">
        <w:tab/>
      </w:r>
      <w:r w:rsidRPr="00480451">
        <w:t>分布式存储系统中的多台</w:t>
      </w:r>
      <w:r w:rsidRPr="00480451">
        <w:t>Chunk</w:t>
      </w:r>
      <w:r w:rsidRPr="00480451">
        <w:t>节点数目可以随着存储容</w:t>
      </w:r>
      <w:r w:rsidR="001037EB" w:rsidRPr="00480451">
        <w:t>量的需要而增加，这也是该系统能够解决海量数据存储问题的关键之处</w:t>
      </w:r>
      <w:r w:rsidRPr="00480451">
        <w:t>。</w:t>
      </w:r>
    </w:p>
    <w:p w:rsidR="00F265AD" w:rsidRPr="00480451" w:rsidRDefault="00F265AD" w:rsidP="00724DDD">
      <w:pPr>
        <w:pStyle w:val="a8"/>
      </w:pPr>
      <w:r w:rsidRPr="00480451">
        <w:t>（</w:t>
      </w:r>
      <w:r w:rsidRPr="00480451">
        <w:t>3</w:t>
      </w:r>
      <w:r w:rsidRPr="00480451">
        <w:t>）对等性</w:t>
      </w:r>
    </w:p>
    <w:p w:rsidR="00F265AD" w:rsidRPr="00480451" w:rsidRDefault="00F265AD" w:rsidP="00724DDD">
      <w:pPr>
        <w:pStyle w:val="a8"/>
      </w:pPr>
      <w:r w:rsidRPr="00480451">
        <w:lastRenderedPageBreak/>
        <w:t>分布式存储系统中的</w:t>
      </w:r>
      <w:r w:rsidRPr="00480451">
        <w:t>Chunk</w:t>
      </w:r>
      <w:r w:rsidRPr="00480451">
        <w:t>副本没有主从之分，副本是系统为保障数据可靠性的一种形式，副本中信息都是一致的，所以当某节点上的数据丢失时，系统可以从其他副本获取相应的数据信息，这是解决分布式系统中数据故障最有效的手段</w:t>
      </w:r>
      <w:r w:rsidR="001037EB" w:rsidRPr="00480451">
        <w:rPr>
          <w:vertAlign w:val="superscript"/>
        </w:rPr>
        <w:fldChar w:fldCharType="begin"/>
      </w:r>
      <w:r w:rsidR="001037EB" w:rsidRPr="00480451">
        <w:rPr>
          <w:vertAlign w:val="superscript"/>
        </w:rPr>
        <w:instrText xml:space="preserve"> REF _Ref499327973 \r \h  \* MERGEFORMAT </w:instrText>
      </w:r>
      <w:r w:rsidR="001037EB" w:rsidRPr="00480451">
        <w:rPr>
          <w:vertAlign w:val="superscript"/>
        </w:rPr>
      </w:r>
      <w:r w:rsidR="001037EB" w:rsidRPr="00480451">
        <w:rPr>
          <w:vertAlign w:val="superscript"/>
        </w:rPr>
        <w:fldChar w:fldCharType="separate"/>
      </w:r>
      <w:r w:rsidR="00AE49BF">
        <w:rPr>
          <w:vertAlign w:val="superscript"/>
        </w:rPr>
        <w:t>[16]</w:t>
      </w:r>
      <w:r w:rsidR="001037EB" w:rsidRPr="00480451">
        <w:rPr>
          <w:vertAlign w:val="superscript"/>
        </w:rPr>
        <w:fldChar w:fldCharType="end"/>
      </w:r>
      <w:r w:rsidRPr="00480451">
        <w:t>。</w:t>
      </w:r>
    </w:p>
    <w:p w:rsidR="00F265AD" w:rsidRPr="00480451" w:rsidRDefault="00F265AD" w:rsidP="00724DDD">
      <w:pPr>
        <w:pStyle w:val="a8"/>
      </w:pPr>
      <w:r w:rsidRPr="00480451">
        <w:t>（</w:t>
      </w:r>
      <w:r w:rsidRPr="00480451">
        <w:t>4</w:t>
      </w:r>
      <w:r w:rsidRPr="00480451">
        <w:t>）并发性</w:t>
      </w:r>
    </w:p>
    <w:p w:rsidR="00F265AD" w:rsidRPr="00480451" w:rsidRDefault="00F265AD" w:rsidP="00724DDD">
      <w:pPr>
        <w:pStyle w:val="a8"/>
      </w:pPr>
      <w:r w:rsidRPr="00480451">
        <w:tab/>
      </w:r>
      <w:r w:rsidRPr="00480451">
        <w:t>在计算机网络中，程序的并发性操作是很常见的行为。由于分布式系统需要支持多个客户端同时访问，可能会并发性地操作一些共享资源，所以如何准确高效地协调分布式存系统中的并发性操作成了分布式系统中的一大挑战。</w:t>
      </w:r>
    </w:p>
    <w:p w:rsidR="00F265AD" w:rsidRPr="00480451" w:rsidRDefault="00F265AD" w:rsidP="00724DDD">
      <w:pPr>
        <w:pStyle w:val="a8"/>
      </w:pPr>
      <w:r w:rsidRPr="00480451">
        <w:t>（</w:t>
      </w:r>
      <w:r w:rsidRPr="00480451">
        <w:t>5</w:t>
      </w:r>
      <w:r w:rsidRPr="00480451">
        <w:t>）故障常态</w:t>
      </w:r>
    </w:p>
    <w:p w:rsidR="00493D6A" w:rsidRPr="00480451" w:rsidRDefault="00F265AD" w:rsidP="00724DDD">
      <w:pPr>
        <w:pStyle w:val="a8"/>
      </w:pPr>
      <w:r w:rsidRPr="00480451">
        <w:t>在整个分布式数据存储系统中，涉及了大量设备，无论磁盘还是交换机，都有一定的几率发生故障。随着系统规模的增大，系统中设备故障就成了很</w:t>
      </w:r>
      <w:r w:rsidRPr="00480451">
        <w:t>“</w:t>
      </w:r>
      <w:r w:rsidRPr="00480451">
        <w:t>正常</w:t>
      </w:r>
      <w:r w:rsidRPr="00480451">
        <w:t>”</w:t>
      </w:r>
      <w:r w:rsidRPr="00480451">
        <w:t>的情况，所以分布式存储系统必须能够应对这种故障，才能保证数据的可靠性，满足用户的存储需求</w:t>
      </w:r>
      <w:r w:rsidR="00B57377" w:rsidRPr="00480451">
        <w:rPr>
          <w:vertAlign w:val="superscript"/>
        </w:rPr>
        <w:fldChar w:fldCharType="begin"/>
      </w:r>
      <w:r w:rsidR="00B57377" w:rsidRPr="00480451">
        <w:rPr>
          <w:vertAlign w:val="superscript"/>
        </w:rPr>
        <w:instrText xml:space="preserve"> REF _Ref499327973 \r \h  \* MERGEFORMAT </w:instrText>
      </w:r>
      <w:r w:rsidR="00B57377" w:rsidRPr="00480451">
        <w:rPr>
          <w:vertAlign w:val="superscript"/>
        </w:rPr>
      </w:r>
      <w:r w:rsidR="00B57377" w:rsidRPr="00480451">
        <w:rPr>
          <w:vertAlign w:val="superscript"/>
        </w:rPr>
        <w:fldChar w:fldCharType="separate"/>
      </w:r>
      <w:r w:rsidR="00AE49BF">
        <w:rPr>
          <w:vertAlign w:val="superscript"/>
        </w:rPr>
        <w:t>[16]</w:t>
      </w:r>
      <w:r w:rsidR="00B57377" w:rsidRPr="00480451">
        <w:rPr>
          <w:vertAlign w:val="superscript"/>
        </w:rPr>
        <w:fldChar w:fldCharType="end"/>
      </w:r>
      <w:r w:rsidRPr="00480451">
        <w:t>。</w:t>
      </w:r>
    </w:p>
    <w:p w:rsidR="003D3A74" w:rsidRPr="00480451" w:rsidRDefault="003D3A74" w:rsidP="00252EAE">
      <w:pPr>
        <w:pStyle w:val="a9"/>
        <w:rPr>
          <w:rFonts w:cs="Times New Roman"/>
        </w:rPr>
      </w:pPr>
      <w:bookmarkStart w:id="19" w:name="_Toc499802879"/>
      <w:r w:rsidRPr="00480451">
        <w:rPr>
          <w:rFonts w:cs="Times New Roman"/>
        </w:rPr>
        <w:t>2.1.4</w:t>
      </w:r>
      <w:r w:rsidRPr="00480451">
        <w:rPr>
          <w:rFonts w:cs="Times New Roman"/>
        </w:rPr>
        <w:t>分布式存储系统的关键技术</w:t>
      </w:r>
      <w:bookmarkEnd w:id="19"/>
    </w:p>
    <w:p w:rsidR="003D3A74" w:rsidRPr="00480451" w:rsidRDefault="003D3A74" w:rsidP="00724DDD">
      <w:pPr>
        <w:pStyle w:val="a8"/>
      </w:pPr>
      <w:r w:rsidRPr="00480451">
        <w:t>在分布式文件系统中，涉及了很多前沿而且新颖的技术，其中比较彰显分布式系统特色的主要有：分布式文件系统、分布式计算、分布式数据库。</w:t>
      </w:r>
    </w:p>
    <w:p w:rsidR="003D3A74" w:rsidRPr="00480451" w:rsidRDefault="003D3A74" w:rsidP="00724DDD">
      <w:pPr>
        <w:pStyle w:val="a8"/>
      </w:pPr>
      <w:r w:rsidRPr="00480451">
        <w:t>（</w:t>
      </w:r>
      <w:r w:rsidRPr="00480451">
        <w:t>1</w:t>
      </w:r>
      <w:r w:rsidRPr="00480451">
        <w:t>）分布式文件系统</w:t>
      </w:r>
    </w:p>
    <w:p w:rsidR="003D3A74" w:rsidRPr="00480451" w:rsidRDefault="003D3A74" w:rsidP="00724DDD">
      <w:pPr>
        <w:pStyle w:val="a8"/>
      </w:pPr>
      <w:r w:rsidRPr="00480451">
        <w:t>分布式文件系统在整个存储体系中处于最底层。从用户角度来看，分布式文件系统是一个提供了一系列</w:t>
      </w:r>
      <w:r w:rsidRPr="00480451">
        <w:t>API</w:t>
      </w:r>
      <w:r w:rsidRPr="00480451">
        <w:t>的标准文件系统，保证了文件的创建、删除、移动等基本操作。从实现原理来看，分布式文件系统不像普通的文件系统管</w:t>
      </w:r>
      <w:r w:rsidR="002458A0" w:rsidRPr="00480451">
        <w:t>理本地磁盘，因为其文件内容和目录结构可能分布式存储在远端节点上</w:t>
      </w:r>
      <w:r w:rsidRPr="00480451">
        <w:t>。这种将文件分布式存储在一簇机器上的特点是分布式存储系统与一般存储系统关键的区别之一。</w:t>
      </w:r>
    </w:p>
    <w:p w:rsidR="003D3A74" w:rsidRPr="00480451" w:rsidRDefault="003D3A74" w:rsidP="00724DDD">
      <w:pPr>
        <w:pStyle w:val="a8"/>
      </w:pPr>
      <w:r w:rsidRPr="00480451">
        <w:t>（</w:t>
      </w:r>
      <w:r w:rsidRPr="00480451">
        <w:t>2</w:t>
      </w:r>
      <w:r w:rsidRPr="00480451">
        <w:t>）分布式计算</w:t>
      </w:r>
    </w:p>
    <w:p w:rsidR="003D3A74" w:rsidRPr="00480451" w:rsidRDefault="003D3A74" w:rsidP="00724DDD">
      <w:pPr>
        <w:pStyle w:val="a8"/>
      </w:pPr>
      <w:r w:rsidRPr="00480451">
        <w:t>关于分布式计算，最常见的例子就是</w:t>
      </w:r>
      <w:r w:rsidRPr="00480451">
        <w:t>MapReduce</w:t>
      </w:r>
      <w:r w:rsidRPr="00480451">
        <w:t>。分布式文件系统就是为分布式计算服务的。一般情况下，当输入文件过大时，单机计算效率低下甚至完全不可支持，分布式计算将任务扩展到大规模的集群上进行，将待处理的数据集分解为小数据集，然后将这些小数据集并行处理，从而提高了数据库工作效率</w:t>
      </w:r>
      <w:r w:rsidR="002458A0" w:rsidRPr="00480451">
        <w:rPr>
          <w:vertAlign w:val="superscript"/>
        </w:rPr>
        <w:fldChar w:fldCharType="begin"/>
      </w:r>
      <w:r w:rsidR="002458A0" w:rsidRPr="00480451">
        <w:rPr>
          <w:vertAlign w:val="superscript"/>
        </w:rPr>
        <w:instrText xml:space="preserve"> REF _Ref499328138 \r \h  \* MERGEFORMAT </w:instrText>
      </w:r>
      <w:r w:rsidR="002458A0" w:rsidRPr="00480451">
        <w:rPr>
          <w:vertAlign w:val="superscript"/>
        </w:rPr>
      </w:r>
      <w:r w:rsidR="002458A0" w:rsidRPr="00480451">
        <w:rPr>
          <w:vertAlign w:val="superscript"/>
        </w:rPr>
        <w:fldChar w:fldCharType="separate"/>
      </w:r>
      <w:r w:rsidR="00AE49BF">
        <w:rPr>
          <w:vertAlign w:val="superscript"/>
        </w:rPr>
        <w:t>[23]</w:t>
      </w:r>
      <w:r w:rsidR="002458A0" w:rsidRPr="00480451">
        <w:rPr>
          <w:vertAlign w:val="superscript"/>
        </w:rPr>
        <w:fldChar w:fldCharType="end"/>
      </w:r>
      <w:r w:rsidRPr="00480451">
        <w:t>。</w:t>
      </w:r>
    </w:p>
    <w:p w:rsidR="003D3A74" w:rsidRPr="00480451" w:rsidRDefault="003D3A74" w:rsidP="00724DDD">
      <w:pPr>
        <w:pStyle w:val="a8"/>
      </w:pPr>
      <w:r w:rsidRPr="00480451">
        <w:t>（</w:t>
      </w:r>
      <w:r w:rsidRPr="00480451">
        <w:t>3</w:t>
      </w:r>
      <w:r w:rsidRPr="00480451">
        <w:t>）分布式数据库</w:t>
      </w:r>
    </w:p>
    <w:p w:rsidR="003D3A74" w:rsidRPr="00480451" w:rsidRDefault="003D3A74" w:rsidP="00724DDD">
      <w:pPr>
        <w:pStyle w:val="a8"/>
      </w:pPr>
      <w:r w:rsidRPr="00480451">
        <w:t>与传统数据库相比，分布式数据库主要具备两个特点：可扩展性和高可靠性。传统数据库由于其高一致性导致它的扩展性非常复杂，而分布式数据库弱化了数据处理过程中的一致性，保证了最终数据的一致性，这样既扩展了数据库规模，又满足了企业的应用需求。</w:t>
      </w:r>
    </w:p>
    <w:p w:rsidR="006F7081" w:rsidRPr="00480451" w:rsidRDefault="006F7081" w:rsidP="00252EAE">
      <w:pPr>
        <w:pStyle w:val="a"/>
        <w:numPr>
          <w:ilvl w:val="0"/>
          <w:numId w:val="0"/>
        </w:numPr>
      </w:pPr>
      <w:bookmarkStart w:id="20" w:name="_Toc499802880"/>
      <w:r w:rsidRPr="00480451">
        <w:lastRenderedPageBreak/>
        <w:t>2.2</w:t>
      </w:r>
      <w:r w:rsidRPr="00480451">
        <w:t>相关技术和工具</w:t>
      </w:r>
      <w:bookmarkEnd w:id="20"/>
    </w:p>
    <w:p w:rsidR="006F7081" w:rsidRPr="00480451" w:rsidRDefault="006F7081" w:rsidP="00252EAE">
      <w:pPr>
        <w:pStyle w:val="a9"/>
        <w:rPr>
          <w:rFonts w:cs="Times New Roman"/>
        </w:rPr>
      </w:pPr>
      <w:bookmarkStart w:id="21" w:name="_Toc499802881"/>
      <w:r w:rsidRPr="00480451">
        <w:rPr>
          <w:rFonts w:cs="Times New Roman"/>
        </w:rPr>
        <w:t xml:space="preserve">2.1.1 </w:t>
      </w:r>
      <w:r w:rsidRPr="00480451">
        <w:rPr>
          <w:rFonts w:cs="Times New Roman"/>
        </w:rPr>
        <w:t>文件系统设计</w:t>
      </w:r>
      <w:bookmarkEnd w:id="21"/>
    </w:p>
    <w:p w:rsidR="006F7081" w:rsidRPr="00480451" w:rsidRDefault="006F7081" w:rsidP="00724DDD">
      <w:pPr>
        <w:pStyle w:val="a8"/>
      </w:pPr>
      <w:r w:rsidRPr="00480451">
        <w:t>不管是传统的集中式数据库还是现在的分布式文件存储系统，元数据管理都是数据库中数据存储的核心工作。在海量数据的存储中，元数据的量也很大，因此对元数据文件系统的设计是实现一个数据库引擎的重要环节。</w:t>
      </w:r>
    </w:p>
    <w:p w:rsidR="006F7081" w:rsidRPr="00480451" w:rsidRDefault="006F7081" w:rsidP="00724DDD">
      <w:pPr>
        <w:pStyle w:val="a8"/>
      </w:pPr>
      <w:r w:rsidRPr="00480451">
        <w:t>在分布式文件存储系统中，文件都是被切分为固定大小的数据块（</w:t>
      </w:r>
      <w:r w:rsidRPr="00480451">
        <w:t>DataBlock</w:t>
      </w:r>
      <w:r w:rsidRPr="00480451">
        <w:t>，</w:t>
      </w:r>
      <w:r w:rsidRPr="00480451">
        <w:t>DB</w:t>
      </w:r>
      <w:r w:rsidRPr="00480451">
        <w:t>）存储在各个节点上的，所以集群必须妥善管理服务器控制信息、节点信息、字段信息、</w:t>
      </w:r>
      <w:r w:rsidRPr="00480451">
        <w:t>DB</w:t>
      </w:r>
      <w:r w:rsidRPr="00480451">
        <w:t>存储信息等。为了管理集群中的相应数据文件，课题中进行了以下数据结构设计：</w:t>
      </w:r>
    </w:p>
    <w:p w:rsidR="006F7081" w:rsidRPr="00480451" w:rsidRDefault="006F7081" w:rsidP="00724DDD">
      <w:pPr>
        <w:pStyle w:val="a8"/>
      </w:pPr>
      <w:r w:rsidRPr="00480451">
        <w:t>（</w:t>
      </w:r>
      <w:r w:rsidRPr="00480451">
        <w:t>1</w:t>
      </w:r>
      <w:r w:rsidRPr="00480451">
        <w:t>）</w:t>
      </w:r>
      <w:r w:rsidRPr="00480451">
        <w:t>DB</w:t>
      </w:r>
      <w:r w:rsidRPr="00480451">
        <w:t>位置信息：</w:t>
      </w:r>
    </w:p>
    <w:p w:rsidR="006F7081" w:rsidRPr="00480451" w:rsidRDefault="006F7081" w:rsidP="00724DDD">
      <w:pPr>
        <w:pStyle w:val="a8"/>
        <w:rPr>
          <w:rFonts w:eastAsia="宋体"/>
          <w:sz w:val="21"/>
          <w:szCs w:val="21"/>
        </w:rPr>
      </w:pPr>
      <w:r w:rsidRPr="00480451">
        <w:t>当用户上传数据时，首先向集群发起请求，集群经过调度计算得出</w:t>
      </w:r>
      <w:r w:rsidRPr="00480451">
        <w:t>DB</w:t>
      </w:r>
      <w:r w:rsidRPr="00480451">
        <w:t>存储位置</w:t>
      </w:r>
      <w:r w:rsidRPr="00480451">
        <w:t>DataBlockLocation</w:t>
      </w:r>
      <w:r w:rsidRPr="00480451">
        <w:t>，即</w:t>
      </w:r>
      <w:r w:rsidRPr="00480451">
        <w:t>ID</w:t>
      </w:r>
      <w:r w:rsidRPr="00480451">
        <w:t>为</w:t>
      </w:r>
      <w:r w:rsidRPr="00480451">
        <w:t>NodeId</w:t>
      </w:r>
      <w:r w:rsidRPr="00480451">
        <w:t>的节点上</w:t>
      </w:r>
      <w:r w:rsidRPr="00480451">
        <w:t>DB</w:t>
      </w:r>
      <w:r w:rsidRPr="00480451">
        <w:t>索引为</w:t>
      </w:r>
      <w:r w:rsidRPr="00480451">
        <w:t>DBIndex</w:t>
      </w:r>
      <w:r w:rsidRPr="00480451">
        <w:t>的数据块第</w:t>
      </w:r>
      <w:r w:rsidRPr="00480451">
        <w:t>OffSet</w:t>
      </w:r>
      <w:r w:rsidRPr="00480451">
        <w:t>条位置。</w:t>
      </w:r>
    </w:p>
    <w:tbl>
      <w:tblPr>
        <w:tblStyle w:val="ac"/>
        <w:tblW w:w="0" w:type="auto"/>
        <w:jc w:val="center"/>
        <w:tblLook w:val="04A0" w:firstRow="1" w:lastRow="0" w:firstColumn="1" w:lastColumn="0" w:noHBand="0" w:noVBand="1"/>
      </w:tblPr>
      <w:tblGrid>
        <w:gridCol w:w="1576"/>
        <w:gridCol w:w="1842"/>
        <w:gridCol w:w="2127"/>
      </w:tblGrid>
      <w:tr w:rsidR="006F7081" w:rsidRPr="00480451" w:rsidTr="00C00B17">
        <w:trPr>
          <w:jc w:val="center"/>
        </w:trPr>
        <w:tc>
          <w:tcPr>
            <w:tcW w:w="1555" w:type="dxa"/>
          </w:tcPr>
          <w:p w:rsidR="006F7081" w:rsidRPr="00480451" w:rsidRDefault="006F7081" w:rsidP="00724DDD">
            <w:pPr>
              <w:pStyle w:val="a8"/>
            </w:pPr>
            <w:r w:rsidRPr="00480451">
              <w:t>变量名</w:t>
            </w:r>
          </w:p>
        </w:tc>
        <w:tc>
          <w:tcPr>
            <w:tcW w:w="1842" w:type="dxa"/>
          </w:tcPr>
          <w:p w:rsidR="006F7081" w:rsidRPr="00480451" w:rsidRDefault="006F7081" w:rsidP="00724DDD">
            <w:pPr>
              <w:pStyle w:val="a8"/>
            </w:pPr>
            <w:r w:rsidRPr="00480451">
              <w:t>含义</w:t>
            </w:r>
          </w:p>
        </w:tc>
        <w:tc>
          <w:tcPr>
            <w:tcW w:w="2127" w:type="dxa"/>
          </w:tcPr>
          <w:p w:rsidR="006F7081" w:rsidRPr="00480451" w:rsidRDefault="006F7081" w:rsidP="00724DDD">
            <w:pPr>
              <w:pStyle w:val="a8"/>
            </w:pPr>
            <w:r w:rsidRPr="00480451">
              <w:t>类型</w:t>
            </w:r>
          </w:p>
        </w:tc>
      </w:tr>
      <w:tr w:rsidR="006F7081" w:rsidRPr="00480451" w:rsidTr="00C00B17">
        <w:trPr>
          <w:jc w:val="center"/>
        </w:trPr>
        <w:tc>
          <w:tcPr>
            <w:tcW w:w="1555" w:type="dxa"/>
          </w:tcPr>
          <w:p w:rsidR="006F7081" w:rsidRPr="00480451" w:rsidRDefault="006F7081" w:rsidP="00724DDD">
            <w:pPr>
              <w:pStyle w:val="a8"/>
            </w:pPr>
            <w:r w:rsidRPr="00480451">
              <w:t>NodeId</w:t>
            </w:r>
          </w:p>
        </w:tc>
        <w:tc>
          <w:tcPr>
            <w:tcW w:w="1842" w:type="dxa"/>
          </w:tcPr>
          <w:p w:rsidR="006F7081" w:rsidRPr="00480451" w:rsidRDefault="006F7081" w:rsidP="00724DDD">
            <w:pPr>
              <w:pStyle w:val="a8"/>
            </w:pPr>
            <w:r w:rsidRPr="00480451">
              <w:t>节点</w:t>
            </w:r>
            <w:r w:rsidRPr="00480451">
              <w:t>ID</w:t>
            </w:r>
          </w:p>
        </w:tc>
        <w:tc>
          <w:tcPr>
            <w:tcW w:w="2127" w:type="dxa"/>
          </w:tcPr>
          <w:p w:rsidR="006F7081" w:rsidRPr="00480451" w:rsidRDefault="006F7081" w:rsidP="00724DDD">
            <w:pPr>
              <w:pStyle w:val="a8"/>
            </w:pPr>
            <w:r w:rsidRPr="00480451">
              <w:t>short</w:t>
            </w:r>
          </w:p>
        </w:tc>
      </w:tr>
      <w:tr w:rsidR="006F7081" w:rsidRPr="00480451" w:rsidTr="00C00B17">
        <w:trPr>
          <w:jc w:val="center"/>
        </w:trPr>
        <w:tc>
          <w:tcPr>
            <w:tcW w:w="1555" w:type="dxa"/>
          </w:tcPr>
          <w:p w:rsidR="006F7081" w:rsidRPr="00480451" w:rsidRDefault="006F7081" w:rsidP="00724DDD">
            <w:pPr>
              <w:pStyle w:val="a8"/>
            </w:pPr>
            <w:r w:rsidRPr="00480451">
              <w:t>DBIndex</w:t>
            </w:r>
          </w:p>
        </w:tc>
        <w:tc>
          <w:tcPr>
            <w:tcW w:w="1842" w:type="dxa"/>
          </w:tcPr>
          <w:p w:rsidR="006F7081" w:rsidRPr="00480451" w:rsidRDefault="006F7081" w:rsidP="00724DDD">
            <w:pPr>
              <w:pStyle w:val="a8"/>
            </w:pPr>
            <w:r w:rsidRPr="00480451">
              <w:t>DB</w:t>
            </w:r>
            <w:r w:rsidRPr="00480451">
              <w:t>索引</w:t>
            </w:r>
          </w:p>
        </w:tc>
        <w:tc>
          <w:tcPr>
            <w:tcW w:w="2127" w:type="dxa"/>
          </w:tcPr>
          <w:p w:rsidR="006F7081" w:rsidRPr="00480451" w:rsidRDefault="006F7081" w:rsidP="00724DDD">
            <w:pPr>
              <w:pStyle w:val="a8"/>
            </w:pPr>
            <w:r w:rsidRPr="00480451">
              <w:t>int</w:t>
            </w:r>
          </w:p>
        </w:tc>
      </w:tr>
      <w:tr w:rsidR="006F7081" w:rsidRPr="00480451" w:rsidTr="00C00B17">
        <w:trPr>
          <w:jc w:val="center"/>
        </w:trPr>
        <w:tc>
          <w:tcPr>
            <w:tcW w:w="1555" w:type="dxa"/>
          </w:tcPr>
          <w:p w:rsidR="006F7081" w:rsidRPr="00480451" w:rsidRDefault="006F7081" w:rsidP="00724DDD">
            <w:pPr>
              <w:pStyle w:val="a8"/>
            </w:pPr>
            <w:r w:rsidRPr="00480451">
              <w:t>OffSet</w:t>
            </w:r>
          </w:p>
        </w:tc>
        <w:tc>
          <w:tcPr>
            <w:tcW w:w="1842" w:type="dxa"/>
          </w:tcPr>
          <w:p w:rsidR="006F7081" w:rsidRPr="00480451" w:rsidRDefault="006F7081" w:rsidP="00724DDD">
            <w:pPr>
              <w:pStyle w:val="a8"/>
            </w:pPr>
            <w:r w:rsidRPr="00480451">
              <w:t>DB</w:t>
            </w:r>
            <w:r w:rsidRPr="00480451">
              <w:t>偏移量</w:t>
            </w:r>
          </w:p>
        </w:tc>
        <w:tc>
          <w:tcPr>
            <w:tcW w:w="2127" w:type="dxa"/>
          </w:tcPr>
          <w:p w:rsidR="006F7081" w:rsidRPr="00480451" w:rsidRDefault="006F7081" w:rsidP="00724DDD">
            <w:pPr>
              <w:pStyle w:val="a8"/>
            </w:pPr>
            <w:r w:rsidRPr="00480451">
              <w:t>unsigned long</w:t>
            </w:r>
          </w:p>
        </w:tc>
      </w:tr>
    </w:tbl>
    <w:p w:rsidR="006F7081" w:rsidRPr="00480451" w:rsidRDefault="006F7081" w:rsidP="00724DDD">
      <w:pPr>
        <w:pStyle w:val="a8"/>
      </w:pPr>
      <w:r w:rsidRPr="00480451">
        <w:t>（</w:t>
      </w:r>
      <w:r w:rsidRPr="00480451">
        <w:t>2</w:t>
      </w:r>
      <w:r w:rsidRPr="00480451">
        <w:t>）节点信息：</w:t>
      </w:r>
    </w:p>
    <w:p w:rsidR="006F7081" w:rsidRPr="00480451" w:rsidRDefault="006F7081" w:rsidP="00724DDD">
      <w:pPr>
        <w:pStyle w:val="a8"/>
      </w:pPr>
      <w:r w:rsidRPr="00480451">
        <w:t>对于集群中节点信息的管理，在程序设计时主要维护以下信息。</w:t>
      </w:r>
    </w:p>
    <w:tbl>
      <w:tblPr>
        <w:tblStyle w:val="ac"/>
        <w:tblW w:w="0" w:type="auto"/>
        <w:jc w:val="center"/>
        <w:tblLayout w:type="fixed"/>
        <w:tblLook w:val="04A0" w:firstRow="1" w:lastRow="0" w:firstColumn="1" w:lastColumn="0" w:noHBand="0" w:noVBand="1"/>
      </w:tblPr>
      <w:tblGrid>
        <w:gridCol w:w="2274"/>
        <w:gridCol w:w="2971"/>
        <w:gridCol w:w="1707"/>
      </w:tblGrid>
      <w:tr w:rsidR="006F7081" w:rsidRPr="00480451" w:rsidTr="00A235EB">
        <w:trPr>
          <w:jc w:val="center"/>
        </w:trPr>
        <w:tc>
          <w:tcPr>
            <w:tcW w:w="2274" w:type="dxa"/>
          </w:tcPr>
          <w:p w:rsidR="006F7081" w:rsidRPr="00480451" w:rsidRDefault="006F7081" w:rsidP="00724DDD">
            <w:pPr>
              <w:pStyle w:val="a8"/>
            </w:pPr>
            <w:r w:rsidRPr="00480451">
              <w:t>变量名</w:t>
            </w:r>
          </w:p>
        </w:tc>
        <w:tc>
          <w:tcPr>
            <w:tcW w:w="2971" w:type="dxa"/>
          </w:tcPr>
          <w:p w:rsidR="006F7081" w:rsidRPr="00480451" w:rsidRDefault="006F7081" w:rsidP="00724DDD">
            <w:pPr>
              <w:pStyle w:val="a8"/>
            </w:pPr>
            <w:r w:rsidRPr="00480451">
              <w:t>含义</w:t>
            </w:r>
          </w:p>
        </w:tc>
        <w:tc>
          <w:tcPr>
            <w:tcW w:w="1707" w:type="dxa"/>
          </w:tcPr>
          <w:p w:rsidR="006F7081" w:rsidRPr="00480451" w:rsidRDefault="006F7081" w:rsidP="00724DDD">
            <w:pPr>
              <w:pStyle w:val="a8"/>
            </w:pPr>
            <w:r w:rsidRPr="00480451">
              <w:t>类型</w:t>
            </w:r>
          </w:p>
        </w:tc>
      </w:tr>
      <w:tr w:rsidR="006F7081" w:rsidRPr="00480451" w:rsidTr="00A235EB">
        <w:trPr>
          <w:jc w:val="center"/>
        </w:trPr>
        <w:tc>
          <w:tcPr>
            <w:tcW w:w="2274" w:type="dxa"/>
          </w:tcPr>
          <w:p w:rsidR="006F7081" w:rsidRPr="00480451" w:rsidRDefault="006F7081" w:rsidP="00724DDD">
            <w:pPr>
              <w:pStyle w:val="a8"/>
            </w:pPr>
            <w:r w:rsidRPr="00480451">
              <w:t>NodeId</w:t>
            </w:r>
          </w:p>
        </w:tc>
        <w:tc>
          <w:tcPr>
            <w:tcW w:w="2971" w:type="dxa"/>
          </w:tcPr>
          <w:p w:rsidR="006F7081" w:rsidRPr="00480451" w:rsidRDefault="006F7081" w:rsidP="00724DDD">
            <w:pPr>
              <w:pStyle w:val="a8"/>
            </w:pPr>
            <w:r w:rsidRPr="00480451">
              <w:t>节点</w:t>
            </w:r>
            <w:r w:rsidRPr="00480451">
              <w:t>ID</w:t>
            </w:r>
          </w:p>
        </w:tc>
        <w:tc>
          <w:tcPr>
            <w:tcW w:w="1707" w:type="dxa"/>
          </w:tcPr>
          <w:p w:rsidR="006F7081" w:rsidRPr="00480451" w:rsidRDefault="006F7081" w:rsidP="00724DDD">
            <w:pPr>
              <w:pStyle w:val="a8"/>
            </w:pPr>
            <w:r w:rsidRPr="00480451">
              <w:t>short</w:t>
            </w:r>
          </w:p>
        </w:tc>
      </w:tr>
      <w:tr w:rsidR="006F7081" w:rsidRPr="00480451" w:rsidTr="00A235EB">
        <w:trPr>
          <w:jc w:val="center"/>
        </w:trPr>
        <w:tc>
          <w:tcPr>
            <w:tcW w:w="2274" w:type="dxa"/>
          </w:tcPr>
          <w:p w:rsidR="006F7081" w:rsidRPr="00480451" w:rsidRDefault="006F7081" w:rsidP="00724DDD">
            <w:pPr>
              <w:pStyle w:val="a8"/>
            </w:pPr>
            <w:r w:rsidRPr="00480451">
              <w:t>Pi</w:t>
            </w:r>
          </w:p>
        </w:tc>
        <w:tc>
          <w:tcPr>
            <w:tcW w:w="2971" w:type="dxa"/>
          </w:tcPr>
          <w:p w:rsidR="006F7081" w:rsidRPr="00480451" w:rsidRDefault="006F7081" w:rsidP="00724DDD">
            <w:pPr>
              <w:pStyle w:val="a8"/>
            </w:pPr>
            <w:r w:rsidRPr="00480451">
              <w:t>节点性能参数</w:t>
            </w:r>
          </w:p>
        </w:tc>
        <w:tc>
          <w:tcPr>
            <w:tcW w:w="1707" w:type="dxa"/>
          </w:tcPr>
          <w:p w:rsidR="006F7081" w:rsidRPr="00480451" w:rsidRDefault="006F7081" w:rsidP="00724DDD">
            <w:pPr>
              <w:pStyle w:val="a8"/>
            </w:pPr>
            <w:r w:rsidRPr="00480451">
              <w:t>float</w:t>
            </w:r>
          </w:p>
        </w:tc>
      </w:tr>
      <w:tr w:rsidR="006F7081" w:rsidRPr="00480451" w:rsidTr="00A235EB">
        <w:trPr>
          <w:jc w:val="center"/>
        </w:trPr>
        <w:tc>
          <w:tcPr>
            <w:tcW w:w="2274" w:type="dxa"/>
          </w:tcPr>
          <w:p w:rsidR="006F7081" w:rsidRPr="00480451" w:rsidRDefault="006F7081" w:rsidP="00724DDD">
            <w:pPr>
              <w:pStyle w:val="a8"/>
            </w:pPr>
            <w:r w:rsidRPr="00480451">
              <w:t>MacAdderss</w:t>
            </w:r>
          </w:p>
        </w:tc>
        <w:tc>
          <w:tcPr>
            <w:tcW w:w="2971" w:type="dxa"/>
          </w:tcPr>
          <w:p w:rsidR="006F7081" w:rsidRPr="00480451" w:rsidRDefault="006F7081" w:rsidP="00724DDD">
            <w:pPr>
              <w:pStyle w:val="a8"/>
            </w:pPr>
            <w:r w:rsidRPr="00480451">
              <w:t>服务器节点</w:t>
            </w:r>
            <w:r w:rsidRPr="00480451">
              <w:t>Mac</w:t>
            </w:r>
            <w:r w:rsidRPr="00480451">
              <w:t>地址</w:t>
            </w:r>
          </w:p>
        </w:tc>
        <w:tc>
          <w:tcPr>
            <w:tcW w:w="1707" w:type="dxa"/>
          </w:tcPr>
          <w:p w:rsidR="006F7081" w:rsidRPr="00480451" w:rsidRDefault="006F7081" w:rsidP="00724DDD">
            <w:pPr>
              <w:pStyle w:val="a8"/>
            </w:pPr>
            <w:r w:rsidRPr="00480451">
              <w:t>char[]</w:t>
            </w:r>
          </w:p>
        </w:tc>
      </w:tr>
      <w:tr w:rsidR="006F7081" w:rsidRPr="00480451" w:rsidTr="00A235EB">
        <w:trPr>
          <w:jc w:val="center"/>
        </w:trPr>
        <w:tc>
          <w:tcPr>
            <w:tcW w:w="2274" w:type="dxa"/>
          </w:tcPr>
          <w:p w:rsidR="006F7081" w:rsidRPr="00480451" w:rsidRDefault="006F7081" w:rsidP="00724DDD">
            <w:pPr>
              <w:pStyle w:val="a8"/>
            </w:pPr>
            <w:r w:rsidRPr="00480451">
              <w:t>SwitchNum</w:t>
            </w:r>
          </w:p>
        </w:tc>
        <w:tc>
          <w:tcPr>
            <w:tcW w:w="2971" w:type="dxa"/>
          </w:tcPr>
          <w:p w:rsidR="006F7081" w:rsidRPr="00480451" w:rsidRDefault="006F7081" w:rsidP="00724DDD">
            <w:pPr>
              <w:pStyle w:val="a8"/>
            </w:pPr>
            <w:r w:rsidRPr="00480451">
              <w:t>所在交换机序号</w:t>
            </w:r>
          </w:p>
        </w:tc>
        <w:tc>
          <w:tcPr>
            <w:tcW w:w="1707" w:type="dxa"/>
          </w:tcPr>
          <w:p w:rsidR="006F7081" w:rsidRPr="00480451" w:rsidRDefault="006F7081" w:rsidP="00724DDD">
            <w:pPr>
              <w:pStyle w:val="a8"/>
            </w:pPr>
            <w:r w:rsidRPr="00480451">
              <w:t>short</w:t>
            </w:r>
          </w:p>
        </w:tc>
      </w:tr>
      <w:tr w:rsidR="006F7081" w:rsidRPr="00480451" w:rsidTr="00A235EB">
        <w:trPr>
          <w:jc w:val="center"/>
        </w:trPr>
        <w:tc>
          <w:tcPr>
            <w:tcW w:w="2274" w:type="dxa"/>
          </w:tcPr>
          <w:p w:rsidR="006F7081" w:rsidRPr="00480451" w:rsidRDefault="006F7081" w:rsidP="00724DDD">
            <w:pPr>
              <w:pStyle w:val="a8"/>
            </w:pPr>
            <w:r w:rsidRPr="00480451">
              <w:t>DBStoredNum</w:t>
            </w:r>
          </w:p>
        </w:tc>
        <w:tc>
          <w:tcPr>
            <w:tcW w:w="2971" w:type="dxa"/>
          </w:tcPr>
          <w:p w:rsidR="006F7081" w:rsidRPr="00480451" w:rsidRDefault="006F7081" w:rsidP="00724DDD">
            <w:pPr>
              <w:pStyle w:val="a8"/>
            </w:pPr>
            <w:r w:rsidRPr="00480451">
              <w:t>已存储</w:t>
            </w:r>
            <w:r w:rsidRPr="00480451">
              <w:t>DB</w:t>
            </w:r>
            <w:r w:rsidRPr="00480451">
              <w:t>数目</w:t>
            </w:r>
          </w:p>
        </w:tc>
        <w:tc>
          <w:tcPr>
            <w:tcW w:w="1707" w:type="dxa"/>
          </w:tcPr>
          <w:p w:rsidR="006F7081" w:rsidRPr="00480451" w:rsidRDefault="006F7081" w:rsidP="00724DDD">
            <w:pPr>
              <w:pStyle w:val="a8"/>
            </w:pPr>
            <w:r w:rsidRPr="00480451">
              <w:t>int</w:t>
            </w:r>
          </w:p>
        </w:tc>
      </w:tr>
    </w:tbl>
    <w:p w:rsidR="006F7081" w:rsidRPr="00480451" w:rsidRDefault="00AB3593" w:rsidP="00724DDD">
      <w:pPr>
        <w:pStyle w:val="a8"/>
      </w:pPr>
      <w:r w:rsidRPr="00480451">
        <w:t>（</w:t>
      </w:r>
      <w:r w:rsidRPr="00480451">
        <w:t>3</w:t>
      </w:r>
      <w:r w:rsidRPr="00480451">
        <w:t>）</w:t>
      </w:r>
      <w:r w:rsidR="006F7081" w:rsidRPr="00480451">
        <w:t>节点上的</w:t>
      </w:r>
      <w:r w:rsidR="006F7081" w:rsidRPr="00480451">
        <w:t>DB</w:t>
      </w:r>
      <w:r w:rsidR="006F7081" w:rsidRPr="00480451">
        <w:t>存储信息：</w:t>
      </w:r>
    </w:p>
    <w:p w:rsidR="006F7081" w:rsidRDefault="006F7081" w:rsidP="00724DDD">
      <w:pPr>
        <w:pStyle w:val="a8"/>
      </w:pPr>
      <w:r w:rsidRPr="00480451">
        <w:t>DB</w:t>
      </w:r>
      <w:r w:rsidRPr="00480451">
        <w:t>在节点上存储完成之后的相关存储信息都会被集群管理节点记录下来，系统即通过该表对各个</w:t>
      </w:r>
      <w:r w:rsidRPr="00480451">
        <w:t>DB</w:t>
      </w:r>
      <w:r w:rsidRPr="00480451">
        <w:t>的访问。</w:t>
      </w:r>
    </w:p>
    <w:p w:rsidR="00CA4BD4" w:rsidRDefault="00CA4BD4" w:rsidP="00724DDD">
      <w:pPr>
        <w:pStyle w:val="a8"/>
      </w:pPr>
    </w:p>
    <w:p w:rsidR="00CA4BD4" w:rsidRDefault="00CA4BD4" w:rsidP="00724DDD">
      <w:pPr>
        <w:pStyle w:val="a8"/>
      </w:pPr>
    </w:p>
    <w:p w:rsidR="00C00B17" w:rsidRDefault="00C00B17" w:rsidP="00724DDD">
      <w:pPr>
        <w:pStyle w:val="a8"/>
      </w:pPr>
    </w:p>
    <w:p w:rsidR="001E1BB7" w:rsidRDefault="001E1BB7" w:rsidP="00724DDD">
      <w:pPr>
        <w:pStyle w:val="a8"/>
      </w:pPr>
    </w:p>
    <w:p w:rsidR="00C00B17" w:rsidRPr="00480451" w:rsidRDefault="00C00B17" w:rsidP="00724DDD">
      <w:pPr>
        <w:pStyle w:val="a8"/>
      </w:pPr>
    </w:p>
    <w:tbl>
      <w:tblPr>
        <w:tblStyle w:val="ac"/>
        <w:tblW w:w="0" w:type="auto"/>
        <w:jc w:val="center"/>
        <w:tblLook w:val="04A0" w:firstRow="1" w:lastRow="0" w:firstColumn="1" w:lastColumn="0" w:noHBand="0" w:noVBand="1"/>
      </w:tblPr>
      <w:tblGrid>
        <w:gridCol w:w="2065"/>
        <w:gridCol w:w="3372"/>
        <w:gridCol w:w="2551"/>
      </w:tblGrid>
      <w:tr w:rsidR="006F7081" w:rsidRPr="00480451" w:rsidTr="00C00B17">
        <w:trPr>
          <w:jc w:val="center"/>
        </w:trPr>
        <w:tc>
          <w:tcPr>
            <w:tcW w:w="2010" w:type="dxa"/>
          </w:tcPr>
          <w:p w:rsidR="006F7081" w:rsidRPr="00480451" w:rsidRDefault="006F7081" w:rsidP="00724DDD">
            <w:pPr>
              <w:pStyle w:val="a8"/>
            </w:pPr>
            <w:r w:rsidRPr="00480451">
              <w:lastRenderedPageBreak/>
              <w:t>变量名</w:t>
            </w:r>
          </w:p>
        </w:tc>
        <w:tc>
          <w:tcPr>
            <w:tcW w:w="3372" w:type="dxa"/>
          </w:tcPr>
          <w:p w:rsidR="006F7081" w:rsidRPr="00480451" w:rsidRDefault="006F7081" w:rsidP="00724DDD">
            <w:pPr>
              <w:pStyle w:val="a8"/>
            </w:pPr>
            <w:r w:rsidRPr="00480451">
              <w:t>含义</w:t>
            </w:r>
          </w:p>
        </w:tc>
        <w:tc>
          <w:tcPr>
            <w:tcW w:w="2551" w:type="dxa"/>
          </w:tcPr>
          <w:p w:rsidR="006F7081" w:rsidRPr="00480451" w:rsidRDefault="006F7081" w:rsidP="00724DDD">
            <w:pPr>
              <w:pStyle w:val="a8"/>
            </w:pPr>
            <w:r w:rsidRPr="00480451">
              <w:t>类型</w:t>
            </w:r>
          </w:p>
        </w:tc>
      </w:tr>
      <w:tr w:rsidR="006F7081" w:rsidRPr="00480451" w:rsidTr="00C00B17">
        <w:trPr>
          <w:jc w:val="center"/>
        </w:trPr>
        <w:tc>
          <w:tcPr>
            <w:tcW w:w="2010" w:type="dxa"/>
          </w:tcPr>
          <w:p w:rsidR="006F7081" w:rsidRPr="00480451" w:rsidRDefault="006F7081" w:rsidP="00724DDD">
            <w:pPr>
              <w:pStyle w:val="a8"/>
            </w:pPr>
            <w:r w:rsidRPr="00480451">
              <w:t>NodeId</w:t>
            </w:r>
          </w:p>
        </w:tc>
        <w:tc>
          <w:tcPr>
            <w:tcW w:w="3372" w:type="dxa"/>
          </w:tcPr>
          <w:p w:rsidR="006F7081" w:rsidRPr="00480451" w:rsidRDefault="006F7081" w:rsidP="00724DDD">
            <w:pPr>
              <w:pStyle w:val="a8"/>
            </w:pPr>
            <w:r w:rsidRPr="00480451">
              <w:t>节点</w:t>
            </w:r>
            <w:r w:rsidRPr="00480451">
              <w:t>ID</w:t>
            </w:r>
          </w:p>
        </w:tc>
        <w:tc>
          <w:tcPr>
            <w:tcW w:w="2551" w:type="dxa"/>
          </w:tcPr>
          <w:p w:rsidR="006F7081" w:rsidRPr="00480451" w:rsidRDefault="006F7081" w:rsidP="00724DDD">
            <w:pPr>
              <w:pStyle w:val="a8"/>
            </w:pPr>
            <w:r w:rsidRPr="00480451">
              <w:t>short</w:t>
            </w:r>
          </w:p>
        </w:tc>
      </w:tr>
      <w:tr w:rsidR="006F7081" w:rsidRPr="00480451" w:rsidTr="00C00B17">
        <w:trPr>
          <w:jc w:val="center"/>
        </w:trPr>
        <w:tc>
          <w:tcPr>
            <w:tcW w:w="2010" w:type="dxa"/>
          </w:tcPr>
          <w:p w:rsidR="006F7081" w:rsidRPr="00480451" w:rsidRDefault="006F7081" w:rsidP="00724DDD">
            <w:pPr>
              <w:pStyle w:val="a8"/>
            </w:pPr>
            <w:r w:rsidRPr="00480451">
              <w:t>Adderss</w:t>
            </w:r>
          </w:p>
        </w:tc>
        <w:tc>
          <w:tcPr>
            <w:tcW w:w="3372" w:type="dxa"/>
          </w:tcPr>
          <w:p w:rsidR="006F7081" w:rsidRPr="00480451" w:rsidRDefault="006F7081" w:rsidP="00724DDD">
            <w:pPr>
              <w:pStyle w:val="a8"/>
            </w:pPr>
            <w:r w:rsidRPr="00480451">
              <w:t>DataBlock</w:t>
            </w:r>
            <w:r w:rsidRPr="00480451">
              <w:t>起始地址</w:t>
            </w:r>
          </w:p>
        </w:tc>
        <w:tc>
          <w:tcPr>
            <w:tcW w:w="2551" w:type="dxa"/>
          </w:tcPr>
          <w:p w:rsidR="006F7081" w:rsidRPr="00480451" w:rsidRDefault="006F7081" w:rsidP="00724DDD">
            <w:pPr>
              <w:pStyle w:val="a8"/>
            </w:pPr>
            <w:r w:rsidRPr="00480451">
              <w:t>unsigned long</w:t>
            </w:r>
          </w:p>
        </w:tc>
      </w:tr>
      <w:tr w:rsidR="006F7081" w:rsidRPr="00480451" w:rsidTr="00C00B17">
        <w:trPr>
          <w:jc w:val="center"/>
        </w:trPr>
        <w:tc>
          <w:tcPr>
            <w:tcW w:w="2010" w:type="dxa"/>
          </w:tcPr>
          <w:p w:rsidR="006F7081" w:rsidRPr="00480451" w:rsidRDefault="006F7081" w:rsidP="00724DDD">
            <w:pPr>
              <w:pStyle w:val="a8"/>
            </w:pPr>
            <w:r w:rsidRPr="00480451">
              <w:t>CurrentOffSet</w:t>
            </w:r>
          </w:p>
        </w:tc>
        <w:tc>
          <w:tcPr>
            <w:tcW w:w="3372" w:type="dxa"/>
          </w:tcPr>
          <w:p w:rsidR="006F7081" w:rsidRPr="00480451" w:rsidRDefault="006F7081" w:rsidP="00724DDD">
            <w:pPr>
              <w:pStyle w:val="a8"/>
            </w:pPr>
            <w:r w:rsidRPr="00480451">
              <w:t>该</w:t>
            </w:r>
            <w:r w:rsidRPr="00480451">
              <w:t>DB</w:t>
            </w:r>
            <w:r w:rsidRPr="00480451">
              <w:t>当前存储记录条数</w:t>
            </w:r>
          </w:p>
        </w:tc>
        <w:tc>
          <w:tcPr>
            <w:tcW w:w="2551" w:type="dxa"/>
          </w:tcPr>
          <w:p w:rsidR="006F7081" w:rsidRPr="00480451" w:rsidRDefault="006F7081" w:rsidP="00724DDD">
            <w:pPr>
              <w:pStyle w:val="a8"/>
            </w:pPr>
            <w:r w:rsidRPr="00480451">
              <w:t>long</w:t>
            </w:r>
          </w:p>
        </w:tc>
      </w:tr>
      <w:tr w:rsidR="006F7081" w:rsidRPr="00480451" w:rsidTr="00C00B17">
        <w:trPr>
          <w:jc w:val="center"/>
        </w:trPr>
        <w:tc>
          <w:tcPr>
            <w:tcW w:w="2010" w:type="dxa"/>
          </w:tcPr>
          <w:p w:rsidR="006F7081" w:rsidRPr="00480451" w:rsidRDefault="006F7081" w:rsidP="00724DDD">
            <w:pPr>
              <w:pStyle w:val="a8"/>
            </w:pPr>
            <w:r w:rsidRPr="00480451">
              <w:t>DataBaseId</w:t>
            </w:r>
          </w:p>
        </w:tc>
        <w:tc>
          <w:tcPr>
            <w:tcW w:w="3372" w:type="dxa"/>
          </w:tcPr>
          <w:p w:rsidR="006F7081" w:rsidRPr="00480451" w:rsidRDefault="006F7081" w:rsidP="00724DDD">
            <w:pPr>
              <w:pStyle w:val="a8"/>
            </w:pPr>
            <w:r w:rsidRPr="00480451">
              <w:t>数据库</w:t>
            </w:r>
            <w:r w:rsidRPr="00480451">
              <w:t>ID</w:t>
            </w:r>
          </w:p>
        </w:tc>
        <w:tc>
          <w:tcPr>
            <w:tcW w:w="2551" w:type="dxa"/>
          </w:tcPr>
          <w:p w:rsidR="006F7081" w:rsidRPr="00480451" w:rsidRDefault="006F7081" w:rsidP="00724DDD">
            <w:pPr>
              <w:pStyle w:val="a8"/>
            </w:pPr>
            <w:r w:rsidRPr="00480451">
              <w:t>short</w:t>
            </w:r>
          </w:p>
        </w:tc>
      </w:tr>
      <w:tr w:rsidR="006F7081" w:rsidRPr="00480451" w:rsidTr="00C00B17">
        <w:trPr>
          <w:jc w:val="center"/>
        </w:trPr>
        <w:tc>
          <w:tcPr>
            <w:tcW w:w="2010" w:type="dxa"/>
          </w:tcPr>
          <w:p w:rsidR="006F7081" w:rsidRPr="00480451" w:rsidRDefault="006F7081" w:rsidP="00724DDD">
            <w:pPr>
              <w:pStyle w:val="a8"/>
            </w:pPr>
            <w:r w:rsidRPr="00480451">
              <w:t>TableId</w:t>
            </w:r>
          </w:p>
        </w:tc>
        <w:tc>
          <w:tcPr>
            <w:tcW w:w="3372" w:type="dxa"/>
          </w:tcPr>
          <w:p w:rsidR="006F7081" w:rsidRPr="00480451" w:rsidRDefault="006F7081" w:rsidP="00724DDD">
            <w:pPr>
              <w:pStyle w:val="a8"/>
            </w:pPr>
            <w:r w:rsidRPr="00480451">
              <w:t>表</w:t>
            </w:r>
            <w:r w:rsidRPr="00480451">
              <w:t>ID</w:t>
            </w:r>
          </w:p>
        </w:tc>
        <w:tc>
          <w:tcPr>
            <w:tcW w:w="2551" w:type="dxa"/>
          </w:tcPr>
          <w:p w:rsidR="006F7081" w:rsidRPr="00480451" w:rsidRDefault="006F7081" w:rsidP="00724DDD">
            <w:pPr>
              <w:pStyle w:val="a8"/>
            </w:pPr>
            <w:r w:rsidRPr="00480451">
              <w:t>short</w:t>
            </w:r>
          </w:p>
        </w:tc>
      </w:tr>
      <w:tr w:rsidR="006F7081" w:rsidRPr="00480451" w:rsidTr="00C00B17">
        <w:trPr>
          <w:jc w:val="center"/>
        </w:trPr>
        <w:tc>
          <w:tcPr>
            <w:tcW w:w="2010" w:type="dxa"/>
          </w:tcPr>
          <w:p w:rsidR="006F7081" w:rsidRPr="00480451" w:rsidRDefault="006F7081" w:rsidP="00724DDD">
            <w:pPr>
              <w:pStyle w:val="a8"/>
            </w:pPr>
            <w:r w:rsidRPr="00480451">
              <w:t>FieldId</w:t>
            </w:r>
          </w:p>
        </w:tc>
        <w:tc>
          <w:tcPr>
            <w:tcW w:w="3372" w:type="dxa"/>
          </w:tcPr>
          <w:p w:rsidR="006F7081" w:rsidRPr="00480451" w:rsidRDefault="006F7081" w:rsidP="00724DDD">
            <w:pPr>
              <w:pStyle w:val="a8"/>
            </w:pPr>
            <w:r w:rsidRPr="00480451">
              <w:t>字段</w:t>
            </w:r>
            <w:r w:rsidRPr="00480451">
              <w:t>ID</w:t>
            </w:r>
          </w:p>
        </w:tc>
        <w:tc>
          <w:tcPr>
            <w:tcW w:w="2551" w:type="dxa"/>
          </w:tcPr>
          <w:p w:rsidR="006F7081" w:rsidRPr="00480451" w:rsidRDefault="006F7081" w:rsidP="00724DDD">
            <w:pPr>
              <w:pStyle w:val="a8"/>
            </w:pPr>
            <w:r w:rsidRPr="00480451">
              <w:t>int</w:t>
            </w:r>
          </w:p>
        </w:tc>
      </w:tr>
      <w:tr w:rsidR="006F7081" w:rsidRPr="00480451" w:rsidTr="00C00B17">
        <w:trPr>
          <w:jc w:val="center"/>
        </w:trPr>
        <w:tc>
          <w:tcPr>
            <w:tcW w:w="2010" w:type="dxa"/>
          </w:tcPr>
          <w:p w:rsidR="006F7081" w:rsidRPr="00480451" w:rsidRDefault="006F7081" w:rsidP="00724DDD">
            <w:pPr>
              <w:pStyle w:val="a8"/>
            </w:pPr>
            <w:r w:rsidRPr="00480451">
              <w:t>CopyNum</w:t>
            </w:r>
          </w:p>
        </w:tc>
        <w:tc>
          <w:tcPr>
            <w:tcW w:w="3372" w:type="dxa"/>
          </w:tcPr>
          <w:p w:rsidR="006F7081" w:rsidRPr="00480451" w:rsidRDefault="006F7081" w:rsidP="00724DDD">
            <w:pPr>
              <w:pStyle w:val="a8"/>
            </w:pPr>
            <w:r w:rsidRPr="00480451">
              <w:t>副本</w:t>
            </w:r>
            <w:r w:rsidRPr="00480451">
              <w:t>ID</w:t>
            </w:r>
          </w:p>
        </w:tc>
        <w:tc>
          <w:tcPr>
            <w:tcW w:w="2551" w:type="dxa"/>
          </w:tcPr>
          <w:p w:rsidR="006F7081" w:rsidRPr="00480451" w:rsidRDefault="006F7081" w:rsidP="00724DDD">
            <w:pPr>
              <w:pStyle w:val="a8"/>
            </w:pPr>
            <w:r w:rsidRPr="00480451">
              <w:t>short</w:t>
            </w:r>
          </w:p>
        </w:tc>
      </w:tr>
    </w:tbl>
    <w:p w:rsidR="006F7081" w:rsidRPr="00480451" w:rsidRDefault="00AB3593" w:rsidP="00724DDD">
      <w:pPr>
        <w:pStyle w:val="a8"/>
      </w:pPr>
      <w:r w:rsidRPr="00480451">
        <w:t>（</w:t>
      </w:r>
      <w:r w:rsidRPr="00480451">
        <w:t>4</w:t>
      </w:r>
      <w:r w:rsidRPr="00480451">
        <w:t>）</w:t>
      </w:r>
      <w:r w:rsidR="006F7081" w:rsidRPr="00480451">
        <w:t>分布式文件系统索引表</w:t>
      </w:r>
    </w:p>
    <w:p w:rsidR="006F7081" w:rsidRPr="00480451" w:rsidRDefault="006F7081" w:rsidP="00724DDD">
      <w:pPr>
        <w:pStyle w:val="a8"/>
      </w:pPr>
      <w:r w:rsidRPr="00480451">
        <w:t>分布式文件系统索引表（</w:t>
      </w:r>
      <w:r w:rsidRPr="00480451">
        <w:t>Distributed File System Index Table</w:t>
      </w:r>
      <w:r w:rsidRPr="00480451">
        <w:t>，</w:t>
      </w:r>
      <w:r w:rsidRPr="00480451">
        <w:t>DFS_IT</w:t>
      </w:r>
      <w:r w:rsidRPr="00480451">
        <w:t>）管理整个集群中的字段信息，主要记录每个字段的存储容量。</w:t>
      </w:r>
    </w:p>
    <w:tbl>
      <w:tblPr>
        <w:tblStyle w:val="ac"/>
        <w:tblW w:w="0" w:type="auto"/>
        <w:jc w:val="center"/>
        <w:tblLook w:val="04A0" w:firstRow="1" w:lastRow="0" w:firstColumn="1" w:lastColumn="0" w:noHBand="0" w:noVBand="1"/>
      </w:tblPr>
      <w:tblGrid>
        <w:gridCol w:w="1976"/>
        <w:gridCol w:w="2551"/>
        <w:gridCol w:w="1701"/>
      </w:tblGrid>
      <w:tr w:rsidR="006F7081" w:rsidRPr="00480451" w:rsidTr="00EA66AA">
        <w:trPr>
          <w:jc w:val="center"/>
        </w:trPr>
        <w:tc>
          <w:tcPr>
            <w:tcW w:w="1555" w:type="dxa"/>
          </w:tcPr>
          <w:p w:rsidR="006F7081" w:rsidRPr="00480451" w:rsidRDefault="006F7081" w:rsidP="00724DDD">
            <w:pPr>
              <w:pStyle w:val="a8"/>
            </w:pPr>
            <w:r w:rsidRPr="00480451">
              <w:t>变量名</w:t>
            </w:r>
          </w:p>
        </w:tc>
        <w:tc>
          <w:tcPr>
            <w:tcW w:w="2551" w:type="dxa"/>
          </w:tcPr>
          <w:p w:rsidR="006F7081" w:rsidRPr="00480451" w:rsidRDefault="006F7081" w:rsidP="00724DDD">
            <w:pPr>
              <w:pStyle w:val="a8"/>
            </w:pPr>
            <w:r w:rsidRPr="00480451">
              <w:t>含义</w:t>
            </w:r>
          </w:p>
        </w:tc>
        <w:tc>
          <w:tcPr>
            <w:tcW w:w="1701" w:type="dxa"/>
          </w:tcPr>
          <w:p w:rsidR="006F7081" w:rsidRPr="00480451" w:rsidRDefault="006F7081" w:rsidP="00724DDD">
            <w:pPr>
              <w:pStyle w:val="a8"/>
            </w:pPr>
            <w:r w:rsidRPr="00480451">
              <w:t>类型</w:t>
            </w:r>
          </w:p>
        </w:tc>
      </w:tr>
      <w:tr w:rsidR="006F7081" w:rsidRPr="00480451" w:rsidTr="00EA66AA">
        <w:trPr>
          <w:jc w:val="center"/>
        </w:trPr>
        <w:tc>
          <w:tcPr>
            <w:tcW w:w="1555" w:type="dxa"/>
          </w:tcPr>
          <w:p w:rsidR="006F7081" w:rsidRPr="00480451" w:rsidRDefault="006F7081" w:rsidP="00724DDD">
            <w:pPr>
              <w:pStyle w:val="a8"/>
            </w:pPr>
            <w:r w:rsidRPr="00480451">
              <w:t>DataBaseId</w:t>
            </w:r>
          </w:p>
        </w:tc>
        <w:tc>
          <w:tcPr>
            <w:tcW w:w="2551" w:type="dxa"/>
          </w:tcPr>
          <w:p w:rsidR="006F7081" w:rsidRPr="00480451" w:rsidRDefault="006F7081" w:rsidP="00724DDD">
            <w:pPr>
              <w:pStyle w:val="a8"/>
            </w:pPr>
            <w:r w:rsidRPr="00480451">
              <w:t>表</w:t>
            </w:r>
            <w:r w:rsidRPr="00480451">
              <w:t>ID</w:t>
            </w:r>
          </w:p>
        </w:tc>
        <w:tc>
          <w:tcPr>
            <w:tcW w:w="1701" w:type="dxa"/>
          </w:tcPr>
          <w:p w:rsidR="006F7081" w:rsidRPr="00480451" w:rsidRDefault="006F7081" w:rsidP="00724DDD">
            <w:pPr>
              <w:pStyle w:val="a8"/>
            </w:pPr>
            <w:r w:rsidRPr="00480451">
              <w:t>short</w:t>
            </w:r>
          </w:p>
        </w:tc>
      </w:tr>
      <w:tr w:rsidR="006F7081" w:rsidRPr="00480451" w:rsidTr="00EA66AA">
        <w:trPr>
          <w:jc w:val="center"/>
        </w:trPr>
        <w:tc>
          <w:tcPr>
            <w:tcW w:w="1555" w:type="dxa"/>
          </w:tcPr>
          <w:p w:rsidR="006F7081" w:rsidRPr="00480451" w:rsidRDefault="006F7081" w:rsidP="00724DDD">
            <w:pPr>
              <w:pStyle w:val="a8"/>
            </w:pPr>
            <w:r w:rsidRPr="00480451">
              <w:t>TableId</w:t>
            </w:r>
          </w:p>
        </w:tc>
        <w:tc>
          <w:tcPr>
            <w:tcW w:w="2551" w:type="dxa"/>
          </w:tcPr>
          <w:p w:rsidR="006F7081" w:rsidRPr="00480451" w:rsidRDefault="006F7081" w:rsidP="00724DDD">
            <w:pPr>
              <w:pStyle w:val="a8"/>
            </w:pPr>
            <w:r w:rsidRPr="00480451">
              <w:t>表</w:t>
            </w:r>
            <w:r w:rsidRPr="00480451">
              <w:t>ID</w:t>
            </w:r>
          </w:p>
        </w:tc>
        <w:tc>
          <w:tcPr>
            <w:tcW w:w="1701" w:type="dxa"/>
          </w:tcPr>
          <w:p w:rsidR="006F7081" w:rsidRPr="00480451" w:rsidRDefault="006F7081" w:rsidP="00724DDD">
            <w:pPr>
              <w:pStyle w:val="a8"/>
            </w:pPr>
            <w:r w:rsidRPr="00480451">
              <w:t>short</w:t>
            </w:r>
          </w:p>
        </w:tc>
      </w:tr>
      <w:tr w:rsidR="006F7081" w:rsidRPr="00480451" w:rsidTr="00EA66AA">
        <w:trPr>
          <w:jc w:val="center"/>
        </w:trPr>
        <w:tc>
          <w:tcPr>
            <w:tcW w:w="1555" w:type="dxa"/>
          </w:tcPr>
          <w:p w:rsidR="006F7081" w:rsidRPr="00480451" w:rsidRDefault="006F7081" w:rsidP="00724DDD">
            <w:pPr>
              <w:pStyle w:val="a8"/>
            </w:pPr>
            <w:r w:rsidRPr="00480451">
              <w:t>FieldId</w:t>
            </w:r>
          </w:p>
        </w:tc>
        <w:tc>
          <w:tcPr>
            <w:tcW w:w="2551" w:type="dxa"/>
          </w:tcPr>
          <w:p w:rsidR="006F7081" w:rsidRPr="00480451" w:rsidRDefault="006F7081" w:rsidP="00724DDD">
            <w:pPr>
              <w:pStyle w:val="a8"/>
            </w:pPr>
            <w:r w:rsidRPr="00480451">
              <w:t>字段</w:t>
            </w:r>
            <w:r w:rsidRPr="00480451">
              <w:t>ID</w:t>
            </w:r>
          </w:p>
        </w:tc>
        <w:tc>
          <w:tcPr>
            <w:tcW w:w="1701" w:type="dxa"/>
          </w:tcPr>
          <w:p w:rsidR="006F7081" w:rsidRPr="00480451" w:rsidRDefault="006F7081" w:rsidP="00724DDD">
            <w:pPr>
              <w:pStyle w:val="a8"/>
            </w:pPr>
            <w:r w:rsidRPr="00480451">
              <w:t>int</w:t>
            </w:r>
          </w:p>
        </w:tc>
      </w:tr>
      <w:tr w:rsidR="006F7081" w:rsidRPr="00480451" w:rsidTr="00EA66AA">
        <w:trPr>
          <w:jc w:val="center"/>
        </w:trPr>
        <w:tc>
          <w:tcPr>
            <w:tcW w:w="1555" w:type="dxa"/>
          </w:tcPr>
          <w:p w:rsidR="006F7081" w:rsidRPr="00480451" w:rsidRDefault="006F7081" w:rsidP="00724DDD">
            <w:pPr>
              <w:pStyle w:val="a8"/>
            </w:pPr>
            <w:r w:rsidRPr="00480451">
              <w:t>RecordCount</w:t>
            </w:r>
          </w:p>
        </w:tc>
        <w:tc>
          <w:tcPr>
            <w:tcW w:w="2551" w:type="dxa"/>
          </w:tcPr>
          <w:p w:rsidR="006F7081" w:rsidRPr="00480451" w:rsidRDefault="006F7081" w:rsidP="00724DDD">
            <w:pPr>
              <w:pStyle w:val="a8"/>
            </w:pPr>
            <w:r w:rsidRPr="00480451">
              <w:t>存储记录数</w:t>
            </w:r>
          </w:p>
        </w:tc>
        <w:tc>
          <w:tcPr>
            <w:tcW w:w="1701" w:type="dxa"/>
          </w:tcPr>
          <w:p w:rsidR="006F7081" w:rsidRPr="00480451" w:rsidRDefault="006F7081" w:rsidP="00724DDD">
            <w:pPr>
              <w:pStyle w:val="a8"/>
            </w:pPr>
            <w:r w:rsidRPr="00480451">
              <w:t>long</w:t>
            </w:r>
          </w:p>
        </w:tc>
      </w:tr>
    </w:tbl>
    <w:p w:rsidR="006F7081" w:rsidRPr="00480451" w:rsidRDefault="00AB3593" w:rsidP="00724DDD">
      <w:pPr>
        <w:pStyle w:val="a8"/>
      </w:pPr>
      <w:r w:rsidRPr="00480451">
        <w:t>（</w:t>
      </w:r>
      <w:r w:rsidRPr="00480451">
        <w:t>5</w:t>
      </w:r>
      <w:r w:rsidRPr="00480451">
        <w:t>）</w:t>
      </w:r>
      <w:r w:rsidR="006F7081" w:rsidRPr="00480451">
        <w:t>分布式文件系统分配表</w:t>
      </w:r>
    </w:p>
    <w:p w:rsidR="006F7081" w:rsidRPr="00480451" w:rsidRDefault="006F7081" w:rsidP="00724DDD">
      <w:pPr>
        <w:pStyle w:val="a8"/>
      </w:pPr>
      <w:r w:rsidRPr="00480451">
        <w:t>分布式文件系统分配表（</w:t>
      </w:r>
      <w:r w:rsidRPr="00480451">
        <w:t>Distributed File System Allocate Table</w:t>
      </w:r>
      <w:r w:rsidRPr="00480451">
        <w:t>，</w:t>
      </w:r>
      <w:r w:rsidRPr="00480451">
        <w:t>DFS_AT</w:t>
      </w:r>
      <w:r w:rsidRPr="00480451">
        <w:t>）主要管理集群中所有的</w:t>
      </w:r>
      <w:r w:rsidRPr="00480451">
        <w:t>DB</w:t>
      </w:r>
      <w:r w:rsidRPr="00480451">
        <w:t>当前的存储状态信息。</w:t>
      </w:r>
    </w:p>
    <w:tbl>
      <w:tblPr>
        <w:tblStyle w:val="ac"/>
        <w:tblW w:w="0" w:type="auto"/>
        <w:jc w:val="center"/>
        <w:tblLook w:val="04A0" w:firstRow="1" w:lastRow="0" w:firstColumn="1" w:lastColumn="0" w:noHBand="0" w:noVBand="1"/>
      </w:tblPr>
      <w:tblGrid>
        <w:gridCol w:w="1576"/>
        <w:gridCol w:w="2551"/>
        <w:gridCol w:w="1701"/>
      </w:tblGrid>
      <w:tr w:rsidR="006F7081" w:rsidRPr="00480451" w:rsidTr="00EA66AA">
        <w:trPr>
          <w:jc w:val="center"/>
        </w:trPr>
        <w:tc>
          <w:tcPr>
            <w:tcW w:w="1555" w:type="dxa"/>
          </w:tcPr>
          <w:p w:rsidR="006F7081" w:rsidRPr="00480451" w:rsidRDefault="006F7081" w:rsidP="00724DDD">
            <w:pPr>
              <w:pStyle w:val="a8"/>
            </w:pPr>
            <w:r w:rsidRPr="00480451">
              <w:t>变量名</w:t>
            </w:r>
          </w:p>
        </w:tc>
        <w:tc>
          <w:tcPr>
            <w:tcW w:w="2551" w:type="dxa"/>
          </w:tcPr>
          <w:p w:rsidR="006F7081" w:rsidRPr="00480451" w:rsidRDefault="006F7081" w:rsidP="00724DDD">
            <w:pPr>
              <w:pStyle w:val="a8"/>
            </w:pPr>
            <w:r w:rsidRPr="00480451">
              <w:t>含义</w:t>
            </w:r>
          </w:p>
        </w:tc>
        <w:tc>
          <w:tcPr>
            <w:tcW w:w="1701" w:type="dxa"/>
          </w:tcPr>
          <w:p w:rsidR="006F7081" w:rsidRPr="00480451" w:rsidRDefault="006F7081" w:rsidP="00724DDD">
            <w:pPr>
              <w:pStyle w:val="a8"/>
            </w:pPr>
            <w:r w:rsidRPr="00480451">
              <w:t>类型</w:t>
            </w:r>
          </w:p>
        </w:tc>
      </w:tr>
      <w:tr w:rsidR="006F7081" w:rsidRPr="00480451" w:rsidTr="00EA66AA">
        <w:trPr>
          <w:jc w:val="center"/>
        </w:trPr>
        <w:tc>
          <w:tcPr>
            <w:tcW w:w="1555" w:type="dxa"/>
          </w:tcPr>
          <w:p w:rsidR="006F7081" w:rsidRPr="00480451" w:rsidRDefault="006F7081" w:rsidP="00724DDD">
            <w:pPr>
              <w:pStyle w:val="a8"/>
            </w:pPr>
            <w:r w:rsidRPr="00480451">
              <w:t>NodeId</w:t>
            </w:r>
          </w:p>
        </w:tc>
        <w:tc>
          <w:tcPr>
            <w:tcW w:w="2551" w:type="dxa"/>
          </w:tcPr>
          <w:p w:rsidR="006F7081" w:rsidRPr="00480451" w:rsidRDefault="006F7081" w:rsidP="00724DDD">
            <w:pPr>
              <w:pStyle w:val="a8"/>
            </w:pPr>
            <w:r w:rsidRPr="00480451">
              <w:t>节点</w:t>
            </w:r>
            <w:r w:rsidRPr="00480451">
              <w:t>ID</w:t>
            </w:r>
          </w:p>
        </w:tc>
        <w:tc>
          <w:tcPr>
            <w:tcW w:w="1701" w:type="dxa"/>
          </w:tcPr>
          <w:p w:rsidR="006F7081" w:rsidRPr="00480451" w:rsidRDefault="006F7081" w:rsidP="00724DDD">
            <w:pPr>
              <w:pStyle w:val="a8"/>
            </w:pPr>
            <w:r w:rsidRPr="00480451">
              <w:t>short</w:t>
            </w:r>
          </w:p>
        </w:tc>
      </w:tr>
      <w:tr w:rsidR="006F7081" w:rsidRPr="00480451" w:rsidTr="00EA66AA">
        <w:trPr>
          <w:jc w:val="center"/>
        </w:trPr>
        <w:tc>
          <w:tcPr>
            <w:tcW w:w="1555" w:type="dxa"/>
          </w:tcPr>
          <w:p w:rsidR="006F7081" w:rsidRPr="00480451" w:rsidRDefault="006F7081" w:rsidP="00724DDD">
            <w:pPr>
              <w:pStyle w:val="a8"/>
            </w:pPr>
            <w:r w:rsidRPr="00480451">
              <w:t>DBIndex</w:t>
            </w:r>
          </w:p>
        </w:tc>
        <w:tc>
          <w:tcPr>
            <w:tcW w:w="2551" w:type="dxa"/>
          </w:tcPr>
          <w:p w:rsidR="006F7081" w:rsidRPr="00480451" w:rsidRDefault="006F7081" w:rsidP="00724DDD">
            <w:pPr>
              <w:pStyle w:val="a8"/>
            </w:pPr>
            <w:r w:rsidRPr="00480451">
              <w:t>所在节点序号</w:t>
            </w:r>
          </w:p>
        </w:tc>
        <w:tc>
          <w:tcPr>
            <w:tcW w:w="1701" w:type="dxa"/>
          </w:tcPr>
          <w:p w:rsidR="006F7081" w:rsidRPr="00480451" w:rsidRDefault="006F7081" w:rsidP="00724DDD">
            <w:pPr>
              <w:pStyle w:val="a8"/>
            </w:pPr>
            <w:r w:rsidRPr="00480451">
              <w:t>short</w:t>
            </w:r>
          </w:p>
        </w:tc>
      </w:tr>
      <w:tr w:rsidR="006F7081" w:rsidRPr="00480451" w:rsidTr="00EA66AA">
        <w:trPr>
          <w:jc w:val="center"/>
        </w:trPr>
        <w:tc>
          <w:tcPr>
            <w:tcW w:w="1555" w:type="dxa"/>
          </w:tcPr>
          <w:p w:rsidR="006F7081" w:rsidRPr="00480451" w:rsidRDefault="006F7081" w:rsidP="00724DDD">
            <w:pPr>
              <w:pStyle w:val="a8"/>
            </w:pPr>
            <w:r w:rsidRPr="00480451">
              <w:t>Flag</w:t>
            </w:r>
          </w:p>
        </w:tc>
        <w:tc>
          <w:tcPr>
            <w:tcW w:w="2551" w:type="dxa"/>
          </w:tcPr>
          <w:p w:rsidR="006F7081" w:rsidRPr="00480451" w:rsidRDefault="006F7081" w:rsidP="00724DDD">
            <w:pPr>
              <w:pStyle w:val="a8"/>
            </w:pPr>
            <w:r w:rsidRPr="00480451">
              <w:t>是否存满</w:t>
            </w:r>
          </w:p>
        </w:tc>
        <w:tc>
          <w:tcPr>
            <w:tcW w:w="1701" w:type="dxa"/>
          </w:tcPr>
          <w:p w:rsidR="006F7081" w:rsidRPr="00480451" w:rsidRDefault="006F7081" w:rsidP="00724DDD">
            <w:pPr>
              <w:pStyle w:val="a8"/>
            </w:pPr>
            <w:r w:rsidRPr="00480451">
              <w:t>short</w:t>
            </w:r>
          </w:p>
        </w:tc>
      </w:tr>
      <w:tr w:rsidR="006F7081" w:rsidRPr="00480451" w:rsidTr="00EA66AA">
        <w:trPr>
          <w:jc w:val="center"/>
        </w:trPr>
        <w:tc>
          <w:tcPr>
            <w:tcW w:w="1555" w:type="dxa"/>
          </w:tcPr>
          <w:p w:rsidR="006F7081" w:rsidRPr="00480451" w:rsidRDefault="006F7081" w:rsidP="00724DDD">
            <w:pPr>
              <w:pStyle w:val="a8"/>
            </w:pPr>
            <w:r w:rsidRPr="00480451">
              <w:t>OffSet</w:t>
            </w:r>
          </w:p>
        </w:tc>
        <w:tc>
          <w:tcPr>
            <w:tcW w:w="2551" w:type="dxa"/>
          </w:tcPr>
          <w:p w:rsidR="006F7081" w:rsidRPr="00480451" w:rsidRDefault="006F7081" w:rsidP="00724DDD">
            <w:pPr>
              <w:pStyle w:val="a8"/>
            </w:pPr>
            <w:r w:rsidRPr="00480451">
              <w:t>当前存储条数</w:t>
            </w:r>
          </w:p>
        </w:tc>
        <w:tc>
          <w:tcPr>
            <w:tcW w:w="1701" w:type="dxa"/>
          </w:tcPr>
          <w:p w:rsidR="006F7081" w:rsidRPr="00480451" w:rsidRDefault="006F7081" w:rsidP="00724DDD">
            <w:pPr>
              <w:pStyle w:val="a8"/>
            </w:pPr>
            <w:r w:rsidRPr="00480451">
              <w:t>long</w:t>
            </w:r>
          </w:p>
        </w:tc>
      </w:tr>
    </w:tbl>
    <w:p w:rsidR="006F7081" w:rsidRPr="00480451" w:rsidRDefault="006F7081" w:rsidP="00252EAE">
      <w:pPr>
        <w:pStyle w:val="a9"/>
        <w:rPr>
          <w:rFonts w:cs="Times New Roman"/>
        </w:rPr>
      </w:pPr>
      <w:bookmarkStart w:id="22" w:name="_Toc499802882"/>
      <w:r w:rsidRPr="00480451">
        <w:rPr>
          <w:rFonts w:cs="Times New Roman"/>
        </w:rPr>
        <w:t>2.2.2 Nanomsg</w:t>
      </w:r>
      <w:r w:rsidRPr="00480451">
        <w:rPr>
          <w:rFonts w:cs="Times New Roman"/>
        </w:rPr>
        <w:t>传输协议</w:t>
      </w:r>
      <w:bookmarkEnd w:id="22"/>
    </w:p>
    <w:p w:rsidR="006F7081" w:rsidRPr="00480451" w:rsidRDefault="006F7081" w:rsidP="00724DDD">
      <w:pPr>
        <w:pStyle w:val="a8"/>
      </w:pPr>
      <w:r w:rsidRPr="00480451">
        <w:t>在本次课题研究工作中，节点之间的控制信息以及文件传输都是用了</w:t>
      </w:r>
      <w:r w:rsidRPr="00480451">
        <w:t>Nanomsg</w:t>
      </w:r>
      <w:r w:rsidRPr="00480451">
        <w:t>传输协议。</w:t>
      </w:r>
      <w:r w:rsidRPr="00480451">
        <w:t>Nanomsg</w:t>
      </w:r>
      <w:r w:rsidRPr="00480451">
        <w:t>是由</w:t>
      </w:r>
      <w:r w:rsidRPr="00480451">
        <w:t>Martin Sustrik</w:t>
      </w:r>
      <w:r w:rsidRPr="00480451">
        <w:t>实现的一个可靠通信库，采用</w:t>
      </w:r>
      <w:r w:rsidRPr="00480451">
        <w:t>C</w:t>
      </w:r>
      <w:r w:rsidRPr="00480451">
        <w:t>语言实现，几乎不需要任何依赖，且使用轻便，适用于</w:t>
      </w:r>
      <w:r w:rsidR="003C4C6F">
        <w:rPr>
          <w:rFonts w:hint="eastAsia"/>
        </w:rPr>
        <w:t>多种</w:t>
      </w:r>
      <w:r w:rsidRPr="00480451">
        <w:t>操作系统。它提供了几种常见的通信模式，根据实际需要进行组合，可为用户实现各类通信需求。目前，</w:t>
      </w:r>
      <w:r w:rsidRPr="00480451">
        <w:t>Nanomsg</w:t>
      </w:r>
      <w:r w:rsidRPr="00480451">
        <w:t>可用的通信模式主要有：</w:t>
      </w:r>
    </w:p>
    <w:p w:rsidR="006F7081" w:rsidRPr="00480451" w:rsidRDefault="006F7081" w:rsidP="00724DDD">
      <w:pPr>
        <w:pStyle w:val="a8"/>
        <w:numPr>
          <w:ilvl w:val="0"/>
          <w:numId w:val="15"/>
        </w:numPr>
        <w:ind w:firstLineChars="0"/>
      </w:pPr>
      <w:r w:rsidRPr="00480451">
        <w:t>配对模式（</w:t>
      </w:r>
      <w:r w:rsidRPr="00480451">
        <w:t>PAIR</w:t>
      </w:r>
      <w:r w:rsidRPr="00480451">
        <w:t>）：简单的一对一通信模式；</w:t>
      </w:r>
    </w:p>
    <w:p w:rsidR="006F7081" w:rsidRPr="00480451" w:rsidRDefault="006F7081" w:rsidP="00724DDD">
      <w:pPr>
        <w:pStyle w:val="a8"/>
        <w:numPr>
          <w:ilvl w:val="0"/>
          <w:numId w:val="15"/>
        </w:numPr>
        <w:ind w:firstLineChars="0"/>
      </w:pPr>
      <w:r w:rsidRPr="00480451">
        <w:t>总线模式（</w:t>
      </w:r>
      <w:r w:rsidRPr="00480451">
        <w:t>BUS</w:t>
      </w:r>
      <w:r w:rsidRPr="00480451">
        <w:t>）：多对多通信；</w:t>
      </w:r>
    </w:p>
    <w:p w:rsidR="006F7081" w:rsidRPr="00480451" w:rsidRDefault="006F7081" w:rsidP="00724DDD">
      <w:pPr>
        <w:pStyle w:val="a8"/>
        <w:numPr>
          <w:ilvl w:val="0"/>
          <w:numId w:val="15"/>
        </w:numPr>
        <w:ind w:firstLineChars="0"/>
      </w:pPr>
      <w:r w:rsidRPr="00480451">
        <w:t>请求回复模式（</w:t>
      </w:r>
      <w:r w:rsidRPr="00480451">
        <w:t>REQREP</w:t>
      </w:r>
      <w:r w:rsidRPr="00480451">
        <w:t>）：支持组建大规模的集群服务来处理用户请求；</w:t>
      </w:r>
    </w:p>
    <w:p w:rsidR="006F7081" w:rsidRPr="00480451" w:rsidRDefault="006F7081" w:rsidP="00724DDD">
      <w:pPr>
        <w:pStyle w:val="a8"/>
        <w:numPr>
          <w:ilvl w:val="0"/>
          <w:numId w:val="15"/>
        </w:numPr>
        <w:ind w:firstLineChars="0"/>
      </w:pPr>
      <w:r w:rsidRPr="00480451">
        <w:lastRenderedPageBreak/>
        <w:t>扇入扇出模式（</w:t>
      </w:r>
      <w:r w:rsidRPr="00480451">
        <w:t>PIPELINE</w:t>
      </w:r>
      <w:r w:rsidRPr="00480451">
        <w:t>）：支持多对一或一对多的通信方式；</w:t>
      </w:r>
    </w:p>
    <w:p w:rsidR="006F7081" w:rsidRPr="00480451" w:rsidRDefault="006F7081" w:rsidP="00724DDD">
      <w:pPr>
        <w:pStyle w:val="a8"/>
        <w:numPr>
          <w:ilvl w:val="0"/>
          <w:numId w:val="15"/>
        </w:numPr>
        <w:ind w:firstLineChars="0"/>
      </w:pPr>
      <w:r w:rsidRPr="00480451">
        <w:t>订阅模式（</w:t>
      </w:r>
      <w:r w:rsidRPr="00480451">
        <w:t>PUBSUB</w:t>
      </w:r>
      <w:r w:rsidRPr="00480451">
        <w:t>）：将消息发送至订阅消息的用户；</w:t>
      </w:r>
    </w:p>
    <w:p w:rsidR="006F7081" w:rsidRPr="00480451" w:rsidRDefault="006F7081" w:rsidP="00724DDD">
      <w:pPr>
        <w:pStyle w:val="a8"/>
        <w:numPr>
          <w:ilvl w:val="0"/>
          <w:numId w:val="15"/>
        </w:numPr>
        <w:ind w:firstLineChars="0"/>
      </w:pPr>
      <w:r w:rsidRPr="00480451">
        <w:t>调查模式（</w:t>
      </w:r>
      <w:r w:rsidRPr="00480451">
        <w:t>SURVEY</w:t>
      </w:r>
      <w:r w:rsidRPr="00480451">
        <w:t>）：在单一请求中查询多个应用程序的状态。</w:t>
      </w:r>
    </w:p>
    <w:p w:rsidR="006F7081" w:rsidRPr="00480451" w:rsidRDefault="006F7081" w:rsidP="00724DDD">
      <w:pPr>
        <w:pStyle w:val="a8"/>
      </w:pPr>
      <w:r w:rsidRPr="00480451">
        <w:t>另外，</w:t>
      </w:r>
      <w:r w:rsidRPr="00480451">
        <w:t>Nanomsg</w:t>
      </w:r>
      <w:r w:rsidRPr="00480451">
        <w:t>不仅支持多种传输模式，还支持以下多种传输机制：</w:t>
      </w:r>
    </w:p>
    <w:p w:rsidR="006F7081" w:rsidRPr="00480451" w:rsidRDefault="006F7081" w:rsidP="00724DDD">
      <w:pPr>
        <w:pStyle w:val="a8"/>
        <w:numPr>
          <w:ilvl w:val="0"/>
          <w:numId w:val="16"/>
        </w:numPr>
        <w:ind w:firstLineChars="0"/>
      </w:pPr>
      <w:r w:rsidRPr="00480451">
        <w:t>INPROC</w:t>
      </w:r>
      <w:r w:rsidRPr="00480451">
        <w:t>：单进程内通信；</w:t>
      </w:r>
    </w:p>
    <w:p w:rsidR="006F7081" w:rsidRPr="00480451" w:rsidRDefault="006F7081" w:rsidP="00724DDD">
      <w:pPr>
        <w:pStyle w:val="a8"/>
        <w:numPr>
          <w:ilvl w:val="0"/>
          <w:numId w:val="16"/>
        </w:numPr>
        <w:ind w:firstLineChars="0"/>
      </w:pPr>
      <w:r w:rsidRPr="00480451">
        <w:t>IPC</w:t>
      </w:r>
      <w:r w:rsidRPr="00480451">
        <w:t>：单机内多进程的通信；</w:t>
      </w:r>
    </w:p>
    <w:p w:rsidR="006F7081" w:rsidRPr="00480451" w:rsidRDefault="006F7081" w:rsidP="00724DDD">
      <w:pPr>
        <w:pStyle w:val="a8"/>
        <w:numPr>
          <w:ilvl w:val="0"/>
          <w:numId w:val="16"/>
        </w:numPr>
        <w:ind w:firstLineChars="0"/>
      </w:pPr>
      <w:r w:rsidRPr="00480451">
        <w:t>TCP</w:t>
      </w:r>
      <w:r w:rsidRPr="00480451">
        <w:t>：通过</w:t>
      </w:r>
      <w:r w:rsidRPr="00480451">
        <w:t>tcp</w:t>
      </w:r>
      <w:r w:rsidRPr="00480451">
        <w:t>协议的网络通信。</w:t>
      </w:r>
    </w:p>
    <w:p w:rsidR="006F7081" w:rsidRPr="00480451" w:rsidRDefault="006F7081" w:rsidP="00724DDD">
      <w:pPr>
        <w:pStyle w:val="a8"/>
      </w:pPr>
      <w:r w:rsidRPr="00480451">
        <w:t>基于</w:t>
      </w:r>
      <w:r w:rsidRPr="00480451">
        <w:t>Nanomsg</w:t>
      </w:r>
      <w:r w:rsidRPr="00480451">
        <w:t>的这些优点，本课题在仿真实验中进行控制信息和数据文件传输时，均采用了该协议。</w:t>
      </w:r>
    </w:p>
    <w:p w:rsidR="004B3300" w:rsidRPr="00480451" w:rsidRDefault="004B3300" w:rsidP="00252EAE">
      <w:pPr>
        <w:pStyle w:val="a9"/>
        <w:rPr>
          <w:rFonts w:cs="Times New Roman"/>
        </w:rPr>
      </w:pPr>
      <w:bookmarkStart w:id="23" w:name="_Toc499802883"/>
      <w:r w:rsidRPr="00480451">
        <w:rPr>
          <w:rFonts w:cs="Times New Roman"/>
        </w:rPr>
        <w:t>2.2.3</w:t>
      </w:r>
      <w:r w:rsidRPr="00480451">
        <w:rPr>
          <w:rFonts w:cs="Times New Roman"/>
        </w:rPr>
        <w:t>数据备份策略</w:t>
      </w:r>
      <w:bookmarkEnd w:id="23"/>
    </w:p>
    <w:p w:rsidR="004B3300" w:rsidRPr="00480451" w:rsidRDefault="004B3300" w:rsidP="00724DDD">
      <w:pPr>
        <w:pStyle w:val="a8"/>
      </w:pPr>
      <w:r w:rsidRPr="00480451">
        <w:t>分布式存储系统中数据被切分为固定大小的数据块（</w:t>
      </w:r>
      <w:r w:rsidRPr="00480451">
        <w:t>DataBlock</w:t>
      </w:r>
      <w:r w:rsidRPr="00480451">
        <w:t>，</w:t>
      </w:r>
      <w:r w:rsidRPr="00480451">
        <w:t>DB</w:t>
      </w:r>
      <w:r w:rsidRPr="00480451">
        <w:t>）存储在这些节点上。在集群存储中，常见的备份方法有直接复制、</w:t>
      </w:r>
      <w:r w:rsidRPr="00480451">
        <w:t>XOR</w:t>
      </w:r>
      <w:r w:rsidRPr="00480451">
        <w:t>（异或）等策略</w:t>
      </w:r>
      <w:r w:rsidR="001C03F4" w:rsidRPr="00480451">
        <w:rPr>
          <w:vertAlign w:val="superscript"/>
        </w:rPr>
        <w:fldChar w:fldCharType="begin"/>
      </w:r>
      <w:r w:rsidR="001C03F4" w:rsidRPr="00480451">
        <w:rPr>
          <w:vertAlign w:val="superscript"/>
        </w:rPr>
        <w:instrText xml:space="preserve"> REF _Ref499327901 \r \h  \* MERGEFORMAT </w:instrText>
      </w:r>
      <w:r w:rsidR="001C03F4" w:rsidRPr="00480451">
        <w:rPr>
          <w:vertAlign w:val="superscript"/>
        </w:rPr>
      </w:r>
      <w:r w:rsidR="001C03F4" w:rsidRPr="00480451">
        <w:rPr>
          <w:vertAlign w:val="superscript"/>
        </w:rPr>
        <w:fldChar w:fldCharType="separate"/>
      </w:r>
      <w:r w:rsidR="00AE49BF">
        <w:rPr>
          <w:vertAlign w:val="superscript"/>
        </w:rPr>
        <w:t>[14]</w:t>
      </w:r>
      <w:r w:rsidR="001C03F4" w:rsidRPr="00480451">
        <w:rPr>
          <w:vertAlign w:val="superscript"/>
        </w:rPr>
        <w:fldChar w:fldCharType="end"/>
      </w:r>
      <w:r w:rsidRPr="00480451">
        <w:t>。关于备份策略的选择，本课题做了以下研究：</w:t>
      </w:r>
    </w:p>
    <w:p w:rsidR="004B3300" w:rsidRPr="00480451" w:rsidRDefault="004B3300" w:rsidP="00724DDD">
      <w:pPr>
        <w:pStyle w:val="a8"/>
      </w:pPr>
      <w:r w:rsidRPr="00480451">
        <w:t>1</w:t>
      </w:r>
      <w:r w:rsidRPr="00480451">
        <w:t>）复制备份策略是分布式系统中最常用的备份策略之一。比如在</w:t>
      </w:r>
      <w:r w:rsidRPr="00480451">
        <w:t>HDFS</w:t>
      </w:r>
      <w:r w:rsidRPr="00480451">
        <w:t>中，一般都是采用三副本存储策略。该策略实现简单、可靠性高，只有整个集群中同时有三台节点损坏时，数据才有可能丢失。假设集群中有</w:t>
      </w:r>
      <w:r w:rsidRPr="00480451">
        <w:t>n</w:t>
      </w:r>
      <w:r w:rsidRPr="00480451">
        <w:t>台节点，数据备份为</w:t>
      </w:r>
      <w:r w:rsidRPr="00480451">
        <w:t>m</w:t>
      </w:r>
      <w:r w:rsidRPr="00480451">
        <w:t>，每台节点宕机概率为</w:t>
      </w:r>
      <w:r w:rsidRPr="00480451">
        <w:t>p</w:t>
      </w:r>
      <w:r w:rsidRPr="00480451">
        <w:t>，在忽略其他故障因素的情况下，集群中可能出现数据损坏的概率为：</w:t>
      </w:r>
    </w:p>
    <w:p w:rsidR="004B3300" w:rsidRPr="00480451" w:rsidRDefault="004B3300" w:rsidP="004B3300">
      <w:pPr>
        <w:ind w:firstLine="420"/>
        <w:jc w:val="center"/>
        <w:rPr>
          <w:rFonts w:ascii="Times New Roman" w:hAnsi="Times New Roman" w:cs="Times New Roman"/>
          <w:szCs w:val="21"/>
        </w:rPr>
      </w:pPr>
      <m:oMathPara>
        <m:oMath>
          <m:r>
            <m:rPr>
              <m:sty m:val="p"/>
            </m:rPr>
            <w:rPr>
              <w:rFonts w:ascii="Cambria Math" w:eastAsia="Cambria Math" w:hAnsi="Cambria Math" w:cs="Times New Roman"/>
              <w:szCs w:val="21"/>
            </w:rPr>
            <m:t xml:space="preserve">         </m:t>
          </m:r>
          <m:r>
            <m:rPr>
              <m:sty m:val="p"/>
            </m:rPr>
            <w:rPr>
              <w:rFonts w:ascii="Cambria Math" w:hAnsi="Cambria Math" w:cs="Times New Roman"/>
              <w:szCs w:val="21"/>
            </w:rPr>
            <m:t xml:space="preserve">                    </m:t>
          </m:r>
          <m:r>
            <m:rPr>
              <m:sty m:val="p"/>
            </m:rPr>
            <w:rPr>
              <w:rFonts w:ascii="Cambria Math" w:eastAsia="Cambria Math" w:hAnsi="Cambria Math" w:cs="Times New Roman"/>
              <w:szCs w:val="21"/>
            </w:rPr>
            <m:t xml:space="preserve"> </m:t>
          </m:r>
          <m:sSub>
            <m:sSubPr>
              <m:ctrlPr>
                <w:rPr>
                  <w:rFonts w:ascii="Cambria Math" w:eastAsia="Cambria Math" w:hAnsi="Cambria Math" w:cs="Times New Roman"/>
                  <w:szCs w:val="21"/>
                </w:rPr>
              </m:ctrlPr>
            </m:sSubPr>
            <m:e>
              <m:r>
                <w:rPr>
                  <w:rFonts w:ascii="Cambria Math" w:eastAsia="Cambria Math" w:hAnsi="Cambria Math" w:cs="Times New Roman"/>
                  <w:szCs w:val="21"/>
                </w:rPr>
                <m:t>P</m:t>
              </m:r>
            </m:e>
            <m:sub>
              <m:r>
                <w:rPr>
                  <w:rFonts w:ascii="Cambria Math" w:eastAsia="Cambria Math" w:hAnsi="Cambria Math" w:cs="Times New Roman"/>
                  <w:szCs w:val="21"/>
                </w:rPr>
                <m:t>1</m:t>
              </m:r>
            </m:sub>
          </m:sSub>
          <m:r>
            <m:rPr>
              <m:sty m:val="p"/>
            </m:rPr>
            <w:rPr>
              <w:rFonts w:ascii="Cambria Math" w:eastAsia="宋体" w:hAnsi="Cambria Math" w:cs="Times New Roman"/>
              <w:szCs w:val="21"/>
            </w:rPr>
            <m:t>=</m:t>
          </m:r>
          <m:nary>
            <m:naryPr>
              <m:chr m:val="∑"/>
              <m:limLoc m:val="undOvr"/>
              <m:ctrlPr>
                <w:rPr>
                  <w:rFonts w:ascii="Cambria Math" w:eastAsia="宋体" w:hAnsi="Cambria Math" w:cs="Times New Roman"/>
                  <w:szCs w:val="21"/>
                </w:rPr>
              </m:ctrlPr>
            </m:naryPr>
            <m:sub>
              <m:r>
                <w:rPr>
                  <w:rFonts w:ascii="Cambria Math" w:eastAsia="宋体" w:hAnsi="Cambria Math" w:cs="Times New Roman"/>
                  <w:szCs w:val="21"/>
                </w:rPr>
                <m:t>i=3</m:t>
              </m:r>
            </m:sub>
            <m:sup>
              <m:r>
                <w:rPr>
                  <w:rFonts w:ascii="Cambria Math" w:eastAsia="宋体" w:hAnsi="Cambria Math" w:cs="Times New Roman"/>
                  <w:szCs w:val="21"/>
                </w:rPr>
                <m:t>n</m:t>
              </m:r>
            </m:sup>
            <m:e>
              <m:sSubSup>
                <m:sSubSupPr>
                  <m:ctrlPr>
                    <w:rPr>
                      <w:rFonts w:ascii="Cambria Math" w:eastAsia="宋体" w:hAnsi="Cambria Math" w:cs="Times New Roman"/>
                      <w:szCs w:val="21"/>
                    </w:rPr>
                  </m:ctrlPr>
                </m:sSubSupPr>
                <m:e>
                  <m:r>
                    <w:rPr>
                      <w:rFonts w:ascii="Cambria Math" w:eastAsia="宋体" w:hAnsi="Cambria Math" w:cs="Times New Roman"/>
                      <w:szCs w:val="21"/>
                    </w:rPr>
                    <m:t>C</m:t>
                  </m:r>
                </m:e>
                <m:sub>
                  <m:r>
                    <w:rPr>
                      <w:rFonts w:ascii="Cambria Math" w:eastAsia="宋体" w:hAnsi="Cambria Math" w:cs="Times New Roman"/>
                      <w:szCs w:val="21"/>
                    </w:rPr>
                    <m:t>n</m:t>
                  </m:r>
                </m:sub>
                <m:sup>
                  <m:r>
                    <w:rPr>
                      <w:rFonts w:ascii="Cambria Math" w:eastAsia="宋体" w:hAnsi="Cambria Math" w:cs="Times New Roman"/>
                      <w:szCs w:val="21"/>
                    </w:rPr>
                    <m:t>i</m:t>
                  </m:r>
                </m:sup>
              </m:sSubSup>
              <m:sSup>
                <m:sSupPr>
                  <m:ctrlPr>
                    <w:rPr>
                      <w:rFonts w:ascii="Cambria Math" w:eastAsia="Cambria Math" w:hAnsi="Cambria Math" w:cs="Times New Roman"/>
                      <w:szCs w:val="21"/>
                    </w:rPr>
                  </m:ctrlPr>
                </m:sSupPr>
                <m:e>
                  <m:r>
                    <w:rPr>
                      <w:rFonts w:ascii="Cambria Math" w:eastAsia="Cambria Math" w:hAnsi="Cambria Math" w:cs="Times New Roman"/>
                      <w:szCs w:val="21"/>
                    </w:rPr>
                    <m:t>p</m:t>
                  </m:r>
                </m:e>
                <m:sup>
                  <m:r>
                    <w:rPr>
                      <w:rFonts w:ascii="Cambria Math" w:eastAsia="Cambria Math" w:hAnsi="Cambria Math" w:cs="Times New Roman"/>
                      <w:szCs w:val="21"/>
                    </w:rPr>
                    <m:t>i</m:t>
                  </m:r>
                </m:sup>
              </m:sSup>
              <m:sSup>
                <m:sSupPr>
                  <m:ctrlPr>
                    <w:rPr>
                      <w:rFonts w:ascii="Cambria Math" w:eastAsia="Cambria Math" w:hAnsi="Cambria Math" w:cs="Times New Roman"/>
                      <w:szCs w:val="21"/>
                    </w:rPr>
                  </m:ctrlPr>
                </m:sSupPr>
                <m:e>
                  <m:r>
                    <m:rPr>
                      <m:sty m:val="p"/>
                    </m:rPr>
                    <w:rPr>
                      <w:rFonts w:ascii="Cambria Math" w:hAnsi="Cambria Math" w:cs="Times New Roman"/>
                      <w:szCs w:val="21"/>
                    </w:rPr>
                    <m:t>（</m:t>
                  </m:r>
                  <m:r>
                    <m:rPr>
                      <m:sty m:val="p"/>
                    </m:rPr>
                    <w:rPr>
                      <w:rFonts w:ascii="Cambria Math" w:hAnsi="Cambria Math" w:cs="Times New Roman"/>
                      <w:szCs w:val="21"/>
                    </w:rPr>
                    <m:t>1-p</m:t>
                  </m:r>
                  <m:r>
                    <m:rPr>
                      <m:sty m:val="p"/>
                    </m:rPr>
                    <w:rPr>
                      <w:rFonts w:ascii="Cambria Math" w:hAnsi="Cambria Math" w:cs="Times New Roman"/>
                      <w:szCs w:val="21"/>
                    </w:rPr>
                    <m:t>）</m:t>
                  </m:r>
                </m:e>
                <m:sup>
                  <m:r>
                    <w:rPr>
                      <w:rFonts w:ascii="Cambria Math" w:eastAsia="Cambria Math" w:hAnsi="Cambria Math" w:cs="Times New Roman"/>
                      <w:szCs w:val="21"/>
                    </w:rPr>
                    <m:t>i</m:t>
                  </m:r>
                </m:sup>
              </m:sSup>
            </m:e>
          </m:nary>
          <m:r>
            <m:rPr>
              <m:sty m:val="p"/>
            </m:rPr>
            <w:rPr>
              <w:rFonts w:ascii="Cambria Math" w:hAnsi="Cambria Math" w:cs="Times New Roman"/>
              <w:szCs w:val="21"/>
            </w:rPr>
            <m:t xml:space="preserve">                     (2-1)</m:t>
          </m:r>
        </m:oMath>
      </m:oMathPara>
    </w:p>
    <w:p w:rsidR="004B3300" w:rsidRPr="00480451" w:rsidRDefault="004B3300" w:rsidP="00724DDD">
      <w:pPr>
        <w:pStyle w:val="a8"/>
      </w:pPr>
      <w:r w:rsidRPr="00480451">
        <w:t>2</w:t>
      </w:r>
      <w:r w:rsidRPr="00480451">
        <w:t>）</w:t>
      </w:r>
      <w:r w:rsidRPr="00480451">
        <w:t>XOR</w:t>
      </w:r>
      <w:r w:rsidRPr="00480451">
        <w:t>策略采用了异或运算实现对数据块的备份。该策略将存储数据分为</w:t>
      </w:r>
      <w:r w:rsidRPr="00480451">
        <w:t>m</w:t>
      </w:r>
      <w:r w:rsidRPr="00480451">
        <w:t>份，将这些数据直接异或运算生成一块校验数据块，系统将这些数据块分别存储到不同的节点上。当其中任一台节点宕机时，总能通过剩余的其他数据块异或运算进行修复。但是，当集群中任两台节点故障时，存储数据很有可能损坏。假设集群节点数目为</w:t>
      </w:r>
      <w:r w:rsidRPr="00480451">
        <w:t>n</w:t>
      </w:r>
      <w:r w:rsidRPr="00480451">
        <w:t>，每份数据被分为</w:t>
      </w:r>
      <w:r w:rsidRPr="00480451">
        <w:t>m</w:t>
      </w:r>
      <w:r w:rsidRPr="00480451">
        <w:t>块，异或计算得到</w:t>
      </w:r>
      <w:r w:rsidRPr="00480451">
        <w:t>1</w:t>
      </w:r>
      <w:r w:rsidRPr="00480451">
        <w:t>个校验数据块，每台节点宕机的概率为</w:t>
      </w:r>
      <w:r w:rsidRPr="00480451">
        <w:t>p</w:t>
      </w:r>
      <w:r w:rsidRPr="00480451">
        <w:t>，在忽略其他故障因素的前提下，集群中可能出现数据损坏现象的概率为：</w:t>
      </w:r>
    </w:p>
    <w:p w:rsidR="004B3300" w:rsidRPr="00480451" w:rsidRDefault="004B3300" w:rsidP="004B3300">
      <w:pPr>
        <w:ind w:firstLine="420"/>
        <w:jc w:val="center"/>
        <w:rPr>
          <w:rFonts w:ascii="Times New Roman" w:hAnsi="Times New Roman" w:cs="Times New Roman"/>
          <w:szCs w:val="21"/>
        </w:rPr>
      </w:pPr>
      <m:oMathPara>
        <m:oMath>
          <m:r>
            <m:rPr>
              <m:sty m:val="p"/>
            </m:rPr>
            <w:rPr>
              <w:rFonts w:ascii="Cambria Math" w:eastAsia="Cambria Math" w:hAnsi="Cambria Math" w:cs="Times New Roman"/>
              <w:szCs w:val="21"/>
            </w:rPr>
            <m:t xml:space="preserve">       </m:t>
          </m:r>
          <m:r>
            <m:rPr>
              <m:sty m:val="p"/>
            </m:rPr>
            <w:rPr>
              <w:rFonts w:ascii="Cambria Math" w:hAnsi="Cambria Math" w:cs="Times New Roman"/>
              <w:szCs w:val="21"/>
            </w:rPr>
            <m:t xml:space="preserve">                 </m:t>
          </m:r>
          <m:r>
            <m:rPr>
              <m:sty m:val="p"/>
            </m:rPr>
            <w:rPr>
              <w:rFonts w:ascii="Cambria Math" w:eastAsia="Cambria Math" w:hAnsi="Cambria Math" w:cs="Times New Roman"/>
              <w:szCs w:val="21"/>
            </w:rPr>
            <m:t xml:space="preserve">      </m:t>
          </m:r>
          <m:sSub>
            <m:sSubPr>
              <m:ctrlPr>
                <w:rPr>
                  <w:rFonts w:ascii="Cambria Math" w:eastAsia="Cambria Math" w:hAnsi="Cambria Math" w:cs="Times New Roman"/>
                  <w:szCs w:val="21"/>
                </w:rPr>
              </m:ctrlPr>
            </m:sSubPr>
            <m:e>
              <m:r>
                <w:rPr>
                  <w:rFonts w:ascii="Cambria Math" w:eastAsia="Cambria Math" w:hAnsi="Cambria Math" w:cs="Times New Roman"/>
                  <w:szCs w:val="21"/>
                </w:rPr>
                <m:t>P</m:t>
              </m:r>
            </m:e>
            <m:sub>
              <m:r>
                <w:rPr>
                  <w:rFonts w:ascii="Cambria Math" w:eastAsia="Cambria Math" w:hAnsi="Cambria Math" w:cs="Times New Roman"/>
                  <w:szCs w:val="21"/>
                </w:rPr>
                <m:t>2</m:t>
              </m:r>
            </m:sub>
          </m:sSub>
          <m:r>
            <m:rPr>
              <m:sty m:val="p"/>
            </m:rPr>
            <w:rPr>
              <w:rFonts w:ascii="Cambria Math" w:eastAsia="宋体" w:hAnsi="Cambria Math" w:cs="Times New Roman"/>
              <w:szCs w:val="21"/>
            </w:rPr>
            <m:t>=</m:t>
          </m:r>
          <m:nary>
            <m:naryPr>
              <m:chr m:val="∑"/>
              <m:limLoc m:val="undOvr"/>
              <m:ctrlPr>
                <w:rPr>
                  <w:rFonts w:ascii="Cambria Math" w:eastAsia="宋体" w:hAnsi="Cambria Math" w:cs="Times New Roman"/>
                  <w:szCs w:val="21"/>
                </w:rPr>
              </m:ctrlPr>
            </m:naryPr>
            <m:sub>
              <m:r>
                <w:rPr>
                  <w:rFonts w:ascii="Cambria Math" w:eastAsia="宋体" w:hAnsi="Cambria Math" w:cs="Times New Roman"/>
                  <w:szCs w:val="21"/>
                </w:rPr>
                <m:t>i=2</m:t>
              </m:r>
            </m:sub>
            <m:sup>
              <m:r>
                <w:rPr>
                  <w:rFonts w:ascii="Cambria Math" w:eastAsia="宋体" w:hAnsi="Cambria Math" w:cs="Times New Roman"/>
                  <w:szCs w:val="21"/>
                </w:rPr>
                <m:t>n</m:t>
              </m:r>
            </m:sup>
            <m:e>
              <m:sSubSup>
                <m:sSubSupPr>
                  <m:ctrlPr>
                    <w:rPr>
                      <w:rFonts w:ascii="Cambria Math" w:eastAsia="宋体" w:hAnsi="Cambria Math" w:cs="Times New Roman"/>
                      <w:szCs w:val="21"/>
                    </w:rPr>
                  </m:ctrlPr>
                </m:sSubSupPr>
                <m:e>
                  <m:r>
                    <w:rPr>
                      <w:rFonts w:ascii="Cambria Math" w:eastAsia="宋体" w:hAnsi="Cambria Math" w:cs="Times New Roman"/>
                      <w:szCs w:val="21"/>
                    </w:rPr>
                    <m:t>C</m:t>
                  </m:r>
                </m:e>
                <m:sub>
                  <m:r>
                    <w:rPr>
                      <w:rFonts w:ascii="Cambria Math" w:eastAsia="宋体" w:hAnsi="Cambria Math" w:cs="Times New Roman"/>
                      <w:szCs w:val="21"/>
                    </w:rPr>
                    <m:t>n</m:t>
                  </m:r>
                </m:sub>
                <m:sup>
                  <m:r>
                    <w:rPr>
                      <w:rFonts w:ascii="Cambria Math" w:eastAsia="宋体" w:hAnsi="Cambria Math" w:cs="Times New Roman"/>
                      <w:szCs w:val="21"/>
                    </w:rPr>
                    <m:t>i</m:t>
                  </m:r>
                </m:sup>
              </m:sSubSup>
              <m:sSup>
                <m:sSupPr>
                  <m:ctrlPr>
                    <w:rPr>
                      <w:rFonts w:ascii="Cambria Math" w:eastAsia="Cambria Math" w:hAnsi="Cambria Math" w:cs="Times New Roman"/>
                      <w:szCs w:val="21"/>
                    </w:rPr>
                  </m:ctrlPr>
                </m:sSupPr>
                <m:e>
                  <m:r>
                    <w:rPr>
                      <w:rFonts w:ascii="Cambria Math" w:eastAsia="Cambria Math" w:hAnsi="Cambria Math" w:cs="Times New Roman"/>
                      <w:szCs w:val="21"/>
                    </w:rPr>
                    <m:t>p</m:t>
                  </m:r>
                </m:e>
                <m:sup>
                  <m:r>
                    <w:rPr>
                      <w:rFonts w:ascii="Cambria Math" w:eastAsia="Cambria Math" w:hAnsi="Cambria Math" w:cs="Times New Roman"/>
                      <w:szCs w:val="21"/>
                    </w:rPr>
                    <m:t>i</m:t>
                  </m:r>
                </m:sup>
              </m:sSup>
              <m:sSup>
                <m:sSupPr>
                  <m:ctrlPr>
                    <w:rPr>
                      <w:rFonts w:ascii="Cambria Math" w:eastAsia="Cambria Math" w:hAnsi="Cambria Math" w:cs="Times New Roman"/>
                      <w:szCs w:val="21"/>
                    </w:rPr>
                  </m:ctrlPr>
                </m:sSupPr>
                <m:e>
                  <m:r>
                    <m:rPr>
                      <m:sty m:val="p"/>
                    </m:rPr>
                    <w:rPr>
                      <w:rFonts w:ascii="Cambria Math" w:hAnsi="Cambria Math" w:cs="Times New Roman"/>
                      <w:szCs w:val="21"/>
                    </w:rPr>
                    <m:t>（</m:t>
                  </m:r>
                  <m:r>
                    <m:rPr>
                      <m:sty m:val="p"/>
                    </m:rPr>
                    <w:rPr>
                      <w:rFonts w:ascii="Cambria Math" w:hAnsi="Cambria Math" w:cs="Times New Roman"/>
                      <w:szCs w:val="21"/>
                    </w:rPr>
                    <m:t>1-p</m:t>
                  </m:r>
                  <m:r>
                    <m:rPr>
                      <m:sty m:val="p"/>
                    </m:rPr>
                    <w:rPr>
                      <w:rFonts w:ascii="Cambria Math" w:hAnsi="Cambria Math" w:cs="Times New Roman"/>
                      <w:szCs w:val="21"/>
                    </w:rPr>
                    <m:t>）</m:t>
                  </m:r>
                </m:e>
                <m:sup>
                  <m:r>
                    <w:rPr>
                      <w:rFonts w:ascii="Cambria Math" w:eastAsia="Cambria Math" w:hAnsi="Cambria Math" w:cs="Times New Roman"/>
                      <w:szCs w:val="21"/>
                    </w:rPr>
                    <m:t>i</m:t>
                  </m:r>
                </m:sup>
              </m:sSup>
            </m:e>
          </m:nary>
          <m:r>
            <m:rPr>
              <m:sty m:val="p"/>
            </m:rPr>
            <w:rPr>
              <w:rFonts w:ascii="Cambria Math" w:hAnsi="Cambria Math" w:cs="Times New Roman"/>
              <w:szCs w:val="21"/>
            </w:rPr>
            <m:t xml:space="preserve">                    (2-2)</m:t>
          </m:r>
        </m:oMath>
      </m:oMathPara>
    </w:p>
    <w:p w:rsidR="00493D6A" w:rsidRPr="00480451" w:rsidRDefault="004B3300" w:rsidP="00724DDD">
      <w:pPr>
        <w:pStyle w:val="a8"/>
      </w:pPr>
      <w:r w:rsidRPr="00480451">
        <w:t>由公式</w:t>
      </w:r>
      <w:r w:rsidRPr="00480451">
        <w:t>2-1</w:t>
      </w:r>
      <w:r w:rsidRPr="00480451">
        <w:t>和</w:t>
      </w:r>
      <w:r w:rsidRPr="00480451">
        <w:t>2-2</w:t>
      </w:r>
      <w:r w:rsidRPr="00480451">
        <w:t>可知</w:t>
      </w:r>
      <m:oMath>
        <m:sSub>
          <m:sSubPr>
            <m:ctrlPr>
              <w:rPr>
                <w:rFonts w:ascii="Cambria Math" w:eastAsia="Cambria Math" w:hAnsi="Cambria Math"/>
              </w:rPr>
            </m:ctrlPr>
          </m:sSubPr>
          <m:e>
            <m:r>
              <w:rPr>
                <w:rFonts w:ascii="Cambria Math" w:eastAsia="Cambria Math" w:hAnsi="Cambria Math"/>
              </w:rPr>
              <m:t>P</m:t>
            </m:r>
          </m:e>
          <m:sub>
            <m:r>
              <m:rPr>
                <m:sty m:val="p"/>
              </m:rPr>
              <w:rPr>
                <w:rFonts w:ascii="Cambria Math" w:eastAsia="Cambria Math" w:hAnsi="Cambria Math"/>
              </w:rPr>
              <m:t>1</m:t>
            </m:r>
          </m:sub>
        </m:sSub>
        <m:r>
          <m:rPr>
            <m:sty m:val="p"/>
          </m:rPr>
          <w:rPr>
            <w:rFonts w:ascii="Cambria Math" w:eastAsia="Cambria Math" w:hAnsi="Cambria Math"/>
          </w:rPr>
          <m:t>&lt;</m:t>
        </m:r>
        <m:sSub>
          <m:sSubPr>
            <m:ctrlPr>
              <w:rPr>
                <w:rFonts w:ascii="Cambria Math" w:eastAsia="Cambria Math" w:hAnsi="Cambria Math"/>
              </w:rPr>
            </m:ctrlPr>
          </m:sSubPr>
          <m:e>
            <m:r>
              <w:rPr>
                <w:rFonts w:ascii="Cambria Math" w:eastAsia="Cambria Math" w:hAnsi="Cambria Math"/>
              </w:rPr>
              <m:t>P</m:t>
            </m:r>
          </m:e>
          <m:sub>
            <m:r>
              <m:rPr>
                <m:sty m:val="p"/>
              </m:rPr>
              <w:rPr>
                <w:rFonts w:ascii="Cambria Math" w:eastAsia="Cambria Math" w:hAnsi="Cambria Math"/>
              </w:rPr>
              <m:t>2</m:t>
            </m:r>
          </m:sub>
        </m:sSub>
      </m:oMath>
      <w:r w:rsidRPr="00480451">
        <w:t>，即直接复制的存储可靠性较高。由于本次研究以尽可能高的存储可靠性为目标，所以在研究工作中将选择直接复制的方法作为副本存储策略。</w:t>
      </w:r>
    </w:p>
    <w:p w:rsidR="002C0D07" w:rsidRPr="00480451" w:rsidRDefault="002C0D07" w:rsidP="00252EAE">
      <w:pPr>
        <w:pStyle w:val="a9"/>
        <w:rPr>
          <w:rFonts w:cs="Times New Roman"/>
        </w:rPr>
      </w:pPr>
      <w:bookmarkStart w:id="24" w:name="_Toc499802884"/>
      <w:r w:rsidRPr="00480451">
        <w:rPr>
          <w:rFonts w:cs="Times New Roman"/>
        </w:rPr>
        <w:t>2.2.4 HDFS</w:t>
      </w:r>
      <w:r w:rsidRPr="00480451">
        <w:rPr>
          <w:rFonts w:cs="Times New Roman"/>
        </w:rPr>
        <w:t>中存储调度算法</w:t>
      </w:r>
      <w:bookmarkEnd w:id="24"/>
    </w:p>
    <w:p w:rsidR="002C0D07" w:rsidRPr="00480451" w:rsidRDefault="002C0D07" w:rsidP="00724DDD">
      <w:pPr>
        <w:pStyle w:val="a8"/>
      </w:pPr>
      <w:r w:rsidRPr="00480451">
        <w:lastRenderedPageBreak/>
        <w:t>目前，</w:t>
      </w:r>
      <w:r w:rsidRPr="00480451">
        <w:t>HDFS</w:t>
      </w:r>
      <w:r w:rsidRPr="00480451">
        <w:t>分布式存储策略凭借其优秀的存储机制，成为了大数据存储中最受人们欢迎的系统之一</w:t>
      </w:r>
      <w:r w:rsidR="00B82244" w:rsidRPr="00480451">
        <w:rPr>
          <w:vertAlign w:val="superscript"/>
        </w:rPr>
        <w:fldChar w:fldCharType="begin"/>
      </w:r>
      <w:r w:rsidR="00B82244" w:rsidRPr="00480451">
        <w:rPr>
          <w:vertAlign w:val="superscript"/>
        </w:rPr>
        <w:instrText xml:space="preserve"> REF _Ref499327973 \r \h  \* MERGEFORMAT </w:instrText>
      </w:r>
      <w:r w:rsidR="00B82244" w:rsidRPr="00480451">
        <w:rPr>
          <w:vertAlign w:val="superscript"/>
        </w:rPr>
      </w:r>
      <w:r w:rsidR="00B82244" w:rsidRPr="00480451">
        <w:rPr>
          <w:vertAlign w:val="superscript"/>
        </w:rPr>
        <w:fldChar w:fldCharType="separate"/>
      </w:r>
      <w:r w:rsidR="00AE49BF">
        <w:rPr>
          <w:vertAlign w:val="superscript"/>
        </w:rPr>
        <w:t>[16]</w:t>
      </w:r>
      <w:r w:rsidR="00B82244" w:rsidRPr="00480451">
        <w:rPr>
          <w:vertAlign w:val="superscript"/>
        </w:rPr>
        <w:fldChar w:fldCharType="end"/>
      </w:r>
      <w:r w:rsidRPr="00480451">
        <w:t>。本课题详细分析了</w:t>
      </w:r>
      <w:r w:rsidRPr="00480451">
        <w:t>HDFS</w:t>
      </w:r>
      <w:r w:rsidRPr="00480451">
        <w:t>中分布式存储策略机制，并针对其负载均衡方面提出了一种基于字段均衡的分布式存储算法，分别对两种存储机制进行试验仿真，对结果进行讨论分析。</w:t>
      </w:r>
    </w:p>
    <w:p w:rsidR="002C0D07" w:rsidRPr="00480451" w:rsidRDefault="002C0D07" w:rsidP="00724DDD">
      <w:pPr>
        <w:pStyle w:val="a8"/>
      </w:pPr>
      <w:r w:rsidRPr="00480451">
        <w:t>在</w:t>
      </w:r>
      <w:r w:rsidRPr="00480451">
        <w:t>HDFS</w:t>
      </w:r>
      <w:r w:rsidRPr="00480451">
        <w:t>的分布式存储调度算法中，采用了直接复制的备份策略。以默认的三副本存储为例，其存储调度策略算法步骤大致如下：</w:t>
      </w:r>
    </w:p>
    <w:p w:rsidR="002C0D07" w:rsidRPr="00480451" w:rsidRDefault="002C0D07" w:rsidP="00724DDD">
      <w:pPr>
        <w:pStyle w:val="a8"/>
        <w:numPr>
          <w:ilvl w:val="0"/>
          <w:numId w:val="19"/>
        </w:numPr>
        <w:ind w:firstLineChars="0"/>
      </w:pPr>
      <w:r w:rsidRPr="00480451">
        <w:t>数据上传节点将所上传数据的信息发送到集群管理节点；</w:t>
      </w:r>
    </w:p>
    <w:p w:rsidR="002C0D07" w:rsidRPr="00480451" w:rsidRDefault="002C0D07" w:rsidP="00724DDD">
      <w:pPr>
        <w:pStyle w:val="a8"/>
        <w:numPr>
          <w:ilvl w:val="0"/>
          <w:numId w:val="19"/>
        </w:numPr>
        <w:ind w:firstLineChars="0"/>
      </w:pPr>
      <w:r w:rsidRPr="00480451">
        <w:t>管理节点检查数据上传节点是否在集群内，如果是集群内某一节点且其存储空间合理，该数据上传节点将会直接被选择为副本一存储节点；否则，从集群内随机选择一台节点作为副本一存储节点；</w:t>
      </w:r>
    </w:p>
    <w:p w:rsidR="002C0D07" w:rsidRPr="00480451" w:rsidRDefault="002C0D07" w:rsidP="00724DDD">
      <w:pPr>
        <w:pStyle w:val="a8"/>
        <w:numPr>
          <w:ilvl w:val="0"/>
          <w:numId w:val="19"/>
        </w:numPr>
        <w:ind w:firstLineChars="0"/>
      </w:pPr>
      <w:r w:rsidRPr="00480451">
        <w:t>在除副本一存储节点所在的机架外，随机选择一个机架中的两台不同节点，分别作为副本二和副本三的存储节点；</w:t>
      </w:r>
    </w:p>
    <w:p w:rsidR="002C0D07" w:rsidRPr="00480451" w:rsidRDefault="002C0D07" w:rsidP="00724DDD">
      <w:pPr>
        <w:pStyle w:val="a8"/>
        <w:numPr>
          <w:ilvl w:val="0"/>
          <w:numId w:val="19"/>
        </w:numPr>
        <w:ind w:firstLineChars="0"/>
      </w:pPr>
      <w:r w:rsidRPr="00480451">
        <w:t>管理节点将所有副本的存储位置信息发送到数据上传节点，数据上传节点将</w:t>
      </w:r>
      <w:r w:rsidRPr="00480451">
        <w:t>DB</w:t>
      </w:r>
      <w:r w:rsidRPr="00480451">
        <w:t>以及副本位置信息发送到副本一存储节点，并存储</w:t>
      </w:r>
      <w:r w:rsidRPr="00480451">
        <w:t>DB</w:t>
      </w:r>
      <w:r w:rsidRPr="00480451">
        <w:t>为副本一；</w:t>
      </w:r>
    </w:p>
    <w:p w:rsidR="002C0D07" w:rsidRPr="00480451" w:rsidRDefault="002C0D07" w:rsidP="00724DDD">
      <w:pPr>
        <w:pStyle w:val="a8"/>
        <w:numPr>
          <w:ilvl w:val="0"/>
          <w:numId w:val="19"/>
        </w:numPr>
        <w:ind w:firstLineChars="0"/>
      </w:pPr>
      <w:r w:rsidRPr="00480451">
        <w:t>副本一存储完成之后，所在节点通知管理节点更新存储信息，然后将</w:t>
      </w:r>
      <w:r w:rsidRPr="00480451">
        <w:t>DB</w:t>
      </w:r>
      <w:r w:rsidRPr="00480451">
        <w:t>以及副本三的存储位置信息发送到副本二存储节点；</w:t>
      </w:r>
    </w:p>
    <w:p w:rsidR="002C0D07" w:rsidRPr="00480451" w:rsidRDefault="002C0D07" w:rsidP="00724DDD">
      <w:pPr>
        <w:pStyle w:val="a8"/>
        <w:numPr>
          <w:ilvl w:val="0"/>
          <w:numId w:val="19"/>
        </w:numPr>
        <w:ind w:firstLineChars="0"/>
      </w:pPr>
      <w:r w:rsidRPr="00480451">
        <w:t>副本二存储完成之后，通知管理节点更新存储信息，然后将</w:t>
      </w:r>
      <w:r w:rsidRPr="00480451">
        <w:t>DB</w:t>
      </w:r>
      <w:r w:rsidRPr="00480451">
        <w:t>发送到副本三存储节点；</w:t>
      </w:r>
    </w:p>
    <w:p w:rsidR="002C0D07" w:rsidRPr="00480451" w:rsidRDefault="002C0D07" w:rsidP="00724DDD">
      <w:pPr>
        <w:pStyle w:val="a8"/>
        <w:numPr>
          <w:ilvl w:val="0"/>
          <w:numId w:val="19"/>
        </w:numPr>
        <w:ind w:firstLineChars="0"/>
      </w:pPr>
      <w:r w:rsidRPr="00480451">
        <w:t>副本三存储完成之后，通知管理节点更新存储信息；</w:t>
      </w:r>
    </w:p>
    <w:p w:rsidR="002C0D07" w:rsidRPr="00480451" w:rsidRDefault="002C0D07" w:rsidP="00724DDD">
      <w:pPr>
        <w:pStyle w:val="a8"/>
        <w:numPr>
          <w:ilvl w:val="0"/>
          <w:numId w:val="19"/>
        </w:numPr>
        <w:ind w:firstLineChars="0"/>
      </w:pPr>
      <w:r w:rsidRPr="00480451">
        <w:t>数据存储完成。</w:t>
      </w:r>
    </w:p>
    <w:p w:rsidR="003471FB" w:rsidRPr="00480451" w:rsidRDefault="003471FB" w:rsidP="00252EAE">
      <w:pPr>
        <w:pStyle w:val="a"/>
        <w:numPr>
          <w:ilvl w:val="0"/>
          <w:numId w:val="0"/>
        </w:numPr>
      </w:pPr>
      <w:bookmarkStart w:id="25" w:name="_Toc499802885"/>
      <w:r w:rsidRPr="00480451">
        <w:t>2.3</w:t>
      </w:r>
      <w:r w:rsidRPr="00480451">
        <w:t>负载均衡技术</w:t>
      </w:r>
      <w:bookmarkEnd w:id="25"/>
    </w:p>
    <w:p w:rsidR="003471FB" w:rsidRPr="00480451" w:rsidRDefault="003471FB" w:rsidP="00252EAE">
      <w:pPr>
        <w:pStyle w:val="a9"/>
        <w:rPr>
          <w:rFonts w:cs="Times New Roman"/>
        </w:rPr>
      </w:pPr>
      <w:bookmarkStart w:id="26" w:name="_Toc499802886"/>
      <w:r w:rsidRPr="00480451">
        <w:rPr>
          <w:rFonts w:cs="Times New Roman"/>
        </w:rPr>
        <w:t>2.3.1</w:t>
      </w:r>
      <w:r w:rsidRPr="00480451">
        <w:rPr>
          <w:rFonts w:cs="Times New Roman"/>
        </w:rPr>
        <w:t>负载均衡的类别和意义</w:t>
      </w:r>
      <w:bookmarkEnd w:id="26"/>
    </w:p>
    <w:p w:rsidR="003471FB" w:rsidRPr="00480451" w:rsidRDefault="003471FB" w:rsidP="00724DDD">
      <w:pPr>
        <w:pStyle w:val="a8"/>
      </w:pPr>
      <w:r w:rsidRPr="00480451">
        <w:t>负载均衡的核心就是各节点</w:t>
      </w:r>
      <w:r w:rsidRPr="00480451">
        <w:t>“</w:t>
      </w:r>
      <w:r w:rsidRPr="00480451">
        <w:t>分摊压力</w:t>
      </w:r>
      <w:r w:rsidRPr="00480451">
        <w:t>”</w:t>
      </w:r>
      <w:r w:rsidRPr="00480451">
        <w:t>。分布式存储系统的负载均衡是一种动态均衡技术，主要工作是把分布式系统中各节点上存储的数据均衡分配。在分布式系统中，常见的负载均衡有数据存储时的负载均衡以及集群扩容后的负载均衡。</w:t>
      </w:r>
    </w:p>
    <w:p w:rsidR="003471FB" w:rsidRPr="00480451" w:rsidRDefault="003471FB" w:rsidP="00724DDD">
      <w:pPr>
        <w:pStyle w:val="a8"/>
      </w:pPr>
      <w:r w:rsidRPr="00480451">
        <w:t>（</w:t>
      </w:r>
      <w:r w:rsidRPr="00480451">
        <w:t>1</w:t>
      </w:r>
      <w:r w:rsidRPr="00480451">
        <w:t>）数据存储时负载均衡</w:t>
      </w:r>
    </w:p>
    <w:p w:rsidR="003471FB" w:rsidRPr="00480451" w:rsidRDefault="003471FB" w:rsidP="00724DDD">
      <w:pPr>
        <w:pStyle w:val="a8"/>
      </w:pPr>
      <w:r w:rsidRPr="00480451">
        <w:t>数据存储时的负载均衡主要由集群中</w:t>
      </w:r>
      <w:r w:rsidRPr="00480451">
        <w:t>Master</w:t>
      </w:r>
      <w:r w:rsidRPr="00480451">
        <w:t>节点通过实时读取元数据的信息，分析集群中各节点当前的存储状况，选择存储数据量较少的节点存储当前数据块，从而达到各节点存储量相对均衡的状态，使得集群中每台节点的使用发挥到最大限度。最后，当每台节点的数据存储容量都达到饱和时，就必须通过增加</w:t>
      </w:r>
      <w:r w:rsidRPr="00480451">
        <w:lastRenderedPageBreak/>
        <w:t>物理服务器数量来解决这个问题。此时，就需要用到集群扩容后的负载均衡技术使新增节点和集群中原节点的存储容量达到新的平衡状态。</w:t>
      </w:r>
    </w:p>
    <w:p w:rsidR="003471FB" w:rsidRPr="00480451" w:rsidRDefault="003471FB" w:rsidP="00724DDD">
      <w:pPr>
        <w:pStyle w:val="a8"/>
      </w:pPr>
      <w:r w:rsidRPr="00480451">
        <w:t>（</w:t>
      </w:r>
      <w:r w:rsidRPr="00480451">
        <w:t>2</w:t>
      </w:r>
      <w:r w:rsidRPr="00480451">
        <w:t>）集群扩容后负载均衡</w:t>
      </w:r>
    </w:p>
    <w:p w:rsidR="00E974F4" w:rsidRPr="00480451" w:rsidRDefault="003471FB" w:rsidP="00E974F4">
      <w:pPr>
        <w:pStyle w:val="a8"/>
      </w:pPr>
      <w:r w:rsidRPr="00480451">
        <w:t>集群扩容后，新增节点上没有存储数据，</w:t>
      </w:r>
      <w:r w:rsidR="00E974F4">
        <w:t>不能</w:t>
      </w:r>
      <w:r w:rsidR="00E974F4">
        <w:rPr>
          <w:rFonts w:hint="eastAsia"/>
        </w:rPr>
        <w:t>参与</w:t>
      </w:r>
      <w:r w:rsidR="00E974F4">
        <w:t>任务调度</w:t>
      </w:r>
      <w:r w:rsidRPr="00480451">
        <w:t>。负载均衡就是把原节点上的部分数据迁移至新增节点上的过程。</w:t>
      </w:r>
      <w:r w:rsidR="00E974F4">
        <w:rPr>
          <w:rFonts w:hint="eastAsia"/>
        </w:rPr>
        <w:t>所以，</w:t>
      </w:r>
      <w:r w:rsidRPr="00480451">
        <w:t>集群负载均衡在某种程度上拓展了服务器带宽，增加了集群吞吐量，提高了系统数据处理能力。</w:t>
      </w:r>
      <w:r w:rsidR="00E974F4" w:rsidRPr="00480451">
        <w:t>解决了集群</w:t>
      </w:r>
      <w:r w:rsidR="00382072">
        <w:t>中网络拥塞问题，为实现就近提供服务和节点位置无关分布提供了保障</w:t>
      </w:r>
      <w:r w:rsidR="00382072">
        <w:rPr>
          <w:rFonts w:hint="eastAsia"/>
        </w:rPr>
        <w:t>。</w:t>
      </w:r>
    </w:p>
    <w:p w:rsidR="003471FB" w:rsidRPr="00480451" w:rsidRDefault="003471FB" w:rsidP="00724DDD">
      <w:pPr>
        <w:pStyle w:val="a8"/>
      </w:pPr>
      <w:r w:rsidRPr="00480451">
        <w:t>总的来说，负载均衡的主要意义有：</w:t>
      </w:r>
    </w:p>
    <w:p w:rsidR="003471FB" w:rsidRPr="00480451" w:rsidRDefault="003471FB" w:rsidP="00724DDD">
      <w:pPr>
        <w:pStyle w:val="a8"/>
        <w:numPr>
          <w:ilvl w:val="0"/>
          <w:numId w:val="22"/>
        </w:numPr>
        <w:ind w:firstLineChars="0"/>
      </w:pPr>
      <w:r w:rsidRPr="00480451">
        <w:t>为用户提供更好的访问质量；</w:t>
      </w:r>
    </w:p>
    <w:p w:rsidR="003471FB" w:rsidRPr="00480451" w:rsidRDefault="003471FB" w:rsidP="00724DDD">
      <w:pPr>
        <w:pStyle w:val="a8"/>
        <w:numPr>
          <w:ilvl w:val="0"/>
          <w:numId w:val="22"/>
        </w:numPr>
        <w:ind w:firstLineChars="0"/>
      </w:pPr>
      <w:r w:rsidRPr="00480451">
        <w:t>提高服务器响应速度；</w:t>
      </w:r>
    </w:p>
    <w:p w:rsidR="003471FB" w:rsidRPr="00480451" w:rsidRDefault="003471FB" w:rsidP="00724DDD">
      <w:pPr>
        <w:pStyle w:val="a8"/>
        <w:numPr>
          <w:ilvl w:val="0"/>
          <w:numId w:val="22"/>
        </w:numPr>
        <w:ind w:firstLineChars="0"/>
      </w:pPr>
      <w:r w:rsidRPr="00480451">
        <w:t>提高了服务器和其他资源的利用效率；</w:t>
      </w:r>
    </w:p>
    <w:p w:rsidR="003471FB" w:rsidRPr="00480451" w:rsidRDefault="003471FB" w:rsidP="00724DDD">
      <w:pPr>
        <w:pStyle w:val="a8"/>
        <w:numPr>
          <w:ilvl w:val="0"/>
          <w:numId w:val="22"/>
        </w:numPr>
        <w:ind w:firstLineChars="0"/>
      </w:pPr>
      <w:r w:rsidRPr="00480451">
        <w:t>缓解了集群网络中关键节点失效带来的问题。</w:t>
      </w:r>
    </w:p>
    <w:p w:rsidR="003471FB" w:rsidRPr="00480451" w:rsidRDefault="003471FB" w:rsidP="00252EAE">
      <w:pPr>
        <w:pStyle w:val="a9"/>
        <w:rPr>
          <w:rFonts w:cs="Times New Roman"/>
        </w:rPr>
      </w:pPr>
      <w:bookmarkStart w:id="27" w:name="_Toc499802887"/>
      <w:r w:rsidRPr="00480451">
        <w:rPr>
          <w:rFonts w:cs="Times New Roman"/>
        </w:rPr>
        <w:t>2.3.2</w:t>
      </w:r>
      <w:r w:rsidRPr="00480451">
        <w:rPr>
          <w:rFonts w:cs="Times New Roman"/>
        </w:rPr>
        <w:t>负载均衡算法</w:t>
      </w:r>
      <w:bookmarkEnd w:id="27"/>
    </w:p>
    <w:p w:rsidR="003471FB" w:rsidRPr="00480451" w:rsidRDefault="003471FB" w:rsidP="00724DDD">
      <w:pPr>
        <w:pStyle w:val="a8"/>
      </w:pPr>
      <w:r w:rsidRPr="00480451">
        <w:t>目前，在分布式系统中负载均衡算法多种多样，其中比较常见的主要有直接</w:t>
      </w:r>
      <w:r w:rsidR="008B0657">
        <w:t>轮循</w:t>
      </w:r>
      <w:r w:rsidRPr="00480451">
        <w:t>、加权</w:t>
      </w:r>
      <w:r w:rsidR="008B0657">
        <w:t>轮循</w:t>
      </w:r>
      <w:r w:rsidRPr="00480451">
        <w:t>、固定权重、最少连接数、加权最少连接、源</w:t>
      </w:r>
      <w:r w:rsidRPr="00480451">
        <w:t>IP</w:t>
      </w:r>
      <w:r w:rsidRPr="00480451">
        <w:t>哈希等算法。</w:t>
      </w:r>
    </w:p>
    <w:p w:rsidR="003471FB" w:rsidRPr="00480451" w:rsidRDefault="00463374" w:rsidP="00724DDD">
      <w:pPr>
        <w:pStyle w:val="a8"/>
      </w:pPr>
      <w:r w:rsidRPr="00480451">
        <w:t>（</w:t>
      </w:r>
      <w:r w:rsidRPr="00480451">
        <w:t>1</w:t>
      </w:r>
      <w:r w:rsidRPr="00480451">
        <w:t>）</w:t>
      </w:r>
      <w:r w:rsidR="003471FB" w:rsidRPr="00480451">
        <w:t>直接</w:t>
      </w:r>
      <w:r w:rsidR="008B0657">
        <w:t>轮循</w:t>
      </w:r>
      <w:r w:rsidR="003471FB" w:rsidRPr="00480451">
        <w:t>算法</w:t>
      </w:r>
    </w:p>
    <w:p w:rsidR="003471FB" w:rsidRPr="00480451" w:rsidRDefault="008B0657" w:rsidP="00724DDD">
      <w:pPr>
        <w:pStyle w:val="a8"/>
      </w:pPr>
      <w:r>
        <w:t>轮循</w:t>
      </w:r>
      <w:r w:rsidR="003471FB" w:rsidRPr="00480451">
        <w:t>算法按照先后顺序把客户端发来的请求依次分发给每一个服务器节点，使每台节点任务量相对均衡</w:t>
      </w:r>
      <w:r w:rsidR="00173BA2" w:rsidRPr="00480451">
        <w:rPr>
          <w:vertAlign w:val="superscript"/>
        </w:rPr>
        <w:fldChar w:fldCharType="begin"/>
      </w:r>
      <w:r w:rsidR="00173BA2" w:rsidRPr="00480451">
        <w:rPr>
          <w:vertAlign w:val="superscript"/>
        </w:rPr>
        <w:instrText xml:space="preserve"> REF _Ref499328342 \r \h  \* MERGEFORMAT </w:instrText>
      </w:r>
      <w:r w:rsidR="00173BA2" w:rsidRPr="00480451">
        <w:rPr>
          <w:vertAlign w:val="superscript"/>
        </w:rPr>
      </w:r>
      <w:r w:rsidR="00173BA2" w:rsidRPr="00480451">
        <w:rPr>
          <w:vertAlign w:val="superscript"/>
        </w:rPr>
        <w:fldChar w:fldCharType="separate"/>
      </w:r>
      <w:r w:rsidR="00AE49BF">
        <w:rPr>
          <w:vertAlign w:val="superscript"/>
        </w:rPr>
        <w:t>[30]</w:t>
      </w:r>
      <w:r w:rsidR="00173BA2" w:rsidRPr="00480451">
        <w:rPr>
          <w:vertAlign w:val="superscript"/>
        </w:rPr>
        <w:fldChar w:fldCharType="end"/>
      </w:r>
      <w:r w:rsidR="003471FB" w:rsidRPr="00480451">
        <w:t>。比如，在分布式系统中，数据存储调度时</w:t>
      </w:r>
      <w:r w:rsidR="003471FB" w:rsidRPr="00480451">
        <w:t>Master</w:t>
      </w:r>
      <w:r w:rsidR="003471FB" w:rsidRPr="00480451">
        <w:t>节点把每个数据块请求按照先后顺序分发给各个节点，使得每台节点上的存储容量相对均等。</w:t>
      </w:r>
      <w:r>
        <w:t>轮循</w:t>
      </w:r>
      <w:r w:rsidR="003471FB" w:rsidRPr="00480451">
        <w:t>算法在发部分情况下都工作的不错，尤其是各服务器节点在处理速度和内存等方面相对均等的时候，工作效果会更加令人满意。</w:t>
      </w:r>
    </w:p>
    <w:p w:rsidR="003471FB" w:rsidRPr="00480451" w:rsidRDefault="00463374" w:rsidP="00724DDD">
      <w:pPr>
        <w:pStyle w:val="a8"/>
      </w:pPr>
      <w:r w:rsidRPr="00480451">
        <w:t>（</w:t>
      </w:r>
      <w:r w:rsidRPr="00480451">
        <w:t>2</w:t>
      </w:r>
      <w:r w:rsidRPr="00480451">
        <w:t>）</w:t>
      </w:r>
      <w:r w:rsidR="003471FB" w:rsidRPr="00480451">
        <w:t>加权</w:t>
      </w:r>
      <w:r w:rsidR="008B0657">
        <w:t>轮循</w:t>
      </w:r>
      <w:r w:rsidR="003471FB" w:rsidRPr="00480451">
        <w:t>算法</w:t>
      </w:r>
    </w:p>
    <w:p w:rsidR="003471FB" w:rsidRPr="00480451" w:rsidRDefault="003471FB" w:rsidP="00724DDD">
      <w:pPr>
        <w:pStyle w:val="a8"/>
      </w:pPr>
      <w:r w:rsidRPr="00480451">
        <w:t>加权</w:t>
      </w:r>
      <w:r w:rsidR="008B0657">
        <w:t>轮循</w:t>
      </w:r>
      <w:r w:rsidRPr="00480451">
        <w:t>算法与直接</w:t>
      </w:r>
      <w:r w:rsidR="008B0657">
        <w:t>轮循</w:t>
      </w:r>
      <w:r w:rsidRPr="00480451">
        <w:t>算法的区别就在于该算法考虑到集群中每台服务器节点可能性能差别较大。假如在同一集群中，有的节点性能远远高于其他节点，为了提高整体集群的工作效率，应为高性能的节点分配更多的任务</w:t>
      </w:r>
      <w:r w:rsidR="00173BA2" w:rsidRPr="00480451">
        <w:rPr>
          <w:vertAlign w:val="superscript"/>
        </w:rPr>
        <w:fldChar w:fldCharType="begin"/>
      </w:r>
      <w:r w:rsidR="00173BA2" w:rsidRPr="00480451">
        <w:rPr>
          <w:vertAlign w:val="superscript"/>
        </w:rPr>
        <w:instrText xml:space="preserve"> REF _Ref499328001 \r \h  \* MERGEFORMAT </w:instrText>
      </w:r>
      <w:r w:rsidR="00173BA2" w:rsidRPr="00480451">
        <w:rPr>
          <w:vertAlign w:val="superscript"/>
        </w:rPr>
      </w:r>
      <w:r w:rsidR="00173BA2" w:rsidRPr="00480451">
        <w:rPr>
          <w:vertAlign w:val="superscript"/>
        </w:rPr>
        <w:fldChar w:fldCharType="separate"/>
      </w:r>
      <w:r w:rsidR="00AE49BF">
        <w:rPr>
          <w:vertAlign w:val="superscript"/>
        </w:rPr>
        <w:t>[17]</w:t>
      </w:r>
      <w:r w:rsidR="00173BA2" w:rsidRPr="00480451">
        <w:rPr>
          <w:vertAlign w:val="superscript"/>
        </w:rPr>
        <w:fldChar w:fldCharType="end"/>
      </w:r>
      <w:r w:rsidRPr="00480451">
        <w:t>。管理员只要根据节点性能进行权重分配，比如为</w:t>
      </w:r>
      <w:r w:rsidRPr="00480451">
        <w:t>A</w:t>
      </w:r>
      <w:r w:rsidRPr="00480451">
        <w:t>节点分配权重值</w:t>
      </w:r>
      <w:r w:rsidRPr="00480451">
        <w:t>2</w:t>
      </w:r>
      <w:r w:rsidRPr="00480451">
        <w:t>，为</w:t>
      </w:r>
      <w:r w:rsidRPr="00480451">
        <w:t>B</w:t>
      </w:r>
      <w:r w:rsidRPr="00480451">
        <w:t>节点分配权重值</w:t>
      </w:r>
      <w:r w:rsidRPr="00480451">
        <w:t>1</w:t>
      </w:r>
      <w:r w:rsidRPr="00480451">
        <w:t>，表示</w:t>
      </w:r>
      <w:r w:rsidR="008B0657">
        <w:t>轮循</w:t>
      </w:r>
      <w:r w:rsidRPr="00480451">
        <w:t>一次，</w:t>
      </w:r>
      <w:r w:rsidRPr="00480451">
        <w:t>A</w:t>
      </w:r>
      <w:r w:rsidRPr="00480451">
        <w:t>节点接收</w:t>
      </w:r>
      <w:r w:rsidRPr="00480451">
        <w:t>2</w:t>
      </w:r>
      <w:r w:rsidRPr="00480451">
        <w:t>个客户端请求的同时</w:t>
      </w:r>
      <w:r w:rsidRPr="00480451">
        <w:t>B</w:t>
      </w:r>
      <w:r w:rsidRPr="00480451">
        <w:t>节点接收一个请求，以此类推。加权</w:t>
      </w:r>
      <w:r w:rsidR="008B0657">
        <w:t>轮循</w:t>
      </w:r>
      <w:r w:rsidRPr="00480451">
        <w:t>算法比较适合集群中节点性能参差不齐的状况。</w:t>
      </w:r>
    </w:p>
    <w:p w:rsidR="003471FB" w:rsidRPr="00480451" w:rsidRDefault="00463374" w:rsidP="00724DDD">
      <w:pPr>
        <w:pStyle w:val="a8"/>
      </w:pPr>
      <w:r w:rsidRPr="00480451">
        <w:t>（</w:t>
      </w:r>
      <w:r w:rsidRPr="00480451">
        <w:t>3</w:t>
      </w:r>
      <w:r w:rsidRPr="00480451">
        <w:t>）</w:t>
      </w:r>
      <w:r w:rsidR="003471FB" w:rsidRPr="00480451">
        <w:t>固定权重算法</w:t>
      </w:r>
    </w:p>
    <w:p w:rsidR="003471FB" w:rsidRPr="00480451" w:rsidRDefault="003471FB" w:rsidP="00724DDD">
      <w:pPr>
        <w:pStyle w:val="a8"/>
      </w:pPr>
      <w:r w:rsidRPr="00480451">
        <w:t>固定权重只有在其他服务器的权重值都很低时才使用。然而，如果最高权重服务器的权值减小，则下一个最高优先级的服务器将为客户端服务。这种方式中每个真实服务器的权重需要基于服务器优先级来配置。这种负载均衡算法更适合在数据访问时使用，比如用户需要查找某些数据块，集群从权重最高的节点开始查找，也就是从性能最高的节点开始到性能低的节点，直到查找到相应的副本为</w:t>
      </w:r>
      <w:r w:rsidRPr="00480451">
        <w:lastRenderedPageBreak/>
        <w:t>止。这样保证了用户所需数据块将尽可能由性能较高的节点提供，在一定程度上保证了集群性能</w:t>
      </w:r>
      <w:r w:rsidR="00173BA2" w:rsidRPr="00480451">
        <w:rPr>
          <w:vertAlign w:val="superscript"/>
        </w:rPr>
        <w:fldChar w:fldCharType="begin"/>
      </w:r>
      <w:r w:rsidR="00173BA2" w:rsidRPr="00480451">
        <w:rPr>
          <w:vertAlign w:val="superscript"/>
        </w:rPr>
        <w:instrText xml:space="preserve"> REF _Ref499328573 \r \h  \* MERGEFORMAT </w:instrText>
      </w:r>
      <w:r w:rsidR="00173BA2" w:rsidRPr="00480451">
        <w:rPr>
          <w:vertAlign w:val="superscript"/>
        </w:rPr>
      </w:r>
      <w:r w:rsidR="00173BA2" w:rsidRPr="00480451">
        <w:rPr>
          <w:vertAlign w:val="superscript"/>
        </w:rPr>
        <w:fldChar w:fldCharType="separate"/>
      </w:r>
      <w:r w:rsidR="00AE49BF">
        <w:rPr>
          <w:vertAlign w:val="superscript"/>
        </w:rPr>
        <w:t>[35]</w:t>
      </w:r>
      <w:r w:rsidR="00173BA2" w:rsidRPr="00480451">
        <w:rPr>
          <w:vertAlign w:val="superscript"/>
        </w:rPr>
        <w:fldChar w:fldCharType="end"/>
      </w:r>
      <w:r w:rsidRPr="00480451">
        <w:t>。</w:t>
      </w:r>
    </w:p>
    <w:p w:rsidR="003471FB" w:rsidRPr="00480451" w:rsidRDefault="00463374" w:rsidP="00724DDD">
      <w:pPr>
        <w:pStyle w:val="a8"/>
      </w:pPr>
      <w:r w:rsidRPr="00480451">
        <w:t>（</w:t>
      </w:r>
      <w:r w:rsidRPr="00480451">
        <w:t>4</w:t>
      </w:r>
      <w:r w:rsidRPr="00480451">
        <w:t>）</w:t>
      </w:r>
      <w:r w:rsidR="003471FB" w:rsidRPr="00480451">
        <w:t>最少连接数算法</w:t>
      </w:r>
    </w:p>
    <w:p w:rsidR="003471FB" w:rsidRPr="00480451" w:rsidRDefault="008B0657" w:rsidP="00724DDD">
      <w:pPr>
        <w:pStyle w:val="a8"/>
      </w:pPr>
      <w:r>
        <w:t>轮循</w:t>
      </w:r>
      <w:r w:rsidR="003471FB" w:rsidRPr="00480451">
        <w:t>和加权</w:t>
      </w:r>
      <w:r>
        <w:t>轮循</w:t>
      </w:r>
      <w:r w:rsidR="003471FB" w:rsidRPr="00480451">
        <w:t>算法都没有考虑到系统是否识别在一定的时间内各节点与客户端保持了多少请求连接。所以很有可能发生服务器</w:t>
      </w:r>
      <w:r w:rsidR="003471FB" w:rsidRPr="00480451">
        <w:t>A</w:t>
      </w:r>
      <w:r w:rsidR="003471FB" w:rsidRPr="00480451">
        <w:t>接收请求多于服务器</w:t>
      </w:r>
      <w:r w:rsidR="003471FB" w:rsidRPr="00480451">
        <w:t>B</w:t>
      </w:r>
      <w:r w:rsidR="003471FB" w:rsidRPr="00480451">
        <w:t>，但是</w:t>
      </w:r>
      <w:r w:rsidR="003471FB" w:rsidRPr="00480451">
        <w:t>A</w:t>
      </w:r>
      <w:r w:rsidR="003471FB" w:rsidRPr="00480451">
        <w:t>节点上请求大都处理完成，</w:t>
      </w:r>
      <w:r w:rsidR="003471FB" w:rsidRPr="00480451">
        <w:t>B</w:t>
      </w:r>
      <w:r w:rsidR="003471FB" w:rsidRPr="00480451">
        <w:t>节点上的请求都还在处理中。此时如果按照</w:t>
      </w:r>
      <w:r>
        <w:t>轮循</w:t>
      </w:r>
      <w:r w:rsidR="003471FB" w:rsidRPr="00480451">
        <w:t>算法，服务器</w:t>
      </w:r>
      <w:r w:rsidR="003471FB" w:rsidRPr="00480451">
        <w:t>B</w:t>
      </w:r>
      <w:r w:rsidR="003471FB" w:rsidRPr="00480451">
        <w:t>将会优先被分配请求，导致其任务压力更大</w:t>
      </w:r>
      <w:r w:rsidR="00173BA2" w:rsidRPr="00480451">
        <w:rPr>
          <w:vertAlign w:val="superscript"/>
        </w:rPr>
        <w:fldChar w:fldCharType="begin"/>
      </w:r>
      <w:r w:rsidR="00173BA2" w:rsidRPr="00480451">
        <w:rPr>
          <w:vertAlign w:val="superscript"/>
        </w:rPr>
        <w:instrText xml:space="preserve"> REF _Ref499328632 \r \h  \* MERGEFORMAT </w:instrText>
      </w:r>
      <w:r w:rsidR="00173BA2" w:rsidRPr="00480451">
        <w:rPr>
          <w:vertAlign w:val="superscript"/>
        </w:rPr>
      </w:r>
      <w:r w:rsidR="00173BA2" w:rsidRPr="00480451">
        <w:rPr>
          <w:vertAlign w:val="superscript"/>
        </w:rPr>
        <w:fldChar w:fldCharType="separate"/>
      </w:r>
      <w:r w:rsidR="00AE49BF">
        <w:rPr>
          <w:vertAlign w:val="superscript"/>
        </w:rPr>
        <w:t>[36]</w:t>
      </w:r>
      <w:r w:rsidR="00173BA2" w:rsidRPr="00480451">
        <w:rPr>
          <w:vertAlign w:val="superscript"/>
        </w:rPr>
        <w:fldChar w:fldCharType="end"/>
      </w:r>
      <w:r w:rsidR="003471FB" w:rsidRPr="00480451">
        <w:t>。针对集群中这种潜在的问题，可以通过最少连接数算法解决。当为集群中服务器节点分配请求时，比较每台节点当时所打开的连接数，优先将请求分配给连接数最少的服务器节点。该算法比较适合请求繁忙的集群，集群中每台节点都有若干未完成的请求，将新来请求分配至连接最少的节点上。如果客户端请求很少，仅几台节点就可以处理。集群中大部分节点不会因为请求过多累计，所以每次比较得出的连接数较少的节点总是集群中靠前的某一台，最后导致请求任务都由这几台节点处理。这种情况如果发生在数据存储调度中，会引起数据大都累积在个别节点上，导致集群存储严重失衡的后果。</w:t>
      </w:r>
    </w:p>
    <w:p w:rsidR="003471FB" w:rsidRPr="00480451" w:rsidRDefault="00463374" w:rsidP="00724DDD">
      <w:pPr>
        <w:pStyle w:val="a8"/>
      </w:pPr>
      <w:r w:rsidRPr="00480451">
        <w:t>（</w:t>
      </w:r>
      <w:r w:rsidRPr="00480451">
        <w:t>5</w:t>
      </w:r>
      <w:r w:rsidRPr="00480451">
        <w:t>）</w:t>
      </w:r>
      <w:r w:rsidR="003471FB" w:rsidRPr="00480451">
        <w:t>加权最少连接算法</w:t>
      </w:r>
    </w:p>
    <w:p w:rsidR="003471FB" w:rsidRPr="00480451" w:rsidRDefault="003471FB" w:rsidP="00724DDD">
      <w:pPr>
        <w:pStyle w:val="a8"/>
      </w:pPr>
      <w:r w:rsidRPr="00480451">
        <w:t>加权最少连接算法结合了权重和最少连接算法这两者优势，由管理员根据服务器的情况定制权重计算出每台节点的最少连接数，这样达到了对服务器更加平衡的应用。结合实际连接数和权重值计算出每台节点的理论连接数，把请求分发给理论连接数最少的节点</w:t>
      </w:r>
      <w:r w:rsidR="00173BA2" w:rsidRPr="00480451">
        <w:rPr>
          <w:vertAlign w:val="superscript"/>
        </w:rPr>
        <w:fldChar w:fldCharType="begin"/>
      </w:r>
      <w:r w:rsidR="00173BA2" w:rsidRPr="00480451">
        <w:rPr>
          <w:vertAlign w:val="superscript"/>
        </w:rPr>
        <w:instrText xml:space="preserve"> REF _Ref499329242 \r \h  \* MERGEFORMAT </w:instrText>
      </w:r>
      <w:r w:rsidR="00173BA2" w:rsidRPr="00480451">
        <w:rPr>
          <w:vertAlign w:val="superscript"/>
        </w:rPr>
      </w:r>
      <w:r w:rsidR="00173BA2" w:rsidRPr="00480451">
        <w:rPr>
          <w:vertAlign w:val="superscript"/>
        </w:rPr>
        <w:fldChar w:fldCharType="separate"/>
      </w:r>
      <w:r w:rsidR="00AE49BF">
        <w:rPr>
          <w:vertAlign w:val="superscript"/>
        </w:rPr>
        <w:t>[38]</w:t>
      </w:r>
      <w:r w:rsidR="00173BA2" w:rsidRPr="00480451">
        <w:rPr>
          <w:vertAlign w:val="superscript"/>
        </w:rPr>
        <w:fldChar w:fldCharType="end"/>
      </w:r>
      <w:r w:rsidRPr="00480451">
        <w:t>。这种算法同样适合于请求比较繁忙的集群，在任务清闲的集群中应用该算法同样会导致任务请求分配严重不均的后果。</w:t>
      </w:r>
    </w:p>
    <w:p w:rsidR="003471FB" w:rsidRPr="00480451" w:rsidRDefault="00463374" w:rsidP="00724DDD">
      <w:pPr>
        <w:pStyle w:val="a8"/>
      </w:pPr>
      <w:r w:rsidRPr="00480451">
        <w:t>（</w:t>
      </w:r>
      <w:r w:rsidRPr="00480451">
        <w:t>6</w:t>
      </w:r>
      <w:r w:rsidRPr="00480451">
        <w:t>）</w:t>
      </w:r>
      <w:r w:rsidR="003471FB" w:rsidRPr="00480451">
        <w:t>源地址哈希算法</w:t>
      </w:r>
    </w:p>
    <w:p w:rsidR="00252EAE" w:rsidRPr="00480451" w:rsidRDefault="003471FB" w:rsidP="00724DDD">
      <w:pPr>
        <w:pStyle w:val="a8"/>
      </w:pPr>
      <w:r w:rsidRPr="00480451">
        <w:t>源地址哈希的思想是根据获取客户端的</w:t>
      </w:r>
      <w:r w:rsidRPr="00480451">
        <w:t>IP</w:t>
      </w:r>
      <w:r w:rsidRPr="00480451">
        <w:t>地址，通过哈希函数计算得到的一个数值，用该数值对服务器节点总数进行取模运算，所得结果便是客户端要访问服务器的序号。采用源地址哈希法进行负载均衡，同一</w:t>
      </w:r>
      <w:r w:rsidRPr="00480451">
        <w:t>IP</w:t>
      </w:r>
      <w:r w:rsidRPr="00480451">
        <w:t>地址的客户端，当后端服务器列表不变时，它每次都会映射到同一台后端服务器进行访问。不过这种均衡算法适合客户端请求量相对均衡的情况，如果客户请求中，某些</w:t>
      </w:r>
      <w:r w:rsidRPr="00480451">
        <w:t>IP</w:t>
      </w:r>
      <w:r w:rsidRPr="00480451">
        <w:t>请求量远远高于其他</w:t>
      </w:r>
      <w:r w:rsidRPr="00480451">
        <w:t>IP</w:t>
      </w:r>
      <w:r w:rsidRPr="00480451">
        <w:t>，则最后的均衡结果将会很不理想</w:t>
      </w:r>
      <w:r w:rsidR="00173BA2" w:rsidRPr="00480451">
        <w:rPr>
          <w:vertAlign w:val="superscript"/>
        </w:rPr>
        <w:fldChar w:fldCharType="begin"/>
      </w:r>
      <w:r w:rsidR="00173BA2" w:rsidRPr="00480451">
        <w:rPr>
          <w:vertAlign w:val="superscript"/>
        </w:rPr>
        <w:instrText xml:space="preserve"> REF _Ref499329262 \r \h  \* MERGEFORMAT </w:instrText>
      </w:r>
      <w:r w:rsidR="00173BA2" w:rsidRPr="00480451">
        <w:rPr>
          <w:vertAlign w:val="superscript"/>
        </w:rPr>
      </w:r>
      <w:r w:rsidR="00173BA2" w:rsidRPr="00480451">
        <w:rPr>
          <w:vertAlign w:val="superscript"/>
        </w:rPr>
        <w:fldChar w:fldCharType="separate"/>
      </w:r>
      <w:r w:rsidR="00AE49BF">
        <w:rPr>
          <w:vertAlign w:val="superscript"/>
        </w:rPr>
        <w:t>[39]</w:t>
      </w:r>
      <w:r w:rsidR="00173BA2" w:rsidRPr="00480451">
        <w:rPr>
          <w:vertAlign w:val="superscript"/>
        </w:rPr>
        <w:fldChar w:fldCharType="end"/>
      </w:r>
      <w:r w:rsidRPr="00480451">
        <w:t>。</w:t>
      </w:r>
    </w:p>
    <w:p w:rsidR="00252EAE" w:rsidRPr="00480451" w:rsidRDefault="00252EAE">
      <w:pPr>
        <w:widowControl/>
        <w:jc w:val="left"/>
        <w:rPr>
          <w:rFonts w:ascii="Times New Roman" w:hAnsi="Times New Roman" w:cs="Times New Roman"/>
          <w:noProof/>
          <w:sz w:val="24"/>
          <w:szCs w:val="24"/>
        </w:rPr>
      </w:pPr>
      <w:r w:rsidRPr="00480451">
        <w:rPr>
          <w:rFonts w:ascii="Times New Roman" w:hAnsi="Times New Roman" w:cs="Times New Roman"/>
        </w:rPr>
        <w:br w:type="page"/>
      </w:r>
    </w:p>
    <w:p w:rsidR="00252EAE" w:rsidRPr="00480451" w:rsidRDefault="00252EAE" w:rsidP="008A7BB2">
      <w:pPr>
        <w:pStyle w:val="aa"/>
      </w:pPr>
      <w:bookmarkStart w:id="28" w:name="_Toc499802888"/>
      <w:r w:rsidRPr="00480451">
        <w:lastRenderedPageBreak/>
        <w:t>第三章</w:t>
      </w:r>
      <w:r w:rsidRPr="00480451">
        <w:t xml:space="preserve"> </w:t>
      </w:r>
      <w:r w:rsidRPr="00480451">
        <w:t>基于字段均衡的分布式存储调度算法</w:t>
      </w:r>
      <w:bookmarkEnd w:id="28"/>
    </w:p>
    <w:p w:rsidR="00252EAE" w:rsidRPr="00480451" w:rsidRDefault="00252EAE" w:rsidP="00897D27">
      <w:pPr>
        <w:pStyle w:val="a"/>
        <w:numPr>
          <w:ilvl w:val="0"/>
          <w:numId w:val="0"/>
        </w:numPr>
      </w:pPr>
      <w:bookmarkStart w:id="29" w:name="_Toc499802889"/>
      <w:r w:rsidRPr="00480451">
        <w:t>3.1</w:t>
      </w:r>
      <w:r w:rsidRPr="00480451">
        <w:t>基于字段均衡的分布式存储算法</w:t>
      </w:r>
      <w:bookmarkEnd w:id="29"/>
    </w:p>
    <w:p w:rsidR="006A192D" w:rsidRPr="00480451" w:rsidRDefault="00252EAE" w:rsidP="00897D27">
      <w:pPr>
        <w:pStyle w:val="a9"/>
        <w:rPr>
          <w:rFonts w:cs="Times New Roman"/>
        </w:rPr>
      </w:pPr>
      <w:bookmarkStart w:id="30" w:name="_Toc499802890"/>
      <w:r w:rsidRPr="00480451">
        <w:rPr>
          <w:rFonts w:cs="Times New Roman"/>
        </w:rPr>
        <w:t>3.1.1HDFS</w:t>
      </w:r>
      <w:r w:rsidRPr="00480451">
        <w:rPr>
          <w:rFonts w:cs="Times New Roman"/>
        </w:rPr>
        <w:t>中分布式存储调度研究</w:t>
      </w:r>
      <w:bookmarkEnd w:id="30"/>
    </w:p>
    <w:p w:rsidR="00897D27" w:rsidRPr="00480451" w:rsidRDefault="00897D27" w:rsidP="00724DDD">
      <w:pPr>
        <w:pStyle w:val="a8"/>
      </w:pPr>
      <w:r w:rsidRPr="00480451">
        <w:t>HDFS</w:t>
      </w:r>
      <w:r w:rsidRPr="00480451">
        <w:t>是目前分布式系统中应用最广泛的文件系统之一，它不仅具有高容错性等特点，还很适合用来部署在低廉的硬件上。该文件系统适合超大数据集的应用程序，可实现流的形式访问数据。在</w:t>
      </w:r>
      <w:r w:rsidRPr="00480451">
        <w:t>HDFS</w:t>
      </w:r>
      <w:r w:rsidRPr="00480451">
        <w:t>分布式存储调度算法中考虑了数据存储时在各节点上的负载均衡问题，目的是使数据在各节点上存储更加均衡，从而提高集群任务调度效率。</w:t>
      </w:r>
    </w:p>
    <w:p w:rsidR="00BD3CF2" w:rsidRPr="00480451" w:rsidRDefault="00BD3CF2" w:rsidP="00BD3CF2">
      <w:pPr>
        <w:ind w:firstLine="420"/>
        <w:jc w:val="center"/>
        <w:rPr>
          <w:rFonts w:ascii="Times New Roman" w:hAnsi="Times New Roman" w:cs="Times New Roman"/>
        </w:rPr>
      </w:pPr>
      <w:r w:rsidRPr="00480451">
        <w:rPr>
          <w:rFonts w:ascii="Times New Roman" w:hAnsi="Times New Roman" w:cs="Times New Roman"/>
        </w:rPr>
        <w:object w:dxaOrig="11311" w:dyaOrig="12900">
          <v:shape id="_x0000_i1027" type="#_x0000_t75" style="width:387pt;height:440.25pt" o:ole="">
            <v:imagedata r:id="rId22" o:title=""/>
          </v:shape>
          <o:OLEObject Type="Embed" ProgID="Visio.Drawing.15" ShapeID="_x0000_i1027" DrawAspect="Content" ObjectID="_1576764402" r:id="rId23"/>
        </w:object>
      </w:r>
    </w:p>
    <w:p w:rsidR="00BD3CF2" w:rsidRPr="00480451" w:rsidRDefault="00BD3CF2" w:rsidP="00BD3CF2">
      <w:pPr>
        <w:ind w:firstLine="420"/>
        <w:jc w:val="center"/>
        <w:rPr>
          <w:rFonts w:ascii="Times New Roman" w:eastAsia="楷体" w:hAnsi="Times New Roman" w:cs="Times New Roman"/>
          <w:szCs w:val="21"/>
        </w:rPr>
      </w:pPr>
      <w:r w:rsidRPr="00480451">
        <w:rPr>
          <w:rFonts w:ascii="Times New Roman" w:eastAsia="楷体" w:hAnsi="Times New Roman" w:cs="Times New Roman"/>
          <w:szCs w:val="21"/>
        </w:rPr>
        <w:t>图</w:t>
      </w:r>
      <w:r w:rsidRPr="00480451">
        <w:rPr>
          <w:rFonts w:ascii="Times New Roman" w:eastAsia="楷体" w:hAnsi="Times New Roman" w:cs="Times New Roman"/>
          <w:szCs w:val="21"/>
        </w:rPr>
        <w:t>3-1 HDFS</w:t>
      </w:r>
      <w:r w:rsidRPr="00480451">
        <w:rPr>
          <w:rFonts w:ascii="Times New Roman" w:eastAsia="楷体" w:hAnsi="Times New Roman" w:cs="Times New Roman"/>
          <w:szCs w:val="21"/>
        </w:rPr>
        <w:t>中分布式存储调度流程图</w:t>
      </w:r>
    </w:p>
    <w:p w:rsidR="00C955D6" w:rsidRPr="00480451" w:rsidRDefault="00B4511E" w:rsidP="005071B1">
      <w:pPr>
        <w:spacing w:line="400" w:lineRule="exact"/>
        <w:rPr>
          <w:rFonts w:ascii="Times New Roman" w:eastAsia="宋体" w:hAnsi="Times New Roman" w:cs="Times New Roman"/>
          <w:szCs w:val="21"/>
        </w:rPr>
      </w:pPr>
      <w:r w:rsidRPr="00480451">
        <w:rPr>
          <w:rFonts w:ascii="Times New Roman" w:hAnsi="Times New Roman" w:cs="Times New Roman"/>
        </w:rPr>
        <w:lastRenderedPageBreak/>
        <w:t xml:space="preserve">    </w:t>
      </w:r>
      <w:r w:rsidRPr="00480451">
        <w:rPr>
          <w:rFonts w:ascii="Times New Roman" w:hAnsi="Times New Roman" w:cs="Times New Roman"/>
          <w:sz w:val="24"/>
          <w:szCs w:val="24"/>
        </w:rPr>
        <w:t>在对于列数数据而言，</w:t>
      </w:r>
      <w:r w:rsidRPr="00480451">
        <w:rPr>
          <w:rFonts w:ascii="Times New Roman" w:hAnsi="Times New Roman" w:cs="Times New Roman"/>
          <w:sz w:val="24"/>
          <w:szCs w:val="24"/>
        </w:rPr>
        <w:t>HDFS</w:t>
      </w:r>
      <w:r w:rsidRPr="00480451">
        <w:rPr>
          <w:rFonts w:ascii="Times New Roman" w:hAnsi="Times New Roman" w:cs="Times New Roman"/>
          <w:sz w:val="24"/>
          <w:szCs w:val="24"/>
        </w:rPr>
        <w:t>分布式存储调度策略虽然能够基本保证各节点在存储空间上相对均衡，但是字段在各节点上的存储却很可能偏颇较多。如图</w:t>
      </w:r>
      <w:r w:rsidRPr="00480451">
        <w:rPr>
          <w:rFonts w:ascii="Times New Roman" w:hAnsi="Times New Roman" w:cs="Times New Roman"/>
          <w:sz w:val="24"/>
          <w:szCs w:val="24"/>
        </w:rPr>
        <w:t>3-1</w:t>
      </w:r>
      <w:r w:rsidRPr="00480451">
        <w:rPr>
          <w:rFonts w:ascii="Times New Roman" w:hAnsi="Times New Roman" w:cs="Times New Roman"/>
          <w:sz w:val="24"/>
          <w:szCs w:val="24"/>
        </w:rPr>
        <w:t>中，按照</w:t>
      </w:r>
      <w:r w:rsidRPr="00480451">
        <w:rPr>
          <w:rFonts w:ascii="Times New Roman" w:hAnsi="Times New Roman" w:cs="Times New Roman"/>
          <w:sz w:val="24"/>
          <w:szCs w:val="24"/>
        </w:rPr>
        <w:t>HDFS</w:t>
      </w:r>
      <w:r w:rsidRPr="00480451">
        <w:rPr>
          <w:rFonts w:ascii="Times New Roman" w:hAnsi="Times New Roman" w:cs="Times New Roman"/>
          <w:sz w:val="24"/>
          <w:szCs w:val="24"/>
        </w:rPr>
        <w:t>分布式存储调度算法，有可能会存储这样的结果。在三台节点的集群中，存储</w:t>
      </w:r>
      <w:r w:rsidRPr="00480451">
        <w:rPr>
          <w:rFonts w:ascii="Times New Roman" w:hAnsi="Times New Roman" w:cs="Times New Roman"/>
          <w:sz w:val="24"/>
          <w:szCs w:val="24"/>
        </w:rPr>
        <w:t>A</w:t>
      </w:r>
      <w:r w:rsidRPr="00480451">
        <w:rPr>
          <w:rFonts w:ascii="Times New Roman" w:hAnsi="Times New Roman" w:cs="Times New Roman"/>
          <w:sz w:val="24"/>
          <w:szCs w:val="24"/>
        </w:rPr>
        <w:t>、</w:t>
      </w:r>
      <w:r w:rsidRPr="00480451">
        <w:rPr>
          <w:rFonts w:ascii="Times New Roman" w:hAnsi="Times New Roman" w:cs="Times New Roman"/>
          <w:sz w:val="24"/>
          <w:szCs w:val="24"/>
        </w:rPr>
        <w:t>B</w:t>
      </w:r>
      <w:r w:rsidRPr="00480451">
        <w:rPr>
          <w:rFonts w:ascii="Times New Roman" w:hAnsi="Times New Roman" w:cs="Times New Roman"/>
          <w:sz w:val="24"/>
          <w:szCs w:val="24"/>
        </w:rPr>
        <w:t>、</w:t>
      </w:r>
      <w:r w:rsidRPr="00480451">
        <w:rPr>
          <w:rFonts w:ascii="Times New Roman" w:hAnsi="Times New Roman" w:cs="Times New Roman"/>
          <w:sz w:val="24"/>
          <w:szCs w:val="24"/>
        </w:rPr>
        <w:t>C</w:t>
      </w:r>
      <w:r w:rsidRPr="00480451">
        <w:rPr>
          <w:rFonts w:ascii="Times New Roman" w:hAnsi="Times New Roman" w:cs="Times New Roman"/>
          <w:sz w:val="24"/>
          <w:szCs w:val="24"/>
        </w:rPr>
        <w:t>三种字段的数据，由于该存储算法在选择数据块存储位置时主要根据节点当前存储空间，并没有考虑各字段在节点上的分布，所以在某些情况下，可能会导致节点之间存储总量基本均衡，但是各字段在节点之间的存储差别较大。如图</w:t>
      </w:r>
      <w:r w:rsidRPr="00480451">
        <w:rPr>
          <w:rFonts w:ascii="Times New Roman" w:hAnsi="Times New Roman" w:cs="Times New Roman"/>
          <w:sz w:val="24"/>
          <w:szCs w:val="24"/>
        </w:rPr>
        <w:t>3-2</w:t>
      </w:r>
      <w:r w:rsidRPr="00480451">
        <w:rPr>
          <w:rFonts w:ascii="Times New Roman" w:hAnsi="Times New Roman" w:cs="Times New Roman"/>
          <w:sz w:val="24"/>
          <w:szCs w:val="24"/>
        </w:rPr>
        <w:t>所示，</w:t>
      </w:r>
      <w:r w:rsidRPr="00480451">
        <w:rPr>
          <w:rFonts w:ascii="Times New Roman" w:hAnsi="Times New Roman" w:cs="Times New Roman"/>
          <w:sz w:val="24"/>
          <w:szCs w:val="24"/>
        </w:rPr>
        <w:t>A</w:t>
      </w:r>
      <w:r w:rsidRPr="00480451">
        <w:rPr>
          <w:rFonts w:ascii="Times New Roman" w:hAnsi="Times New Roman" w:cs="Times New Roman"/>
          <w:sz w:val="24"/>
          <w:szCs w:val="24"/>
        </w:rPr>
        <w:t>、</w:t>
      </w:r>
      <w:r w:rsidRPr="00480451">
        <w:rPr>
          <w:rFonts w:ascii="Times New Roman" w:hAnsi="Times New Roman" w:cs="Times New Roman"/>
          <w:sz w:val="24"/>
          <w:szCs w:val="24"/>
        </w:rPr>
        <w:t>B</w:t>
      </w:r>
      <w:r w:rsidRPr="00480451">
        <w:rPr>
          <w:rFonts w:ascii="Times New Roman" w:hAnsi="Times New Roman" w:cs="Times New Roman"/>
          <w:sz w:val="24"/>
          <w:szCs w:val="24"/>
        </w:rPr>
        <w:t>、</w:t>
      </w:r>
      <w:r w:rsidRPr="00480451">
        <w:rPr>
          <w:rFonts w:ascii="Times New Roman" w:hAnsi="Times New Roman" w:cs="Times New Roman"/>
          <w:sz w:val="24"/>
          <w:szCs w:val="24"/>
        </w:rPr>
        <w:t>C</w:t>
      </w:r>
      <w:r w:rsidRPr="00480451">
        <w:rPr>
          <w:rFonts w:ascii="Times New Roman" w:hAnsi="Times New Roman" w:cs="Times New Roman"/>
          <w:sz w:val="24"/>
          <w:szCs w:val="24"/>
        </w:rPr>
        <w:t>三种字段的数据块一共有</w:t>
      </w:r>
      <w:r w:rsidRPr="00480451">
        <w:rPr>
          <w:rFonts w:ascii="Times New Roman" w:hAnsi="Times New Roman" w:cs="Times New Roman"/>
          <w:sz w:val="24"/>
          <w:szCs w:val="24"/>
        </w:rPr>
        <w:t>27</w:t>
      </w:r>
      <w:r w:rsidRPr="00480451">
        <w:rPr>
          <w:rFonts w:ascii="Times New Roman" w:hAnsi="Times New Roman" w:cs="Times New Roman"/>
          <w:sz w:val="24"/>
          <w:szCs w:val="24"/>
        </w:rPr>
        <w:t>块，三台节点上每台均存储了</w:t>
      </w:r>
      <w:r w:rsidRPr="00480451">
        <w:rPr>
          <w:rFonts w:ascii="Times New Roman" w:hAnsi="Times New Roman" w:cs="Times New Roman"/>
          <w:sz w:val="24"/>
          <w:szCs w:val="24"/>
        </w:rPr>
        <w:t>9</w:t>
      </w:r>
      <w:r w:rsidRPr="00480451">
        <w:rPr>
          <w:rFonts w:ascii="Times New Roman" w:hAnsi="Times New Roman" w:cs="Times New Roman"/>
          <w:sz w:val="24"/>
          <w:szCs w:val="24"/>
        </w:rPr>
        <w:t>个数据块，整体存储均衡。但是三种字段在每台节点上的分布不均，</w:t>
      </w:r>
      <w:r w:rsidRPr="00480451">
        <w:rPr>
          <w:rFonts w:ascii="Times New Roman" w:hAnsi="Times New Roman" w:cs="Times New Roman"/>
          <w:sz w:val="24"/>
          <w:szCs w:val="24"/>
        </w:rPr>
        <w:t>A</w:t>
      </w:r>
      <w:r w:rsidRPr="00480451">
        <w:rPr>
          <w:rFonts w:ascii="Times New Roman" w:hAnsi="Times New Roman" w:cs="Times New Roman"/>
          <w:sz w:val="24"/>
          <w:szCs w:val="24"/>
        </w:rPr>
        <w:t>字段大部分都存储在</w:t>
      </w:r>
      <w:r w:rsidRPr="00480451">
        <w:rPr>
          <w:rFonts w:ascii="Times New Roman" w:hAnsi="Times New Roman" w:cs="Times New Roman"/>
          <w:sz w:val="24"/>
          <w:szCs w:val="24"/>
        </w:rPr>
        <w:t>1</w:t>
      </w:r>
      <w:r w:rsidRPr="00480451">
        <w:rPr>
          <w:rFonts w:ascii="Times New Roman" w:hAnsi="Times New Roman" w:cs="Times New Roman"/>
          <w:sz w:val="24"/>
          <w:szCs w:val="24"/>
        </w:rPr>
        <w:t>号节点上，</w:t>
      </w:r>
      <w:r w:rsidRPr="00480451">
        <w:rPr>
          <w:rFonts w:ascii="Times New Roman" w:hAnsi="Times New Roman" w:cs="Times New Roman"/>
          <w:sz w:val="24"/>
          <w:szCs w:val="24"/>
        </w:rPr>
        <w:t>B</w:t>
      </w:r>
      <w:r w:rsidRPr="00480451">
        <w:rPr>
          <w:rFonts w:ascii="Times New Roman" w:hAnsi="Times New Roman" w:cs="Times New Roman"/>
          <w:sz w:val="24"/>
          <w:szCs w:val="24"/>
        </w:rPr>
        <w:t>字段大部分存储在</w:t>
      </w:r>
      <w:r w:rsidRPr="00480451">
        <w:rPr>
          <w:rFonts w:ascii="Times New Roman" w:hAnsi="Times New Roman" w:cs="Times New Roman"/>
          <w:sz w:val="24"/>
          <w:szCs w:val="24"/>
        </w:rPr>
        <w:t>2</w:t>
      </w:r>
      <w:r w:rsidRPr="00480451">
        <w:rPr>
          <w:rFonts w:ascii="Times New Roman" w:hAnsi="Times New Roman" w:cs="Times New Roman"/>
          <w:sz w:val="24"/>
          <w:szCs w:val="24"/>
        </w:rPr>
        <w:t>号节点上，</w:t>
      </w:r>
      <w:r w:rsidRPr="00480451">
        <w:rPr>
          <w:rFonts w:ascii="Times New Roman" w:hAnsi="Times New Roman" w:cs="Times New Roman"/>
          <w:sz w:val="24"/>
          <w:szCs w:val="24"/>
        </w:rPr>
        <w:t>C</w:t>
      </w:r>
      <w:r w:rsidRPr="00480451">
        <w:rPr>
          <w:rFonts w:ascii="Times New Roman" w:hAnsi="Times New Roman" w:cs="Times New Roman"/>
          <w:sz w:val="24"/>
          <w:szCs w:val="24"/>
        </w:rPr>
        <w:t>字段全部存储在</w:t>
      </w:r>
      <w:r w:rsidRPr="00480451">
        <w:rPr>
          <w:rFonts w:ascii="Times New Roman" w:hAnsi="Times New Roman" w:cs="Times New Roman"/>
          <w:sz w:val="24"/>
          <w:szCs w:val="24"/>
        </w:rPr>
        <w:t>3</w:t>
      </w:r>
      <w:r w:rsidRPr="00480451">
        <w:rPr>
          <w:rFonts w:ascii="Times New Roman" w:hAnsi="Times New Roman" w:cs="Times New Roman"/>
          <w:sz w:val="24"/>
          <w:szCs w:val="24"/>
        </w:rPr>
        <w:t>号节点上，各节点</w:t>
      </w:r>
      <w:r w:rsidRPr="00480451">
        <w:rPr>
          <w:rFonts w:ascii="Times New Roman" w:hAnsi="Times New Roman" w:cs="Times New Roman"/>
          <w:sz w:val="24"/>
          <w:szCs w:val="24"/>
        </w:rPr>
        <w:t>DB</w:t>
      </w:r>
      <w:r w:rsidRPr="00480451">
        <w:rPr>
          <w:rFonts w:ascii="Times New Roman" w:hAnsi="Times New Roman" w:cs="Times New Roman"/>
          <w:sz w:val="24"/>
          <w:szCs w:val="24"/>
        </w:rPr>
        <w:t>存储数量如表</w:t>
      </w:r>
      <w:r w:rsidRPr="00480451">
        <w:rPr>
          <w:rFonts w:ascii="Times New Roman" w:hAnsi="Times New Roman" w:cs="Times New Roman"/>
          <w:sz w:val="24"/>
          <w:szCs w:val="24"/>
        </w:rPr>
        <w:t>3-1</w:t>
      </w:r>
      <w:r w:rsidRPr="00480451">
        <w:rPr>
          <w:rFonts w:ascii="Times New Roman" w:hAnsi="Times New Roman" w:cs="Times New Roman"/>
          <w:sz w:val="24"/>
          <w:szCs w:val="24"/>
        </w:rPr>
        <w:t>所示。在列式数据库中，数据调度任务一般都是基于字段的，假设图</w:t>
      </w:r>
      <w:r w:rsidRPr="00480451">
        <w:rPr>
          <w:rFonts w:ascii="Times New Roman" w:hAnsi="Times New Roman" w:cs="Times New Roman"/>
          <w:sz w:val="24"/>
          <w:szCs w:val="24"/>
        </w:rPr>
        <w:t>3-2</w:t>
      </w:r>
      <w:r w:rsidRPr="00480451">
        <w:rPr>
          <w:rFonts w:ascii="Times New Roman" w:hAnsi="Times New Roman" w:cs="Times New Roman"/>
          <w:sz w:val="24"/>
          <w:szCs w:val="24"/>
        </w:rPr>
        <w:t>中的</w:t>
      </w:r>
      <w:r w:rsidRPr="00480451">
        <w:rPr>
          <w:rFonts w:ascii="Times New Roman" w:hAnsi="Times New Roman" w:cs="Times New Roman"/>
          <w:sz w:val="24"/>
          <w:szCs w:val="24"/>
        </w:rPr>
        <w:t>C</w:t>
      </w:r>
      <w:r w:rsidRPr="00480451">
        <w:rPr>
          <w:rFonts w:ascii="Times New Roman" w:hAnsi="Times New Roman" w:cs="Times New Roman"/>
          <w:sz w:val="24"/>
          <w:szCs w:val="24"/>
        </w:rPr>
        <w:t>字段为某学校某年级学生的数学成绩，现先要计算概念机所有学生数学课平均成绩，则在数据库中调度</w:t>
      </w:r>
      <w:r w:rsidRPr="00480451">
        <w:rPr>
          <w:rFonts w:ascii="Times New Roman" w:hAnsi="Times New Roman" w:cs="Times New Roman"/>
          <w:sz w:val="24"/>
          <w:szCs w:val="24"/>
        </w:rPr>
        <w:t>C</w:t>
      </w:r>
      <w:r w:rsidRPr="00480451">
        <w:rPr>
          <w:rFonts w:ascii="Times New Roman" w:hAnsi="Times New Roman" w:cs="Times New Roman"/>
          <w:sz w:val="24"/>
          <w:szCs w:val="24"/>
        </w:rPr>
        <w:t>字段进行计算即可。对于分布式数据库而言，越多节点参与任务调度越有助于提高任务计算效率，但是在图</w:t>
      </w:r>
      <w:r w:rsidRPr="00480451">
        <w:rPr>
          <w:rFonts w:ascii="Times New Roman" w:hAnsi="Times New Roman" w:cs="Times New Roman"/>
          <w:sz w:val="24"/>
          <w:szCs w:val="24"/>
        </w:rPr>
        <w:t>3-2</w:t>
      </w:r>
      <w:r w:rsidRPr="00480451">
        <w:rPr>
          <w:rFonts w:ascii="Times New Roman" w:hAnsi="Times New Roman" w:cs="Times New Roman"/>
          <w:sz w:val="24"/>
          <w:szCs w:val="24"/>
        </w:rPr>
        <w:t>所示的情况中，</w:t>
      </w:r>
      <w:r w:rsidRPr="00480451">
        <w:rPr>
          <w:rFonts w:ascii="Times New Roman" w:hAnsi="Times New Roman" w:cs="Times New Roman"/>
          <w:sz w:val="24"/>
          <w:szCs w:val="24"/>
        </w:rPr>
        <w:t>C</w:t>
      </w:r>
      <w:r w:rsidRPr="00480451">
        <w:rPr>
          <w:rFonts w:ascii="Times New Roman" w:hAnsi="Times New Roman" w:cs="Times New Roman"/>
          <w:sz w:val="24"/>
          <w:szCs w:val="24"/>
        </w:rPr>
        <w:t>字段全部存放在</w:t>
      </w:r>
      <w:r w:rsidRPr="00480451">
        <w:rPr>
          <w:rFonts w:ascii="Times New Roman" w:hAnsi="Times New Roman" w:cs="Times New Roman"/>
          <w:sz w:val="24"/>
          <w:szCs w:val="24"/>
        </w:rPr>
        <w:t>3</w:t>
      </w:r>
      <w:r w:rsidRPr="00480451">
        <w:rPr>
          <w:rFonts w:ascii="Times New Roman" w:hAnsi="Times New Roman" w:cs="Times New Roman"/>
          <w:sz w:val="24"/>
          <w:szCs w:val="24"/>
        </w:rPr>
        <w:t>号节点上，所以只有</w:t>
      </w:r>
      <w:r w:rsidRPr="00480451">
        <w:rPr>
          <w:rFonts w:ascii="Times New Roman" w:hAnsi="Times New Roman" w:cs="Times New Roman"/>
          <w:sz w:val="24"/>
          <w:szCs w:val="24"/>
        </w:rPr>
        <w:t>3</w:t>
      </w:r>
      <w:r w:rsidRPr="00480451">
        <w:rPr>
          <w:rFonts w:ascii="Times New Roman" w:hAnsi="Times New Roman" w:cs="Times New Roman"/>
          <w:sz w:val="24"/>
          <w:szCs w:val="24"/>
        </w:rPr>
        <w:t>号节点参与该任务计算。假如</w:t>
      </w:r>
      <w:r w:rsidRPr="00480451">
        <w:rPr>
          <w:rFonts w:ascii="Times New Roman" w:hAnsi="Times New Roman" w:cs="Times New Roman"/>
          <w:sz w:val="24"/>
          <w:szCs w:val="24"/>
        </w:rPr>
        <w:t>C</w:t>
      </w:r>
      <w:r w:rsidRPr="00480451">
        <w:rPr>
          <w:rFonts w:ascii="Times New Roman" w:hAnsi="Times New Roman" w:cs="Times New Roman"/>
          <w:sz w:val="24"/>
          <w:szCs w:val="24"/>
        </w:rPr>
        <w:t>字段在各节点上均匀分布，在三台节点性能相同的情况下，这次所有学生数学成绩平均值的计算效率应该是当前的三倍。</w:t>
      </w:r>
    </w:p>
    <w:p w:rsidR="00C955D6" w:rsidRPr="00480451" w:rsidRDefault="00C955D6" w:rsidP="00C955D6">
      <w:pPr>
        <w:ind w:firstLine="420"/>
        <w:jc w:val="center"/>
        <w:rPr>
          <w:rFonts w:ascii="Times New Roman" w:hAnsi="Times New Roman" w:cs="Times New Roman"/>
        </w:rPr>
      </w:pPr>
      <w:r w:rsidRPr="00480451">
        <w:rPr>
          <w:rFonts w:ascii="Times New Roman" w:hAnsi="Times New Roman" w:cs="Times New Roman"/>
        </w:rPr>
        <w:object w:dxaOrig="7905" w:dyaOrig="5775">
          <v:shape id="_x0000_i1028" type="#_x0000_t75" style="width:312pt;height:227.25pt" o:ole="">
            <v:imagedata r:id="rId24" o:title=""/>
          </v:shape>
          <o:OLEObject Type="Embed" ProgID="Visio.Drawing.15" ShapeID="_x0000_i1028" DrawAspect="Content" ObjectID="_1576764403" r:id="rId25"/>
        </w:object>
      </w:r>
    </w:p>
    <w:p w:rsidR="00C955D6" w:rsidRDefault="00C955D6" w:rsidP="00C955D6">
      <w:pPr>
        <w:ind w:firstLine="420"/>
        <w:jc w:val="center"/>
        <w:rPr>
          <w:rFonts w:ascii="Times New Roman" w:eastAsia="楷体" w:hAnsi="Times New Roman" w:cs="Times New Roman"/>
          <w:szCs w:val="21"/>
        </w:rPr>
      </w:pPr>
      <w:r w:rsidRPr="00480451">
        <w:rPr>
          <w:rFonts w:ascii="Times New Roman" w:eastAsia="楷体" w:hAnsi="Times New Roman" w:cs="Times New Roman"/>
          <w:szCs w:val="21"/>
        </w:rPr>
        <w:t>图</w:t>
      </w:r>
      <w:r w:rsidRPr="00480451">
        <w:rPr>
          <w:rFonts w:ascii="Times New Roman" w:eastAsia="楷体" w:hAnsi="Times New Roman" w:cs="Times New Roman"/>
          <w:szCs w:val="21"/>
        </w:rPr>
        <w:t>3-2 HDFS</w:t>
      </w:r>
      <w:r w:rsidRPr="00480451">
        <w:rPr>
          <w:rFonts w:ascii="Times New Roman" w:eastAsia="楷体" w:hAnsi="Times New Roman" w:cs="Times New Roman"/>
          <w:szCs w:val="21"/>
        </w:rPr>
        <w:t>中字段存储不均示例</w:t>
      </w:r>
    </w:p>
    <w:p w:rsidR="00CA4BD4" w:rsidRDefault="00CA4BD4" w:rsidP="00C955D6">
      <w:pPr>
        <w:ind w:firstLine="420"/>
        <w:jc w:val="center"/>
        <w:rPr>
          <w:rFonts w:ascii="Times New Roman" w:eastAsia="楷体" w:hAnsi="Times New Roman" w:cs="Times New Roman"/>
          <w:szCs w:val="21"/>
        </w:rPr>
      </w:pPr>
    </w:p>
    <w:p w:rsidR="00CA4BD4" w:rsidRDefault="00CA4BD4" w:rsidP="00C955D6">
      <w:pPr>
        <w:ind w:firstLine="420"/>
        <w:jc w:val="center"/>
        <w:rPr>
          <w:rFonts w:ascii="Times New Roman" w:eastAsia="楷体" w:hAnsi="Times New Roman" w:cs="Times New Roman"/>
          <w:szCs w:val="21"/>
        </w:rPr>
      </w:pPr>
    </w:p>
    <w:p w:rsidR="00CA4BD4" w:rsidRDefault="00CA4BD4" w:rsidP="00C955D6">
      <w:pPr>
        <w:ind w:firstLine="420"/>
        <w:jc w:val="center"/>
        <w:rPr>
          <w:rFonts w:ascii="Times New Roman" w:eastAsia="楷体" w:hAnsi="Times New Roman" w:cs="Times New Roman"/>
          <w:szCs w:val="21"/>
        </w:rPr>
      </w:pPr>
    </w:p>
    <w:p w:rsidR="00CA4BD4" w:rsidRDefault="00CA4BD4" w:rsidP="00C955D6">
      <w:pPr>
        <w:ind w:firstLine="420"/>
        <w:jc w:val="center"/>
        <w:rPr>
          <w:rFonts w:ascii="Times New Roman" w:eastAsia="楷体" w:hAnsi="Times New Roman" w:cs="Times New Roman"/>
          <w:szCs w:val="21"/>
        </w:rPr>
      </w:pPr>
    </w:p>
    <w:p w:rsidR="00CA4BD4" w:rsidRDefault="00CA4BD4" w:rsidP="00C955D6">
      <w:pPr>
        <w:ind w:firstLine="420"/>
        <w:jc w:val="center"/>
        <w:rPr>
          <w:rFonts w:ascii="Times New Roman" w:eastAsia="楷体" w:hAnsi="Times New Roman" w:cs="Times New Roman"/>
          <w:szCs w:val="21"/>
        </w:rPr>
      </w:pPr>
    </w:p>
    <w:p w:rsidR="00CA4BD4" w:rsidRDefault="00CA4BD4" w:rsidP="00C955D6">
      <w:pPr>
        <w:ind w:firstLine="420"/>
        <w:jc w:val="center"/>
        <w:rPr>
          <w:rFonts w:ascii="Times New Roman" w:eastAsia="楷体" w:hAnsi="Times New Roman" w:cs="Times New Roman"/>
          <w:szCs w:val="21"/>
        </w:rPr>
      </w:pPr>
    </w:p>
    <w:p w:rsidR="00CA4BD4" w:rsidRPr="00480451" w:rsidRDefault="00CA4BD4" w:rsidP="00C955D6">
      <w:pPr>
        <w:ind w:firstLine="420"/>
        <w:jc w:val="center"/>
        <w:rPr>
          <w:rFonts w:ascii="Times New Roman" w:eastAsia="楷体" w:hAnsi="Times New Roman" w:cs="Times New Roman"/>
          <w:szCs w:val="21"/>
        </w:rPr>
      </w:pPr>
    </w:p>
    <w:p w:rsidR="00C955D6" w:rsidRPr="00480451" w:rsidRDefault="00C955D6" w:rsidP="00C955D6">
      <w:pPr>
        <w:ind w:firstLine="420"/>
        <w:jc w:val="center"/>
        <w:rPr>
          <w:rFonts w:ascii="Times New Roman" w:hAnsi="Times New Roman" w:cs="Times New Roman"/>
        </w:rPr>
      </w:pPr>
      <w:r w:rsidRPr="00480451">
        <w:rPr>
          <w:rFonts w:ascii="Times New Roman" w:eastAsia="楷体" w:hAnsi="Times New Roman" w:cs="Times New Roman"/>
          <w:noProof/>
        </w:rPr>
        <w:lastRenderedPageBreak/>
        <mc:AlternateContent>
          <mc:Choice Requires="wps">
            <w:drawing>
              <wp:anchor distT="0" distB="0" distL="114300" distR="114300" simplePos="0" relativeHeight="251659264" behindDoc="0" locked="0" layoutInCell="1" allowOverlap="1" wp14:anchorId="2C96FA1E" wp14:editId="37061E4D">
                <wp:simplePos x="0" y="0"/>
                <wp:positionH relativeFrom="column">
                  <wp:posOffset>1905</wp:posOffset>
                </wp:positionH>
                <wp:positionV relativeFrom="paragraph">
                  <wp:posOffset>199390</wp:posOffset>
                </wp:positionV>
                <wp:extent cx="1327785" cy="333375"/>
                <wp:effectExtent l="0" t="0" r="24765" b="28575"/>
                <wp:wrapNone/>
                <wp:docPr id="3" name="直接连接符 3"/>
                <wp:cNvGraphicFramePr/>
                <a:graphic xmlns:a="http://schemas.openxmlformats.org/drawingml/2006/main">
                  <a:graphicData uri="http://schemas.microsoft.com/office/word/2010/wordprocessingShape">
                    <wps:wsp>
                      <wps:cNvCnPr/>
                      <wps:spPr>
                        <a:xfrm>
                          <a:off x="0" y="0"/>
                          <a:ext cx="132778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FD5E7" id="直接连接符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5.7pt" to="104.7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LECygEAALkDAAAOAAAAZHJzL2Uyb0RvYy54bWysU0tu2zAQ3RfIHQjua8k2UgeC5SwSNJui&#10;Nfo5AEMNLaL8gWQt+RK9QIHu2lWX3fc2TY6RISUrRRMURVEtRvy892beaLQ+77Uie/BBWlPT+ayk&#10;BAy3jTS7mr57+/zpGSUhMtMwZQ3U9ACBnm9Onqw7V8HCtlY14AmKmFB1rqZtjK4qisBb0CzMrAOD&#10;l8J6zSJu/a5oPOtQXatiUZbPis76xnnLIQQ8vRwu6SbrCwE8vhIiQCSqplhbzNHneJ1isVmzaueZ&#10;ayUfy2D/UIVm0mDSSeqSRUY+ePlASkvubbAizrjVhRVCcsge0M28/M3Nm5Y5yF6wOcFNbQr/T5a/&#10;3G89kU1Nl5QYpvET3Xz6/vPjl9sfnzHefPtKlqlJnQsVYi/M1o+74LY+Oe6F1+mNXkifG3uYGgt9&#10;JBwP58vFanV2SgnHuyU+q9MkWtyznQ/xCqwmaVFTJU0yziq2fxHiAD1CkJeqGfLnVTwoSGBlXoNA&#10;MyljZucxggvlyZ7hADTv52PajEwUIZWaSOWfSSM20SCP1t8SJ3TOaE2ciFoa6x/LGvtjqWLAH10P&#10;XpPta9sc8tfI7cD5yA0dZzkN4K/7TL//4zZ3AAAA//8DAFBLAwQUAAYACAAAACEAtO4D0dwAAAAG&#10;AQAADwAAAGRycy9kb3ducmV2LnhtbEyOwU7DMBBE70j8g7VI3KjTFFVtGqeqKiHEBdEU7m7sOin2&#10;OrKdNPw9y4leRjua0ewrt5OzbNQhdh4FzGcZMI2NVx0aAZ/Hl6cVsJgkKmk9agE/OsK2ur8rZaH8&#10;FQ96rJNhNIKxkALalPqC89i02sk4871Gys4+OJnIBsNVkFcad5bnWbbkTnZIH1rZ632rm+96cALs&#10;Wxi/zN7s4vB6WNaXj3P+fhyFeHyYdhtgSU/pvwx/+IQOFTGd/IAqMitgQT3S+TMwSvNsTcdJwGqx&#10;Bl6V/Ba/+gUAAP//AwBQSwECLQAUAAYACAAAACEAtoM4kv4AAADhAQAAEwAAAAAAAAAAAAAAAAAA&#10;AAAAW0NvbnRlbnRfVHlwZXNdLnhtbFBLAQItABQABgAIAAAAIQA4/SH/1gAAAJQBAAALAAAAAAAA&#10;AAAAAAAAAC8BAABfcmVscy8ucmVsc1BLAQItABQABgAIAAAAIQAUmLECygEAALkDAAAOAAAAAAAA&#10;AAAAAAAAAC4CAABkcnMvZTJvRG9jLnhtbFBLAQItABQABgAIAAAAIQC07gPR3AAAAAYBAAAPAAAA&#10;AAAAAAAAAAAAACQEAABkcnMvZG93bnJldi54bWxQSwUGAAAAAAQABADzAAAALQUAAAAA&#10;" strokecolor="black [3200]" strokeweight=".5pt">
                <v:stroke joinstyle="miter"/>
              </v:line>
            </w:pict>
          </mc:Fallback>
        </mc:AlternateContent>
      </w:r>
      <w:r w:rsidRPr="00480451">
        <w:rPr>
          <w:rFonts w:ascii="Times New Roman" w:eastAsia="楷体" w:hAnsi="Times New Roman" w:cs="Times New Roman"/>
          <w:noProof/>
        </w:rPr>
        <mc:AlternateContent>
          <mc:Choice Requires="wps">
            <w:drawing>
              <wp:anchor distT="0" distB="0" distL="114300" distR="114300" simplePos="0" relativeHeight="251660288" behindDoc="0" locked="0" layoutInCell="1" allowOverlap="1" wp14:anchorId="00C53BCE" wp14:editId="2993FA6C">
                <wp:simplePos x="0" y="0"/>
                <wp:positionH relativeFrom="column">
                  <wp:posOffset>1905</wp:posOffset>
                </wp:positionH>
                <wp:positionV relativeFrom="paragraph">
                  <wp:posOffset>216204</wp:posOffset>
                </wp:positionV>
                <wp:extent cx="770890" cy="580390"/>
                <wp:effectExtent l="0" t="0" r="29210" b="29210"/>
                <wp:wrapNone/>
                <wp:docPr id="5" name="直接连接符 5"/>
                <wp:cNvGraphicFramePr/>
                <a:graphic xmlns:a="http://schemas.openxmlformats.org/drawingml/2006/main">
                  <a:graphicData uri="http://schemas.microsoft.com/office/word/2010/wordprocessingShape">
                    <wps:wsp>
                      <wps:cNvCnPr/>
                      <wps:spPr>
                        <a:xfrm flipH="1" flipV="1">
                          <a:off x="0" y="0"/>
                          <a:ext cx="770890" cy="580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9C569E" id="直接连接符 5" o:spid="_x0000_s1026" style="position:absolute;left:0;text-align:left;flip:x y;z-index:251660288;visibility:visible;mso-wrap-style:square;mso-wrap-distance-left:9pt;mso-wrap-distance-top:0;mso-wrap-distance-right:9pt;mso-wrap-distance-bottom:0;mso-position-horizontal:absolute;mso-position-horizontal-relative:text;mso-position-vertical:absolute;mso-position-vertical-relative:text" from=".15pt,17pt" to="60.85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hlY2AEAAMwDAAAOAAAAZHJzL2Uyb0RvYy54bWysU81u1DAQviPxDpbvbLKtlm6jzfbQCjgg&#10;WEHL3XXGG6v+k2022ZfgBZC4walH7rwN7WMwdrIB8SMhxGU0zsz3zXwzk9VZrxXZgQ/SmprOZyUl&#10;YLhtpNnW9OryyaMlJSEy0zBlDdR0D4GerR8+WHWugiPbWtWAJ0hiQtW5mrYxuqooAm9BszCzDgwG&#10;hfWaRXz6bdF41iG7VsVRWT4uOusb5y2HEPDrxRCk68wvBPD4UogAkaiaYm8xW5/tdbLFesWqrWeu&#10;lXxsg/1DF5pJg0UnqgsWGXnr5S9UWnJvgxVxxq0urBCSQ9aAaublT2pet8xB1oLDCW4aU/h/tPzF&#10;buOJbGq6oMQwjSu6e//567uP918+oL27/UQWaUidCxXmnpuNH1/BbXxS3AuviVDSPcP90+y9SV6K&#10;oT7S52Hvp2FDHwnHjycn5fIUV8IxtFiWx+gjczEQJrDzIT4Fq0lyaqqkSbNgFds9D3FIPaQgLjU4&#10;tJS9uFeQkpV5BQL1YcGhpXxZcK482TG8ieZmPpbNmQkipFITqMwl/wgacxMM8rX9LXDKzhWtiRNQ&#10;S2P976rG/tCqGPIPqgetSfa1bfZ5QXkceDJ5oON5p5v88Z3h33/C9TcAAAD//wMAUEsDBBQABgAI&#10;AAAAIQAxoBuX3gAAAAcBAAAPAAAAZHJzL2Rvd25yZXYueG1sTI/NTsMwEITvSLyDtUjcqN1SfprG&#10;qQCJAwgOtD30uIm3SURsh9hJ07dnc4LLalczmv0m3Yy2EQN1ofZOw3ymQJArvKldqWG/e715BBEi&#10;OoONd6ThTAE22eVFionxJ/dFwzaWgkNcSFBDFWObSBmKiiyGmW/JsXb0ncXIZ1dK0+GJw20jF0rd&#10;S4u14w8VtvRSUfG97a2GVf48tlK9H9TH+bB72w/4eex/tL6+Gp/WICKN8c8MEz6jQ8ZMue+dCaLR&#10;cMs+nksuNKmL+QOIfFruliCzVP7nz34BAAD//wMAUEsBAi0AFAAGAAgAAAAhALaDOJL+AAAA4QEA&#10;ABMAAAAAAAAAAAAAAAAAAAAAAFtDb250ZW50X1R5cGVzXS54bWxQSwECLQAUAAYACAAAACEAOP0h&#10;/9YAAACUAQAACwAAAAAAAAAAAAAAAAAvAQAAX3JlbHMvLnJlbHNQSwECLQAUAAYACAAAACEAMW4Z&#10;WNgBAADMAwAADgAAAAAAAAAAAAAAAAAuAgAAZHJzL2Uyb0RvYy54bWxQSwECLQAUAAYACAAAACEA&#10;MaAbl94AAAAHAQAADwAAAAAAAAAAAAAAAAAyBAAAZHJzL2Rvd25yZXYueG1sUEsFBgAAAAAEAAQA&#10;8wAAAD0FAAAAAA==&#10;" strokecolor="black [3200]" strokeweight=".5pt">
                <v:stroke joinstyle="miter"/>
              </v:line>
            </w:pict>
          </mc:Fallback>
        </mc:AlternateContent>
      </w:r>
      <w:r w:rsidRPr="00480451">
        <w:rPr>
          <w:rFonts w:ascii="Times New Roman" w:eastAsia="楷体" w:hAnsi="Times New Roman" w:cs="Times New Roman"/>
        </w:rPr>
        <w:t>表</w:t>
      </w:r>
      <w:r w:rsidRPr="00480451">
        <w:rPr>
          <w:rFonts w:ascii="Times New Roman" w:eastAsia="楷体" w:hAnsi="Times New Roman" w:cs="Times New Roman"/>
        </w:rPr>
        <w:t xml:space="preserve">3-1 </w:t>
      </w:r>
      <w:r w:rsidRPr="00480451">
        <w:rPr>
          <w:rFonts w:ascii="Times New Roman" w:eastAsia="楷体" w:hAnsi="Times New Roman" w:cs="Times New Roman"/>
        </w:rPr>
        <w:t>三台节点上各字段</w:t>
      </w:r>
      <w:r w:rsidRPr="00480451">
        <w:rPr>
          <w:rFonts w:ascii="Times New Roman" w:eastAsia="楷体" w:hAnsi="Times New Roman" w:cs="Times New Roman"/>
        </w:rPr>
        <w:t>DB</w:t>
      </w:r>
      <w:r w:rsidRPr="00480451">
        <w:rPr>
          <w:rFonts w:ascii="Times New Roman" w:eastAsia="楷体" w:hAnsi="Times New Roman" w:cs="Times New Roman"/>
        </w:rPr>
        <w:t>存储上数量</w:t>
      </w:r>
    </w:p>
    <w:tbl>
      <w:tblPr>
        <w:tblStyle w:val="ac"/>
        <w:tblW w:w="8356" w:type="dxa"/>
        <w:tblLook w:val="04A0" w:firstRow="1" w:lastRow="0" w:firstColumn="1" w:lastColumn="0" w:noHBand="0" w:noVBand="1"/>
      </w:tblPr>
      <w:tblGrid>
        <w:gridCol w:w="2089"/>
        <w:gridCol w:w="2089"/>
        <w:gridCol w:w="2089"/>
        <w:gridCol w:w="2089"/>
      </w:tblGrid>
      <w:tr w:rsidR="00C955D6" w:rsidRPr="00480451" w:rsidTr="00EA66AA">
        <w:trPr>
          <w:trHeight w:val="636"/>
        </w:trPr>
        <w:tc>
          <w:tcPr>
            <w:tcW w:w="2089" w:type="dxa"/>
          </w:tcPr>
          <w:p w:rsidR="00C955D6" w:rsidRPr="00480451" w:rsidRDefault="00C955D6" w:rsidP="00EA66AA">
            <w:pPr>
              <w:jc w:val="center"/>
              <w:rPr>
                <w:rFonts w:ascii="Times New Roman" w:hAnsi="Times New Roman" w:cs="Times New Roman"/>
              </w:rPr>
            </w:pPr>
            <w:r w:rsidRPr="00480451">
              <w:rPr>
                <w:rFonts w:ascii="Times New Roman" w:hAnsi="Times New Roman" w:cs="Times New Roman"/>
              </w:rPr>
              <w:t xml:space="preserve">      </w:t>
            </w:r>
            <w:r w:rsidRPr="00480451">
              <w:rPr>
                <w:rFonts w:ascii="Times New Roman" w:hAnsi="Times New Roman" w:cs="Times New Roman"/>
              </w:rPr>
              <w:t>节点</w:t>
            </w:r>
          </w:p>
          <w:p w:rsidR="00C955D6" w:rsidRPr="00480451" w:rsidRDefault="00C955D6" w:rsidP="00EA66AA">
            <w:pPr>
              <w:jc w:val="center"/>
              <w:rPr>
                <w:rFonts w:ascii="Times New Roman" w:hAnsi="Times New Roman" w:cs="Times New Roman"/>
              </w:rPr>
            </w:pPr>
            <w:r w:rsidRPr="00480451">
              <w:rPr>
                <w:rFonts w:ascii="Times New Roman" w:hAnsi="Times New Roman" w:cs="Times New Roman"/>
              </w:rPr>
              <w:t>DB</w:t>
            </w:r>
            <w:r w:rsidRPr="00480451">
              <w:rPr>
                <w:rFonts w:ascii="Times New Roman" w:hAnsi="Times New Roman" w:cs="Times New Roman"/>
              </w:rPr>
              <w:t>数量</w:t>
            </w:r>
          </w:p>
          <w:p w:rsidR="00C955D6" w:rsidRPr="00480451" w:rsidRDefault="00C955D6" w:rsidP="00EA66AA">
            <w:pPr>
              <w:ind w:firstLineChars="100" w:firstLine="210"/>
              <w:rPr>
                <w:rFonts w:ascii="Times New Roman" w:hAnsi="Times New Roman" w:cs="Times New Roman"/>
              </w:rPr>
            </w:pPr>
            <w:r w:rsidRPr="00480451">
              <w:rPr>
                <w:rFonts w:ascii="Times New Roman" w:hAnsi="Times New Roman" w:cs="Times New Roman"/>
              </w:rPr>
              <w:t>字段</w:t>
            </w:r>
          </w:p>
        </w:tc>
        <w:tc>
          <w:tcPr>
            <w:tcW w:w="2089" w:type="dxa"/>
          </w:tcPr>
          <w:p w:rsidR="00C955D6" w:rsidRPr="00480451" w:rsidRDefault="00C955D6" w:rsidP="00EA66AA">
            <w:pPr>
              <w:rPr>
                <w:rFonts w:ascii="Times New Roman" w:hAnsi="Times New Roman" w:cs="Times New Roman"/>
              </w:rPr>
            </w:pPr>
          </w:p>
          <w:p w:rsidR="00C955D6" w:rsidRPr="00480451" w:rsidRDefault="00C955D6" w:rsidP="00EA66AA">
            <w:pPr>
              <w:jc w:val="center"/>
              <w:rPr>
                <w:rFonts w:ascii="Times New Roman" w:hAnsi="Times New Roman" w:cs="Times New Roman"/>
              </w:rPr>
            </w:pPr>
            <w:r w:rsidRPr="00480451">
              <w:rPr>
                <w:rFonts w:ascii="Times New Roman" w:hAnsi="Times New Roman" w:cs="Times New Roman"/>
              </w:rPr>
              <w:t>节点</w:t>
            </w:r>
            <w:r w:rsidRPr="00480451">
              <w:rPr>
                <w:rFonts w:ascii="Times New Roman" w:hAnsi="Times New Roman" w:cs="Times New Roman"/>
              </w:rPr>
              <w:t>1</w:t>
            </w:r>
          </w:p>
          <w:p w:rsidR="00C955D6" w:rsidRPr="00480451" w:rsidRDefault="00C955D6" w:rsidP="00EA66AA">
            <w:pPr>
              <w:jc w:val="center"/>
              <w:rPr>
                <w:rFonts w:ascii="Times New Roman" w:hAnsi="Times New Roman" w:cs="Times New Roman"/>
              </w:rPr>
            </w:pPr>
          </w:p>
        </w:tc>
        <w:tc>
          <w:tcPr>
            <w:tcW w:w="2089" w:type="dxa"/>
          </w:tcPr>
          <w:p w:rsidR="00C955D6" w:rsidRPr="00480451" w:rsidRDefault="00C955D6" w:rsidP="00EA66AA">
            <w:pPr>
              <w:jc w:val="center"/>
              <w:rPr>
                <w:rFonts w:ascii="Times New Roman" w:hAnsi="Times New Roman" w:cs="Times New Roman"/>
              </w:rPr>
            </w:pPr>
          </w:p>
          <w:p w:rsidR="00C955D6" w:rsidRPr="00480451" w:rsidRDefault="00C955D6" w:rsidP="00EA66AA">
            <w:pPr>
              <w:jc w:val="center"/>
              <w:rPr>
                <w:rFonts w:ascii="Times New Roman" w:hAnsi="Times New Roman" w:cs="Times New Roman"/>
              </w:rPr>
            </w:pPr>
            <w:r w:rsidRPr="00480451">
              <w:rPr>
                <w:rFonts w:ascii="Times New Roman" w:hAnsi="Times New Roman" w:cs="Times New Roman"/>
              </w:rPr>
              <w:t>节点</w:t>
            </w:r>
            <w:r w:rsidRPr="00480451">
              <w:rPr>
                <w:rFonts w:ascii="Times New Roman" w:hAnsi="Times New Roman" w:cs="Times New Roman"/>
              </w:rPr>
              <w:t>2</w:t>
            </w:r>
          </w:p>
        </w:tc>
        <w:tc>
          <w:tcPr>
            <w:tcW w:w="2089" w:type="dxa"/>
          </w:tcPr>
          <w:p w:rsidR="00C955D6" w:rsidRPr="00480451" w:rsidRDefault="00C955D6" w:rsidP="00EA66AA">
            <w:pPr>
              <w:jc w:val="center"/>
              <w:rPr>
                <w:rFonts w:ascii="Times New Roman" w:hAnsi="Times New Roman" w:cs="Times New Roman"/>
              </w:rPr>
            </w:pPr>
          </w:p>
          <w:p w:rsidR="00C955D6" w:rsidRPr="00480451" w:rsidRDefault="00C955D6" w:rsidP="00EA66AA">
            <w:pPr>
              <w:jc w:val="center"/>
              <w:rPr>
                <w:rFonts w:ascii="Times New Roman" w:hAnsi="Times New Roman" w:cs="Times New Roman"/>
              </w:rPr>
            </w:pPr>
            <w:r w:rsidRPr="00480451">
              <w:rPr>
                <w:rFonts w:ascii="Times New Roman" w:hAnsi="Times New Roman" w:cs="Times New Roman"/>
              </w:rPr>
              <w:t>节点</w:t>
            </w:r>
            <w:r w:rsidRPr="00480451">
              <w:rPr>
                <w:rFonts w:ascii="Times New Roman" w:hAnsi="Times New Roman" w:cs="Times New Roman"/>
              </w:rPr>
              <w:t>3</w:t>
            </w:r>
          </w:p>
        </w:tc>
      </w:tr>
      <w:tr w:rsidR="00C955D6" w:rsidRPr="00480451" w:rsidTr="00EA66AA">
        <w:trPr>
          <w:trHeight w:val="373"/>
        </w:trPr>
        <w:tc>
          <w:tcPr>
            <w:tcW w:w="2089" w:type="dxa"/>
          </w:tcPr>
          <w:p w:rsidR="00C955D6" w:rsidRPr="00480451" w:rsidRDefault="00C955D6" w:rsidP="00EA66AA">
            <w:pPr>
              <w:jc w:val="center"/>
              <w:rPr>
                <w:rFonts w:ascii="Times New Roman" w:hAnsi="Times New Roman" w:cs="Times New Roman"/>
              </w:rPr>
            </w:pPr>
            <w:r w:rsidRPr="00480451">
              <w:rPr>
                <w:rFonts w:ascii="Times New Roman" w:hAnsi="Times New Roman" w:cs="Times New Roman"/>
              </w:rPr>
              <w:t>A</w:t>
            </w:r>
          </w:p>
        </w:tc>
        <w:tc>
          <w:tcPr>
            <w:tcW w:w="2089" w:type="dxa"/>
          </w:tcPr>
          <w:p w:rsidR="00C955D6" w:rsidRPr="00480451" w:rsidRDefault="00C955D6" w:rsidP="00EA66AA">
            <w:pPr>
              <w:jc w:val="center"/>
              <w:rPr>
                <w:rFonts w:ascii="Times New Roman" w:hAnsi="Times New Roman" w:cs="Times New Roman"/>
              </w:rPr>
            </w:pPr>
            <w:r w:rsidRPr="00480451">
              <w:rPr>
                <w:rFonts w:ascii="Times New Roman" w:hAnsi="Times New Roman" w:cs="Times New Roman"/>
              </w:rPr>
              <w:t>8</w:t>
            </w:r>
          </w:p>
        </w:tc>
        <w:tc>
          <w:tcPr>
            <w:tcW w:w="2089" w:type="dxa"/>
          </w:tcPr>
          <w:p w:rsidR="00C955D6" w:rsidRPr="00480451" w:rsidRDefault="00C955D6" w:rsidP="00EA66AA">
            <w:pPr>
              <w:jc w:val="center"/>
              <w:rPr>
                <w:rFonts w:ascii="Times New Roman" w:hAnsi="Times New Roman" w:cs="Times New Roman"/>
              </w:rPr>
            </w:pPr>
            <w:r w:rsidRPr="00480451">
              <w:rPr>
                <w:rFonts w:ascii="Times New Roman" w:hAnsi="Times New Roman" w:cs="Times New Roman"/>
              </w:rPr>
              <w:t>4</w:t>
            </w:r>
          </w:p>
        </w:tc>
        <w:tc>
          <w:tcPr>
            <w:tcW w:w="2089" w:type="dxa"/>
          </w:tcPr>
          <w:p w:rsidR="00C955D6" w:rsidRPr="00480451" w:rsidRDefault="00C955D6" w:rsidP="00EA66AA">
            <w:pPr>
              <w:jc w:val="center"/>
              <w:rPr>
                <w:rFonts w:ascii="Times New Roman" w:hAnsi="Times New Roman" w:cs="Times New Roman"/>
              </w:rPr>
            </w:pPr>
            <w:r w:rsidRPr="00480451">
              <w:rPr>
                <w:rFonts w:ascii="Times New Roman" w:hAnsi="Times New Roman" w:cs="Times New Roman"/>
              </w:rPr>
              <w:t>0</w:t>
            </w:r>
          </w:p>
        </w:tc>
      </w:tr>
      <w:tr w:rsidR="00C955D6" w:rsidRPr="00480451" w:rsidTr="00EA66AA">
        <w:trPr>
          <w:trHeight w:val="325"/>
        </w:trPr>
        <w:tc>
          <w:tcPr>
            <w:tcW w:w="2089" w:type="dxa"/>
          </w:tcPr>
          <w:p w:rsidR="00C955D6" w:rsidRPr="00480451" w:rsidRDefault="00C955D6" w:rsidP="00EA66AA">
            <w:pPr>
              <w:jc w:val="center"/>
              <w:rPr>
                <w:rFonts w:ascii="Times New Roman" w:hAnsi="Times New Roman" w:cs="Times New Roman"/>
              </w:rPr>
            </w:pPr>
            <w:r w:rsidRPr="00480451">
              <w:rPr>
                <w:rFonts w:ascii="Times New Roman" w:hAnsi="Times New Roman" w:cs="Times New Roman"/>
              </w:rPr>
              <w:t>B</w:t>
            </w:r>
          </w:p>
        </w:tc>
        <w:tc>
          <w:tcPr>
            <w:tcW w:w="2089" w:type="dxa"/>
          </w:tcPr>
          <w:p w:rsidR="00C955D6" w:rsidRPr="00480451" w:rsidRDefault="00C955D6" w:rsidP="00EA66AA">
            <w:pPr>
              <w:jc w:val="center"/>
              <w:rPr>
                <w:rFonts w:ascii="Times New Roman" w:hAnsi="Times New Roman" w:cs="Times New Roman"/>
              </w:rPr>
            </w:pPr>
            <w:r w:rsidRPr="00480451">
              <w:rPr>
                <w:rFonts w:ascii="Times New Roman" w:hAnsi="Times New Roman" w:cs="Times New Roman"/>
              </w:rPr>
              <w:t>1</w:t>
            </w:r>
          </w:p>
        </w:tc>
        <w:tc>
          <w:tcPr>
            <w:tcW w:w="2089" w:type="dxa"/>
          </w:tcPr>
          <w:p w:rsidR="00C955D6" w:rsidRPr="00480451" w:rsidRDefault="00C955D6" w:rsidP="00EA66AA">
            <w:pPr>
              <w:jc w:val="center"/>
              <w:rPr>
                <w:rFonts w:ascii="Times New Roman" w:hAnsi="Times New Roman" w:cs="Times New Roman"/>
              </w:rPr>
            </w:pPr>
            <w:r w:rsidRPr="00480451">
              <w:rPr>
                <w:rFonts w:ascii="Times New Roman" w:hAnsi="Times New Roman" w:cs="Times New Roman"/>
              </w:rPr>
              <w:t>5</w:t>
            </w:r>
          </w:p>
        </w:tc>
        <w:tc>
          <w:tcPr>
            <w:tcW w:w="2089" w:type="dxa"/>
          </w:tcPr>
          <w:p w:rsidR="00C955D6" w:rsidRPr="00480451" w:rsidRDefault="00C955D6" w:rsidP="00EA66AA">
            <w:pPr>
              <w:jc w:val="center"/>
              <w:rPr>
                <w:rFonts w:ascii="Times New Roman" w:hAnsi="Times New Roman" w:cs="Times New Roman"/>
              </w:rPr>
            </w:pPr>
            <w:r w:rsidRPr="00480451">
              <w:rPr>
                <w:rFonts w:ascii="Times New Roman" w:hAnsi="Times New Roman" w:cs="Times New Roman"/>
              </w:rPr>
              <w:t>3</w:t>
            </w:r>
          </w:p>
        </w:tc>
      </w:tr>
      <w:tr w:rsidR="00C955D6" w:rsidRPr="00480451" w:rsidTr="00EA66AA">
        <w:trPr>
          <w:trHeight w:val="378"/>
        </w:trPr>
        <w:tc>
          <w:tcPr>
            <w:tcW w:w="2089" w:type="dxa"/>
          </w:tcPr>
          <w:p w:rsidR="00C955D6" w:rsidRPr="00480451" w:rsidRDefault="00C955D6" w:rsidP="00EA66AA">
            <w:pPr>
              <w:jc w:val="center"/>
              <w:rPr>
                <w:rFonts w:ascii="Times New Roman" w:hAnsi="Times New Roman" w:cs="Times New Roman"/>
              </w:rPr>
            </w:pPr>
            <w:r w:rsidRPr="00480451">
              <w:rPr>
                <w:rFonts w:ascii="Times New Roman" w:hAnsi="Times New Roman" w:cs="Times New Roman"/>
              </w:rPr>
              <w:t>C</w:t>
            </w:r>
          </w:p>
        </w:tc>
        <w:tc>
          <w:tcPr>
            <w:tcW w:w="2089" w:type="dxa"/>
          </w:tcPr>
          <w:p w:rsidR="00C955D6" w:rsidRPr="00480451" w:rsidRDefault="00C955D6" w:rsidP="00EA66AA">
            <w:pPr>
              <w:jc w:val="center"/>
              <w:rPr>
                <w:rFonts w:ascii="Times New Roman" w:hAnsi="Times New Roman" w:cs="Times New Roman"/>
              </w:rPr>
            </w:pPr>
            <w:r w:rsidRPr="00480451">
              <w:rPr>
                <w:rFonts w:ascii="Times New Roman" w:hAnsi="Times New Roman" w:cs="Times New Roman"/>
              </w:rPr>
              <w:t>0</w:t>
            </w:r>
          </w:p>
        </w:tc>
        <w:tc>
          <w:tcPr>
            <w:tcW w:w="2089" w:type="dxa"/>
          </w:tcPr>
          <w:p w:rsidR="00C955D6" w:rsidRPr="00480451" w:rsidRDefault="00C955D6" w:rsidP="00EA66AA">
            <w:pPr>
              <w:jc w:val="center"/>
              <w:rPr>
                <w:rFonts w:ascii="Times New Roman" w:hAnsi="Times New Roman" w:cs="Times New Roman"/>
              </w:rPr>
            </w:pPr>
            <w:r w:rsidRPr="00480451">
              <w:rPr>
                <w:rFonts w:ascii="Times New Roman" w:hAnsi="Times New Roman" w:cs="Times New Roman"/>
              </w:rPr>
              <w:t>0</w:t>
            </w:r>
          </w:p>
        </w:tc>
        <w:tc>
          <w:tcPr>
            <w:tcW w:w="2089" w:type="dxa"/>
          </w:tcPr>
          <w:p w:rsidR="00C955D6" w:rsidRPr="00480451" w:rsidRDefault="00C955D6" w:rsidP="00EA66AA">
            <w:pPr>
              <w:jc w:val="center"/>
              <w:rPr>
                <w:rFonts w:ascii="Times New Roman" w:hAnsi="Times New Roman" w:cs="Times New Roman"/>
              </w:rPr>
            </w:pPr>
            <w:r w:rsidRPr="00480451">
              <w:rPr>
                <w:rFonts w:ascii="Times New Roman" w:hAnsi="Times New Roman" w:cs="Times New Roman"/>
              </w:rPr>
              <w:t>2</w:t>
            </w:r>
          </w:p>
        </w:tc>
      </w:tr>
    </w:tbl>
    <w:p w:rsidR="00C955D6" w:rsidRPr="00480451" w:rsidRDefault="00C955D6" w:rsidP="00C955D6">
      <w:pPr>
        <w:rPr>
          <w:rFonts w:ascii="Times New Roman" w:hAnsi="Times New Roman" w:cs="Times New Roman"/>
        </w:rPr>
      </w:pPr>
    </w:p>
    <w:p w:rsidR="00C955D6" w:rsidRPr="00480451" w:rsidRDefault="00C955D6" w:rsidP="00C955D6">
      <w:pPr>
        <w:pStyle w:val="a9"/>
        <w:rPr>
          <w:rFonts w:cs="Times New Roman"/>
        </w:rPr>
      </w:pPr>
      <w:bookmarkStart w:id="31" w:name="_Toc499802891"/>
      <w:r w:rsidRPr="00480451">
        <w:rPr>
          <w:rFonts w:cs="Times New Roman"/>
        </w:rPr>
        <w:t>3.1.2</w:t>
      </w:r>
      <w:r w:rsidRPr="00480451">
        <w:rPr>
          <w:rFonts w:cs="Times New Roman"/>
        </w:rPr>
        <w:t>基于字段均衡的分布式存储算法</w:t>
      </w:r>
      <w:bookmarkEnd w:id="31"/>
    </w:p>
    <w:p w:rsidR="00C955D6" w:rsidRPr="00480451" w:rsidRDefault="00C955D6" w:rsidP="00C955D6">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基于</w:t>
      </w:r>
      <w:r w:rsidRPr="00480451">
        <w:rPr>
          <w:rFonts w:ascii="Times New Roman" w:hAnsi="Times New Roman" w:cs="Times New Roman"/>
          <w:sz w:val="24"/>
          <w:szCs w:val="24"/>
        </w:rPr>
        <w:t>HDFS</w:t>
      </w:r>
      <w:r w:rsidRPr="00480451">
        <w:rPr>
          <w:rFonts w:ascii="Times New Roman" w:hAnsi="Times New Roman" w:cs="Times New Roman"/>
          <w:sz w:val="24"/>
          <w:szCs w:val="24"/>
        </w:rPr>
        <w:t>分布式存储调度算法中所存在的字段在各节点存储不均衡的情况，本文提出了基于字段均衡的分布式存储调度算法。</w:t>
      </w:r>
    </w:p>
    <w:p w:rsidR="00C955D6" w:rsidRPr="00480451" w:rsidRDefault="00C955D6" w:rsidP="00C955D6">
      <w:pPr>
        <w:spacing w:line="400" w:lineRule="exact"/>
        <w:ind w:firstLine="420"/>
        <w:rPr>
          <w:rFonts w:ascii="Times New Roman" w:eastAsia="宋体" w:hAnsi="Times New Roman" w:cs="Times New Roman"/>
          <w:szCs w:val="21"/>
        </w:rPr>
      </w:pPr>
      <w:r w:rsidRPr="00480451">
        <w:rPr>
          <w:rFonts w:ascii="Times New Roman" w:hAnsi="Times New Roman" w:cs="Times New Roman"/>
          <w:sz w:val="24"/>
          <w:szCs w:val="24"/>
        </w:rPr>
        <w:t>在基于字段均衡的分布式存储算法中，以三副本复制的备份策略为例，其存储调度算法步骤大致如下：</w:t>
      </w:r>
    </w:p>
    <w:p w:rsidR="00C955D6" w:rsidRPr="00480451" w:rsidRDefault="00F26B41" w:rsidP="00F26B41">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1</w:t>
      </w:r>
      <w:r w:rsidRPr="00480451">
        <w:rPr>
          <w:rFonts w:ascii="Times New Roman" w:hAnsi="Times New Roman" w:cs="Times New Roman"/>
          <w:sz w:val="24"/>
          <w:szCs w:val="24"/>
        </w:rPr>
        <w:t>）</w:t>
      </w:r>
      <w:r w:rsidR="00C955D6" w:rsidRPr="00480451">
        <w:rPr>
          <w:rFonts w:ascii="Times New Roman" w:hAnsi="Times New Roman" w:cs="Times New Roman"/>
          <w:sz w:val="24"/>
          <w:szCs w:val="24"/>
        </w:rPr>
        <w:t>数据库引擎启动时，管理节点从本地读取集群中所有数据块的存储信息；</w:t>
      </w:r>
    </w:p>
    <w:p w:rsidR="00C955D6" w:rsidRPr="00480451" w:rsidRDefault="00F26B41" w:rsidP="00F26B41">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2</w:t>
      </w:r>
      <w:r w:rsidRPr="00480451">
        <w:rPr>
          <w:rFonts w:ascii="Times New Roman" w:hAnsi="Times New Roman" w:cs="Times New Roman"/>
          <w:sz w:val="24"/>
          <w:szCs w:val="24"/>
        </w:rPr>
        <w:t>）</w:t>
      </w:r>
      <w:r w:rsidR="00C955D6" w:rsidRPr="00480451">
        <w:rPr>
          <w:rFonts w:ascii="Times New Roman" w:hAnsi="Times New Roman" w:cs="Times New Roman"/>
          <w:sz w:val="24"/>
          <w:szCs w:val="24"/>
        </w:rPr>
        <w:t>管理节点收到客户端上传数据块的信息后，根据该数据块的字段</w:t>
      </w:r>
      <w:r w:rsidR="00C955D6" w:rsidRPr="00480451">
        <w:rPr>
          <w:rFonts w:ascii="Times New Roman" w:hAnsi="Times New Roman" w:cs="Times New Roman"/>
          <w:sz w:val="24"/>
          <w:szCs w:val="24"/>
        </w:rPr>
        <w:t>ID</w:t>
      </w:r>
      <w:r w:rsidR="00C955D6" w:rsidRPr="00480451">
        <w:rPr>
          <w:rFonts w:ascii="Times New Roman" w:hAnsi="Times New Roman" w:cs="Times New Roman"/>
          <w:sz w:val="24"/>
          <w:szCs w:val="24"/>
        </w:rPr>
        <w:t>，查找内存中对应字段已存储的上一个</w:t>
      </w:r>
      <w:r w:rsidR="00C955D6" w:rsidRPr="00480451">
        <w:rPr>
          <w:rFonts w:ascii="Times New Roman" w:hAnsi="Times New Roman" w:cs="Times New Roman"/>
          <w:sz w:val="24"/>
          <w:szCs w:val="24"/>
        </w:rPr>
        <w:t>DB</w:t>
      </w:r>
      <w:r w:rsidR="00C955D6" w:rsidRPr="00480451">
        <w:rPr>
          <w:rFonts w:ascii="Times New Roman" w:hAnsi="Times New Roman" w:cs="Times New Roman"/>
          <w:sz w:val="24"/>
          <w:szCs w:val="24"/>
        </w:rPr>
        <w:t>信息，如果还未存满，则该</w:t>
      </w:r>
      <w:r w:rsidR="00C955D6" w:rsidRPr="00480451">
        <w:rPr>
          <w:rFonts w:ascii="Times New Roman" w:hAnsi="Times New Roman" w:cs="Times New Roman"/>
          <w:sz w:val="24"/>
          <w:szCs w:val="24"/>
        </w:rPr>
        <w:t>DB</w:t>
      </w:r>
      <w:r w:rsidR="00C955D6" w:rsidRPr="00480451">
        <w:rPr>
          <w:rFonts w:ascii="Times New Roman" w:hAnsi="Times New Roman" w:cs="Times New Roman"/>
          <w:sz w:val="24"/>
          <w:szCs w:val="24"/>
        </w:rPr>
        <w:t>即为正本数据的优先存储位置；如果该</w:t>
      </w:r>
      <w:r w:rsidR="00C955D6" w:rsidRPr="00480451">
        <w:rPr>
          <w:rFonts w:ascii="Times New Roman" w:hAnsi="Times New Roman" w:cs="Times New Roman"/>
          <w:sz w:val="24"/>
          <w:szCs w:val="24"/>
        </w:rPr>
        <w:t>DB</w:t>
      </w:r>
      <w:r w:rsidR="00C955D6" w:rsidRPr="00480451">
        <w:rPr>
          <w:rFonts w:ascii="Times New Roman" w:hAnsi="Times New Roman" w:cs="Times New Roman"/>
          <w:sz w:val="24"/>
          <w:szCs w:val="24"/>
        </w:rPr>
        <w:t>剩余空间不足以存储用户上传数据块，则管理节点再遍历该字段所有</w:t>
      </w:r>
      <w:r w:rsidR="00C955D6" w:rsidRPr="00480451">
        <w:rPr>
          <w:rFonts w:ascii="Times New Roman" w:hAnsi="Times New Roman" w:cs="Times New Roman"/>
          <w:sz w:val="24"/>
          <w:szCs w:val="24"/>
        </w:rPr>
        <w:t>DB</w:t>
      </w:r>
      <w:r w:rsidR="00C955D6" w:rsidRPr="00480451">
        <w:rPr>
          <w:rFonts w:ascii="Times New Roman" w:hAnsi="Times New Roman" w:cs="Times New Roman"/>
          <w:sz w:val="24"/>
          <w:szCs w:val="24"/>
        </w:rPr>
        <w:t>信息，统计其在集群中每个节点的</w:t>
      </w:r>
      <w:r w:rsidR="00C955D6" w:rsidRPr="00480451">
        <w:rPr>
          <w:rFonts w:ascii="Times New Roman" w:hAnsi="Times New Roman" w:cs="Times New Roman"/>
          <w:sz w:val="24"/>
          <w:szCs w:val="24"/>
        </w:rPr>
        <w:t>DB</w:t>
      </w:r>
      <w:r w:rsidR="00C955D6" w:rsidRPr="00480451">
        <w:rPr>
          <w:rFonts w:ascii="Times New Roman" w:hAnsi="Times New Roman" w:cs="Times New Roman"/>
          <w:sz w:val="24"/>
          <w:szCs w:val="24"/>
        </w:rPr>
        <w:t>数量，选取该字段</w:t>
      </w:r>
      <w:r w:rsidR="00C955D6" w:rsidRPr="00480451">
        <w:rPr>
          <w:rFonts w:ascii="Times New Roman" w:hAnsi="Times New Roman" w:cs="Times New Roman"/>
          <w:sz w:val="24"/>
          <w:szCs w:val="24"/>
        </w:rPr>
        <w:t>DB</w:t>
      </w:r>
      <w:r w:rsidR="00C955D6" w:rsidRPr="00480451">
        <w:rPr>
          <w:rFonts w:ascii="Times New Roman" w:hAnsi="Times New Roman" w:cs="Times New Roman"/>
          <w:sz w:val="24"/>
          <w:szCs w:val="24"/>
        </w:rPr>
        <w:t>数量最少的节点作为副本一存储节点；</w:t>
      </w:r>
    </w:p>
    <w:p w:rsidR="00C955D6" w:rsidRPr="00480451" w:rsidRDefault="00F26B41" w:rsidP="00F26B41">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3</w:t>
      </w:r>
      <w:r w:rsidRPr="00480451">
        <w:rPr>
          <w:rFonts w:ascii="Times New Roman" w:hAnsi="Times New Roman" w:cs="Times New Roman"/>
          <w:sz w:val="24"/>
          <w:szCs w:val="24"/>
        </w:rPr>
        <w:t>）</w:t>
      </w:r>
      <w:r w:rsidR="00C955D6" w:rsidRPr="00480451">
        <w:rPr>
          <w:rFonts w:ascii="Times New Roman" w:hAnsi="Times New Roman" w:cs="Times New Roman"/>
          <w:sz w:val="24"/>
          <w:szCs w:val="24"/>
        </w:rPr>
        <w:t>除去与副本一节点所在相同交换机下的节点，重复步骤</w:t>
      </w:r>
      <w:r w:rsidR="00C955D6" w:rsidRPr="00480451">
        <w:rPr>
          <w:rFonts w:ascii="Times New Roman" w:hAnsi="Times New Roman" w:cs="Times New Roman"/>
          <w:sz w:val="24"/>
          <w:szCs w:val="24"/>
        </w:rPr>
        <w:t>1)</w:t>
      </w:r>
      <w:r w:rsidR="00C955D6" w:rsidRPr="00480451">
        <w:rPr>
          <w:rFonts w:ascii="Times New Roman" w:hAnsi="Times New Roman" w:cs="Times New Roman"/>
          <w:sz w:val="24"/>
          <w:szCs w:val="24"/>
        </w:rPr>
        <w:t>和</w:t>
      </w:r>
      <w:r w:rsidR="00C955D6" w:rsidRPr="00480451">
        <w:rPr>
          <w:rFonts w:ascii="Times New Roman" w:hAnsi="Times New Roman" w:cs="Times New Roman"/>
          <w:sz w:val="24"/>
          <w:szCs w:val="24"/>
        </w:rPr>
        <w:t>2)</w:t>
      </w:r>
      <w:r w:rsidR="00C955D6" w:rsidRPr="00480451">
        <w:rPr>
          <w:rFonts w:ascii="Times New Roman" w:hAnsi="Times New Roman" w:cs="Times New Roman"/>
          <w:sz w:val="24"/>
          <w:szCs w:val="24"/>
        </w:rPr>
        <w:t>，选取该字段最少的一台节点作为副本二的存储节点；</w:t>
      </w:r>
    </w:p>
    <w:p w:rsidR="00C955D6" w:rsidRPr="00480451" w:rsidRDefault="00F26B41" w:rsidP="00F26B41">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4</w:t>
      </w:r>
      <w:r w:rsidRPr="00480451">
        <w:rPr>
          <w:rFonts w:ascii="Times New Roman" w:hAnsi="Times New Roman" w:cs="Times New Roman"/>
          <w:sz w:val="24"/>
          <w:szCs w:val="24"/>
        </w:rPr>
        <w:t>）</w:t>
      </w:r>
      <w:r w:rsidR="00C955D6" w:rsidRPr="00480451">
        <w:rPr>
          <w:rFonts w:ascii="Times New Roman" w:hAnsi="Times New Roman" w:cs="Times New Roman"/>
          <w:sz w:val="24"/>
          <w:szCs w:val="24"/>
        </w:rPr>
        <w:t>除去与副本一以及副本二存储节点所在相同交换机下的节点，重复步骤</w:t>
      </w:r>
      <w:r w:rsidR="00C955D6" w:rsidRPr="00480451">
        <w:rPr>
          <w:rFonts w:ascii="Times New Roman" w:hAnsi="Times New Roman" w:cs="Times New Roman"/>
          <w:sz w:val="24"/>
          <w:szCs w:val="24"/>
        </w:rPr>
        <w:t>1)</w:t>
      </w:r>
      <w:r w:rsidR="00C955D6" w:rsidRPr="00480451">
        <w:rPr>
          <w:rFonts w:ascii="Times New Roman" w:hAnsi="Times New Roman" w:cs="Times New Roman"/>
          <w:sz w:val="24"/>
          <w:szCs w:val="24"/>
        </w:rPr>
        <w:t>和</w:t>
      </w:r>
      <w:r w:rsidR="00C955D6" w:rsidRPr="00480451">
        <w:rPr>
          <w:rFonts w:ascii="Times New Roman" w:hAnsi="Times New Roman" w:cs="Times New Roman"/>
          <w:sz w:val="24"/>
          <w:szCs w:val="24"/>
        </w:rPr>
        <w:t>2)</w:t>
      </w:r>
      <w:r w:rsidR="00C955D6" w:rsidRPr="00480451">
        <w:rPr>
          <w:rFonts w:ascii="Times New Roman" w:hAnsi="Times New Roman" w:cs="Times New Roman"/>
          <w:sz w:val="24"/>
          <w:szCs w:val="24"/>
        </w:rPr>
        <w:t>，选取该字段最少的一台节点作为副本三的存储节点；</w:t>
      </w:r>
    </w:p>
    <w:p w:rsidR="00C955D6" w:rsidRPr="00480451" w:rsidRDefault="00F26B41" w:rsidP="00F26B41">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5</w:t>
      </w:r>
      <w:r w:rsidRPr="00480451">
        <w:rPr>
          <w:rFonts w:ascii="Times New Roman" w:hAnsi="Times New Roman" w:cs="Times New Roman"/>
          <w:sz w:val="24"/>
          <w:szCs w:val="24"/>
        </w:rPr>
        <w:t>）</w:t>
      </w:r>
      <w:r w:rsidR="00C955D6" w:rsidRPr="00480451">
        <w:rPr>
          <w:rFonts w:ascii="Times New Roman" w:hAnsi="Times New Roman" w:cs="Times New Roman"/>
          <w:sz w:val="24"/>
          <w:szCs w:val="24"/>
        </w:rPr>
        <w:t>管理节点将数据块的所有副本存储位置信息发送到用户上传数据的节点，该节点将副本二和副本三的存储位置信息以及数据块发送到副本一存储节点；</w:t>
      </w:r>
    </w:p>
    <w:p w:rsidR="00C955D6" w:rsidRPr="00480451" w:rsidRDefault="00F26B41" w:rsidP="00F26B41">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6</w:t>
      </w:r>
      <w:r w:rsidRPr="00480451">
        <w:rPr>
          <w:rFonts w:ascii="Times New Roman" w:hAnsi="Times New Roman" w:cs="Times New Roman"/>
          <w:sz w:val="24"/>
          <w:szCs w:val="24"/>
        </w:rPr>
        <w:t>）</w:t>
      </w:r>
      <w:r w:rsidR="00C955D6" w:rsidRPr="00480451">
        <w:rPr>
          <w:rFonts w:ascii="Times New Roman" w:hAnsi="Times New Roman" w:cs="Times New Roman"/>
          <w:sz w:val="24"/>
          <w:szCs w:val="24"/>
        </w:rPr>
        <w:t>副本一接收存储完成之后，通知管理节点更新相关存储信息，然后将副本三的存储位置信息以及数据块发送到副本二存储节点；</w:t>
      </w:r>
    </w:p>
    <w:p w:rsidR="00C955D6" w:rsidRPr="00480451" w:rsidRDefault="00F26B41" w:rsidP="00F26B41">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7</w:t>
      </w:r>
      <w:r w:rsidRPr="00480451">
        <w:rPr>
          <w:rFonts w:ascii="Times New Roman" w:hAnsi="Times New Roman" w:cs="Times New Roman"/>
          <w:sz w:val="24"/>
          <w:szCs w:val="24"/>
        </w:rPr>
        <w:t>）</w:t>
      </w:r>
      <w:r w:rsidR="00C955D6" w:rsidRPr="00480451">
        <w:rPr>
          <w:rFonts w:ascii="Times New Roman" w:hAnsi="Times New Roman" w:cs="Times New Roman"/>
          <w:sz w:val="24"/>
          <w:szCs w:val="24"/>
        </w:rPr>
        <w:t>副本二接收存储完成之后，通知管理节点更新相关存储信息，然后数据块发送到副本三存储节点；</w:t>
      </w:r>
    </w:p>
    <w:p w:rsidR="00C955D6" w:rsidRPr="00480451" w:rsidRDefault="00F26B41" w:rsidP="00F26B41">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8</w:t>
      </w:r>
      <w:r w:rsidRPr="00480451">
        <w:rPr>
          <w:rFonts w:ascii="Times New Roman" w:hAnsi="Times New Roman" w:cs="Times New Roman"/>
          <w:sz w:val="24"/>
          <w:szCs w:val="24"/>
        </w:rPr>
        <w:t>）</w:t>
      </w:r>
      <w:r w:rsidR="00C955D6" w:rsidRPr="00480451">
        <w:rPr>
          <w:rFonts w:ascii="Times New Roman" w:hAnsi="Times New Roman" w:cs="Times New Roman"/>
          <w:sz w:val="24"/>
          <w:szCs w:val="24"/>
        </w:rPr>
        <w:t>副本三接收存储完成之后，通知管理节点更新相关存储信息；</w:t>
      </w:r>
    </w:p>
    <w:p w:rsidR="00C955D6" w:rsidRPr="00480451" w:rsidRDefault="00F26B41" w:rsidP="00F26B41">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9</w:t>
      </w:r>
      <w:r w:rsidRPr="00480451">
        <w:rPr>
          <w:rFonts w:ascii="Times New Roman" w:hAnsi="Times New Roman" w:cs="Times New Roman"/>
          <w:sz w:val="24"/>
          <w:szCs w:val="24"/>
        </w:rPr>
        <w:t>）</w:t>
      </w:r>
      <w:r w:rsidR="00C955D6" w:rsidRPr="00480451">
        <w:rPr>
          <w:rFonts w:ascii="Times New Roman" w:hAnsi="Times New Roman" w:cs="Times New Roman"/>
          <w:sz w:val="24"/>
          <w:szCs w:val="24"/>
        </w:rPr>
        <w:t>数据存储完成。</w:t>
      </w:r>
    </w:p>
    <w:p w:rsidR="00C955D6" w:rsidRPr="00480451" w:rsidRDefault="00C955D6" w:rsidP="00C955D6">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具体流程图如图</w:t>
      </w:r>
      <w:r w:rsidRPr="00480451">
        <w:rPr>
          <w:rFonts w:ascii="Times New Roman" w:hAnsi="Times New Roman" w:cs="Times New Roman"/>
          <w:sz w:val="24"/>
          <w:szCs w:val="24"/>
        </w:rPr>
        <w:t>3-3</w:t>
      </w:r>
      <w:r w:rsidRPr="00480451">
        <w:rPr>
          <w:rFonts w:ascii="Times New Roman" w:hAnsi="Times New Roman" w:cs="Times New Roman"/>
          <w:sz w:val="24"/>
          <w:szCs w:val="24"/>
        </w:rPr>
        <w:t>所示。</w:t>
      </w:r>
    </w:p>
    <w:p w:rsidR="002D7A8D" w:rsidRPr="00480451" w:rsidRDefault="002D7A8D" w:rsidP="002D7A8D">
      <w:pPr>
        <w:ind w:firstLine="420"/>
        <w:jc w:val="center"/>
        <w:rPr>
          <w:rFonts w:ascii="Times New Roman" w:hAnsi="Times New Roman" w:cs="Times New Roman"/>
        </w:rPr>
      </w:pPr>
      <w:r w:rsidRPr="00480451">
        <w:rPr>
          <w:rFonts w:ascii="Times New Roman" w:hAnsi="Times New Roman" w:cs="Times New Roman"/>
        </w:rPr>
        <w:object w:dxaOrig="4935" w:dyaOrig="10125">
          <v:shape id="_x0000_i1029" type="#_x0000_t75" style="width:311.25pt;height:664.5pt" o:ole="">
            <v:imagedata r:id="rId26" o:title=""/>
          </v:shape>
          <o:OLEObject Type="Embed" ProgID="Visio.Drawing.15" ShapeID="_x0000_i1029" DrawAspect="Content" ObjectID="_1576764404" r:id="rId27"/>
        </w:object>
      </w:r>
    </w:p>
    <w:p w:rsidR="002D7A8D" w:rsidRPr="00480451" w:rsidRDefault="002D7A8D" w:rsidP="002D7A8D">
      <w:pPr>
        <w:ind w:firstLine="420"/>
        <w:jc w:val="center"/>
        <w:rPr>
          <w:rFonts w:ascii="Times New Roman" w:eastAsia="楷体" w:hAnsi="Times New Roman" w:cs="Times New Roman"/>
          <w:szCs w:val="18"/>
        </w:rPr>
      </w:pPr>
      <w:r w:rsidRPr="00480451">
        <w:rPr>
          <w:rFonts w:ascii="Times New Roman" w:eastAsia="楷体" w:hAnsi="Times New Roman" w:cs="Times New Roman"/>
          <w:szCs w:val="18"/>
        </w:rPr>
        <w:t>图</w:t>
      </w:r>
      <w:r w:rsidRPr="00480451">
        <w:rPr>
          <w:rFonts w:ascii="Times New Roman" w:eastAsia="楷体" w:hAnsi="Times New Roman" w:cs="Times New Roman"/>
          <w:szCs w:val="18"/>
        </w:rPr>
        <w:t xml:space="preserve">3-3 </w:t>
      </w:r>
      <w:r w:rsidRPr="00480451">
        <w:rPr>
          <w:rFonts w:ascii="Times New Roman" w:eastAsia="楷体" w:hAnsi="Times New Roman" w:cs="Times New Roman"/>
          <w:szCs w:val="18"/>
        </w:rPr>
        <w:t>基于字段均衡的分布式存储调度算法流程图</w:t>
      </w:r>
    </w:p>
    <w:p w:rsidR="0056181A" w:rsidRPr="00480451" w:rsidRDefault="0056181A" w:rsidP="0056181A">
      <w:pPr>
        <w:pStyle w:val="a"/>
        <w:numPr>
          <w:ilvl w:val="0"/>
          <w:numId w:val="0"/>
        </w:numPr>
      </w:pPr>
      <w:bookmarkStart w:id="32" w:name="_Toc499802892"/>
      <w:r w:rsidRPr="00480451">
        <w:lastRenderedPageBreak/>
        <w:t>3.2</w:t>
      </w:r>
      <w:r w:rsidRPr="00480451">
        <w:t>字段均衡性</w:t>
      </w:r>
      <w:bookmarkEnd w:id="32"/>
    </w:p>
    <w:p w:rsidR="0056181A" w:rsidRPr="00480451" w:rsidRDefault="0056181A" w:rsidP="0056181A">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在图</w:t>
      </w:r>
      <w:r w:rsidRPr="00480451">
        <w:rPr>
          <w:rFonts w:ascii="Times New Roman" w:hAnsi="Times New Roman" w:cs="Times New Roman"/>
          <w:sz w:val="24"/>
          <w:szCs w:val="24"/>
        </w:rPr>
        <w:t>3-2</w:t>
      </w:r>
      <w:r w:rsidRPr="00480451">
        <w:rPr>
          <w:rFonts w:ascii="Times New Roman" w:hAnsi="Times New Roman" w:cs="Times New Roman"/>
          <w:sz w:val="24"/>
          <w:szCs w:val="24"/>
        </w:rPr>
        <w:t>中所示的</w:t>
      </w:r>
      <w:r w:rsidRPr="00480451">
        <w:rPr>
          <w:rFonts w:ascii="Times New Roman" w:hAnsi="Times New Roman" w:cs="Times New Roman"/>
          <w:sz w:val="24"/>
          <w:szCs w:val="24"/>
        </w:rPr>
        <w:t>HDFS</w:t>
      </w:r>
      <w:r w:rsidRPr="00480451">
        <w:rPr>
          <w:rFonts w:ascii="Times New Roman" w:hAnsi="Times New Roman" w:cs="Times New Roman"/>
          <w:sz w:val="24"/>
          <w:szCs w:val="24"/>
        </w:rPr>
        <w:t>中可能出现数据整体在各节点存储均衡，但是各字段在节点上不均衡的情况，这样在集群中不能充分利用每台节点的计算资源。在基于字段均衡的分布式存储算法中，不仅使得各节点上的数据存储量基本达到均衡，还能使得各字段基于节点均衡。如图</w:t>
      </w:r>
      <w:r w:rsidRPr="00480451">
        <w:rPr>
          <w:rFonts w:ascii="Times New Roman" w:hAnsi="Times New Roman" w:cs="Times New Roman"/>
          <w:sz w:val="24"/>
          <w:szCs w:val="24"/>
        </w:rPr>
        <w:t>3-4</w:t>
      </w:r>
      <w:r w:rsidRPr="00480451">
        <w:rPr>
          <w:rFonts w:ascii="Times New Roman" w:hAnsi="Times New Roman" w:cs="Times New Roman"/>
          <w:sz w:val="24"/>
          <w:szCs w:val="24"/>
        </w:rPr>
        <w:t>所示，在该算法中，每个字段的数据块存储时，集群中</w:t>
      </w:r>
      <w:r w:rsidRPr="00480451">
        <w:rPr>
          <w:rFonts w:ascii="Times New Roman" w:hAnsi="Times New Roman" w:cs="Times New Roman"/>
          <w:sz w:val="24"/>
          <w:szCs w:val="24"/>
        </w:rPr>
        <w:t>Master</w:t>
      </w:r>
      <w:r w:rsidRPr="00480451">
        <w:rPr>
          <w:rFonts w:ascii="Times New Roman" w:hAnsi="Times New Roman" w:cs="Times New Roman"/>
          <w:sz w:val="24"/>
          <w:szCs w:val="24"/>
        </w:rPr>
        <w:t>节点都会比较当前各节点中该字段已存储数据块个数，选取该字段数据块存储较少的节点作为存储节点。所以最后能够使得每个字段在各节点的存储达到基本均衡。每台节点上的</w:t>
      </w:r>
      <w:r w:rsidRPr="00480451">
        <w:rPr>
          <w:rFonts w:ascii="Times New Roman" w:hAnsi="Times New Roman" w:cs="Times New Roman"/>
          <w:sz w:val="24"/>
          <w:szCs w:val="24"/>
        </w:rPr>
        <w:t>A</w:t>
      </w:r>
      <w:r w:rsidRPr="00480451">
        <w:rPr>
          <w:rFonts w:ascii="Times New Roman" w:hAnsi="Times New Roman" w:cs="Times New Roman"/>
          <w:sz w:val="24"/>
          <w:szCs w:val="24"/>
        </w:rPr>
        <w:t>、</w:t>
      </w:r>
      <w:r w:rsidRPr="00480451">
        <w:rPr>
          <w:rFonts w:ascii="Times New Roman" w:hAnsi="Times New Roman" w:cs="Times New Roman"/>
          <w:sz w:val="24"/>
          <w:szCs w:val="24"/>
        </w:rPr>
        <w:t>B</w:t>
      </w:r>
      <w:r w:rsidRPr="00480451">
        <w:rPr>
          <w:rFonts w:ascii="Times New Roman" w:hAnsi="Times New Roman" w:cs="Times New Roman"/>
          <w:sz w:val="24"/>
          <w:szCs w:val="24"/>
        </w:rPr>
        <w:t>、</w:t>
      </w:r>
      <w:r w:rsidRPr="00480451">
        <w:rPr>
          <w:rFonts w:ascii="Times New Roman" w:hAnsi="Times New Roman" w:cs="Times New Roman"/>
          <w:sz w:val="24"/>
          <w:szCs w:val="24"/>
        </w:rPr>
        <w:t>C</w:t>
      </w:r>
      <w:r w:rsidRPr="00480451">
        <w:rPr>
          <w:rFonts w:ascii="Times New Roman" w:hAnsi="Times New Roman" w:cs="Times New Roman"/>
          <w:sz w:val="24"/>
          <w:szCs w:val="24"/>
        </w:rPr>
        <w:t>三种字段的数据块存储数量如表</w:t>
      </w:r>
      <w:r w:rsidRPr="00480451">
        <w:rPr>
          <w:rFonts w:ascii="Times New Roman" w:hAnsi="Times New Roman" w:cs="Times New Roman"/>
          <w:sz w:val="24"/>
          <w:szCs w:val="24"/>
        </w:rPr>
        <w:t>3-2</w:t>
      </w:r>
      <w:r w:rsidR="00D705EB">
        <w:rPr>
          <w:rFonts w:ascii="Times New Roman" w:hAnsi="Times New Roman" w:cs="Times New Roman" w:hint="eastAsia"/>
          <w:sz w:val="24"/>
          <w:szCs w:val="24"/>
        </w:rPr>
        <w:t>所示</w:t>
      </w:r>
      <w:r w:rsidRPr="00480451">
        <w:rPr>
          <w:rFonts w:ascii="Times New Roman" w:hAnsi="Times New Roman" w:cs="Times New Roman"/>
          <w:sz w:val="24"/>
          <w:szCs w:val="24"/>
        </w:rPr>
        <w:t>。</w:t>
      </w:r>
    </w:p>
    <w:p w:rsidR="0056181A" w:rsidRPr="00480451" w:rsidRDefault="0056181A" w:rsidP="0056181A">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另外，当某字段需要存储的数据块数量不能被节点</w:t>
      </w:r>
      <w:r w:rsidR="002B1995">
        <w:rPr>
          <w:rFonts w:ascii="Times New Roman" w:hAnsi="Times New Roman" w:cs="Times New Roman" w:hint="eastAsia"/>
          <w:sz w:val="24"/>
          <w:szCs w:val="24"/>
        </w:rPr>
        <w:t>数</w:t>
      </w:r>
      <w:r w:rsidRPr="00480451">
        <w:rPr>
          <w:rFonts w:ascii="Times New Roman" w:hAnsi="Times New Roman" w:cs="Times New Roman"/>
          <w:sz w:val="24"/>
          <w:szCs w:val="24"/>
        </w:rPr>
        <w:t>整除时，每台节点上该字段的数据块数</w:t>
      </w:r>
      <w:r w:rsidR="00D705EB">
        <w:rPr>
          <w:rFonts w:ascii="Times New Roman" w:hAnsi="Times New Roman" w:cs="Times New Roman"/>
          <w:sz w:val="24"/>
          <w:szCs w:val="24"/>
        </w:rPr>
        <w:t>量虽然不完全相等，假如字段数据块</w:t>
      </w:r>
      <w:r w:rsidR="00D705EB">
        <w:rPr>
          <w:rFonts w:ascii="Times New Roman" w:hAnsi="Times New Roman" w:cs="Times New Roman" w:hint="eastAsia"/>
          <w:sz w:val="24"/>
          <w:szCs w:val="24"/>
        </w:rPr>
        <w:t>总数</w:t>
      </w:r>
      <w:r w:rsidRPr="00480451">
        <w:rPr>
          <w:rFonts w:ascii="Times New Roman" w:hAnsi="Times New Roman" w:cs="Times New Roman"/>
          <w:sz w:val="24"/>
          <w:szCs w:val="24"/>
        </w:rPr>
        <w:t>除以节点数余数为</w:t>
      </w:r>
      <w:r w:rsidRPr="00480451">
        <w:rPr>
          <w:rFonts w:ascii="Times New Roman" w:hAnsi="Times New Roman" w:cs="Times New Roman"/>
          <w:sz w:val="24"/>
          <w:szCs w:val="24"/>
        </w:rPr>
        <w:t>m</w:t>
      </w:r>
      <w:r w:rsidRPr="00480451">
        <w:rPr>
          <w:rFonts w:ascii="Times New Roman" w:hAnsi="Times New Roman" w:cs="Times New Roman"/>
          <w:sz w:val="24"/>
          <w:szCs w:val="24"/>
        </w:rPr>
        <w:t>，由于基于字段均衡的分布式存储调度算法基于节点</w:t>
      </w:r>
      <w:r w:rsidR="008B0657">
        <w:rPr>
          <w:rFonts w:ascii="Times New Roman" w:hAnsi="Times New Roman" w:cs="Times New Roman"/>
          <w:sz w:val="24"/>
          <w:szCs w:val="24"/>
        </w:rPr>
        <w:t>轮循</w:t>
      </w:r>
      <w:r w:rsidRPr="00480451">
        <w:rPr>
          <w:rFonts w:ascii="Times New Roman" w:hAnsi="Times New Roman" w:cs="Times New Roman"/>
          <w:sz w:val="24"/>
          <w:szCs w:val="24"/>
        </w:rPr>
        <w:t>，则集群中交换机下的前</w:t>
      </w:r>
      <w:r w:rsidRPr="00480451">
        <w:rPr>
          <w:rFonts w:ascii="Times New Roman" w:hAnsi="Times New Roman" w:cs="Times New Roman"/>
          <w:sz w:val="24"/>
          <w:szCs w:val="24"/>
        </w:rPr>
        <w:t>m</w:t>
      </w:r>
      <w:r w:rsidRPr="00480451">
        <w:rPr>
          <w:rFonts w:ascii="Times New Roman" w:hAnsi="Times New Roman" w:cs="Times New Roman"/>
          <w:sz w:val="24"/>
          <w:szCs w:val="24"/>
        </w:rPr>
        <w:t>台节点上的该字段数据块数量比其他节点上多一个。如表</w:t>
      </w:r>
      <w:r w:rsidRPr="00480451">
        <w:rPr>
          <w:rFonts w:ascii="Times New Roman" w:hAnsi="Times New Roman" w:cs="Times New Roman"/>
          <w:sz w:val="24"/>
          <w:szCs w:val="24"/>
        </w:rPr>
        <w:t>3-2</w:t>
      </w:r>
      <w:r w:rsidRPr="00480451">
        <w:rPr>
          <w:rFonts w:ascii="Times New Roman" w:hAnsi="Times New Roman" w:cs="Times New Roman"/>
          <w:sz w:val="24"/>
          <w:szCs w:val="24"/>
        </w:rPr>
        <w:t>中</w:t>
      </w:r>
      <w:r w:rsidRPr="00480451">
        <w:rPr>
          <w:rFonts w:ascii="Times New Roman" w:hAnsi="Times New Roman" w:cs="Times New Roman"/>
          <w:sz w:val="24"/>
          <w:szCs w:val="24"/>
        </w:rPr>
        <w:t>C</w:t>
      </w:r>
      <w:r w:rsidRPr="00480451">
        <w:rPr>
          <w:rFonts w:ascii="Times New Roman" w:hAnsi="Times New Roman" w:cs="Times New Roman"/>
          <w:sz w:val="24"/>
          <w:szCs w:val="24"/>
        </w:rPr>
        <w:t>字段在</w:t>
      </w:r>
      <w:r w:rsidRPr="00480451">
        <w:rPr>
          <w:rFonts w:ascii="Times New Roman" w:hAnsi="Times New Roman" w:cs="Times New Roman"/>
          <w:sz w:val="24"/>
          <w:szCs w:val="24"/>
        </w:rPr>
        <w:t>1</w:t>
      </w:r>
      <w:r w:rsidRPr="00480451">
        <w:rPr>
          <w:rFonts w:ascii="Times New Roman" w:hAnsi="Times New Roman" w:cs="Times New Roman"/>
          <w:sz w:val="24"/>
          <w:szCs w:val="24"/>
        </w:rPr>
        <w:t>、</w:t>
      </w:r>
      <w:r w:rsidRPr="00480451">
        <w:rPr>
          <w:rFonts w:ascii="Times New Roman" w:hAnsi="Times New Roman" w:cs="Times New Roman"/>
          <w:sz w:val="24"/>
          <w:szCs w:val="24"/>
        </w:rPr>
        <w:t>2</w:t>
      </w:r>
      <w:r w:rsidRPr="00480451">
        <w:rPr>
          <w:rFonts w:ascii="Times New Roman" w:hAnsi="Times New Roman" w:cs="Times New Roman"/>
          <w:sz w:val="24"/>
          <w:szCs w:val="24"/>
        </w:rPr>
        <w:t>、</w:t>
      </w:r>
      <w:r w:rsidRPr="00480451">
        <w:rPr>
          <w:rFonts w:ascii="Times New Roman" w:hAnsi="Times New Roman" w:cs="Times New Roman"/>
          <w:sz w:val="24"/>
          <w:szCs w:val="24"/>
        </w:rPr>
        <w:t>3</w:t>
      </w:r>
      <w:r w:rsidRPr="00480451">
        <w:rPr>
          <w:rFonts w:ascii="Times New Roman" w:hAnsi="Times New Roman" w:cs="Times New Roman"/>
          <w:sz w:val="24"/>
          <w:szCs w:val="24"/>
        </w:rPr>
        <w:t>号节点上的存储数量分别为</w:t>
      </w:r>
      <w:r w:rsidRPr="00480451">
        <w:rPr>
          <w:rFonts w:ascii="Times New Roman" w:hAnsi="Times New Roman" w:cs="Times New Roman"/>
          <w:sz w:val="24"/>
          <w:szCs w:val="24"/>
        </w:rPr>
        <w:t>2</w:t>
      </w:r>
      <w:r w:rsidRPr="00480451">
        <w:rPr>
          <w:rFonts w:ascii="Times New Roman" w:hAnsi="Times New Roman" w:cs="Times New Roman"/>
          <w:sz w:val="24"/>
          <w:szCs w:val="24"/>
        </w:rPr>
        <w:t>、</w:t>
      </w:r>
      <w:r w:rsidRPr="00480451">
        <w:rPr>
          <w:rFonts w:ascii="Times New Roman" w:hAnsi="Times New Roman" w:cs="Times New Roman"/>
          <w:sz w:val="24"/>
          <w:szCs w:val="24"/>
        </w:rPr>
        <w:t>2</w:t>
      </w:r>
      <w:r w:rsidRPr="00480451">
        <w:rPr>
          <w:rFonts w:ascii="Times New Roman" w:hAnsi="Times New Roman" w:cs="Times New Roman"/>
          <w:sz w:val="24"/>
          <w:szCs w:val="24"/>
        </w:rPr>
        <w:t>、</w:t>
      </w:r>
      <w:r w:rsidRPr="00480451">
        <w:rPr>
          <w:rFonts w:ascii="Times New Roman" w:hAnsi="Times New Roman" w:cs="Times New Roman"/>
          <w:sz w:val="24"/>
          <w:szCs w:val="24"/>
        </w:rPr>
        <w:t>1</w:t>
      </w:r>
      <w:r w:rsidRPr="00480451">
        <w:rPr>
          <w:rFonts w:ascii="Times New Roman" w:hAnsi="Times New Roman" w:cs="Times New Roman"/>
          <w:sz w:val="24"/>
          <w:szCs w:val="24"/>
        </w:rPr>
        <w:t>，前面两台节点上</w:t>
      </w:r>
      <w:r w:rsidRPr="00480451">
        <w:rPr>
          <w:rFonts w:ascii="Times New Roman" w:hAnsi="Times New Roman" w:cs="Times New Roman"/>
          <w:sz w:val="24"/>
          <w:szCs w:val="24"/>
        </w:rPr>
        <w:t>C</w:t>
      </w:r>
      <w:r w:rsidRPr="00480451">
        <w:rPr>
          <w:rFonts w:ascii="Times New Roman" w:hAnsi="Times New Roman" w:cs="Times New Roman"/>
          <w:sz w:val="24"/>
          <w:szCs w:val="24"/>
        </w:rPr>
        <w:t>字段数据块数量比</w:t>
      </w:r>
      <w:r w:rsidRPr="00480451">
        <w:rPr>
          <w:rFonts w:ascii="Times New Roman" w:hAnsi="Times New Roman" w:cs="Times New Roman"/>
          <w:sz w:val="24"/>
          <w:szCs w:val="24"/>
        </w:rPr>
        <w:t>3</w:t>
      </w:r>
      <w:r w:rsidRPr="00480451">
        <w:rPr>
          <w:rFonts w:ascii="Times New Roman" w:hAnsi="Times New Roman" w:cs="Times New Roman"/>
          <w:sz w:val="24"/>
          <w:szCs w:val="24"/>
        </w:rPr>
        <w:t>号节点多</w:t>
      </w:r>
      <w:r w:rsidRPr="00480451">
        <w:rPr>
          <w:rFonts w:ascii="Times New Roman" w:hAnsi="Times New Roman" w:cs="Times New Roman"/>
          <w:sz w:val="24"/>
          <w:szCs w:val="24"/>
        </w:rPr>
        <w:t>1</w:t>
      </w:r>
      <w:r w:rsidRPr="00480451">
        <w:rPr>
          <w:rFonts w:ascii="Times New Roman" w:hAnsi="Times New Roman" w:cs="Times New Roman"/>
          <w:sz w:val="24"/>
          <w:szCs w:val="24"/>
        </w:rPr>
        <w:t>个，如果之后客户端继续上传</w:t>
      </w:r>
      <w:r w:rsidRPr="00480451">
        <w:rPr>
          <w:rFonts w:ascii="Times New Roman" w:hAnsi="Times New Roman" w:cs="Times New Roman"/>
          <w:sz w:val="24"/>
          <w:szCs w:val="24"/>
        </w:rPr>
        <w:t>C</w:t>
      </w:r>
      <w:r w:rsidRPr="00480451">
        <w:rPr>
          <w:rFonts w:ascii="Times New Roman" w:hAnsi="Times New Roman" w:cs="Times New Roman"/>
          <w:sz w:val="24"/>
          <w:szCs w:val="24"/>
        </w:rPr>
        <w:t>字段数据，</w:t>
      </w:r>
      <w:r w:rsidRPr="00480451">
        <w:rPr>
          <w:rFonts w:ascii="Times New Roman" w:hAnsi="Times New Roman" w:cs="Times New Roman"/>
          <w:sz w:val="24"/>
          <w:szCs w:val="24"/>
        </w:rPr>
        <w:t>Master</w:t>
      </w:r>
      <w:r w:rsidRPr="00480451">
        <w:rPr>
          <w:rFonts w:ascii="Times New Roman" w:hAnsi="Times New Roman" w:cs="Times New Roman"/>
          <w:sz w:val="24"/>
          <w:szCs w:val="24"/>
        </w:rPr>
        <w:t>节点通过比较当前各节点上</w:t>
      </w:r>
      <w:r w:rsidRPr="00480451">
        <w:rPr>
          <w:rFonts w:ascii="Times New Roman" w:hAnsi="Times New Roman" w:cs="Times New Roman"/>
          <w:sz w:val="24"/>
          <w:szCs w:val="24"/>
        </w:rPr>
        <w:t>C</w:t>
      </w:r>
      <w:r w:rsidRPr="00480451">
        <w:rPr>
          <w:rFonts w:ascii="Times New Roman" w:hAnsi="Times New Roman" w:cs="Times New Roman"/>
          <w:sz w:val="24"/>
          <w:szCs w:val="24"/>
        </w:rPr>
        <w:t>字段数据块的存储数量可知</w:t>
      </w:r>
      <w:r w:rsidRPr="00480451">
        <w:rPr>
          <w:rFonts w:ascii="Times New Roman" w:hAnsi="Times New Roman" w:cs="Times New Roman"/>
          <w:sz w:val="24"/>
          <w:szCs w:val="24"/>
        </w:rPr>
        <w:t>3</w:t>
      </w:r>
      <w:r w:rsidR="00A32A28">
        <w:rPr>
          <w:rFonts w:ascii="Times New Roman" w:hAnsi="Times New Roman" w:cs="Times New Roman"/>
          <w:sz w:val="24"/>
          <w:szCs w:val="24"/>
        </w:rPr>
        <w:t>号节点最少，</w:t>
      </w:r>
      <w:r w:rsidRPr="00480451">
        <w:rPr>
          <w:rFonts w:ascii="Times New Roman" w:hAnsi="Times New Roman" w:cs="Times New Roman"/>
          <w:sz w:val="24"/>
          <w:szCs w:val="24"/>
        </w:rPr>
        <w:t>选择</w:t>
      </w:r>
      <w:r w:rsidRPr="00480451">
        <w:rPr>
          <w:rFonts w:ascii="Times New Roman" w:hAnsi="Times New Roman" w:cs="Times New Roman"/>
          <w:sz w:val="24"/>
          <w:szCs w:val="24"/>
        </w:rPr>
        <w:t>3</w:t>
      </w:r>
      <w:r w:rsidRPr="00480451">
        <w:rPr>
          <w:rFonts w:ascii="Times New Roman" w:hAnsi="Times New Roman" w:cs="Times New Roman"/>
          <w:sz w:val="24"/>
          <w:szCs w:val="24"/>
        </w:rPr>
        <w:t>号节点为存储节点。</w:t>
      </w:r>
    </w:p>
    <w:p w:rsidR="00EA66AA" w:rsidRPr="00480451" w:rsidRDefault="00EA66AA" w:rsidP="00EA66AA">
      <w:pPr>
        <w:jc w:val="center"/>
        <w:rPr>
          <w:rFonts w:ascii="Times New Roman" w:hAnsi="Times New Roman" w:cs="Times New Roman"/>
        </w:rPr>
      </w:pPr>
      <w:r w:rsidRPr="00480451">
        <w:rPr>
          <w:rFonts w:ascii="Times New Roman" w:hAnsi="Times New Roman" w:cs="Times New Roman"/>
        </w:rPr>
        <w:object w:dxaOrig="7905" w:dyaOrig="5775">
          <v:shape id="_x0000_i1030" type="#_x0000_t75" style="width:310.5pt;height:227.25pt" o:ole="">
            <v:imagedata r:id="rId28" o:title=""/>
          </v:shape>
          <o:OLEObject Type="Embed" ProgID="Visio.Drawing.15" ShapeID="_x0000_i1030" DrawAspect="Content" ObjectID="_1576764405" r:id="rId29"/>
        </w:object>
      </w:r>
    </w:p>
    <w:p w:rsidR="00EA66AA" w:rsidRPr="00480451" w:rsidRDefault="00EA66AA" w:rsidP="00EA66AA">
      <w:pPr>
        <w:jc w:val="center"/>
        <w:rPr>
          <w:rFonts w:ascii="Times New Roman" w:eastAsia="楷体" w:hAnsi="Times New Roman" w:cs="Times New Roman"/>
        </w:rPr>
      </w:pPr>
      <w:r w:rsidRPr="00480451">
        <w:rPr>
          <w:rFonts w:ascii="Times New Roman" w:eastAsia="楷体" w:hAnsi="Times New Roman" w:cs="Times New Roman"/>
        </w:rPr>
        <w:t>图</w:t>
      </w:r>
      <w:r w:rsidRPr="00480451">
        <w:rPr>
          <w:rFonts w:ascii="Times New Roman" w:eastAsia="楷体" w:hAnsi="Times New Roman" w:cs="Times New Roman"/>
        </w:rPr>
        <w:t xml:space="preserve">3-4 </w:t>
      </w:r>
      <w:r w:rsidRPr="00480451">
        <w:rPr>
          <w:rFonts w:ascii="Times New Roman" w:eastAsia="楷体" w:hAnsi="Times New Roman" w:cs="Times New Roman"/>
        </w:rPr>
        <w:t>各节点上基于字段均衡的分布式存储示例</w:t>
      </w:r>
    </w:p>
    <w:p w:rsidR="0008150F" w:rsidRPr="00480451" w:rsidRDefault="0008150F" w:rsidP="00EA66AA">
      <w:pPr>
        <w:jc w:val="center"/>
        <w:rPr>
          <w:rFonts w:ascii="Times New Roman" w:eastAsia="楷体" w:hAnsi="Times New Roman" w:cs="Times New Roman"/>
        </w:rPr>
      </w:pPr>
    </w:p>
    <w:p w:rsidR="0008150F" w:rsidRPr="00480451" w:rsidRDefault="0008150F" w:rsidP="00EA66AA">
      <w:pPr>
        <w:jc w:val="center"/>
        <w:rPr>
          <w:rFonts w:ascii="Times New Roman" w:eastAsia="楷体" w:hAnsi="Times New Roman" w:cs="Times New Roman"/>
        </w:rPr>
      </w:pPr>
    </w:p>
    <w:p w:rsidR="0008150F" w:rsidRPr="00480451" w:rsidRDefault="0008150F" w:rsidP="00EA66AA">
      <w:pPr>
        <w:jc w:val="center"/>
        <w:rPr>
          <w:rFonts w:ascii="Times New Roman" w:eastAsia="楷体" w:hAnsi="Times New Roman" w:cs="Times New Roman"/>
        </w:rPr>
      </w:pPr>
    </w:p>
    <w:p w:rsidR="0008150F" w:rsidRPr="00480451" w:rsidRDefault="0008150F" w:rsidP="00EA66AA">
      <w:pPr>
        <w:jc w:val="center"/>
        <w:rPr>
          <w:rFonts w:ascii="Times New Roman" w:eastAsia="楷体" w:hAnsi="Times New Roman" w:cs="Times New Roman"/>
        </w:rPr>
      </w:pPr>
    </w:p>
    <w:p w:rsidR="0008150F" w:rsidRPr="00480451" w:rsidRDefault="0008150F" w:rsidP="00EA66AA">
      <w:pPr>
        <w:jc w:val="center"/>
        <w:rPr>
          <w:rFonts w:ascii="Times New Roman" w:eastAsia="楷体" w:hAnsi="Times New Roman" w:cs="Times New Roman"/>
        </w:rPr>
      </w:pPr>
    </w:p>
    <w:p w:rsidR="00EA66AA" w:rsidRPr="00480451" w:rsidRDefault="00EA66AA" w:rsidP="00EA66AA">
      <w:pPr>
        <w:ind w:firstLine="420"/>
        <w:jc w:val="center"/>
        <w:rPr>
          <w:rFonts w:ascii="Times New Roman" w:hAnsi="Times New Roman" w:cs="Times New Roman"/>
        </w:rPr>
      </w:pPr>
      <w:r w:rsidRPr="00480451">
        <w:rPr>
          <w:rFonts w:ascii="Times New Roman" w:eastAsia="楷体" w:hAnsi="Times New Roman" w:cs="Times New Roman"/>
          <w:noProof/>
        </w:rPr>
        <w:lastRenderedPageBreak/>
        <mc:AlternateContent>
          <mc:Choice Requires="wps">
            <w:drawing>
              <wp:anchor distT="0" distB="0" distL="114300" distR="114300" simplePos="0" relativeHeight="251663360" behindDoc="0" locked="0" layoutInCell="1" allowOverlap="1" wp14:anchorId="2CFAB7A3" wp14:editId="2963A240">
                <wp:simplePos x="0" y="0"/>
                <wp:positionH relativeFrom="column">
                  <wp:posOffset>1905</wp:posOffset>
                </wp:positionH>
                <wp:positionV relativeFrom="paragraph">
                  <wp:posOffset>214934</wp:posOffset>
                </wp:positionV>
                <wp:extent cx="770890" cy="580390"/>
                <wp:effectExtent l="0" t="0" r="29210" b="29210"/>
                <wp:wrapNone/>
                <wp:docPr id="7" name="直接连接符 7"/>
                <wp:cNvGraphicFramePr/>
                <a:graphic xmlns:a="http://schemas.openxmlformats.org/drawingml/2006/main">
                  <a:graphicData uri="http://schemas.microsoft.com/office/word/2010/wordprocessingShape">
                    <wps:wsp>
                      <wps:cNvCnPr/>
                      <wps:spPr>
                        <a:xfrm flipH="1" flipV="1">
                          <a:off x="0" y="0"/>
                          <a:ext cx="770890" cy="580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AA6DCD" id="直接连接符 7" o:spid="_x0000_s1026" style="position:absolute;left:0;text-align:left;flip:x y;z-index:251663360;visibility:visible;mso-wrap-style:square;mso-wrap-distance-left:9pt;mso-wrap-distance-top:0;mso-wrap-distance-right:9pt;mso-wrap-distance-bottom:0;mso-position-horizontal:absolute;mso-position-horizontal-relative:text;mso-position-vertical:absolute;mso-position-vertical-relative:text" from=".15pt,16.9pt" to="60.85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fgb2AEAAMwDAAAOAAAAZHJzL2Uyb0RvYy54bWysU81u1DAQviP1HSzf2WSLyi7RZnto1XJA&#10;sOLv7jrjjYX/ZJtN9iV4ASRucOqxd96G8hiMnWxA/EhVxWU0zsz3zXwzk9VprxXZgQ/SmprOZyUl&#10;YLhtpNnW9M3ri4dLSkJkpmHKGqjpHgI9XR89WHWugmPbWtWAJ0hiQtW5mrYxuqooAm9BszCzDgwG&#10;hfWaRXz6bdF41iG7VsVxWT4uOusb5y2HEPDr+RCk68wvBPD4QogAkaiaYm8xW5/tVbLFesWqrWeu&#10;lXxsg92jC82kwaIT1TmLjLz38g8qLbm3wYo441YXVgjJIWtANfPyNzWvWuYga8HhBDeNKfw/Wv58&#10;t/FENjVdUGKYxhXdfrz59uHz96+f0N5efyGLNKTOhQpzz8zGj6/gNj4p7oXXRCjpnuL+afbeJi/F&#10;UB/p87D307Chj4Tjx8WiXD7BlXAMnSzLR+gjczEQJrDzIV6C1SQ5NVXSpFmwiu2ehTikHlIQlxoc&#10;Wspe3CtIycq8BIH6sODQUr4sOFOe7BjeRPNuPpbNmQkipFITqMwl/wkacxMM8rXdFThl54rWxAmo&#10;pbH+b1Vjf2hVDPkH1YPWJPvKNvu8oDwOPJk80PG8003++s7wnz/h+gcAAAD//wMAUEsDBBQABgAI&#10;AAAAIQBw+znA3AAAAAcBAAAPAAAAZHJzL2Rvd25yZXYueG1sTI7NTsMwEITvSLyDtUjcqN1U/IU4&#10;FSBxANEDbQ89OvE2iYjXIXbS9O3ZnOAy2tGMZr9sPblWjNiHxpOG5UKBQCq9bajSsN+93TyACNGQ&#10;Na0n1HDGAOv88iIzqfUn+sJxGyvBIxRSo6GOsUulDGWNzoSF75A4O/remci2r6TtzYnHXSsTpe6k&#10;Mw3xh9p0+Fpj+b0dnIbH4mXqpPo4qM/zYfe+H83mOPxofX01PT+BiDjFvzLM+IwOOTMVfiAbRKth&#10;xT3WFfPPabK8B1HMx20CMs/kf/78FwAA//8DAFBLAQItABQABgAIAAAAIQC2gziS/gAAAOEBAAAT&#10;AAAAAAAAAAAAAAAAAAAAAABbQ29udGVudF9UeXBlc10ueG1sUEsBAi0AFAAGAAgAAAAhADj9If/W&#10;AAAAlAEAAAsAAAAAAAAAAAAAAAAALwEAAF9yZWxzLy5yZWxzUEsBAi0AFAAGAAgAAAAhANkx+BvY&#10;AQAAzAMAAA4AAAAAAAAAAAAAAAAALgIAAGRycy9lMm9Eb2MueG1sUEsBAi0AFAAGAAgAAAAhAHD7&#10;OcDcAAAABwEAAA8AAAAAAAAAAAAAAAAAMgQAAGRycy9kb3ducmV2LnhtbFBLBQYAAAAABAAEAPMA&#10;AAA7BQAAAAA=&#10;" strokecolor="black [3200]" strokeweight=".5pt">
                <v:stroke joinstyle="miter"/>
              </v:line>
            </w:pict>
          </mc:Fallback>
        </mc:AlternateContent>
      </w:r>
      <w:r w:rsidRPr="00480451">
        <w:rPr>
          <w:rFonts w:ascii="Times New Roman" w:eastAsia="楷体" w:hAnsi="Times New Roman" w:cs="Times New Roman"/>
          <w:noProof/>
        </w:rPr>
        <mc:AlternateContent>
          <mc:Choice Requires="wps">
            <w:drawing>
              <wp:anchor distT="0" distB="0" distL="114300" distR="114300" simplePos="0" relativeHeight="251662336" behindDoc="0" locked="0" layoutInCell="1" allowOverlap="1" wp14:anchorId="6E542BA7" wp14:editId="2E1BA948">
                <wp:simplePos x="0" y="0"/>
                <wp:positionH relativeFrom="column">
                  <wp:posOffset>1905</wp:posOffset>
                </wp:positionH>
                <wp:positionV relativeFrom="paragraph">
                  <wp:posOffset>206375</wp:posOffset>
                </wp:positionV>
                <wp:extent cx="1327785" cy="333375"/>
                <wp:effectExtent l="0" t="0" r="24765" b="28575"/>
                <wp:wrapNone/>
                <wp:docPr id="6" name="直接连接符 6"/>
                <wp:cNvGraphicFramePr/>
                <a:graphic xmlns:a="http://schemas.openxmlformats.org/drawingml/2006/main">
                  <a:graphicData uri="http://schemas.microsoft.com/office/word/2010/wordprocessingShape">
                    <wps:wsp>
                      <wps:cNvCnPr/>
                      <wps:spPr>
                        <a:xfrm>
                          <a:off x="0" y="0"/>
                          <a:ext cx="132778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4E39C" id="直接连接符 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6.25pt" to="104.7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nLrygEAALkDAAAOAAAAZHJzL2Uyb0RvYy54bWysU0tu2zAQ3RfIHQjuY8kOYgeC5SwSpJui&#10;Nfo5AEMNLSL8gWQt+RK9QIHu2lWX3fc2SY/RISUrRVsURVEtRvy892beaLS+7LUie/BBWlPT+ayk&#10;BAy3jTS7mr55fXN6QUmIzDRMWQM1PUCgl5uTJ+vOVbCwrVUNeIIiJlSdq2kbo6uKIvAWNAsz68Dg&#10;pbBes4hbvysazzpU16pYlOWy6KxvnLccQsDT6+GSbrK+EMDjCyECRKJqirXFHH2OtykWmzWrdp65&#10;VvKxDPYPVWgmDSadpK5ZZOStl79Iacm9DVbEGbe6sEJIDtkDupmXP7l51TIH2Qs2J7ipTeH/yfLn&#10;+60nsqnpkhLDNH6ih/df7t99/Pb1A8aHz5/IMjWpc6FC7JXZ+nEX3NYnx73wOr3RC+lzYw9TY6GP&#10;hOPh/GyxWl2cU8Lx7gyf1XkSLR7Zzof4FKwmaVFTJU0yziq2fxbiAD1CkJeqGfLnVTwoSGBlXoJA&#10;MyljZucxgivlyZ7hADR38zFtRiaKkEpNpPLPpBGbaJBH62+JEzpntCZORC2N9b/LGvtjqWLAH10P&#10;XpPtW9sc8tfI7cD5yA0dZzkN4I/7TH/84zbfAQAA//8DAFBLAwQUAAYACAAAACEASQVyRNwAAAAG&#10;AQAADwAAAGRycy9kb3ducmV2LnhtbEyOwU7DMBBE70j8g7VI3KhNoFUJcaqqEkJcEE3h7sZbJ2Cv&#10;I9tJw99jTnAZaTSjmVdtZmfZhCH2niTcLgQwpNbrnoyE98PTzRpYTIq0sp5QwjdG2NSXF5UqtT/T&#10;HqcmGZZHKJZKQpfSUHIe2w6digs/IOXs5INTKdtguA7qnMed5YUQK+5UT/mhUwPuOmy/mtFJsC9h&#10;+jA7s43j837VfL6ditfDJOX11bx9BJZwTn9l+MXP6FBnpqMfSUdmJdzlXtZiCSynhXi4B3aUsF4K&#10;4HXF/+PXPwAAAP//AwBQSwECLQAUAAYACAAAACEAtoM4kv4AAADhAQAAEwAAAAAAAAAAAAAAAAAA&#10;AAAAW0NvbnRlbnRfVHlwZXNdLnhtbFBLAQItABQABgAIAAAAIQA4/SH/1gAAAJQBAAALAAAAAAAA&#10;AAAAAAAAAC8BAABfcmVscy8ucmVsc1BLAQItABQABgAIAAAAIQC4OnLrygEAALkDAAAOAAAAAAAA&#10;AAAAAAAAAC4CAABkcnMvZTJvRG9jLnhtbFBLAQItABQABgAIAAAAIQBJBXJE3AAAAAYBAAAPAAAA&#10;AAAAAAAAAAAAACQEAABkcnMvZG93bnJldi54bWxQSwUGAAAAAAQABADzAAAALQUAAAAA&#10;" strokecolor="black [3200]" strokeweight=".5pt">
                <v:stroke joinstyle="miter"/>
              </v:line>
            </w:pict>
          </mc:Fallback>
        </mc:AlternateContent>
      </w:r>
      <w:r w:rsidRPr="00480451">
        <w:rPr>
          <w:rFonts w:ascii="Times New Roman" w:eastAsia="楷体" w:hAnsi="Times New Roman" w:cs="Times New Roman"/>
        </w:rPr>
        <w:t>表</w:t>
      </w:r>
      <w:r w:rsidRPr="00480451">
        <w:rPr>
          <w:rFonts w:ascii="Times New Roman" w:eastAsia="楷体" w:hAnsi="Times New Roman" w:cs="Times New Roman"/>
        </w:rPr>
        <w:t xml:space="preserve">3-2 </w:t>
      </w:r>
      <w:r w:rsidRPr="00480451">
        <w:rPr>
          <w:rFonts w:ascii="Times New Roman" w:eastAsia="楷体" w:hAnsi="Times New Roman" w:cs="Times New Roman"/>
        </w:rPr>
        <w:t>各节点上</w:t>
      </w:r>
      <w:r w:rsidRPr="00480451">
        <w:rPr>
          <w:rFonts w:ascii="Times New Roman" w:eastAsia="楷体" w:hAnsi="Times New Roman" w:cs="Times New Roman"/>
        </w:rPr>
        <w:t>DB</w:t>
      </w:r>
      <w:r w:rsidRPr="00480451">
        <w:rPr>
          <w:rFonts w:ascii="Times New Roman" w:eastAsia="楷体" w:hAnsi="Times New Roman" w:cs="Times New Roman"/>
        </w:rPr>
        <w:t>存储个数</w:t>
      </w:r>
    </w:p>
    <w:tbl>
      <w:tblPr>
        <w:tblStyle w:val="ac"/>
        <w:tblW w:w="8356" w:type="dxa"/>
        <w:tblLook w:val="04A0" w:firstRow="1" w:lastRow="0" w:firstColumn="1" w:lastColumn="0" w:noHBand="0" w:noVBand="1"/>
      </w:tblPr>
      <w:tblGrid>
        <w:gridCol w:w="2089"/>
        <w:gridCol w:w="2089"/>
        <w:gridCol w:w="2089"/>
        <w:gridCol w:w="2089"/>
      </w:tblGrid>
      <w:tr w:rsidR="00EA66AA" w:rsidRPr="00480451" w:rsidTr="00EA66AA">
        <w:trPr>
          <w:trHeight w:val="636"/>
        </w:trPr>
        <w:tc>
          <w:tcPr>
            <w:tcW w:w="2089" w:type="dxa"/>
          </w:tcPr>
          <w:p w:rsidR="00EA66AA" w:rsidRPr="00480451" w:rsidRDefault="00EA66AA" w:rsidP="00EA66AA">
            <w:pPr>
              <w:jc w:val="center"/>
              <w:rPr>
                <w:rFonts w:ascii="Times New Roman" w:hAnsi="Times New Roman" w:cs="Times New Roman"/>
              </w:rPr>
            </w:pPr>
            <w:r w:rsidRPr="00480451">
              <w:rPr>
                <w:rFonts w:ascii="Times New Roman" w:hAnsi="Times New Roman" w:cs="Times New Roman"/>
              </w:rPr>
              <w:t xml:space="preserve">       </w:t>
            </w:r>
            <w:r w:rsidRPr="00480451">
              <w:rPr>
                <w:rFonts w:ascii="Times New Roman" w:hAnsi="Times New Roman" w:cs="Times New Roman"/>
              </w:rPr>
              <w:t>节点</w:t>
            </w:r>
          </w:p>
          <w:p w:rsidR="00EA66AA" w:rsidRPr="00480451" w:rsidRDefault="00EA66AA" w:rsidP="00EA66AA">
            <w:pPr>
              <w:jc w:val="center"/>
              <w:rPr>
                <w:rFonts w:ascii="Times New Roman" w:hAnsi="Times New Roman" w:cs="Times New Roman"/>
              </w:rPr>
            </w:pPr>
            <w:r w:rsidRPr="00480451">
              <w:rPr>
                <w:rFonts w:ascii="Times New Roman" w:hAnsi="Times New Roman" w:cs="Times New Roman"/>
              </w:rPr>
              <w:t>DB</w:t>
            </w:r>
            <w:r w:rsidRPr="00480451">
              <w:rPr>
                <w:rFonts w:ascii="Times New Roman" w:hAnsi="Times New Roman" w:cs="Times New Roman"/>
              </w:rPr>
              <w:t>数</w:t>
            </w:r>
          </w:p>
          <w:p w:rsidR="00EA66AA" w:rsidRPr="00480451" w:rsidRDefault="00EA66AA" w:rsidP="00EA66AA">
            <w:pPr>
              <w:ind w:firstLineChars="100" w:firstLine="210"/>
              <w:rPr>
                <w:rFonts w:ascii="Times New Roman" w:hAnsi="Times New Roman" w:cs="Times New Roman"/>
              </w:rPr>
            </w:pPr>
            <w:r w:rsidRPr="00480451">
              <w:rPr>
                <w:rFonts w:ascii="Times New Roman" w:hAnsi="Times New Roman" w:cs="Times New Roman"/>
              </w:rPr>
              <w:t>字段</w:t>
            </w:r>
          </w:p>
        </w:tc>
        <w:tc>
          <w:tcPr>
            <w:tcW w:w="2089" w:type="dxa"/>
          </w:tcPr>
          <w:p w:rsidR="00EA66AA" w:rsidRPr="00480451" w:rsidRDefault="00EA66AA" w:rsidP="00EA66AA">
            <w:pPr>
              <w:rPr>
                <w:rFonts w:ascii="Times New Roman" w:hAnsi="Times New Roman" w:cs="Times New Roman"/>
              </w:rPr>
            </w:pPr>
          </w:p>
          <w:p w:rsidR="00EA66AA" w:rsidRPr="00480451" w:rsidRDefault="00EA66AA" w:rsidP="00EA66AA">
            <w:pPr>
              <w:jc w:val="center"/>
              <w:rPr>
                <w:rFonts w:ascii="Times New Roman" w:hAnsi="Times New Roman" w:cs="Times New Roman"/>
              </w:rPr>
            </w:pPr>
            <w:r w:rsidRPr="00480451">
              <w:rPr>
                <w:rFonts w:ascii="Times New Roman" w:hAnsi="Times New Roman" w:cs="Times New Roman"/>
              </w:rPr>
              <w:t>节点</w:t>
            </w:r>
            <w:r w:rsidRPr="00480451">
              <w:rPr>
                <w:rFonts w:ascii="Times New Roman" w:hAnsi="Times New Roman" w:cs="Times New Roman"/>
              </w:rPr>
              <w:t>1</w:t>
            </w:r>
          </w:p>
          <w:p w:rsidR="00EA66AA" w:rsidRPr="00480451" w:rsidRDefault="00EA66AA" w:rsidP="00EA66AA">
            <w:pPr>
              <w:jc w:val="center"/>
              <w:rPr>
                <w:rFonts w:ascii="Times New Roman" w:hAnsi="Times New Roman" w:cs="Times New Roman"/>
              </w:rPr>
            </w:pPr>
          </w:p>
        </w:tc>
        <w:tc>
          <w:tcPr>
            <w:tcW w:w="2089" w:type="dxa"/>
          </w:tcPr>
          <w:p w:rsidR="00EA66AA" w:rsidRPr="00480451" w:rsidRDefault="00EA66AA" w:rsidP="00EA66AA">
            <w:pPr>
              <w:jc w:val="center"/>
              <w:rPr>
                <w:rFonts w:ascii="Times New Roman" w:hAnsi="Times New Roman" w:cs="Times New Roman"/>
              </w:rPr>
            </w:pPr>
          </w:p>
          <w:p w:rsidR="00EA66AA" w:rsidRPr="00480451" w:rsidRDefault="00EA66AA" w:rsidP="00EA66AA">
            <w:pPr>
              <w:jc w:val="center"/>
              <w:rPr>
                <w:rFonts w:ascii="Times New Roman" w:hAnsi="Times New Roman" w:cs="Times New Roman"/>
              </w:rPr>
            </w:pPr>
            <w:r w:rsidRPr="00480451">
              <w:rPr>
                <w:rFonts w:ascii="Times New Roman" w:hAnsi="Times New Roman" w:cs="Times New Roman"/>
              </w:rPr>
              <w:t>节点</w:t>
            </w:r>
            <w:r w:rsidRPr="00480451">
              <w:rPr>
                <w:rFonts w:ascii="Times New Roman" w:hAnsi="Times New Roman" w:cs="Times New Roman"/>
              </w:rPr>
              <w:t>2</w:t>
            </w:r>
          </w:p>
        </w:tc>
        <w:tc>
          <w:tcPr>
            <w:tcW w:w="2089" w:type="dxa"/>
          </w:tcPr>
          <w:p w:rsidR="00EA66AA" w:rsidRPr="00480451" w:rsidRDefault="00EA66AA" w:rsidP="00EA66AA">
            <w:pPr>
              <w:jc w:val="center"/>
              <w:rPr>
                <w:rFonts w:ascii="Times New Roman" w:hAnsi="Times New Roman" w:cs="Times New Roman"/>
              </w:rPr>
            </w:pPr>
          </w:p>
          <w:p w:rsidR="00EA66AA" w:rsidRPr="00480451" w:rsidRDefault="00EA66AA" w:rsidP="00EA66AA">
            <w:pPr>
              <w:jc w:val="center"/>
              <w:rPr>
                <w:rFonts w:ascii="Times New Roman" w:hAnsi="Times New Roman" w:cs="Times New Roman"/>
              </w:rPr>
            </w:pPr>
            <w:r w:rsidRPr="00480451">
              <w:rPr>
                <w:rFonts w:ascii="Times New Roman" w:hAnsi="Times New Roman" w:cs="Times New Roman"/>
              </w:rPr>
              <w:t>节点</w:t>
            </w:r>
            <w:r w:rsidRPr="00480451">
              <w:rPr>
                <w:rFonts w:ascii="Times New Roman" w:hAnsi="Times New Roman" w:cs="Times New Roman"/>
              </w:rPr>
              <w:t>3</w:t>
            </w:r>
          </w:p>
        </w:tc>
      </w:tr>
      <w:tr w:rsidR="00EA66AA" w:rsidRPr="00480451" w:rsidTr="00EA66AA">
        <w:trPr>
          <w:trHeight w:val="373"/>
        </w:trPr>
        <w:tc>
          <w:tcPr>
            <w:tcW w:w="2089" w:type="dxa"/>
          </w:tcPr>
          <w:p w:rsidR="00EA66AA" w:rsidRPr="00480451" w:rsidRDefault="00EA66AA" w:rsidP="00EA66AA">
            <w:pPr>
              <w:jc w:val="center"/>
              <w:rPr>
                <w:rFonts w:ascii="Times New Roman" w:hAnsi="Times New Roman" w:cs="Times New Roman"/>
              </w:rPr>
            </w:pPr>
            <w:r w:rsidRPr="00480451">
              <w:rPr>
                <w:rFonts w:ascii="Times New Roman" w:hAnsi="Times New Roman" w:cs="Times New Roman"/>
              </w:rPr>
              <w:t>A</w:t>
            </w:r>
          </w:p>
        </w:tc>
        <w:tc>
          <w:tcPr>
            <w:tcW w:w="2089" w:type="dxa"/>
          </w:tcPr>
          <w:p w:rsidR="00EA66AA" w:rsidRPr="00480451" w:rsidRDefault="00EA66AA" w:rsidP="00EA66AA">
            <w:pPr>
              <w:jc w:val="center"/>
              <w:rPr>
                <w:rFonts w:ascii="Times New Roman" w:hAnsi="Times New Roman" w:cs="Times New Roman"/>
              </w:rPr>
            </w:pPr>
            <w:r w:rsidRPr="00480451">
              <w:rPr>
                <w:rFonts w:ascii="Times New Roman" w:hAnsi="Times New Roman" w:cs="Times New Roman"/>
              </w:rPr>
              <w:t>4</w:t>
            </w:r>
          </w:p>
        </w:tc>
        <w:tc>
          <w:tcPr>
            <w:tcW w:w="2089" w:type="dxa"/>
          </w:tcPr>
          <w:p w:rsidR="00EA66AA" w:rsidRPr="00480451" w:rsidRDefault="00EA66AA" w:rsidP="00EA66AA">
            <w:pPr>
              <w:jc w:val="center"/>
              <w:rPr>
                <w:rFonts w:ascii="Times New Roman" w:hAnsi="Times New Roman" w:cs="Times New Roman"/>
              </w:rPr>
            </w:pPr>
            <w:r w:rsidRPr="00480451">
              <w:rPr>
                <w:rFonts w:ascii="Times New Roman" w:hAnsi="Times New Roman" w:cs="Times New Roman"/>
              </w:rPr>
              <w:t>4</w:t>
            </w:r>
          </w:p>
        </w:tc>
        <w:tc>
          <w:tcPr>
            <w:tcW w:w="2089" w:type="dxa"/>
          </w:tcPr>
          <w:p w:rsidR="00EA66AA" w:rsidRPr="00480451" w:rsidRDefault="00EA66AA" w:rsidP="00EA66AA">
            <w:pPr>
              <w:jc w:val="center"/>
              <w:rPr>
                <w:rFonts w:ascii="Times New Roman" w:hAnsi="Times New Roman" w:cs="Times New Roman"/>
              </w:rPr>
            </w:pPr>
            <w:r w:rsidRPr="00480451">
              <w:rPr>
                <w:rFonts w:ascii="Times New Roman" w:hAnsi="Times New Roman" w:cs="Times New Roman"/>
              </w:rPr>
              <w:t>4</w:t>
            </w:r>
          </w:p>
        </w:tc>
      </w:tr>
      <w:tr w:rsidR="00EA66AA" w:rsidRPr="00480451" w:rsidTr="00EA66AA">
        <w:trPr>
          <w:trHeight w:val="325"/>
        </w:trPr>
        <w:tc>
          <w:tcPr>
            <w:tcW w:w="2089" w:type="dxa"/>
          </w:tcPr>
          <w:p w:rsidR="00EA66AA" w:rsidRPr="00480451" w:rsidRDefault="00EA66AA" w:rsidP="00EA66AA">
            <w:pPr>
              <w:jc w:val="center"/>
              <w:rPr>
                <w:rFonts w:ascii="Times New Roman" w:hAnsi="Times New Roman" w:cs="Times New Roman"/>
              </w:rPr>
            </w:pPr>
            <w:r w:rsidRPr="00480451">
              <w:rPr>
                <w:rFonts w:ascii="Times New Roman" w:hAnsi="Times New Roman" w:cs="Times New Roman"/>
              </w:rPr>
              <w:t>B</w:t>
            </w:r>
          </w:p>
        </w:tc>
        <w:tc>
          <w:tcPr>
            <w:tcW w:w="2089" w:type="dxa"/>
          </w:tcPr>
          <w:p w:rsidR="00EA66AA" w:rsidRPr="00480451" w:rsidRDefault="00EA66AA" w:rsidP="00EA66AA">
            <w:pPr>
              <w:jc w:val="center"/>
              <w:rPr>
                <w:rFonts w:ascii="Times New Roman" w:hAnsi="Times New Roman" w:cs="Times New Roman"/>
              </w:rPr>
            </w:pPr>
            <w:r w:rsidRPr="00480451">
              <w:rPr>
                <w:rFonts w:ascii="Times New Roman" w:hAnsi="Times New Roman" w:cs="Times New Roman"/>
              </w:rPr>
              <w:t>3</w:t>
            </w:r>
          </w:p>
        </w:tc>
        <w:tc>
          <w:tcPr>
            <w:tcW w:w="2089" w:type="dxa"/>
          </w:tcPr>
          <w:p w:rsidR="00EA66AA" w:rsidRPr="00480451" w:rsidRDefault="00EA66AA" w:rsidP="00EA66AA">
            <w:pPr>
              <w:jc w:val="center"/>
              <w:rPr>
                <w:rFonts w:ascii="Times New Roman" w:hAnsi="Times New Roman" w:cs="Times New Roman"/>
              </w:rPr>
            </w:pPr>
            <w:r w:rsidRPr="00480451">
              <w:rPr>
                <w:rFonts w:ascii="Times New Roman" w:hAnsi="Times New Roman" w:cs="Times New Roman"/>
              </w:rPr>
              <w:t>3</w:t>
            </w:r>
          </w:p>
        </w:tc>
        <w:tc>
          <w:tcPr>
            <w:tcW w:w="2089" w:type="dxa"/>
          </w:tcPr>
          <w:p w:rsidR="00EA66AA" w:rsidRPr="00480451" w:rsidRDefault="00EA66AA" w:rsidP="00EA66AA">
            <w:pPr>
              <w:jc w:val="center"/>
              <w:rPr>
                <w:rFonts w:ascii="Times New Roman" w:hAnsi="Times New Roman" w:cs="Times New Roman"/>
              </w:rPr>
            </w:pPr>
            <w:r w:rsidRPr="00480451">
              <w:rPr>
                <w:rFonts w:ascii="Times New Roman" w:hAnsi="Times New Roman" w:cs="Times New Roman"/>
              </w:rPr>
              <w:t>3</w:t>
            </w:r>
          </w:p>
        </w:tc>
      </w:tr>
      <w:tr w:rsidR="00EA66AA" w:rsidRPr="00480451" w:rsidTr="00EA66AA">
        <w:trPr>
          <w:trHeight w:val="378"/>
        </w:trPr>
        <w:tc>
          <w:tcPr>
            <w:tcW w:w="2089" w:type="dxa"/>
          </w:tcPr>
          <w:p w:rsidR="00EA66AA" w:rsidRPr="00480451" w:rsidRDefault="00EA66AA" w:rsidP="00EA66AA">
            <w:pPr>
              <w:jc w:val="center"/>
              <w:rPr>
                <w:rFonts w:ascii="Times New Roman" w:hAnsi="Times New Roman" w:cs="Times New Roman"/>
              </w:rPr>
            </w:pPr>
            <w:r w:rsidRPr="00480451">
              <w:rPr>
                <w:rFonts w:ascii="Times New Roman" w:hAnsi="Times New Roman" w:cs="Times New Roman"/>
              </w:rPr>
              <w:t>C</w:t>
            </w:r>
          </w:p>
        </w:tc>
        <w:tc>
          <w:tcPr>
            <w:tcW w:w="2089" w:type="dxa"/>
          </w:tcPr>
          <w:p w:rsidR="00EA66AA" w:rsidRPr="00480451" w:rsidRDefault="00EA66AA" w:rsidP="00EA66AA">
            <w:pPr>
              <w:jc w:val="center"/>
              <w:rPr>
                <w:rFonts w:ascii="Times New Roman" w:hAnsi="Times New Roman" w:cs="Times New Roman"/>
              </w:rPr>
            </w:pPr>
            <w:r w:rsidRPr="00480451">
              <w:rPr>
                <w:rFonts w:ascii="Times New Roman" w:hAnsi="Times New Roman" w:cs="Times New Roman"/>
              </w:rPr>
              <w:t>2</w:t>
            </w:r>
          </w:p>
        </w:tc>
        <w:tc>
          <w:tcPr>
            <w:tcW w:w="2089" w:type="dxa"/>
          </w:tcPr>
          <w:p w:rsidR="00EA66AA" w:rsidRPr="00480451" w:rsidRDefault="00EA66AA" w:rsidP="00EA66AA">
            <w:pPr>
              <w:jc w:val="center"/>
              <w:rPr>
                <w:rFonts w:ascii="Times New Roman" w:hAnsi="Times New Roman" w:cs="Times New Roman"/>
              </w:rPr>
            </w:pPr>
            <w:r w:rsidRPr="00480451">
              <w:rPr>
                <w:rFonts w:ascii="Times New Roman" w:hAnsi="Times New Roman" w:cs="Times New Roman"/>
              </w:rPr>
              <w:t>2</w:t>
            </w:r>
          </w:p>
        </w:tc>
        <w:tc>
          <w:tcPr>
            <w:tcW w:w="2089" w:type="dxa"/>
          </w:tcPr>
          <w:p w:rsidR="00EA66AA" w:rsidRPr="00480451" w:rsidRDefault="00EA66AA" w:rsidP="00EA66AA">
            <w:pPr>
              <w:jc w:val="center"/>
              <w:rPr>
                <w:rFonts w:ascii="Times New Roman" w:hAnsi="Times New Roman" w:cs="Times New Roman"/>
              </w:rPr>
            </w:pPr>
            <w:r w:rsidRPr="00480451">
              <w:rPr>
                <w:rFonts w:ascii="Times New Roman" w:hAnsi="Times New Roman" w:cs="Times New Roman"/>
              </w:rPr>
              <w:t>1</w:t>
            </w:r>
          </w:p>
        </w:tc>
      </w:tr>
    </w:tbl>
    <w:p w:rsidR="00681834" w:rsidRPr="00480451" w:rsidRDefault="00681834" w:rsidP="00681834">
      <w:pPr>
        <w:pStyle w:val="a"/>
        <w:numPr>
          <w:ilvl w:val="0"/>
          <w:numId w:val="0"/>
        </w:numPr>
      </w:pPr>
      <w:bookmarkStart w:id="33" w:name="_Toc499802893"/>
      <w:r w:rsidRPr="00480451">
        <w:t>3.3</w:t>
      </w:r>
      <w:r w:rsidRPr="00480451">
        <w:t>存储可靠性</w:t>
      </w:r>
      <w:bookmarkEnd w:id="33"/>
    </w:p>
    <w:p w:rsidR="00681834" w:rsidRPr="00480451" w:rsidRDefault="00681834" w:rsidP="002F7842">
      <w:pPr>
        <w:pStyle w:val="a9"/>
        <w:rPr>
          <w:rFonts w:cs="Times New Roman"/>
        </w:rPr>
      </w:pPr>
      <w:bookmarkStart w:id="34" w:name="_Toc499802894"/>
      <w:r w:rsidRPr="00480451">
        <w:rPr>
          <w:rFonts w:cs="Times New Roman"/>
        </w:rPr>
        <w:t>3.3.1</w:t>
      </w:r>
      <w:r w:rsidRPr="00480451">
        <w:rPr>
          <w:rFonts w:cs="Times New Roman"/>
        </w:rPr>
        <w:t>集群稳定性</w:t>
      </w:r>
      <w:bookmarkEnd w:id="34"/>
    </w:p>
    <w:p w:rsidR="00681834" w:rsidRPr="00480451" w:rsidRDefault="00681834" w:rsidP="00681834">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如图</w:t>
      </w:r>
      <w:r w:rsidRPr="00480451">
        <w:rPr>
          <w:rFonts w:ascii="Times New Roman" w:hAnsi="Times New Roman" w:cs="Times New Roman"/>
          <w:sz w:val="24"/>
          <w:szCs w:val="24"/>
        </w:rPr>
        <w:t>3-5</w:t>
      </w:r>
      <w:r w:rsidRPr="00480451">
        <w:rPr>
          <w:rFonts w:ascii="Times New Roman" w:hAnsi="Times New Roman" w:cs="Times New Roman"/>
          <w:sz w:val="24"/>
          <w:szCs w:val="24"/>
        </w:rPr>
        <w:t>所示，在基于字段均衡的分布式存储策略中，某</w:t>
      </w:r>
      <w:r w:rsidRPr="00480451">
        <w:rPr>
          <w:rFonts w:ascii="Times New Roman" w:hAnsi="Times New Roman" w:cs="Times New Roman"/>
          <w:sz w:val="24"/>
          <w:szCs w:val="24"/>
        </w:rPr>
        <w:t>DB</w:t>
      </w:r>
      <w:r w:rsidRPr="00480451">
        <w:rPr>
          <w:rFonts w:ascii="Times New Roman" w:hAnsi="Times New Roman" w:cs="Times New Roman"/>
          <w:sz w:val="24"/>
          <w:szCs w:val="24"/>
        </w:rPr>
        <w:t>的三份副本分别存储在</w:t>
      </w:r>
      <w:r w:rsidRPr="00480451">
        <w:rPr>
          <w:rFonts w:ascii="Times New Roman" w:hAnsi="Times New Roman" w:cs="Times New Roman"/>
          <w:sz w:val="24"/>
          <w:szCs w:val="24"/>
        </w:rPr>
        <w:t>1</w:t>
      </w:r>
      <w:r w:rsidRPr="00480451">
        <w:rPr>
          <w:rFonts w:ascii="Times New Roman" w:hAnsi="Times New Roman" w:cs="Times New Roman"/>
          <w:sz w:val="24"/>
          <w:szCs w:val="24"/>
        </w:rPr>
        <w:t>号、</w:t>
      </w:r>
      <w:r w:rsidRPr="00480451">
        <w:rPr>
          <w:rFonts w:ascii="Times New Roman" w:hAnsi="Times New Roman" w:cs="Times New Roman"/>
          <w:sz w:val="24"/>
          <w:szCs w:val="24"/>
        </w:rPr>
        <w:t>2</w:t>
      </w:r>
      <w:r w:rsidRPr="00480451">
        <w:rPr>
          <w:rFonts w:ascii="Times New Roman" w:hAnsi="Times New Roman" w:cs="Times New Roman"/>
          <w:sz w:val="24"/>
          <w:szCs w:val="24"/>
        </w:rPr>
        <w:t>号和</w:t>
      </w:r>
      <w:r w:rsidRPr="00480451">
        <w:rPr>
          <w:rFonts w:ascii="Times New Roman" w:hAnsi="Times New Roman" w:cs="Times New Roman"/>
          <w:sz w:val="24"/>
          <w:szCs w:val="24"/>
        </w:rPr>
        <w:t>r</w:t>
      </w:r>
      <w:r w:rsidRPr="00480451">
        <w:rPr>
          <w:rFonts w:ascii="Times New Roman" w:hAnsi="Times New Roman" w:cs="Times New Roman"/>
          <w:sz w:val="24"/>
          <w:szCs w:val="24"/>
        </w:rPr>
        <w:t>号交换机下的节点上。当集群中交换机均正常工作的情况下，集群中节点故障数量不超过两台时，才能保证该</w:t>
      </w:r>
      <w:r w:rsidRPr="00480451">
        <w:rPr>
          <w:rFonts w:ascii="Times New Roman" w:hAnsi="Times New Roman" w:cs="Times New Roman"/>
          <w:sz w:val="24"/>
          <w:szCs w:val="24"/>
        </w:rPr>
        <w:t>DB</w:t>
      </w:r>
      <w:r w:rsidRPr="00480451">
        <w:rPr>
          <w:rFonts w:ascii="Times New Roman" w:hAnsi="Times New Roman" w:cs="Times New Roman"/>
          <w:sz w:val="24"/>
          <w:szCs w:val="24"/>
        </w:rPr>
        <w:t>数据的信息完整性；当其中任意一台或两台交换机故障时，仍然有</w:t>
      </w:r>
      <w:r w:rsidRPr="00480451">
        <w:rPr>
          <w:rFonts w:ascii="Times New Roman" w:hAnsi="Times New Roman" w:cs="Times New Roman"/>
          <w:sz w:val="24"/>
          <w:szCs w:val="24"/>
        </w:rPr>
        <w:t>DB</w:t>
      </w:r>
      <w:r w:rsidRPr="00480451">
        <w:rPr>
          <w:rFonts w:ascii="Times New Roman" w:hAnsi="Times New Roman" w:cs="Times New Roman"/>
          <w:sz w:val="24"/>
          <w:szCs w:val="24"/>
        </w:rPr>
        <w:t>副本可访问，只有在</w:t>
      </w:r>
      <w:r w:rsidRPr="00480451">
        <w:rPr>
          <w:rFonts w:ascii="Times New Roman" w:hAnsi="Times New Roman" w:cs="Times New Roman"/>
          <w:sz w:val="24"/>
          <w:szCs w:val="24"/>
        </w:rPr>
        <w:t>1</w:t>
      </w:r>
      <w:r w:rsidRPr="00480451">
        <w:rPr>
          <w:rFonts w:ascii="Times New Roman" w:hAnsi="Times New Roman" w:cs="Times New Roman"/>
          <w:sz w:val="24"/>
          <w:szCs w:val="24"/>
        </w:rPr>
        <w:t>号、</w:t>
      </w:r>
      <w:r w:rsidRPr="00480451">
        <w:rPr>
          <w:rFonts w:ascii="Times New Roman" w:hAnsi="Times New Roman" w:cs="Times New Roman"/>
          <w:sz w:val="24"/>
          <w:szCs w:val="24"/>
        </w:rPr>
        <w:t>2</w:t>
      </w:r>
      <w:r w:rsidRPr="00480451">
        <w:rPr>
          <w:rFonts w:ascii="Times New Roman" w:hAnsi="Times New Roman" w:cs="Times New Roman"/>
          <w:sz w:val="24"/>
          <w:szCs w:val="24"/>
        </w:rPr>
        <w:t>号和</w:t>
      </w:r>
      <w:r w:rsidRPr="00480451">
        <w:rPr>
          <w:rFonts w:ascii="Times New Roman" w:hAnsi="Times New Roman" w:cs="Times New Roman"/>
          <w:sz w:val="24"/>
          <w:szCs w:val="24"/>
        </w:rPr>
        <w:t>r</w:t>
      </w:r>
      <w:r w:rsidRPr="00480451">
        <w:rPr>
          <w:rFonts w:ascii="Times New Roman" w:hAnsi="Times New Roman" w:cs="Times New Roman"/>
          <w:sz w:val="24"/>
          <w:szCs w:val="24"/>
        </w:rPr>
        <w:t>号交换机都发生故障时，该</w:t>
      </w:r>
      <w:r w:rsidRPr="00480451">
        <w:rPr>
          <w:rFonts w:ascii="Times New Roman" w:hAnsi="Times New Roman" w:cs="Times New Roman"/>
          <w:sz w:val="24"/>
          <w:szCs w:val="24"/>
        </w:rPr>
        <w:t>DB</w:t>
      </w:r>
      <w:r w:rsidRPr="00480451">
        <w:rPr>
          <w:rFonts w:ascii="Times New Roman" w:hAnsi="Times New Roman" w:cs="Times New Roman"/>
          <w:sz w:val="24"/>
          <w:szCs w:val="24"/>
        </w:rPr>
        <w:t>数据完全丢失，即在跨交换机的分布式存储调度算法中，集群最多容忍两台交换机发生故障。</w:t>
      </w:r>
    </w:p>
    <w:p w:rsidR="00681834" w:rsidRPr="00480451" w:rsidRDefault="00681834" w:rsidP="00681834">
      <w:pPr>
        <w:jc w:val="center"/>
        <w:rPr>
          <w:rFonts w:ascii="Times New Roman" w:hAnsi="Times New Roman" w:cs="Times New Roman"/>
        </w:rPr>
      </w:pPr>
      <w:r w:rsidRPr="00480451">
        <w:rPr>
          <w:rFonts w:ascii="Times New Roman" w:hAnsi="Times New Roman" w:cs="Times New Roman"/>
        </w:rPr>
        <w:object w:dxaOrig="7230" w:dyaOrig="5610">
          <v:shape id="_x0000_i1031" type="#_x0000_t75" style="width:285.75pt;height:221.25pt" o:ole="">
            <v:imagedata r:id="rId30" o:title=""/>
          </v:shape>
          <o:OLEObject Type="Embed" ProgID="Visio.Drawing.15" ShapeID="_x0000_i1031" DrawAspect="Content" ObjectID="_1576764406" r:id="rId31"/>
        </w:object>
      </w:r>
    </w:p>
    <w:p w:rsidR="00681834" w:rsidRPr="00480451" w:rsidRDefault="00681834" w:rsidP="00681834">
      <w:pPr>
        <w:jc w:val="center"/>
        <w:rPr>
          <w:rFonts w:ascii="Times New Roman" w:eastAsia="楷体" w:hAnsi="Times New Roman" w:cs="Times New Roman"/>
          <w:szCs w:val="21"/>
        </w:rPr>
      </w:pPr>
      <w:r w:rsidRPr="00480451">
        <w:rPr>
          <w:rFonts w:ascii="Times New Roman" w:eastAsia="楷体" w:hAnsi="Times New Roman" w:cs="Times New Roman"/>
          <w:szCs w:val="21"/>
        </w:rPr>
        <w:t>图</w:t>
      </w:r>
      <w:r w:rsidRPr="00480451">
        <w:rPr>
          <w:rFonts w:ascii="Times New Roman" w:eastAsia="楷体" w:hAnsi="Times New Roman" w:cs="Times New Roman"/>
          <w:szCs w:val="21"/>
        </w:rPr>
        <w:t xml:space="preserve">3-5 </w:t>
      </w:r>
      <w:r w:rsidRPr="00480451">
        <w:rPr>
          <w:rFonts w:ascii="Times New Roman" w:eastAsia="楷体" w:hAnsi="Times New Roman" w:cs="Times New Roman"/>
          <w:szCs w:val="21"/>
          <w:lang w:val="zu-ZA"/>
        </w:rPr>
        <w:t>基于字段均衡的分布式存储示例</w:t>
      </w:r>
    </w:p>
    <w:p w:rsidR="00405292" w:rsidRPr="00480451" w:rsidRDefault="00681834" w:rsidP="00405292">
      <w:pPr>
        <w:spacing w:line="400" w:lineRule="exact"/>
        <w:ind w:firstLine="420"/>
        <w:rPr>
          <w:rFonts w:ascii="Times New Roman" w:eastAsia="宋体" w:hAnsi="Times New Roman" w:cs="Times New Roman"/>
          <w:szCs w:val="21"/>
        </w:rPr>
      </w:pPr>
      <w:r w:rsidRPr="00480451">
        <w:rPr>
          <w:rFonts w:ascii="Times New Roman" w:hAnsi="Times New Roman" w:cs="Times New Roman"/>
          <w:sz w:val="24"/>
          <w:szCs w:val="24"/>
        </w:rPr>
        <w:t>因此，在跨交换机的分布式存储调度策略中，</w:t>
      </w:r>
      <w:r w:rsidRPr="00480451">
        <w:rPr>
          <w:rFonts w:ascii="Times New Roman" w:hAnsi="Times New Roman" w:cs="Times New Roman"/>
          <w:sz w:val="24"/>
          <w:szCs w:val="24"/>
        </w:rPr>
        <w:t>DB</w:t>
      </w:r>
      <w:r w:rsidRPr="00480451">
        <w:rPr>
          <w:rFonts w:ascii="Times New Roman" w:hAnsi="Times New Roman" w:cs="Times New Roman"/>
          <w:sz w:val="24"/>
          <w:szCs w:val="24"/>
        </w:rPr>
        <w:t>的每份副本都存储在不同交换机下的节点上，所以在保证所有</w:t>
      </w:r>
      <w:r w:rsidRPr="00480451">
        <w:rPr>
          <w:rFonts w:ascii="Times New Roman" w:hAnsi="Times New Roman" w:cs="Times New Roman"/>
          <w:sz w:val="24"/>
          <w:szCs w:val="24"/>
        </w:rPr>
        <w:t>DB</w:t>
      </w:r>
      <w:r w:rsidRPr="00480451">
        <w:rPr>
          <w:rFonts w:ascii="Times New Roman" w:hAnsi="Times New Roman" w:cs="Times New Roman"/>
          <w:sz w:val="24"/>
          <w:szCs w:val="24"/>
        </w:rPr>
        <w:t>信息可访问的情况下，集群最多可容忍</w:t>
      </w:r>
      <w:r w:rsidRPr="00480451">
        <w:rPr>
          <w:rFonts w:ascii="Times New Roman" w:hAnsi="Times New Roman" w:cs="Times New Roman"/>
          <w:sz w:val="24"/>
          <w:szCs w:val="24"/>
        </w:rPr>
        <w:t>m-1</w:t>
      </w:r>
      <w:r w:rsidRPr="00480451">
        <w:rPr>
          <w:rFonts w:ascii="Times New Roman" w:hAnsi="Times New Roman" w:cs="Times New Roman"/>
          <w:sz w:val="24"/>
          <w:szCs w:val="24"/>
        </w:rPr>
        <w:t>台交换机故障，此时交换机故障容忍率</w:t>
      </w:r>
      <m:oMath>
        <m:sSub>
          <m:sSubPr>
            <m:ctrlPr>
              <w:rPr>
                <w:rFonts w:ascii="Cambria Math" w:eastAsia="Cambria Math" w:hAnsi="Cambria Math" w:cs="Times New Roman"/>
                <w:sz w:val="24"/>
                <w:szCs w:val="24"/>
              </w:rPr>
            </m:ctrlPr>
          </m:sSubPr>
          <m:e>
            <m:r>
              <m:rPr>
                <m:sty m:val="p"/>
              </m:rPr>
              <w:rPr>
                <w:rFonts w:ascii="Cambria Math" w:hAnsi="Cambria Math" w:cs="Times New Roman"/>
                <w:sz w:val="24"/>
                <w:szCs w:val="24"/>
              </w:rPr>
              <m:t>η</m:t>
            </m:r>
          </m:e>
          <m:sub>
            <m:r>
              <m:rPr>
                <m:sty m:val="p"/>
              </m:rPr>
              <w:rPr>
                <w:rFonts w:ascii="Cambria Math" w:eastAsia="Cambria Math" w:hAnsi="Cambria Math" w:cs="Times New Roman"/>
                <w:sz w:val="24"/>
                <w:szCs w:val="24"/>
              </w:rPr>
              <m:t>3</m:t>
            </m:r>
          </m:sub>
        </m:sSub>
      </m:oMath>
      <w:r w:rsidRPr="00480451">
        <w:rPr>
          <w:rFonts w:ascii="Times New Roman" w:hAnsi="Times New Roman" w:cs="Times New Roman"/>
          <w:sz w:val="24"/>
          <w:szCs w:val="24"/>
        </w:rPr>
        <w:t>为：</w:t>
      </w:r>
    </w:p>
    <w:p w:rsidR="00405292" w:rsidRPr="00480451" w:rsidRDefault="00485581" w:rsidP="00405292">
      <w:pPr>
        <w:rPr>
          <w:rFonts w:ascii="Times New Roman" w:eastAsia="宋体" w:hAnsi="Times New Roman" w:cs="Times New Roman"/>
          <w:szCs w:val="21"/>
        </w:rPr>
      </w:pPr>
      <m:oMathPara>
        <m:oMath>
          <m:sSub>
            <m:sSubPr>
              <m:ctrlPr>
                <w:rPr>
                  <w:rFonts w:ascii="Cambria Math" w:eastAsia="Cambria Math" w:hAnsi="Cambria Math" w:cs="Times New Roman"/>
                  <w:szCs w:val="21"/>
                </w:rPr>
              </m:ctrlPr>
            </m:sSubPr>
            <m:e>
              <m:r>
                <m:rPr>
                  <m:sty m:val="p"/>
                </m:rPr>
                <w:rPr>
                  <w:rFonts w:ascii="Cambria Math" w:eastAsia="宋体" w:hAnsi="Cambria Math" w:cs="Times New Roman"/>
                  <w:szCs w:val="21"/>
                </w:rPr>
                <m:t xml:space="preserve">              </m:t>
              </m:r>
              <m:r>
                <w:rPr>
                  <w:rFonts w:ascii="Cambria Math" w:eastAsia="Cambria Math" w:hAnsi="Cambria Math" w:cs="Times New Roman"/>
                  <w:szCs w:val="21"/>
                </w:rPr>
                <m:t xml:space="preserve">    </m:t>
              </m:r>
              <m:r>
                <m:rPr>
                  <m:sty m:val="p"/>
                </m:rPr>
                <w:rPr>
                  <w:rFonts w:ascii="Cambria Math" w:hAnsi="Cambria Math" w:cs="Times New Roman"/>
                  <w:szCs w:val="21"/>
                </w:rPr>
                <m:t xml:space="preserve">           </m:t>
              </m:r>
              <m:r>
                <m:rPr>
                  <m:sty m:val="p"/>
                </m:rPr>
                <w:rPr>
                  <w:rFonts w:ascii="Cambria Math" w:eastAsia="宋体" w:hAnsi="Cambria Math" w:cs="Times New Roman"/>
                  <w:szCs w:val="21"/>
                </w:rPr>
                <m:t xml:space="preserve">    η</m:t>
              </m:r>
            </m:e>
            <m:sub>
              <m:r>
                <m:rPr>
                  <m:sty m:val="p"/>
                </m:rPr>
                <w:rPr>
                  <w:rFonts w:ascii="Cambria Math" w:eastAsia="Cambria Math" w:hAnsi="Cambria Math" w:cs="Times New Roman"/>
                  <w:szCs w:val="21"/>
                </w:rPr>
                <m:t>3</m:t>
              </m:r>
            </m:sub>
          </m:sSub>
          <m:r>
            <m:rPr>
              <m:sty m:val="p"/>
            </m:rPr>
            <w:rPr>
              <w:rFonts w:ascii="Cambria Math" w:eastAsia="宋体" w:hAnsi="Cambria Math" w:cs="Times New Roman"/>
              <w:szCs w:val="21"/>
            </w:rPr>
            <m:t>=</m:t>
          </m:r>
          <m:f>
            <m:fPr>
              <m:ctrlPr>
                <w:rPr>
                  <w:rFonts w:ascii="Cambria Math" w:eastAsia="Cambria Math" w:hAnsi="Cambria Math" w:cs="Times New Roman"/>
                  <w:szCs w:val="21"/>
                </w:rPr>
              </m:ctrlPr>
            </m:fPr>
            <m:num>
              <m:r>
                <m:rPr>
                  <m:sty m:val="p"/>
                </m:rPr>
                <w:rPr>
                  <w:rFonts w:ascii="Cambria Math" w:eastAsia="Cambria Math" w:hAnsi="Cambria Math" w:cs="Times New Roman"/>
                  <w:szCs w:val="21"/>
                </w:rPr>
                <m:t>m-1</m:t>
              </m:r>
            </m:num>
            <m:den>
              <m:r>
                <m:rPr>
                  <m:sty m:val="p"/>
                </m:rPr>
                <w:rPr>
                  <w:rFonts w:ascii="Cambria Math" w:eastAsia="Cambria Math" w:hAnsi="Cambria Math" w:cs="Times New Roman"/>
                  <w:szCs w:val="21"/>
                </w:rPr>
                <m:t>r</m:t>
              </m:r>
            </m:den>
          </m:f>
          <m:r>
            <w:rPr>
              <w:rFonts w:ascii="Cambria Math" w:eastAsia="Cambria Math" w:hAnsi="Cambria Math" w:cs="Times New Roman"/>
              <w:szCs w:val="21"/>
            </w:rPr>
            <m:t xml:space="preserve">  </m:t>
          </m:r>
          <m:r>
            <m:rPr>
              <m:sty m:val="p"/>
            </m:rPr>
            <w:rPr>
              <w:rFonts w:ascii="Cambria Math" w:hAnsi="Cambria Math" w:cs="Times New Roman"/>
              <w:szCs w:val="21"/>
            </w:rPr>
            <m:t xml:space="preserve">          </m:t>
          </m:r>
          <m:r>
            <w:rPr>
              <w:rFonts w:ascii="Cambria Math" w:eastAsia="Cambria Math" w:hAnsi="Cambria Math" w:cs="Times New Roman"/>
              <w:szCs w:val="21"/>
            </w:rPr>
            <m:t xml:space="preserve">    </m:t>
          </m:r>
          <m:r>
            <m:rPr>
              <m:sty m:val="p"/>
            </m:rPr>
            <w:rPr>
              <w:rFonts w:ascii="Cambria Math" w:hAnsi="Cambria Math" w:cs="Times New Roman"/>
              <w:szCs w:val="21"/>
            </w:rPr>
            <m:t xml:space="preserve">         </m:t>
          </m:r>
          <m:r>
            <m:rPr>
              <m:sty m:val="p"/>
            </m:rPr>
            <w:rPr>
              <w:rFonts w:ascii="Cambria Math" w:eastAsia="宋体" w:hAnsi="Cambria Math" w:cs="Times New Roman"/>
              <w:szCs w:val="21"/>
            </w:rPr>
            <m:t xml:space="preserve">  (3-1)</m:t>
          </m:r>
        </m:oMath>
      </m:oMathPara>
    </w:p>
    <w:p w:rsidR="00405292" w:rsidRPr="00480451" w:rsidRDefault="00405292" w:rsidP="00405292">
      <w:pPr>
        <w:spacing w:line="400" w:lineRule="exact"/>
        <w:rPr>
          <w:rFonts w:ascii="Times New Roman" w:hAnsi="Times New Roman" w:cs="Times New Roman"/>
          <w:sz w:val="24"/>
          <w:szCs w:val="24"/>
        </w:rPr>
      </w:pPr>
      <w:r w:rsidRPr="00480451">
        <w:rPr>
          <w:rFonts w:ascii="Times New Roman" w:hAnsi="Times New Roman" w:cs="Times New Roman"/>
          <w:sz w:val="24"/>
          <w:szCs w:val="24"/>
        </w:rPr>
        <w:t>当交换机都正常工作时，整个集群节点故障容忍率</w:t>
      </w:r>
      <m:oMath>
        <m:sSub>
          <m:sSubPr>
            <m:ctrlPr>
              <w:rPr>
                <w:rFonts w:ascii="Cambria Math" w:eastAsia="Cambria Math" w:hAnsi="Cambria Math" w:cs="Times New Roman"/>
                <w:sz w:val="24"/>
                <w:szCs w:val="24"/>
              </w:rPr>
            </m:ctrlPr>
          </m:sSubPr>
          <m:e>
            <m:r>
              <m:rPr>
                <m:sty m:val="p"/>
              </m:rPr>
              <w:rPr>
                <w:rFonts w:ascii="Cambria Math" w:hAnsi="Cambria Math" w:cs="Times New Roman"/>
                <w:sz w:val="24"/>
                <w:szCs w:val="24"/>
              </w:rPr>
              <m:t>η</m:t>
            </m:r>
          </m:e>
          <m:sub>
            <m:r>
              <m:rPr>
                <m:sty m:val="p"/>
              </m:rPr>
              <w:rPr>
                <w:rFonts w:ascii="Cambria Math" w:eastAsia="Cambria Math" w:hAnsi="Cambria Math" w:cs="Times New Roman"/>
                <w:sz w:val="24"/>
                <w:szCs w:val="24"/>
              </w:rPr>
              <m:t>4</m:t>
            </m:r>
          </m:sub>
        </m:sSub>
      </m:oMath>
      <w:r w:rsidRPr="00480451">
        <w:rPr>
          <w:rFonts w:ascii="Times New Roman" w:hAnsi="Times New Roman" w:cs="Times New Roman"/>
          <w:sz w:val="24"/>
          <w:szCs w:val="24"/>
        </w:rPr>
        <w:t>为：</w:t>
      </w:r>
    </w:p>
    <w:p w:rsidR="00405292" w:rsidRPr="00480451" w:rsidRDefault="00485581" w:rsidP="00405292">
      <w:pPr>
        <w:rPr>
          <w:rFonts w:ascii="Times New Roman" w:eastAsia="宋体" w:hAnsi="Times New Roman" w:cs="Times New Roman"/>
          <w:szCs w:val="21"/>
        </w:rPr>
      </w:pPr>
      <m:oMathPara>
        <m:oMath>
          <m:sSub>
            <m:sSubPr>
              <m:ctrlPr>
                <w:rPr>
                  <w:rFonts w:ascii="Cambria Math" w:eastAsia="Cambria Math" w:hAnsi="Cambria Math" w:cs="Times New Roman"/>
                  <w:szCs w:val="21"/>
                </w:rPr>
              </m:ctrlPr>
            </m:sSubPr>
            <m:e>
              <m:r>
                <m:rPr>
                  <m:sty m:val="p"/>
                </m:rPr>
                <w:rPr>
                  <w:rFonts w:ascii="Cambria Math" w:eastAsia="宋体" w:hAnsi="Cambria Math" w:cs="Times New Roman"/>
                  <w:szCs w:val="21"/>
                </w:rPr>
                <m:t xml:space="preserve">              </m:t>
              </m:r>
              <m:r>
                <w:rPr>
                  <w:rFonts w:ascii="Cambria Math" w:eastAsia="Cambria Math" w:hAnsi="Cambria Math" w:cs="Times New Roman"/>
                  <w:szCs w:val="21"/>
                </w:rPr>
                <m:t xml:space="preserve"> </m:t>
              </m:r>
              <m:r>
                <m:rPr>
                  <m:sty m:val="p"/>
                </m:rPr>
                <w:rPr>
                  <w:rFonts w:ascii="Cambria Math" w:hAnsi="Cambria Math" w:cs="Times New Roman"/>
                  <w:szCs w:val="21"/>
                </w:rPr>
                <m:t xml:space="preserve">       </m:t>
              </m:r>
              <m:r>
                <w:rPr>
                  <w:rFonts w:ascii="Cambria Math" w:eastAsia="Cambria Math" w:hAnsi="Cambria Math" w:cs="Times New Roman"/>
                  <w:szCs w:val="21"/>
                </w:rPr>
                <m:t xml:space="preserve">    </m:t>
              </m:r>
              <m:r>
                <m:rPr>
                  <m:sty m:val="p"/>
                </m:rPr>
                <w:rPr>
                  <w:rFonts w:ascii="Cambria Math" w:hAnsi="Cambria Math" w:cs="Times New Roman"/>
                  <w:szCs w:val="21"/>
                </w:rPr>
                <m:t xml:space="preserve">   </m:t>
              </m:r>
              <m:r>
                <m:rPr>
                  <m:sty m:val="p"/>
                </m:rPr>
                <w:rPr>
                  <w:rFonts w:ascii="Cambria Math" w:eastAsia="宋体" w:hAnsi="Cambria Math" w:cs="Times New Roman"/>
                  <w:szCs w:val="21"/>
                </w:rPr>
                <m:t xml:space="preserve">    η</m:t>
              </m:r>
            </m:e>
            <m:sub>
              <m:r>
                <m:rPr>
                  <m:sty m:val="p"/>
                </m:rPr>
                <w:rPr>
                  <w:rFonts w:ascii="Cambria Math" w:eastAsia="Cambria Math" w:hAnsi="Cambria Math" w:cs="Times New Roman"/>
                  <w:szCs w:val="21"/>
                </w:rPr>
                <m:t>4</m:t>
              </m:r>
            </m:sub>
          </m:sSub>
          <m:r>
            <m:rPr>
              <m:sty m:val="p"/>
            </m:rPr>
            <w:rPr>
              <w:rFonts w:ascii="Cambria Math" w:eastAsia="宋体" w:hAnsi="Cambria Math" w:cs="Times New Roman"/>
              <w:szCs w:val="21"/>
            </w:rPr>
            <m:t>=</m:t>
          </m:r>
          <m:f>
            <m:fPr>
              <m:ctrlPr>
                <w:rPr>
                  <w:rFonts w:ascii="Cambria Math" w:eastAsia="Cambria Math" w:hAnsi="Cambria Math" w:cs="Times New Roman"/>
                  <w:szCs w:val="21"/>
                </w:rPr>
              </m:ctrlPr>
            </m:fPr>
            <m:num>
              <m:r>
                <m:rPr>
                  <m:sty m:val="p"/>
                </m:rPr>
                <w:rPr>
                  <w:rFonts w:ascii="Cambria Math" w:eastAsia="Cambria Math" w:hAnsi="Cambria Math" w:cs="Times New Roman"/>
                  <w:szCs w:val="21"/>
                </w:rPr>
                <m:t>m-1</m:t>
              </m:r>
            </m:num>
            <m:den>
              <m:r>
                <m:rPr>
                  <m:sty m:val="p"/>
                </m:rPr>
                <w:rPr>
                  <w:rFonts w:ascii="Cambria Math" w:eastAsia="Cambria Math" w:hAnsi="Cambria Math" w:cs="Times New Roman"/>
                  <w:szCs w:val="21"/>
                </w:rPr>
                <m:t>nr</m:t>
              </m:r>
            </m:den>
          </m:f>
          <m:r>
            <m:rPr>
              <m:sty m:val="p"/>
            </m:rPr>
            <w:rPr>
              <w:rFonts w:ascii="Cambria Math" w:eastAsia="宋体" w:hAnsi="Cambria Math" w:cs="Times New Roman"/>
              <w:szCs w:val="21"/>
            </w:rPr>
            <m:t xml:space="preserve">    </m:t>
          </m:r>
          <m:r>
            <w:rPr>
              <w:rFonts w:ascii="Cambria Math" w:eastAsia="Cambria Math" w:hAnsi="Cambria Math" w:cs="Times New Roman"/>
              <w:szCs w:val="21"/>
            </w:rPr>
            <m:t xml:space="preserve">     </m:t>
          </m:r>
          <m:r>
            <m:rPr>
              <m:sty m:val="p"/>
            </m:rPr>
            <w:rPr>
              <w:rFonts w:ascii="Cambria Math" w:hAnsi="Cambria Math" w:cs="Times New Roman"/>
              <w:szCs w:val="21"/>
            </w:rPr>
            <m:t xml:space="preserve">       </m:t>
          </m:r>
          <m:r>
            <w:rPr>
              <w:rFonts w:ascii="Cambria Math" w:eastAsia="Cambria Math" w:hAnsi="Cambria Math" w:cs="Times New Roman"/>
              <w:szCs w:val="21"/>
            </w:rPr>
            <m:t xml:space="preserve"> </m:t>
          </m:r>
          <m:r>
            <m:rPr>
              <m:sty m:val="p"/>
            </m:rPr>
            <w:rPr>
              <w:rFonts w:ascii="Cambria Math" w:hAnsi="Cambria Math" w:cs="Times New Roman"/>
              <w:szCs w:val="21"/>
            </w:rPr>
            <m:t xml:space="preserve">     </m:t>
          </m:r>
          <m:r>
            <w:rPr>
              <w:rFonts w:ascii="Cambria Math" w:eastAsia="Cambria Math" w:hAnsi="Cambria Math" w:cs="Times New Roman"/>
              <w:szCs w:val="21"/>
            </w:rPr>
            <m:t xml:space="preserve">  </m:t>
          </m:r>
          <m:r>
            <m:rPr>
              <m:sty m:val="p"/>
            </m:rPr>
            <w:rPr>
              <w:rFonts w:ascii="Cambria Math" w:eastAsia="宋体" w:hAnsi="Cambria Math" w:cs="Times New Roman"/>
              <w:szCs w:val="21"/>
            </w:rPr>
            <m:t xml:space="preserve">   (3-2)</m:t>
          </m:r>
        </m:oMath>
      </m:oMathPara>
    </w:p>
    <w:p w:rsidR="00405292" w:rsidRPr="00480451" w:rsidRDefault="00405292" w:rsidP="00405292">
      <w:pPr>
        <w:spacing w:line="400" w:lineRule="exact"/>
        <w:rPr>
          <w:rFonts w:ascii="Times New Roman" w:hAnsi="Times New Roman" w:cs="Times New Roman"/>
          <w:sz w:val="24"/>
          <w:szCs w:val="24"/>
        </w:rPr>
      </w:pPr>
      <w:r w:rsidRPr="00480451">
        <w:rPr>
          <w:rFonts w:ascii="Times New Roman" w:hAnsi="Times New Roman" w:cs="Times New Roman"/>
          <w:sz w:val="24"/>
          <w:szCs w:val="24"/>
        </w:rPr>
        <w:t>在</w:t>
      </w:r>
      <w:r w:rsidRPr="00480451">
        <w:rPr>
          <w:rFonts w:ascii="Times New Roman" w:hAnsi="Times New Roman" w:cs="Times New Roman"/>
          <w:sz w:val="24"/>
          <w:szCs w:val="24"/>
        </w:rPr>
        <w:t>HDFS</w:t>
      </w:r>
      <w:r w:rsidR="007347CC">
        <w:rPr>
          <w:rFonts w:ascii="Times New Roman" w:hAnsi="Times New Roman" w:cs="Times New Roman"/>
          <w:sz w:val="24"/>
          <w:szCs w:val="24"/>
        </w:rPr>
        <w:t>分布式存储策略中，</w:t>
      </w:r>
      <w:r w:rsidR="007347CC">
        <w:rPr>
          <w:rFonts w:ascii="Times New Roman" w:hAnsi="Times New Roman" w:cs="Times New Roman" w:hint="eastAsia"/>
          <w:sz w:val="24"/>
          <w:szCs w:val="24"/>
        </w:rPr>
        <w:t>当</w:t>
      </w:r>
      <w:r w:rsidRPr="00480451">
        <w:rPr>
          <w:rFonts w:ascii="Times New Roman" w:hAnsi="Times New Roman" w:cs="Times New Roman"/>
          <w:sz w:val="24"/>
          <w:szCs w:val="24"/>
        </w:rPr>
        <w:t>副本数大于三时，前三份副本存储在两</w:t>
      </w:r>
      <w:r w:rsidR="00324B3C">
        <w:rPr>
          <w:rFonts w:ascii="Times New Roman" w:hAnsi="Times New Roman" w:cs="Times New Roman"/>
          <w:sz w:val="24"/>
          <w:szCs w:val="24"/>
        </w:rPr>
        <w:t>台交换机下的三台节点上，剩余的副本将均匀地存储在其他交换机下。</w:t>
      </w:r>
      <w:r w:rsidRPr="00480451">
        <w:rPr>
          <w:rFonts w:ascii="Times New Roman" w:hAnsi="Times New Roman" w:cs="Times New Roman"/>
          <w:sz w:val="24"/>
          <w:szCs w:val="24"/>
        </w:rPr>
        <w:t>表</w:t>
      </w:r>
      <w:r w:rsidRPr="00480451">
        <w:rPr>
          <w:rFonts w:ascii="Times New Roman" w:hAnsi="Times New Roman" w:cs="Times New Roman"/>
          <w:sz w:val="24"/>
          <w:szCs w:val="24"/>
        </w:rPr>
        <w:t>3-3</w:t>
      </w:r>
      <w:r w:rsidR="00324B3C">
        <w:rPr>
          <w:rFonts w:ascii="Times New Roman" w:hAnsi="Times New Roman" w:cs="Times New Roman" w:hint="eastAsia"/>
          <w:sz w:val="24"/>
          <w:szCs w:val="24"/>
        </w:rPr>
        <w:t>展示</w:t>
      </w:r>
      <w:r w:rsidRPr="00480451">
        <w:rPr>
          <w:rFonts w:ascii="Times New Roman" w:hAnsi="Times New Roman" w:cs="Times New Roman"/>
          <w:sz w:val="24"/>
          <w:szCs w:val="24"/>
        </w:rPr>
        <w:t>了</w:t>
      </w:r>
      <w:r w:rsidRPr="00480451">
        <w:rPr>
          <w:rFonts w:ascii="Times New Roman" w:hAnsi="Times New Roman" w:cs="Times New Roman"/>
          <w:sz w:val="24"/>
          <w:szCs w:val="24"/>
        </w:rPr>
        <w:t>HDFS</w:t>
      </w:r>
      <w:r w:rsidRPr="00480451">
        <w:rPr>
          <w:rFonts w:ascii="Times New Roman" w:hAnsi="Times New Roman" w:cs="Times New Roman"/>
          <w:sz w:val="24"/>
          <w:szCs w:val="24"/>
        </w:rPr>
        <w:t>中和跨交换机的分布式存储调度策略中集群对节点和交换机的故障容忍度：</w:t>
      </w:r>
    </w:p>
    <w:p w:rsidR="00405292" w:rsidRPr="00480451" w:rsidRDefault="00405292" w:rsidP="00405292">
      <w:pPr>
        <w:jc w:val="center"/>
        <w:rPr>
          <w:rFonts w:ascii="Times New Roman" w:eastAsia="楷体" w:hAnsi="Times New Roman" w:cs="Times New Roman"/>
          <w:szCs w:val="18"/>
          <w:lang w:val="zu-ZA"/>
        </w:rPr>
      </w:pPr>
      <w:r w:rsidRPr="00480451">
        <w:rPr>
          <w:rFonts w:ascii="Times New Roman" w:eastAsia="楷体" w:hAnsi="Times New Roman" w:cs="Times New Roman"/>
          <w:szCs w:val="18"/>
          <w:lang w:val="zu-ZA"/>
        </w:rPr>
        <w:t>表</w:t>
      </w:r>
      <w:r w:rsidRPr="00480451">
        <w:rPr>
          <w:rFonts w:ascii="Times New Roman" w:eastAsia="楷体" w:hAnsi="Times New Roman" w:cs="Times New Roman"/>
          <w:szCs w:val="18"/>
          <w:lang w:val="zu-ZA"/>
        </w:rPr>
        <w:t xml:space="preserve">3-3 </w:t>
      </w:r>
      <w:r w:rsidRPr="00480451">
        <w:rPr>
          <w:rFonts w:ascii="Times New Roman" w:eastAsia="楷体" w:hAnsi="Times New Roman" w:cs="Times New Roman"/>
          <w:szCs w:val="18"/>
          <w:lang w:val="zu-ZA"/>
        </w:rPr>
        <w:t>不同存储方法下数据可靠性能</w:t>
      </w: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560"/>
        <w:gridCol w:w="1701"/>
        <w:gridCol w:w="1134"/>
        <w:gridCol w:w="1275"/>
      </w:tblGrid>
      <w:tr w:rsidR="00405292" w:rsidRPr="00480451" w:rsidTr="00C8428E">
        <w:trPr>
          <w:trHeight w:val="815"/>
          <w:jc w:val="center"/>
        </w:trPr>
        <w:tc>
          <w:tcPr>
            <w:tcW w:w="1696" w:type="dxa"/>
            <w:tcBorders>
              <w:tl2br w:val="single" w:sz="4" w:space="0" w:color="auto"/>
            </w:tcBorders>
            <w:shd w:val="clear" w:color="auto" w:fill="auto"/>
          </w:tcPr>
          <w:p w:rsidR="00405292" w:rsidRPr="00480451" w:rsidRDefault="00405292" w:rsidP="00C8428E">
            <w:pPr>
              <w:rPr>
                <w:rFonts w:ascii="Times New Roman" w:eastAsia="宋体" w:hAnsi="Times New Roman" w:cs="Times New Roman"/>
                <w:szCs w:val="21"/>
              </w:rPr>
            </w:pPr>
            <w:r w:rsidRPr="00480451">
              <w:rPr>
                <w:rFonts w:ascii="Times New Roman" w:eastAsia="宋体" w:hAnsi="Times New Roman" w:cs="Times New Roman"/>
                <w:szCs w:val="21"/>
              </w:rPr>
              <w:t xml:space="preserve">    </w:t>
            </w:r>
            <w:r w:rsidRPr="00480451">
              <w:rPr>
                <w:rFonts w:ascii="Times New Roman" w:eastAsia="宋体" w:hAnsi="Times New Roman" w:cs="Times New Roman"/>
                <w:szCs w:val="21"/>
              </w:rPr>
              <w:t>性能指标</w:t>
            </w:r>
          </w:p>
          <w:p w:rsidR="00405292" w:rsidRPr="00480451" w:rsidRDefault="00405292" w:rsidP="00C8428E">
            <w:pPr>
              <w:rPr>
                <w:rFonts w:ascii="Times New Roman" w:eastAsia="宋体" w:hAnsi="Times New Roman" w:cs="Times New Roman"/>
                <w:szCs w:val="21"/>
              </w:rPr>
            </w:pPr>
            <w:r w:rsidRPr="00480451">
              <w:rPr>
                <w:rFonts w:ascii="Times New Roman" w:eastAsia="宋体" w:hAnsi="Times New Roman" w:cs="Times New Roman"/>
                <w:szCs w:val="21"/>
              </w:rPr>
              <w:t>存储</w:t>
            </w:r>
          </w:p>
          <w:p w:rsidR="00405292" w:rsidRPr="00480451" w:rsidRDefault="00405292" w:rsidP="00C8428E">
            <w:pPr>
              <w:rPr>
                <w:rFonts w:ascii="Times New Roman" w:eastAsia="宋体" w:hAnsi="Times New Roman" w:cs="Times New Roman"/>
                <w:szCs w:val="21"/>
              </w:rPr>
            </w:pPr>
            <w:r w:rsidRPr="00480451">
              <w:rPr>
                <w:rFonts w:ascii="Times New Roman" w:eastAsia="宋体" w:hAnsi="Times New Roman" w:cs="Times New Roman"/>
                <w:szCs w:val="21"/>
              </w:rPr>
              <w:t>调度算法</w:t>
            </w:r>
          </w:p>
        </w:tc>
        <w:tc>
          <w:tcPr>
            <w:tcW w:w="1560" w:type="dxa"/>
            <w:shd w:val="clear" w:color="auto" w:fill="auto"/>
          </w:tcPr>
          <w:p w:rsidR="00405292" w:rsidRPr="00480451" w:rsidRDefault="00405292" w:rsidP="00C8428E">
            <w:pPr>
              <w:rPr>
                <w:rFonts w:ascii="Times New Roman" w:eastAsia="宋体" w:hAnsi="Times New Roman" w:cs="Times New Roman"/>
                <w:szCs w:val="21"/>
              </w:rPr>
            </w:pPr>
            <w:r w:rsidRPr="00480451">
              <w:rPr>
                <w:rFonts w:ascii="Times New Roman" w:eastAsia="宋体" w:hAnsi="Times New Roman" w:cs="Times New Roman"/>
                <w:szCs w:val="21"/>
              </w:rPr>
              <w:t>交换机故障容忍数量（台）</w:t>
            </w:r>
          </w:p>
        </w:tc>
        <w:tc>
          <w:tcPr>
            <w:tcW w:w="1701" w:type="dxa"/>
            <w:shd w:val="clear" w:color="auto" w:fill="auto"/>
          </w:tcPr>
          <w:p w:rsidR="00405292" w:rsidRPr="00480451" w:rsidRDefault="00405292" w:rsidP="00C8428E">
            <w:pPr>
              <w:rPr>
                <w:rFonts w:ascii="Times New Roman" w:eastAsia="宋体" w:hAnsi="Times New Roman" w:cs="Times New Roman"/>
                <w:szCs w:val="21"/>
              </w:rPr>
            </w:pPr>
            <w:r w:rsidRPr="00480451">
              <w:rPr>
                <w:rFonts w:ascii="Times New Roman" w:eastAsia="宋体" w:hAnsi="Times New Roman" w:cs="Times New Roman"/>
                <w:szCs w:val="21"/>
              </w:rPr>
              <w:t>集群中节点故障容忍数量（台）</w:t>
            </w:r>
          </w:p>
        </w:tc>
        <w:tc>
          <w:tcPr>
            <w:tcW w:w="1134" w:type="dxa"/>
            <w:shd w:val="clear" w:color="auto" w:fill="auto"/>
          </w:tcPr>
          <w:p w:rsidR="00405292" w:rsidRPr="00480451" w:rsidRDefault="00405292" w:rsidP="00C8428E">
            <w:pPr>
              <w:rPr>
                <w:rFonts w:ascii="Times New Roman" w:eastAsia="宋体" w:hAnsi="Times New Roman" w:cs="Times New Roman"/>
                <w:szCs w:val="21"/>
              </w:rPr>
            </w:pPr>
            <w:r w:rsidRPr="00480451">
              <w:rPr>
                <w:rFonts w:ascii="Times New Roman" w:eastAsia="宋体" w:hAnsi="Times New Roman" w:cs="Times New Roman"/>
                <w:szCs w:val="21"/>
              </w:rPr>
              <w:t>交换机故障容忍率</w:t>
            </w:r>
          </w:p>
        </w:tc>
        <w:tc>
          <w:tcPr>
            <w:tcW w:w="1275" w:type="dxa"/>
            <w:shd w:val="clear" w:color="auto" w:fill="auto"/>
          </w:tcPr>
          <w:p w:rsidR="00405292" w:rsidRPr="00480451" w:rsidRDefault="00405292" w:rsidP="00C8428E">
            <w:pPr>
              <w:rPr>
                <w:rFonts w:ascii="Times New Roman" w:eastAsia="宋体" w:hAnsi="Times New Roman" w:cs="Times New Roman"/>
                <w:szCs w:val="21"/>
              </w:rPr>
            </w:pPr>
            <w:r w:rsidRPr="00480451">
              <w:rPr>
                <w:rFonts w:ascii="Times New Roman" w:eastAsia="宋体" w:hAnsi="Times New Roman" w:cs="Times New Roman"/>
                <w:szCs w:val="21"/>
              </w:rPr>
              <w:t>集群中节点故障容忍率</w:t>
            </w:r>
          </w:p>
        </w:tc>
      </w:tr>
      <w:tr w:rsidR="00405292" w:rsidRPr="00480451" w:rsidTr="00C8428E">
        <w:trPr>
          <w:trHeight w:val="553"/>
          <w:jc w:val="center"/>
        </w:trPr>
        <w:tc>
          <w:tcPr>
            <w:tcW w:w="1696" w:type="dxa"/>
            <w:shd w:val="clear" w:color="auto" w:fill="auto"/>
          </w:tcPr>
          <w:p w:rsidR="00405292" w:rsidRPr="00480451" w:rsidRDefault="00405292" w:rsidP="00C8428E">
            <w:pPr>
              <w:rPr>
                <w:rFonts w:ascii="Times New Roman" w:eastAsia="宋体" w:hAnsi="Times New Roman" w:cs="Times New Roman"/>
                <w:szCs w:val="21"/>
              </w:rPr>
            </w:pPr>
            <w:r w:rsidRPr="00480451">
              <w:rPr>
                <w:rFonts w:ascii="Times New Roman" w:eastAsia="宋体" w:hAnsi="Times New Roman" w:cs="Times New Roman"/>
                <w:szCs w:val="21"/>
              </w:rPr>
              <w:t>基于字段均衡的存储调度算法</w:t>
            </w:r>
          </w:p>
        </w:tc>
        <w:tc>
          <w:tcPr>
            <w:tcW w:w="1560" w:type="dxa"/>
            <w:shd w:val="clear" w:color="auto" w:fill="auto"/>
          </w:tcPr>
          <w:p w:rsidR="00405292" w:rsidRPr="00480451" w:rsidRDefault="00405292"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m-1</w:t>
            </w:r>
          </w:p>
        </w:tc>
        <w:tc>
          <w:tcPr>
            <w:tcW w:w="1701" w:type="dxa"/>
            <w:shd w:val="clear" w:color="auto" w:fill="auto"/>
          </w:tcPr>
          <w:p w:rsidR="00405292" w:rsidRPr="00480451" w:rsidRDefault="00405292"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m-1</w:t>
            </w:r>
          </w:p>
        </w:tc>
        <w:tc>
          <w:tcPr>
            <w:tcW w:w="1134" w:type="dxa"/>
            <w:shd w:val="clear" w:color="auto" w:fill="auto"/>
          </w:tcPr>
          <w:p w:rsidR="00405292" w:rsidRPr="00480451" w:rsidRDefault="00405292"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(m-1)/r</w:t>
            </w:r>
          </w:p>
        </w:tc>
        <w:tc>
          <w:tcPr>
            <w:tcW w:w="1275" w:type="dxa"/>
            <w:shd w:val="clear" w:color="auto" w:fill="auto"/>
          </w:tcPr>
          <w:p w:rsidR="00405292" w:rsidRPr="00480451" w:rsidRDefault="00405292"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(m-1)/(nr)</w:t>
            </w:r>
          </w:p>
        </w:tc>
      </w:tr>
      <w:tr w:rsidR="00405292" w:rsidRPr="00480451" w:rsidTr="00C8428E">
        <w:trPr>
          <w:trHeight w:val="553"/>
          <w:jc w:val="center"/>
        </w:trPr>
        <w:tc>
          <w:tcPr>
            <w:tcW w:w="1696" w:type="dxa"/>
            <w:shd w:val="clear" w:color="auto" w:fill="auto"/>
          </w:tcPr>
          <w:p w:rsidR="00405292" w:rsidRPr="00480451" w:rsidRDefault="00405292" w:rsidP="00C8428E">
            <w:pPr>
              <w:rPr>
                <w:rFonts w:ascii="Times New Roman" w:eastAsia="宋体" w:hAnsi="Times New Roman" w:cs="Times New Roman"/>
                <w:szCs w:val="21"/>
              </w:rPr>
            </w:pPr>
            <w:r w:rsidRPr="00480451">
              <w:rPr>
                <w:rFonts w:ascii="Times New Roman" w:eastAsia="宋体" w:hAnsi="Times New Roman" w:cs="Times New Roman"/>
                <w:szCs w:val="21"/>
              </w:rPr>
              <w:t>HDFS</w:t>
            </w:r>
            <w:r w:rsidRPr="00480451">
              <w:rPr>
                <w:rFonts w:ascii="Times New Roman" w:eastAsia="宋体" w:hAnsi="Times New Roman" w:cs="Times New Roman"/>
                <w:szCs w:val="21"/>
              </w:rPr>
              <w:t>存储调度算法</w:t>
            </w:r>
          </w:p>
        </w:tc>
        <w:tc>
          <w:tcPr>
            <w:tcW w:w="1560" w:type="dxa"/>
            <w:shd w:val="clear" w:color="auto" w:fill="auto"/>
          </w:tcPr>
          <w:p w:rsidR="00405292" w:rsidRPr="00480451" w:rsidRDefault="00405292"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m-2</w:t>
            </w:r>
          </w:p>
        </w:tc>
        <w:tc>
          <w:tcPr>
            <w:tcW w:w="1701" w:type="dxa"/>
            <w:shd w:val="clear" w:color="auto" w:fill="auto"/>
          </w:tcPr>
          <w:p w:rsidR="00405292" w:rsidRPr="00480451" w:rsidRDefault="00405292"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m-1</w:t>
            </w:r>
          </w:p>
        </w:tc>
        <w:tc>
          <w:tcPr>
            <w:tcW w:w="1134" w:type="dxa"/>
            <w:shd w:val="clear" w:color="auto" w:fill="auto"/>
          </w:tcPr>
          <w:p w:rsidR="00405292" w:rsidRPr="00480451" w:rsidRDefault="00405292"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(m-2)/r</w:t>
            </w:r>
          </w:p>
        </w:tc>
        <w:tc>
          <w:tcPr>
            <w:tcW w:w="1275" w:type="dxa"/>
            <w:shd w:val="clear" w:color="auto" w:fill="auto"/>
          </w:tcPr>
          <w:p w:rsidR="00405292" w:rsidRPr="00480451" w:rsidRDefault="00405292"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(m-1)/(nr)</w:t>
            </w:r>
          </w:p>
        </w:tc>
      </w:tr>
    </w:tbl>
    <w:p w:rsidR="00405292" w:rsidRPr="00480451" w:rsidRDefault="00405292" w:rsidP="006245D5">
      <w:pPr>
        <w:spacing w:line="400" w:lineRule="exact"/>
        <w:ind w:firstLineChars="200" w:firstLine="480"/>
        <w:rPr>
          <w:rFonts w:ascii="Times New Roman" w:hAnsi="Times New Roman" w:cs="Times New Roman"/>
          <w:sz w:val="24"/>
          <w:szCs w:val="24"/>
        </w:rPr>
      </w:pPr>
      <w:r w:rsidRPr="00480451">
        <w:rPr>
          <w:rFonts w:ascii="Times New Roman" w:hAnsi="Times New Roman" w:cs="Times New Roman"/>
          <w:sz w:val="24"/>
          <w:szCs w:val="24"/>
        </w:rPr>
        <w:t>在交换机都正常工作的情况下，从节点故障的角度而言，两种调度策略的节点故障容忍度相同；从交换机故障容忍度而言，跨交换机的分布式存储调度策略比</w:t>
      </w:r>
      <w:r w:rsidRPr="00480451">
        <w:rPr>
          <w:rFonts w:ascii="Times New Roman" w:hAnsi="Times New Roman" w:cs="Times New Roman"/>
          <w:sz w:val="24"/>
          <w:szCs w:val="24"/>
        </w:rPr>
        <w:t>HDFS</w:t>
      </w:r>
      <w:r w:rsidRPr="00480451">
        <w:rPr>
          <w:rFonts w:ascii="Times New Roman" w:hAnsi="Times New Roman" w:cs="Times New Roman"/>
          <w:sz w:val="24"/>
          <w:szCs w:val="24"/>
        </w:rPr>
        <w:t>中分布式存储调度策略多</w:t>
      </w:r>
      <w:r w:rsidRPr="00480451">
        <w:rPr>
          <w:rFonts w:ascii="Times New Roman" w:hAnsi="Times New Roman" w:cs="Times New Roman"/>
          <w:sz w:val="24"/>
          <w:szCs w:val="24"/>
        </w:rPr>
        <w:t>1</w:t>
      </w:r>
      <w:r w:rsidRPr="00480451">
        <w:rPr>
          <w:rFonts w:ascii="Times New Roman" w:hAnsi="Times New Roman" w:cs="Times New Roman"/>
          <w:sz w:val="24"/>
          <w:szCs w:val="24"/>
        </w:rPr>
        <w:t>。对于人们最常用的三副本存储策略，假设节点正常工作，从交换机故障的情况来说，基于字段均衡的分布式存储策略的存储可靠性是</w:t>
      </w:r>
      <w:r w:rsidRPr="00480451">
        <w:rPr>
          <w:rFonts w:ascii="Times New Roman" w:hAnsi="Times New Roman" w:cs="Times New Roman"/>
          <w:sz w:val="24"/>
          <w:szCs w:val="24"/>
        </w:rPr>
        <w:t>HDFS</w:t>
      </w:r>
      <w:r w:rsidRPr="00480451">
        <w:rPr>
          <w:rFonts w:ascii="Times New Roman" w:hAnsi="Times New Roman" w:cs="Times New Roman"/>
          <w:sz w:val="24"/>
          <w:szCs w:val="24"/>
        </w:rPr>
        <w:t>中分布式存储策略存储的</w:t>
      </w:r>
      <w:r w:rsidRPr="00480451">
        <w:rPr>
          <w:rFonts w:ascii="Times New Roman" w:hAnsi="Times New Roman" w:cs="Times New Roman"/>
          <w:sz w:val="24"/>
          <w:szCs w:val="24"/>
        </w:rPr>
        <w:t>2</w:t>
      </w:r>
      <w:r w:rsidRPr="00480451">
        <w:rPr>
          <w:rFonts w:ascii="Times New Roman" w:hAnsi="Times New Roman" w:cs="Times New Roman"/>
          <w:sz w:val="24"/>
          <w:szCs w:val="24"/>
        </w:rPr>
        <w:t>倍。所以，相比于</w:t>
      </w:r>
      <w:r w:rsidRPr="00480451">
        <w:rPr>
          <w:rFonts w:ascii="Times New Roman" w:hAnsi="Times New Roman" w:cs="Times New Roman"/>
          <w:sz w:val="24"/>
          <w:szCs w:val="24"/>
        </w:rPr>
        <w:t>HDFS</w:t>
      </w:r>
      <w:r w:rsidRPr="00480451">
        <w:rPr>
          <w:rFonts w:ascii="Times New Roman" w:hAnsi="Times New Roman" w:cs="Times New Roman"/>
          <w:sz w:val="24"/>
          <w:szCs w:val="24"/>
        </w:rPr>
        <w:t>中存储调度算法，跨交换机的存储调度算法的数据存储可靠性更高。</w:t>
      </w:r>
    </w:p>
    <w:p w:rsidR="00F93039" w:rsidRPr="00480451" w:rsidRDefault="00F93039" w:rsidP="00F93039">
      <w:pPr>
        <w:pStyle w:val="a9"/>
        <w:rPr>
          <w:rFonts w:cs="Times New Roman"/>
        </w:rPr>
      </w:pPr>
      <w:bookmarkStart w:id="35" w:name="_Toc499802895"/>
      <w:r w:rsidRPr="00480451">
        <w:rPr>
          <w:rFonts w:cs="Times New Roman"/>
        </w:rPr>
        <w:t>3.3.2</w:t>
      </w:r>
      <w:r w:rsidRPr="00480451">
        <w:rPr>
          <w:rFonts w:cs="Times New Roman"/>
        </w:rPr>
        <w:t>数据故障处理</w:t>
      </w:r>
      <w:bookmarkEnd w:id="35"/>
    </w:p>
    <w:p w:rsidR="00F93039" w:rsidRPr="00480451" w:rsidRDefault="00F93039" w:rsidP="00F93039">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基于字段均衡的分布式存储策略中已经采用了跨交换机存储</w:t>
      </w:r>
      <w:r w:rsidRPr="00480451">
        <w:rPr>
          <w:rFonts w:ascii="Times New Roman" w:hAnsi="Times New Roman" w:cs="Times New Roman"/>
          <w:sz w:val="24"/>
          <w:szCs w:val="24"/>
        </w:rPr>
        <w:t>DB</w:t>
      </w:r>
      <w:r w:rsidRPr="00480451">
        <w:rPr>
          <w:rFonts w:ascii="Times New Roman" w:hAnsi="Times New Roman" w:cs="Times New Roman"/>
          <w:sz w:val="24"/>
          <w:szCs w:val="24"/>
        </w:rPr>
        <w:t>备份的方法，就是为了防止部分</w:t>
      </w:r>
      <w:r w:rsidRPr="00480451">
        <w:rPr>
          <w:rFonts w:ascii="Times New Roman" w:hAnsi="Times New Roman" w:cs="Times New Roman"/>
          <w:sz w:val="24"/>
          <w:szCs w:val="24"/>
        </w:rPr>
        <w:t>DB</w:t>
      </w:r>
      <w:r w:rsidR="00821898">
        <w:rPr>
          <w:rFonts w:ascii="Times New Roman" w:hAnsi="Times New Roman" w:cs="Times New Roman"/>
          <w:sz w:val="24"/>
          <w:szCs w:val="24"/>
        </w:rPr>
        <w:t>损坏或节点故障时存储数据丢失。</w:t>
      </w:r>
      <w:r w:rsidR="00821898">
        <w:rPr>
          <w:rFonts w:ascii="Times New Roman" w:hAnsi="Times New Roman" w:cs="Times New Roman" w:hint="eastAsia"/>
          <w:sz w:val="24"/>
          <w:szCs w:val="24"/>
        </w:rPr>
        <w:t>这</w:t>
      </w:r>
      <w:r w:rsidRPr="00480451">
        <w:rPr>
          <w:rFonts w:ascii="Times New Roman" w:hAnsi="Times New Roman" w:cs="Times New Roman"/>
          <w:sz w:val="24"/>
          <w:szCs w:val="24"/>
        </w:rPr>
        <w:t>在一定程度上提高了数据在集群中存储可靠性，但是数据丢失或损坏的问题是不可能杜绝的，比如磁盘损坏、人为误删数据等。为了最大限度地保障用户对数据库可用，</w:t>
      </w:r>
      <w:r w:rsidRPr="00480451">
        <w:rPr>
          <w:rFonts w:ascii="Times New Roman" w:hAnsi="Times New Roman" w:cs="Times New Roman"/>
          <w:sz w:val="24"/>
          <w:szCs w:val="24"/>
        </w:rPr>
        <w:t xml:space="preserve"> </w:t>
      </w:r>
      <w:r w:rsidRPr="00480451">
        <w:rPr>
          <w:rFonts w:ascii="Times New Roman" w:hAnsi="Times New Roman" w:cs="Times New Roman"/>
          <w:sz w:val="24"/>
          <w:szCs w:val="24"/>
        </w:rPr>
        <w:t>分布式文件系统应该能够应对一定程度上的数据故障。</w:t>
      </w:r>
    </w:p>
    <w:p w:rsidR="00F93039" w:rsidRPr="00480451" w:rsidRDefault="00F93039" w:rsidP="00F93039">
      <w:pPr>
        <w:rPr>
          <w:rFonts w:ascii="Times New Roman" w:eastAsia="黑体" w:hAnsi="Times New Roman" w:cs="Times New Roman"/>
          <w:sz w:val="24"/>
          <w:szCs w:val="24"/>
        </w:rPr>
      </w:pPr>
      <w:r w:rsidRPr="00480451">
        <w:rPr>
          <w:rFonts w:ascii="Times New Roman" w:eastAsia="黑体" w:hAnsi="Times New Roman" w:cs="Times New Roman"/>
          <w:sz w:val="24"/>
          <w:szCs w:val="24"/>
        </w:rPr>
        <w:t>3.3.2.1</w:t>
      </w:r>
      <w:r w:rsidR="00707057" w:rsidRPr="00480451">
        <w:rPr>
          <w:rFonts w:ascii="Times New Roman" w:eastAsia="黑体" w:hAnsi="Times New Roman" w:cs="Times New Roman"/>
          <w:sz w:val="24"/>
          <w:szCs w:val="24"/>
        </w:rPr>
        <w:t xml:space="preserve"> </w:t>
      </w:r>
      <w:r w:rsidRPr="00480451">
        <w:rPr>
          <w:rFonts w:ascii="Times New Roman" w:eastAsia="黑体" w:hAnsi="Times New Roman" w:cs="Times New Roman"/>
          <w:sz w:val="24"/>
          <w:szCs w:val="24"/>
        </w:rPr>
        <w:t>DB</w:t>
      </w:r>
      <w:r w:rsidRPr="00480451">
        <w:rPr>
          <w:rFonts w:ascii="Times New Roman" w:eastAsia="黑体" w:hAnsi="Times New Roman" w:cs="Times New Roman"/>
          <w:sz w:val="24"/>
          <w:szCs w:val="24"/>
        </w:rPr>
        <w:t>故障</w:t>
      </w:r>
    </w:p>
    <w:p w:rsidR="00F93039" w:rsidRPr="00480451" w:rsidRDefault="00F93039" w:rsidP="005C2B10">
      <w:pPr>
        <w:spacing w:line="400" w:lineRule="exact"/>
        <w:rPr>
          <w:rFonts w:ascii="Times New Roman" w:eastAsia="宋体" w:hAnsi="Times New Roman" w:cs="Times New Roman"/>
          <w:szCs w:val="21"/>
        </w:rPr>
      </w:pPr>
      <w:r w:rsidRPr="00480451">
        <w:rPr>
          <w:rFonts w:ascii="Times New Roman" w:eastAsia="宋体" w:hAnsi="Times New Roman" w:cs="Times New Roman"/>
          <w:szCs w:val="21"/>
        </w:rPr>
        <w:tab/>
      </w:r>
      <w:r w:rsidRPr="00480451">
        <w:rPr>
          <w:rFonts w:ascii="Times New Roman" w:hAnsi="Times New Roman" w:cs="Times New Roman"/>
          <w:sz w:val="24"/>
          <w:szCs w:val="24"/>
        </w:rPr>
        <w:t>如图</w:t>
      </w:r>
      <w:r w:rsidRPr="00480451">
        <w:rPr>
          <w:rFonts w:ascii="Times New Roman" w:hAnsi="Times New Roman" w:cs="Times New Roman"/>
          <w:sz w:val="24"/>
          <w:szCs w:val="24"/>
        </w:rPr>
        <w:t>3-6</w:t>
      </w:r>
      <w:r w:rsidRPr="00480451">
        <w:rPr>
          <w:rFonts w:ascii="Times New Roman" w:hAnsi="Times New Roman" w:cs="Times New Roman"/>
          <w:sz w:val="24"/>
          <w:szCs w:val="24"/>
        </w:rPr>
        <w:t>所示，展示了当集群中节点正常工作但是部分</w:t>
      </w:r>
      <w:r w:rsidRPr="00480451">
        <w:rPr>
          <w:rFonts w:ascii="Times New Roman" w:hAnsi="Times New Roman" w:cs="Times New Roman"/>
          <w:sz w:val="24"/>
          <w:szCs w:val="24"/>
        </w:rPr>
        <w:t>DB</w:t>
      </w:r>
      <w:r w:rsidRPr="00480451">
        <w:rPr>
          <w:rFonts w:ascii="Times New Roman" w:hAnsi="Times New Roman" w:cs="Times New Roman"/>
          <w:sz w:val="24"/>
          <w:szCs w:val="24"/>
        </w:rPr>
        <w:t>丢失时的数据访问流程。由于节点正常工作，所以</w:t>
      </w:r>
      <w:r w:rsidRPr="00480451">
        <w:rPr>
          <w:rFonts w:ascii="Times New Roman" w:hAnsi="Times New Roman" w:cs="Times New Roman"/>
          <w:sz w:val="24"/>
          <w:szCs w:val="24"/>
        </w:rPr>
        <w:t>Master</w:t>
      </w:r>
      <w:r w:rsidRPr="00480451">
        <w:rPr>
          <w:rFonts w:ascii="Times New Roman" w:hAnsi="Times New Roman" w:cs="Times New Roman"/>
          <w:sz w:val="24"/>
          <w:szCs w:val="24"/>
        </w:rPr>
        <w:t>节点不能在第一时间发现其中某些</w:t>
      </w:r>
      <w:r w:rsidRPr="00480451">
        <w:rPr>
          <w:rFonts w:ascii="Times New Roman" w:hAnsi="Times New Roman" w:cs="Times New Roman"/>
          <w:sz w:val="24"/>
          <w:szCs w:val="24"/>
        </w:rPr>
        <w:t>DB</w:t>
      </w:r>
      <w:r w:rsidRPr="00480451">
        <w:rPr>
          <w:rFonts w:ascii="Times New Roman" w:hAnsi="Times New Roman" w:cs="Times New Roman"/>
          <w:sz w:val="24"/>
          <w:szCs w:val="24"/>
        </w:rPr>
        <w:t>丢失。当客户端向</w:t>
      </w:r>
      <w:r w:rsidRPr="00480451">
        <w:rPr>
          <w:rFonts w:ascii="Times New Roman" w:hAnsi="Times New Roman" w:cs="Times New Roman"/>
          <w:sz w:val="24"/>
          <w:szCs w:val="24"/>
        </w:rPr>
        <w:t>Master</w:t>
      </w:r>
      <w:r w:rsidRPr="00480451">
        <w:rPr>
          <w:rFonts w:ascii="Times New Roman" w:hAnsi="Times New Roman" w:cs="Times New Roman"/>
          <w:sz w:val="24"/>
          <w:szCs w:val="24"/>
        </w:rPr>
        <w:t>节点发出</w:t>
      </w:r>
      <w:r w:rsidRPr="00480451">
        <w:rPr>
          <w:rFonts w:ascii="Times New Roman" w:hAnsi="Times New Roman" w:cs="Times New Roman"/>
          <w:sz w:val="24"/>
          <w:szCs w:val="24"/>
        </w:rPr>
        <w:t>DB</w:t>
      </w:r>
      <w:r w:rsidRPr="00480451">
        <w:rPr>
          <w:rFonts w:ascii="Times New Roman" w:hAnsi="Times New Roman" w:cs="Times New Roman"/>
          <w:sz w:val="24"/>
          <w:szCs w:val="24"/>
        </w:rPr>
        <w:t>读取请求时，</w:t>
      </w:r>
      <w:r w:rsidRPr="00480451">
        <w:rPr>
          <w:rFonts w:ascii="Times New Roman" w:hAnsi="Times New Roman" w:cs="Times New Roman"/>
          <w:sz w:val="24"/>
          <w:szCs w:val="24"/>
        </w:rPr>
        <w:t>Master</w:t>
      </w:r>
      <w:r w:rsidRPr="00480451">
        <w:rPr>
          <w:rFonts w:ascii="Times New Roman" w:hAnsi="Times New Roman" w:cs="Times New Roman"/>
          <w:sz w:val="24"/>
          <w:szCs w:val="24"/>
        </w:rPr>
        <w:t>节点首先查询本地的</w:t>
      </w:r>
      <w:r w:rsidRPr="00480451">
        <w:rPr>
          <w:rFonts w:ascii="Times New Roman" w:hAnsi="Times New Roman" w:cs="Times New Roman"/>
          <w:sz w:val="24"/>
          <w:szCs w:val="24"/>
        </w:rPr>
        <w:t>DB</w:t>
      </w:r>
      <w:r w:rsidRPr="00480451">
        <w:rPr>
          <w:rFonts w:ascii="Times New Roman" w:hAnsi="Times New Roman" w:cs="Times New Roman"/>
          <w:sz w:val="24"/>
          <w:szCs w:val="24"/>
        </w:rPr>
        <w:t>存储信息表，获取相应的</w:t>
      </w:r>
      <w:r w:rsidRPr="00480451">
        <w:rPr>
          <w:rFonts w:ascii="Times New Roman" w:hAnsi="Times New Roman" w:cs="Times New Roman"/>
          <w:sz w:val="24"/>
          <w:szCs w:val="24"/>
        </w:rPr>
        <w:t>DB</w:t>
      </w:r>
      <w:r w:rsidR="00821898">
        <w:rPr>
          <w:rFonts w:ascii="Times New Roman" w:hAnsi="Times New Roman" w:cs="Times New Roman"/>
          <w:sz w:val="24"/>
          <w:szCs w:val="24"/>
        </w:rPr>
        <w:t>副本位置并返回给客户端。然后客户端向其中一个</w:t>
      </w:r>
      <w:r w:rsidRPr="00480451">
        <w:rPr>
          <w:rFonts w:ascii="Times New Roman" w:hAnsi="Times New Roman" w:cs="Times New Roman"/>
          <w:sz w:val="24"/>
          <w:szCs w:val="24"/>
        </w:rPr>
        <w:t>副本存储节点发送读取数据的请求，发现</w:t>
      </w:r>
      <w:r w:rsidRPr="00480451">
        <w:rPr>
          <w:rFonts w:ascii="Times New Roman" w:hAnsi="Times New Roman" w:cs="Times New Roman"/>
          <w:sz w:val="24"/>
          <w:szCs w:val="24"/>
        </w:rPr>
        <w:t>DB</w:t>
      </w:r>
      <w:r w:rsidRPr="00480451">
        <w:rPr>
          <w:rFonts w:ascii="Times New Roman" w:hAnsi="Times New Roman" w:cs="Times New Roman"/>
          <w:sz w:val="24"/>
          <w:szCs w:val="24"/>
        </w:rPr>
        <w:t>丢失时，节点将故障信息报告给</w:t>
      </w:r>
      <w:r w:rsidRPr="00480451">
        <w:rPr>
          <w:rFonts w:ascii="Times New Roman" w:hAnsi="Times New Roman" w:cs="Times New Roman"/>
          <w:sz w:val="24"/>
          <w:szCs w:val="24"/>
        </w:rPr>
        <w:t>Master</w:t>
      </w:r>
      <w:r w:rsidRPr="00480451">
        <w:rPr>
          <w:rFonts w:ascii="Times New Roman" w:hAnsi="Times New Roman" w:cs="Times New Roman"/>
          <w:sz w:val="24"/>
          <w:szCs w:val="24"/>
        </w:rPr>
        <w:t>节点，继续读取下一个副本，直到成功读取数据或者遍历所有副本。</w:t>
      </w:r>
    </w:p>
    <w:p w:rsidR="00F93039" w:rsidRPr="00480451" w:rsidRDefault="00F93039" w:rsidP="00F93039">
      <w:pPr>
        <w:jc w:val="center"/>
        <w:rPr>
          <w:rFonts w:ascii="Times New Roman" w:hAnsi="Times New Roman" w:cs="Times New Roman"/>
        </w:rPr>
      </w:pPr>
      <w:r w:rsidRPr="00480451">
        <w:rPr>
          <w:rFonts w:ascii="Times New Roman" w:hAnsi="Times New Roman" w:cs="Times New Roman"/>
        </w:rPr>
        <w:object w:dxaOrig="6705" w:dyaOrig="12735">
          <v:shape id="_x0000_i1032" type="#_x0000_t75" style="width:277.5pt;height:527.25pt" o:ole="">
            <v:imagedata r:id="rId32" o:title=""/>
          </v:shape>
          <o:OLEObject Type="Embed" ProgID="Visio.Drawing.15" ShapeID="_x0000_i1032" DrawAspect="Content" ObjectID="_1576764407" r:id="rId33"/>
        </w:object>
      </w:r>
    </w:p>
    <w:p w:rsidR="00F93039" w:rsidRPr="00480451" w:rsidRDefault="00F93039" w:rsidP="00F93039">
      <w:pPr>
        <w:jc w:val="center"/>
        <w:rPr>
          <w:rFonts w:ascii="Times New Roman" w:eastAsia="楷体" w:hAnsi="Times New Roman" w:cs="Times New Roman"/>
          <w:szCs w:val="21"/>
        </w:rPr>
      </w:pPr>
      <w:r w:rsidRPr="00480451">
        <w:rPr>
          <w:rFonts w:ascii="Times New Roman" w:eastAsia="楷体" w:hAnsi="Times New Roman" w:cs="Times New Roman"/>
          <w:szCs w:val="21"/>
        </w:rPr>
        <w:t>图</w:t>
      </w:r>
      <w:r w:rsidRPr="00480451">
        <w:rPr>
          <w:rFonts w:ascii="Times New Roman" w:eastAsia="楷体" w:hAnsi="Times New Roman" w:cs="Times New Roman"/>
          <w:szCs w:val="21"/>
        </w:rPr>
        <w:t xml:space="preserve">3-6 </w:t>
      </w:r>
      <w:r w:rsidRPr="00480451">
        <w:rPr>
          <w:rFonts w:ascii="Times New Roman" w:eastAsia="楷体" w:hAnsi="Times New Roman" w:cs="Times New Roman"/>
          <w:szCs w:val="21"/>
        </w:rPr>
        <w:t>分布式数据库中</w:t>
      </w:r>
      <w:r w:rsidRPr="00480451">
        <w:rPr>
          <w:rFonts w:ascii="Times New Roman" w:eastAsia="楷体" w:hAnsi="Times New Roman" w:cs="Times New Roman"/>
          <w:szCs w:val="21"/>
        </w:rPr>
        <w:t>DB</w:t>
      </w:r>
      <w:r w:rsidRPr="00480451">
        <w:rPr>
          <w:rFonts w:ascii="Times New Roman" w:eastAsia="楷体" w:hAnsi="Times New Roman" w:cs="Times New Roman"/>
          <w:szCs w:val="21"/>
        </w:rPr>
        <w:t>读取流程图</w:t>
      </w:r>
    </w:p>
    <w:p w:rsidR="000A54DF" w:rsidRPr="00480451" w:rsidRDefault="000A54DF" w:rsidP="00B0441C">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1</w:t>
      </w:r>
      <w:r w:rsidRPr="00480451">
        <w:rPr>
          <w:rFonts w:ascii="Times New Roman" w:hAnsi="Times New Roman" w:cs="Times New Roman"/>
          <w:sz w:val="24"/>
          <w:szCs w:val="24"/>
        </w:rPr>
        <w:t>）数据修复</w:t>
      </w:r>
    </w:p>
    <w:p w:rsidR="00681834" w:rsidRPr="00480451" w:rsidRDefault="000A54DF" w:rsidP="000A54DF">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如表</w:t>
      </w:r>
      <w:r w:rsidRPr="00480451">
        <w:rPr>
          <w:rFonts w:ascii="Times New Roman" w:hAnsi="Times New Roman" w:cs="Times New Roman"/>
          <w:sz w:val="24"/>
          <w:szCs w:val="24"/>
        </w:rPr>
        <w:t>3-4</w:t>
      </w:r>
      <w:r w:rsidRPr="00480451">
        <w:rPr>
          <w:rFonts w:ascii="Times New Roman" w:hAnsi="Times New Roman" w:cs="Times New Roman"/>
          <w:sz w:val="24"/>
          <w:szCs w:val="24"/>
        </w:rPr>
        <w:t>，假设在</w:t>
      </w:r>
      <w:r w:rsidRPr="00480451">
        <w:rPr>
          <w:rFonts w:ascii="Times New Roman" w:hAnsi="Times New Roman" w:cs="Times New Roman"/>
          <w:sz w:val="24"/>
          <w:szCs w:val="24"/>
        </w:rPr>
        <w:t>9</w:t>
      </w:r>
      <w:r w:rsidRPr="00480451">
        <w:rPr>
          <w:rFonts w:ascii="Times New Roman" w:hAnsi="Times New Roman" w:cs="Times New Roman"/>
          <w:sz w:val="24"/>
          <w:szCs w:val="24"/>
        </w:rPr>
        <w:t>台节点的集群规模中，</w:t>
      </w:r>
      <w:r w:rsidRPr="00480451">
        <w:rPr>
          <w:rFonts w:ascii="Times New Roman" w:hAnsi="Times New Roman" w:cs="Times New Roman"/>
          <w:sz w:val="24"/>
          <w:szCs w:val="24"/>
        </w:rPr>
        <w:t>1~3</w:t>
      </w:r>
      <w:r w:rsidRPr="00480451">
        <w:rPr>
          <w:rFonts w:ascii="Times New Roman" w:hAnsi="Times New Roman" w:cs="Times New Roman"/>
          <w:sz w:val="24"/>
          <w:szCs w:val="24"/>
        </w:rPr>
        <w:t>、</w:t>
      </w:r>
      <w:r w:rsidRPr="00480451">
        <w:rPr>
          <w:rFonts w:ascii="Times New Roman" w:hAnsi="Times New Roman" w:cs="Times New Roman"/>
          <w:sz w:val="24"/>
          <w:szCs w:val="24"/>
        </w:rPr>
        <w:t>4~6</w:t>
      </w:r>
      <w:r w:rsidRPr="00480451">
        <w:rPr>
          <w:rFonts w:ascii="Times New Roman" w:hAnsi="Times New Roman" w:cs="Times New Roman"/>
          <w:sz w:val="24"/>
          <w:szCs w:val="24"/>
        </w:rPr>
        <w:t>、</w:t>
      </w:r>
      <w:r w:rsidRPr="00480451">
        <w:rPr>
          <w:rFonts w:ascii="Times New Roman" w:hAnsi="Times New Roman" w:cs="Times New Roman"/>
          <w:sz w:val="24"/>
          <w:szCs w:val="24"/>
        </w:rPr>
        <w:t>7~9</w:t>
      </w:r>
      <w:r w:rsidRPr="00480451">
        <w:rPr>
          <w:rFonts w:ascii="Times New Roman" w:hAnsi="Times New Roman" w:cs="Times New Roman"/>
          <w:sz w:val="24"/>
          <w:szCs w:val="24"/>
        </w:rPr>
        <w:t>号节点分别部署在三台不同的交换机下，字母</w:t>
      </w:r>
      <w:r w:rsidRPr="00480451">
        <w:rPr>
          <w:rFonts w:ascii="Times New Roman" w:hAnsi="Times New Roman" w:cs="Times New Roman"/>
          <w:sz w:val="24"/>
          <w:szCs w:val="24"/>
        </w:rPr>
        <w:t>A~I</w:t>
      </w:r>
      <w:r w:rsidRPr="00480451">
        <w:rPr>
          <w:rFonts w:ascii="Times New Roman" w:hAnsi="Times New Roman" w:cs="Times New Roman"/>
          <w:sz w:val="24"/>
          <w:szCs w:val="24"/>
        </w:rPr>
        <w:t>表示不同的</w:t>
      </w:r>
      <w:r w:rsidRPr="00480451">
        <w:rPr>
          <w:rFonts w:ascii="Times New Roman" w:hAnsi="Times New Roman" w:cs="Times New Roman"/>
          <w:sz w:val="24"/>
          <w:szCs w:val="24"/>
        </w:rPr>
        <w:t>DB</w:t>
      </w:r>
      <w:r w:rsidRPr="00480451">
        <w:rPr>
          <w:rFonts w:ascii="Times New Roman" w:hAnsi="Times New Roman" w:cs="Times New Roman"/>
          <w:sz w:val="24"/>
          <w:szCs w:val="24"/>
        </w:rPr>
        <w:t>，相同字母的不同下标表示不同副本。假设集群中节点均正常工作，但是</w:t>
      </w:r>
      <w:r w:rsidRPr="00480451">
        <w:rPr>
          <w:rFonts w:ascii="Times New Roman" w:hAnsi="Times New Roman" w:cs="Times New Roman"/>
          <w:sz w:val="24"/>
          <w:szCs w:val="24"/>
        </w:rPr>
        <w:t>2</w:t>
      </w:r>
      <w:r w:rsidRPr="00480451">
        <w:rPr>
          <w:rFonts w:ascii="Times New Roman" w:hAnsi="Times New Roman" w:cs="Times New Roman"/>
          <w:sz w:val="24"/>
          <w:szCs w:val="24"/>
        </w:rPr>
        <w:t>号节点中数据块</w:t>
      </w:r>
      <w:r w:rsidRPr="00480451">
        <w:rPr>
          <w:rFonts w:ascii="Times New Roman" w:hAnsi="Times New Roman" w:cs="Times New Roman"/>
          <w:sz w:val="24"/>
          <w:szCs w:val="24"/>
        </w:rPr>
        <w:t>B1</w:t>
      </w:r>
      <w:r w:rsidRPr="00480451">
        <w:rPr>
          <w:rFonts w:ascii="Times New Roman" w:hAnsi="Times New Roman" w:cs="Times New Roman"/>
          <w:sz w:val="24"/>
          <w:szCs w:val="24"/>
        </w:rPr>
        <w:t>被已误删，当客户端向</w:t>
      </w:r>
      <w:r w:rsidRPr="00480451">
        <w:rPr>
          <w:rFonts w:ascii="Times New Roman" w:hAnsi="Times New Roman" w:cs="Times New Roman"/>
          <w:sz w:val="24"/>
          <w:szCs w:val="24"/>
        </w:rPr>
        <w:t>Master</w:t>
      </w:r>
      <w:r w:rsidRPr="00480451">
        <w:rPr>
          <w:rFonts w:ascii="Times New Roman" w:hAnsi="Times New Roman" w:cs="Times New Roman"/>
          <w:sz w:val="24"/>
          <w:szCs w:val="24"/>
        </w:rPr>
        <w:t>节点发送数据块</w:t>
      </w:r>
      <w:r w:rsidRPr="00480451">
        <w:rPr>
          <w:rFonts w:ascii="Times New Roman" w:hAnsi="Times New Roman" w:cs="Times New Roman"/>
          <w:sz w:val="24"/>
          <w:szCs w:val="24"/>
        </w:rPr>
        <w:t>B</w:t>
      </w:r>
      <w:r w:rsidRPr="00480451">
        <w:rPr>
          <w:rFonts w:ascii="Times New Roman" w:hAnsi="Times New Roman" w:cs="Times New Roman"/>
          <w:sz w:val="24"/>
          <w:szCs w:val="24"/>
        </w:rPr>
        <w:t>的访问请求时，</w:t>
      </w:r>
      <w:r w:rsidRPr="00480451">
        <w:rPr>
          <w:rFonts w:ascii="Times New Roman" w:hAnsi="Times New Roman" w:cs="Times New Roman"/>
          <w:sz w:val="24"/>
          <w:szCs w:val="24"/>
        </w:rPr>
        <w:t>Master</w:t>
      </w:r>
      <w:r w:rsidRPr="00480451">
        <w:rPr>
          <w:rFonts w:ascii="Times New Roman" w:hAnsi="Times New Roman" w:cs="Times New Roman"/>
          <w:sz w:val="24"/>
          <w:szCs w:val="24"/>
        </w:rPr>
        <w:t>查询</w:t>
      </w:r>
      <w:r w:rsidRPr="00480451">
        <w:rPr>
          <w:rFonts w:ascii="Times New Roman" w:hAnsi="Times New Roman" w:cs="Times New Roman"/>
          <w:sz w:val="24"/>
          <w:szCs w:val="24"/>
        </w:rPr>
        <w:t>DB</w:t>
      </w:r>
      <w:r w:rsidRPr="00480451">
        <w:rPr>
          <w:rFonts w:ascii="Times New Roman" w:hAnsi="Times New Roman" w:cs="Times New Roman"/>
          <w:sz w:val="24"/>
          <w:szCs w:val="24"/>
        </w:rPr>
        <w:t>存储信息表，获取</w:t>
      </w:r>
      <w:r w:rsidRPr="00480451">
        <w:rPr>
          <w:rFonts w:ascii="Times New Roman" w:hAnsi="Times New Roman" w:cs="Times New Roman"/>
          <w:sz w:val="24"/>
          <w:szCs w:val="24"/>
        </w:rPr>
        <w:t>2</w:t>
      </w:r>
      <w:r w:rsidRPr="00480451">
        <w:rPr>
          <w:rFonts w:ascii="Times New Roman" w:hAnsi="Times New Roman" w:cs="Times New Roman"/>
          <w:sz w:val="24"/>
          <w:szCs w:val="24"/>
        </w:rPr>
        <w:t>、</w:t>
      </w:r>
      <w:r w:rsidRPr="00480451">
        <w:rPr>
          <w:rFonts w:ascii="Times New Roman" w:hAnsi="Times New Roman" w:cs="Times New Roman"/>
          <w:sz w:val="24"/>
          <w:szCs w:val="24"/>
        </w:rPr>
        <w:t>5</w:t>
      </w:r>
      <w:r w:rsidRPr="00480451">
        <w:rPr>
          <w:rFonts w:ascii="Times New Roman" w:hAnsi="Times New Roman" w:cs="Times New Roman"/>
          <w:sz w:val="24"/>
          <w:szCs w:val="24"/>
        </w:rPr>
        <w:t>、</w:t>
      </w:r>
      <w:r w:rsidRPr="00480451">
        <w:rPr>
          <w:rFonts w:ascii="Times New Roman" w:hAnsi="Times New Roman" w:cs="Times New Roman"/>
          <w:sz w:val="24"/>
          <w:szCs w:val="24"/>
        </w:rPr>
        <w:t>8</w:t>
      </w:r>
      <w:r w:rsidRPr="00480451">
        <w:rPr>
          <w:rFonts w:ascii="Times New Roman" w:hAnsi="Times New Roman" w:cs="Times New Roman"/>
          <w:sz w:val="24"/>
          <w:szCs w:val="24"/>
        </w:rPr>
        <w:t>号节点的存储为位置返回给客户端。首先客户端向</w:t>
      </w:r>
      <w:r w:rsidRPr="00480451">
        <w:rPr>
          <w:rFonts w:ascii="Times New Roman" w:hAnsi="Times New Roman" w:cs="Times New Roman"/>
          <w:sz w:val="24"/>
          <w:szCs w:val="24"/>
        </w:rPr>
        <w:t>2</w:t>
      </w:r>
      <w:r w:rsidRPr="00480451">
        <w:rPr>
          <w:rFonts w:ascii="Times New Roman" w:hAnsi="Times New Roman" w:cs="Times New Roman"/>
          <w:sz w:val="24"/>
          <w:szCs w:val="24"/>
        </w:rPr>
        <w:t>号节点查询数据块</w:t>
      </w:r>
      <w:r w:rsidRPr="00480451">
        <w:rPr>
          <w:rFonts w:ascii="Times New Roman" w:hAnsi="Times New Roman" w:cs="Times New Roman"/>
          <w:sz w:val="24"/>
          <w:szCs w:val="24"/>
        </w:rPr>
        <w:t>B1</w:t>
      </w:r>
      <w:r w:rsidRPr="00480451">
        <w:rPr>
          <w:rFonts w:ascii="Times New Roman" w:hAnsi="Times New Roman" w:cs="Times New Roman"/>
          <w:sz w:val="24"/>
          <w:szCs w:val="24"/>
        </w:rPr>
        <w:t>，由于该</w:t>
      </w:r>
      <w:r w:rsidRPr="00480451">
        <w:rPr>
          <w:rFonts w:ascii="Times New Roman" w:hAnsi="Times New Roman" w:cs="Times New Roman"/>
          <w:sz w:val="24"/>
          <w:szCs w:val="24"/>
        </w:rPr>
        <w:t>DB</w:t>
      </w:r>
      <w:r w:rsidRPr="00480451">
        <w:rPr>
          <w:rFonts w:ascii="Times New Roman" w:hAnsi="Times New Roman" w:cs="Times New Roman"/>
          <w:sz w:val="24"/>
          <w:szCs w:val="24"/>
        </w:rPr>
        <w:t>已被删除，此时</w:t>
      </w:r>
      <w:r w:rsidRPr="00480451">
        <w:rPr>
          <w:rFonts w:ascii="Times New Roman" w:hAnsi="Times New Roman" w:cs="Times New Roman"/>
          <w:sz w:val="24"/>
          <w:szCs w:val="24"/>
        </w:rPr>
        <w:t>2</w:t>
      </w:r>
      <w:r w:rsidRPr="00480451">
        <w:rPr>
          <w:rFonts w:ascii="Times New Roman" w:hAnsi="Times New Roman" w:cs="Times New Roman"/>
          <w:sz w:val="24"/>
          <w:szCs w:val="24"/>
        </w:rPr>
        <w:t>号节点将该</w:t>
      </w:r>
      <w:r w:rsidRPr="00480451">
        <w:rPr>
          <w:rFonts w:ascii="Times New Roman" w:hAnsi="Times New Roman" w:cs="Times New Roman"/>
          <w:sz w:val="24"/>
          <w:szCs w:val="24"/>
        </w:rPr>
        <w:t>DB</w:t>
      </w:r>
      <w:r w:rsidRPr="00480451">
        <w:rPr>
          <w:rFonts w:ascii="Times New Roman" w:hAnsi="Times New Roman" w:cs="Times New Roman"/>
          <w:sz w:val="24"/>
          <w:szCs w:val="24"/>
        </w:rPr>
        <w:t>丢失信息报告给</w:t>
      </w:r>
      <w:r w:rsidRPr="00480451">
        <w:rPr>
          <w:rFonts w:ascii="Times New Roman" w:hAnsi="Times New Roman" w:cs="Times New Roman"/>
          <w:sz w:val="24"/>
          <w:szCs w:val="24"/>
        </w:rPr>
        <w:t>Master</w:t>
      </w:r>
      <w:r w:rsidRPr="00480451">
        <w:rPr>
          <w:rFonts w:ascii="Times New Roman" w:hAnsi="Times New Roman" w:cs="Times New Roman"/>
          <w:sz w:val="24"/>
          <w:szCs w:val="24"/>
        </w:rPr>
        <w:lastRenderedPageBreak/>
        <w:t>节点，</w:t>
      </w:r>
      <w:r w:rsidRPr="00480451">
        <w:rPr>
          <w:rFonts w:ascii="Times New Roman" w:hAnsi="Times New Roman" w:cs="Times New Roman"/>
          <w:sz w:val="24"/>
          <w:szCs w:val="24"/>
        </w:rPr>
        <w:t>Master</w:t>
      </w:r>
      <w:r w:rsidRPr="00480451">
        <w:rPr>
          <w:rFonts w:ascii="Times New Roman" w:hAnsi="Times New Roman" w:cs="Times New Roman"/>
          <w:sz w:val="24"/>
          <w:szCs w:val="24"/>
        </w:rPr>
        <w:t>节点查询</w:t>
      </w:r>
      <w:r w:rsidRPr="00480451">
        <w:rPr>
          <w:rFonts w:ascii="Times New Roman" w:hAnsi="Times New Roman" w:cs="Times New Roman"/>
          <w:sz w:val="24"/>
          <w:szCs w:val="24"/>
        </w:rPr>
        <w:t>DB</w:t>
      </w:r>
      <w:r w:rsidRPr="00480451">
        <w:rPr>
          <w:rFonts w:ascii="Times New Roman" w:hAnsi="Times New Roman" w:cs="Times New Roman"/>
          <w:sz w:val="24"/>
          <w:szCs w:val="24"/>
        </w:rPr>
        <w:t>存储信息获得数据块</w:t>
      </w:r>
      <w:r w:rsidRPr="00480451">
        <w:rPr>
          <w:rFonts w:ascii="Times New Roman" w:hAnsi="Times New Roman" w:cs="Times New Roman"/>
          <w:sz w:val="24"/>
          <w:szCs w:val="24"/>
        </w:rPr>
        <w:t>B</w:t>
      </w:r>
      <w:r w:rsidRPr="00480451">
        <w:rPr>
          <w:rFonts w:ascii="Times New Roman" w:hAnsi="Times New Roman" w:cs="Times New Roman"/>
          <w:sz w:val="24"/>
          <w:szCs w:val="24"/>
        </w:rPr>
        <w:t>的其他副本位置，即</w:t>
      </w:r>
      <w:r w:rsidRPr="00480451">
        <w:rPr>
          <w:rFonts w:ascii="Times New Roman" w:hAnsi="Times New Roman" w:cs="Times New Roman"/>
          <w:sz w:val="24"/>
          <w:szCs w:val="24"/>
        </w:rPr>
        <w:t>5</w:t>
      </w:r>
      <w:r w:rsidRPr="00480451">
        <w:rPr>
          <w:rFonts w:ascii="Times New Roman" w:hAnsi="Times New Roman" w:cs="Times New Roman"/>
          <w:sz w:val="24"/>
          <w:szCs w:val="24"/>
        </w:rPr>
        <w:t>号节点上的</w:t>
      </w:r>
      <w:r w:rsidRPr="00480451">
        <w:rPr>
          <w:rFonts w:ascii="Times New Roman" w:hAnsi="Times New Roman" w:cs="Times New Roman"/>
          <w:sz w:val="24"/>
          <w:szCs w:val="24"/>
        </w:rPr>
        <w:t>B2</w:t>
      </w:r>
      <w:r w:rsidRPr="00480451">
        <w:rPr>
          <w:rFonts w:ascii="Times New Roman" w:hAnsi="Times New Roman" w:cs="Times New Roman"/>
          <w:sz w:val="24"/>
          <w:szCs w:val="24"/>
        </w:rPr>
        <w:t>，并向</w:t>
      </w:r>
      <w:r w:rsidRPr="00480451">
        <w:rPr>
          <w:rFonts w:ascii="Times New Roman" w:hAnsi="Times New Roman" w:cs="Times New Roman"/>
          <w:sz w:val="24"/>
          <w:szCs w:val="24"/>
        </w:rPr>
        <w:t>5</w:t>
      </w:r>
      <w:r w:rsidRPr="00480451">
        <w:rPr>
          <w:rFonts w:ascii="Times New Roman" w:hAnsi="Times New Roman" w:cs="Times New Roman"/>
          <w:sz w:val="24"/>
          <w:szCs w:val="24"/>
        </w:rPr>
        <w:t>号节点下发指令复制数据块</w:t>
      </w:r>
      <w:r w:rsidRPr="00480451">
        <w:rPr>
          <w:rFonts w:ascii="Times New Roman" w:hAnsi="Times New Roman" w:cs="Times New Roman"/>
          <w:sz w:val="24"/>
          <w:szCs w:val="24"/>
        </w:rPr>
        <w:t>B</w:t>
      </w:r>
      <w:r w:rsidRPr="00480451">
        <w:rPr>
          <w:rFonts w:ascii="Times New Roman" w:hAnsi="Times New Roman" w:cs="Times New Roman"/>
          <w:sz w:val="24"/>
          <w:szCs w:val="24"/>
        </w:rPr>
        <w:t>，存储在故障副本所在的节点上，即</w:t>
      </w:r>
      <w:r w:rsidRPr="00480451">
        <w:rPr>
          <w:rFonts w:ascii="Times New Roman" w:hAnsi="Times New Roman" w:cs="Times New Roman"/>
          <w:sz w:val="24"/>
          <w:szCs w:val="24"/>
        </w:rPr>
        <w:t>2</w:t>
      </w:r>
      <w:r w:rsidRPr="00480451">
        <w:rPr>
          <w:rFonts w:ascii="Times New Roman" w:hAnsi="Times New Roman" w:cs="Times New Roman"/>
          <w:sz w:val="24"/>
          <w:szCs w:val="24"/>
        </w:rPr>
        <w:t>号节点，并在存储信息表中的原</w:t>
      </w:r>
      <w:r w:rsidRPr="00480451">
        <w:rPr>
          <w:rFonts w:ascii="Times New Roman" w:hAnsi="Times New Roman" w:cs="Times New Roman"/>
          <w:sz w:val="24"/>
          <w:szCs w:val="24"/>
        </w:rPr>
        <w:t>B1</w:t>
      </w:r>
      <w:r w:rsidRPr="00480451">
        <w:rPr>
          <w:rFonts w:ascii="Times New Roman" w:hAnsi="Times New Roman" w:cs="Times New Roman"/>
          <w:sz w:val="24"/>
          <w:szCs w:val="24"/>
        </w:rPr>
        <w:t>的存储信息删除。副本</w:t>
      </w:r>
      <w:r w:rsidRPr="00480451">
        <w:rPr>
          <w:rFonts w:ascii="Times New Roman" w:hAnsi="Times New Roman" w:cs="Times New Roman"/>
          <w:sz w:val="24"/>
          <w:szCs w:val="24"/>
        </w:rPr>
        <w:t>B1</w:t>
      </w:r>
      <w:r w:rsidRPr="00480451">
        <w:rPr>
          <w:rFonts w:ascii="Times New Roman" w:hAnsi="Times New Roman" w:cs="Times New Roman"/>
          <w:sz w:val="24"/>
          <w:szCs w:val="24"/>
        </w:rPr>
        <w:t>修复完成之后的存储完成状态如表</w:t>
      </w:r>
      <w:r w:rsidRPr="00480451">
        <w:rPr>
          <w:rFonts w:ascii="Times New Roman" w:hAnsi="Times New Roman" w:cs="Times New Roman"/>
          <w:sz w:val="24"/>
          <w:szCs w:val="24"/>
        </w:rPr>
        <w:t>3-5</w:t>
      </w:r>
      <w:r w:rsidRPr="00480451">
        <w:rPr>
          <w:rFonts w:ascii="Times New Roman" w:hAnsi="Times New Roman" w:cs="Times New Roman"/>
          <w:sz w:val="24"/>
          <w:szCs w:val="24"/>
        </w:rPr>
        <w:t>所示。</w:t>
      </w:r>
    </w:p>
    <w:p w:rsidR="000822B0" w:rsidRPr="00480451" w:rsidRDefault="000822B0" w:rsidP="000822B0">
      <w:pPr>
        <w:jc w:val="center"/>
        <w:rPr>
          <w:rFonts w:ascii="Times New Roman" w:eastAsia="楷体" w:hAnsi="Times New Roman" w:cs="Times New Roman"/>
          <w:szCs w:val="21"/>
        </w:rPr>
      </w:pPr>
      <w:r w:rsidRPr="00480451">
        <w:rPr>
          <w:rFonts w:ascii="Times New Roman" w:eastAsia="楷体" w:hAnsi="Times New Roman" w:cs="Times New Roman"/>
          <w:szCs w:val="21"/>
        </w:rPr>
        <w:t>表</w:t>
      </w:r>
      <w:r w:rsidRPr="00480451">
        <w:rPr>
          <w:rFonts w:ascii="Times New Roman" w:eastAsia="楷体" w:hAnsi="Times New Roman" w:cs="Times New Roman"/>
          <w:szCs w:val="21"/>
        </w:rPr>
        <w:t>3-4 DB</w:t>
      </w:r>
      <w:r w:rsidRPr="00480451">
        <w:rPr>
          <w:rFonts w:ascii="Times New Roman" w:eastAsia="楷体" w:hAnsi="Times New Roman" w:cs="Times New Roman"/>
          <w:szCs w:val="21"/>
        </w:rPr>
        <w:t>故障时示例</w:t>
      </w:r>
    </w:p>
    <w:tbl>
      <w:tblPr>
        <w:tblStyle w:val="ac"/>
        <w:tblW w:w="0" w:type="auto"/>
        <w:jc w:val="center"/>
        <w:tblLook w:val="04A0" w:firstRow="1" w:lastRow="0" w:firstColumn="1" w:lastColumn="0" w:noHBand="0" w:noVBand="1"/>
      </w:tblPr>
      <w:tblGrid>
        <w:gridCol w:w="637"/>
        <w:gridCol w:w="636"/>
        <w:gridCol w:w="636"/>
        <w:gridCol w:w="637"/>
        <w:gridCol w:w="638"/>
        <w:gridCol w:w="639"/>
        <w:gridCol w:w="639"/>
        <w:gridCol w:w="639"/>
        <w:gridCol w:w="639"/>
        <w:gridCol w:w="1485"/>
      </w:tblGrid>
      <w:tr w:rsidR="000822B0" w:rsidRPr="00480451" w:rsidTr="00C8428E">
        <w:trPr>
          <w:jc w:val="center"/>
        </w:trPr>
        <w:tc>
          <w:tcPr>
            <w:tcW w:w="1909" w:type="dxa"/>
            <w:gridSpan w:val="3"/>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r w:rsidRPr="00480451">
              <w:rPr>
                <w:rFonts w:ascii="Times New Roman" w:eastAsia="宋体" w:hAnsi="Times New Roman" w:cs="Times New Roman"/>
                <w:szCs w:val="21"/>
              </w:rPr>
              <w:t>号交换机</w:t>
            </w:r>
          </w:p>
        </w:tc>
        <w:tc>
          <w:tcPr>
            <w:tcW w:w="1914" w:type="dxa"/>
            <w:gridSpan w:val="3"/>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r w:rsidRPr="00480451">
              <w:rPr>
                <w:rFonts w:ascii="Times New Roman" w:eastAsia="宋体" w:hAnsi="Times New Roman" w:cs="Times New Roman"/>
                <w:szCs w:val="21"/>
              </w:rPr>
              <w:t>号交换机</w:t>
            </w:r>
          </w:p>
        </w:tc>
        <w:tc>
          <w:tcPr>
            <w:tcW w:w="1917" w:type="dxa"/>
            <w:gridSpan w:val="3"/>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r w:rsidRPr="00480451">
              <w:rPr>
                <w:rFonts w:ascii="Times New Roman" w:eastAsia="宋体" w:hAnsi="Times New Roman" w:cs="Times New Roman"/>
                <w:szCs w:val="21"/>
              </w:rPr>
              <w:t>号交换机</w:t>
            </w:r>
          </w:p>
        </w:tc>
        <w:tc>
          <w:tcPr>
            <w:tcW w:w="1485" w:type="dxa"/>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r w:rsidRPr="00480451">
              <w:rPr>
                <w:rFonts w:ascii="Times New Roman" w:eastAsia="宋体" w:hAnsi="Times New Roman" w:cs="Times New Roman"/>
                <w:szCs w:val="21"/>
              </w:rPr>
              <w:t>号交换机</w:t>
            </w:r>
          </w:p>
        </w:tc>
      </w:tr>
      <w:tr w:rsidR="000822B0" w:rsidRPr="00480451" w:rsidTr="00C8428E">
        <w:trPr>
          <w:jc w:val="center"/>
        </w:trPr>
        <w:tc>
          <w:tcPr>
            <w:tcW w:w="637"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p>
        </w:tc>
        <w:tc>
          <w:tcPr>
            <w:tcW w:w="636"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p>
        </w:tc>
        <w:tc>
          <w:tcPr>
            <w:tcW w:w="636"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p>
        </w:tc>
        <w:tc>
          <w:tcPr>
            <w:tcW w:w="637"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p>
        </w:tc>
        <w:tc>
          <w:tcPr>
            <w:tcW w:w="638" w:type="dxa"/>
            <w:tcBorders>
              <w:bottom w:val="single" w:sz="4" w:space="0" w:color="auto"/>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5</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6</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7</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8</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9</w:t>
            </w:r>
          </w:p>
        </w:tc>
        <w:tc>
          <w:tcPr>
            <w:tcW w:w="1485"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10</w:t>
            </w:r>
          </w:p>
        </w:tc>
      </w:tr>
      <w:tr w:rsidR="000822B0" w:rsidRPr="00480451" w:rsidTr="00C8428E">
        <w:trPr>
          <w:jc w:val="center"/>
        </w:trPr>
        <w:tc>
          <w:tcPr>
            <w:tcW w:w="637"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A1</w:t>
            </w:r>
          </w:p>
        </w:tc>
        <w:tc>
          <w:tcPr>
            <w:tcW w:w="636" w:type="dxa"/>
            <w:tcBorders>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trike/>
                <w:szCs w:val="21"/>
              </w:rPr>
            </w:pPr>
            <w:r w:rsidRPr="00480451">
              <w:rPr>
                <w:rFonts w:ascii="Times New Roman" w:eastAsia="宋体" w:hAnsi="Times New Roman" w:cs="Times New Roman"/>
                <w:strike/>
                <w:szCs w:val="21"/>
              </w:rPr>
              <w:t>B1</w:t>
            </w:r>
          </w:p>
        </w:tc>
        <w:tc>
          <w:tcPr>
            <w:tcW w:w="636"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C1</w:t>
            </w:r>
          </w:p>
        </w:tc>
        <w:tc>
          <w:tcPr>
            <w:tcW w:w="637"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A2</w:t>
            </w:r>
          </w:p>
        </w:tc>
        <w:tc>
          <w:tcPr>
            <w:tcW w:w="638" w:type="dxa"/>
            <w:tcBorders>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B2</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C2</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A3</w:t>
            </w:r>
          </w:p>
        </w:tc>
        <w:tc>
          <w:tcPr>
            <w:tcW w:w="639" w:type="dxa"/>
            <w:tcBorders>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B3</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C3</w:t>
            </w:r>
          </w:p>
        </w:tc>
        <w:tc>
          <w:tcPr>
            <w:tcW w:w="1485"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D1</w:t>
            </w:r>
          </w:p>
        </w:tc>
      </w:tr>
      <w:tr w:rsidR="000822B0" w:rsidRPr="00480451" w:rsidTr="00C8428E">
        <w:trPr>
          <w:trHeight w:val="60"/>
          <w:jc w:val="center"/>
        </w:trPr>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D2</w:t>
            </w: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E1</w:t>
            </w: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F1</w:t>
            </w:r>
          </w:p>
        </w:tc>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D3</w:t>
            </w:r>
          </w:p>
        </w:tc>
        <w:tc>
          <w:tcPr>
            <w:tcW w:w="638"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E3</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G1</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F3</w:t>
            </w:r>
          </w:p>
        </w:tc>
        <w:tc>
          <w:tcPr>
            <w:tcW w:w="1485"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G2</w:t>
            </w:r>
          </w:p>
        </w:tc>
      </w:tr>
      <w:tr w:rsidR="000822B0" w:rsidRPr="00480451" w:rsidTr="00C8428E">
        <w:trPr>
          <w:jc w:val="center"/>
        </w:trPr>
        <w:tc>
          <w:tcPr>
            <w:tcW w:w="637"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G3</w:t>
            </w:r>
          </w:p>
        </w:tc>
        <w:tc>
          <w:tcPr>
            <w:tcW w:w="636"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H1</w:t>
            </w:r>
          </w:p>
        </w:tc>
        <w:tc>
          <w:tcPr>
            <w:tcW w:w="636"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I1</w:t>
            </w:r>
          </w:p>
        </w:tc>
        <w:tc>
          <w:tcPr>
            <w:tcW w:w="637"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H2</w:t>
            </w:r>
          </w:p>
        </w:tc>
        <w:tc>
          <w:tcPr>
            <w:tcW w:w="638" w:type="dxa"/>
            <w:tcBorders>
              <w:top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I2</w:t>
            </w: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J1</w:t>
            </w: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H3</w:t>
            </w: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I3</w:t>
            </w: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J2</w:t>
            </w:r>
          </w:p>
        </w:tc>
        <w:tc>
          <w:tcPr>
            <w:tcW w:w="1485"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J3</w:t>
            </w:r>
          </w:p>
        </w:tc>
      </w:tr>
    </w:tbl>
    <w:p w:rsidR="000822B0" w:rsidRPr="00480451" w:rsidRDefault="000822B0" w:rsidP="000822B0">
      <w:pPr>
        <w:rPr>
          <w:rFonts w:ascii="Times New Roman" w:eastAsia="宋体" w:hAnsi="Times New Roman" w:cs="Times New Roman"/>
          <w:szCs w:val="21"/>
        </w:rPr>
      </w:pPr>
    </w:p>
    <w:p w:rsidR="000822B0" w:rsidRPr="00480451" w:rsidRDefault="000822B0" w:rsidP="000822B0">
      <w:pPr>
        <w:jc w:val="center"/>
        <w:rPr>
          <w:rFonts w:ascii="Times New Roman" w:eastAsia="楷体" w:hAnsi="Times New Roman" w:cs="Times New Roman"/>
          <w:szCs w:val="21"/>
        </w:rPr>
      </w:pPr>
      <w:r w:rsidRPr="00480451">
        <w:rPr>
          <w:rFonts w:ascii="Times New Roman" w:eastAsia="楷体" w:hAnsi="Times New Roman" w:cs="Times New Roman"/>
          <w:szCs w:val="21"/>
        </w:rPr>
        <w:t>表</w:t>
      </w:r>
      <w:r w:rsidRPr="00480451">
        <w:rPr>
          <w:rFonts w:ascii="Times New Roman" w:eastAsia="楷体" w:hAnsi="Times New Roman" w:cs="Times New Roman"/>
          <w:szCs w:val="21"/>
        </w:rPr>
        <w:t>3-5 DB</w:t>
      </w:r>
      <w:r w:rsidRPr="00480451">
        <w:rPr>
          <w:rFonts w:ascii="Times New Roman" w:eastAsia="楷体" w:hAnsi="Times New Roman" w:cs="Times New Roman"/>
          <w:szCs w:val="21"/>
        </w:rPr>
        <w:t>故障数据修复示例</w:t>
      </w:r>
    </w:p>
    <w:tbl>
      <w:tblPr>
        <w:tblStyle w:val="ac"/>
        <w:tblW w:w="0" w:type="auto"/>
        <w:jc w:val="center"/>
        <w:tblLook w:val="04A0" w:firstRow="1" w:lastRow="0" w:firstColumn="1" w:lastColumn="0" w:noHBand="0" w:noVBand="1"/>
      </w:tblPr>
      <w:tblGrid>
        <w:gridCol w:w="637"/>
        <w:gridCol w:w="636"/>
        <w:gridCol w:w="636"/>
        <w:gridCol w:w="637"/>
        <w:gridCol w:w="638"/>
        <w:gridCol w:w="639"/>
        <w:gridCol w:w="639"/>
        <w:gridCol w:w="639"/>
        <w:gridCol w:w="639"/>
        <w:gridCol w:w="1485"/>
      </w:tblGrid>
      <w:tr w:rsidR="000822B0" w:rsidRPr="00480451" w:rsidTr="00C8428E">
        <w:trPr>
          <w:jc w:val="center"/>
        </w:trPr>
        <w:tc>
          <w:tcPr>
            <w:tcW w:w="1909" w:type="dxa"/>
            <w:gridSpan w:val="3"/>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r w:rsidRPr="00480451">
              <w:rPr>
                <w:rFonts w:ascii="Times New Roman" w:eastAsia="宋体" w:hAnsi="Times New Roman" w:cs="Times New Roman"/>
                <w:szCs w:val="21"/>
              </w:rPr>
              <w:t>号交换机</w:t>
            </w:r>
          </w:p>
        </w:tc>
        <w:tc>
          <w:tcPr>
            <w:tcW w:w="1914" w:type="dxa"/>
            <w:gridSpan w:val="3"/>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r w:rsidRPr="00480451">
              <w:rPr>
                <w:rFonts w:ascii="Times New Roman" w:eastAsia="宋体" w:hAnsi="Times New Roman" w:cs="Times New Roman"/>
                <w:szCs w:val="21"/>
              </w:rPr>
              <w:t>号交换机</w:t>
            </w:r>
          </w:p>
        </w:tc>
        <w:tc>
          <w:tcPr>
            <w:tcW w:w="1917" w:type="dxa"/>
            <w:gridSpan w:val="3"/>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r w:rsidRPr="00480451">
              <w:rPr>
                <w:rFonts w:ascii="Times New Roman" w:eastAsia="宋体" w:hAnsi="Times New Roman" w:cs="Times New Roman"/>
                <w:szCs w:val="21"/>
              </w:rPr>
              <w:t>号交换机</w:t>
            </w:r>
          </w:p>
        </w:tc>
        <w:tc>
          <w:tcPr>
            <w:tcW w:w="1485" w:type="dxa"/>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r w:rsidRPr="00480451">
              <w:rPr>
                <w:rFonts w:ascii="Times New Roman" w:eastAsia="宋体" w:hAnsi="Times New Roman" w:cs="Times New Roman"/>
                <w:szCs w:val="21"/>
              </w:rPr>
              <w:t>号交换机</w:t>
            </w:r>
          </w:p>
        </w:tc>
      </w:tr>
      <w:tr w:rsidR="000822B0" w:rsidRPr="00480451" w:rsidTr="00C8428E">
        <w:trPr>
          <w:jc w:val="center"/>
        </w:trPr>
        <w:tc>
          <w:tcPr>
            <w:tcW w:w="637"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p>
        </w:tc>
        <w:tc>
          <w:tcPr>
            <w:tcW w:w="636"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p>
        </w:tc>
        <w:tc>
          <w:tcPr>
            <w:tcW w:w="636"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p>
        </w:tc>
        <w:tc>
          <w:tcPr>
            <w:tcW w:w="637"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p>
        </w:tc>
        <w:tc>
          <w:tcPr>
            <w:tcW w:w="638" w:type="dxa"/>
            <w:tcBorders>
              <w:bottom w:val="single" w:sz="4" w:space="0" w:color="auto"/>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5</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6</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7</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8</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9</w:t>
            </w:r>
          </w:p>
        </w:tc>
        <w:tc>
          <w:tcPr>
            <w:tcW w:w="1485"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10</w:t>
            </w:r>
          </w:p>
        </w:tc>
      </w:tr>
      <w:tr w:rsidR="000822B0" w:rsidRPr="00480451" w:rsidTr="00C8428E">
        <w:trPr>
          <w:jc w:val="center"/>
        </w:trPr>
        <w:tc>
          <w:tcPr>
            <w:tcW w:w="637"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A1</w:t>
            </w:r>
          </w:p>
        </w:tc>
        <w:tc>
          <w:tcPr>
            <w:tcW w:w="636" w:type="dxa"/>
            <w:tcBorders>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trike/>
                <w:szCs w:val="21"/>
              </w:rPr>
            </w:pPr>
            <w:r w:rsidRPr="00480451">
              <w:rPr>
                <w:rFonts w:ascii="Times New Roman" w:eastAsia="宋体" w:hAnsi="Times New Roman" w:cs="Times New Roman"/>
                <w:strike/>
                <w:szCs w:val="21"/>
              </w:rPr>
              <w:t>B1</w:t>
            </w:r>
          </w:p>
        </w:tc>
        <w:tc>
          <w:tcPr>
            <w:tcW w:w="636"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C1</w:t>
            </w:r>
          </w:p>
        </w:tc>
        <w:tc>
          <w:tcPr>
            <w:tcW w:w="637"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A2</w:t>
            </w:r>
          </w:p>
        </w:tc>
        <w:tc>
          <w:tcPr>
            <w:tcW w:w="638" w:type="dxa"/>
            <w:tcBorders>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B2</w:t>
            </w:r>
          </w:p>
        </w:tc>
        <w:tc>
          <w:tcPr>
            <w:tcW w:w="639" w:type="dxa"/>
            <w:tcBorders>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C2</w:t>
            </w:r>
          </w:p>
        </w:tc>
        <w:tc>
          <w:tcPr>
            <w:tcW w:w="639" w:type="dxa"/>
            <w:tcBorders>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A3</w:t>
            </w:r>
          </w:p>
        </w:tc>
        <w:tc>
          <w:tcPr>
            <w:tcW w:w="639" w:type="dxa"/>
            <w:tcBorders>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B3</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C3</w:t>
            </w:r>
          </w:p>
        </w:tc>
        <w:tc>
          <w:tcPr>
            <w:tcW w:w="1485"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D1</w:t>
            </w:r>
          </w:p>
        </w:tc>
      </w:tr>
      <w:tr w:rsidR="000822B0" w:rsidRPr="00480451" w:rsidTr="00C8428E">
        <w:trPr>
          <w:trHeight w:val="60"/>
          <w:jc w:val="center"/>
        </w:trPr>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D2</w:t>
            </w: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E1</w:t>
            </w: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F1</w:t>
            </w:r>
          </w:p>
        </w:tc>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D3</w:t>
            </w:r>
          </w:p>
        </w:tc>
        <w:tc>
          <w:tcPr>
            <w:tcW w:w="638"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E2</w:t>
            </w:r>
          </w:p>
        </w:tc>
        <w:tc>
          <w:tcPr>
            <w:tcW w:w="639"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F2</w:t>
            </w:r>
          </w:p>
        </w:tc>
        <w:tc>
          <w:tcPr>
            <w:tcW w:w="639"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E3</w:t>
            </w:r>
          </w:p>
        </w:tc>
        <w:tc>
          <w:tcPr>
            <w:tcW w:w="639"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G1</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F3</w:t>
            </w:r>
          </w:p>
        </w:tc>
        <w:tc>
          <w:tcPr>
            <w:tcW w:w="1485"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G2</w:t>
            </w:r>
          </w:p>
        </w:tc>
      </w:tr>
      <w:tr w:rsidR="000822B0" w:rsidRPr="00480451" w:rsidTr="00C8428E">
        <w:trPr>
          <w:jc w:val="center"/>
        </w:trPr>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G3</w:t>
            </w: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H1</w:t>
            </w: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I1</w:t>
            </w:r>
          </w:p>
        </w:tc>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H2</w:t>
            </w:r>
          </w:p>
        </w:tc>
        <w:tc>
          <w:tcPr>
            <w:tcW w:w="638"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I2</w:t>
            </w:r>
          </w:p>
        </w:tc>
        <w:tc>
          <w:tcPr>
            <w:tcW w:w="639"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J1</w:t>
            </w:r>
          </w:p>
        </w:tc>
        <w:tc>
          <w:tcPr>
            <w:tcW w:w="639"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H3</w:t>
            </w:r>
          </w:p>
        </w:tc>
        <w:tc>
          <w:tcPr>
            <w:tcW w:w="639"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I3</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J2</w:t>
            </w:r>
          </w:p>
        </w:tc>
        <w:tc>
          <w:tcPr>
            <w:tcW w:w="1485"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J3</w:t>
            </w:r>
          </w:p>
        </w:tc>
      </w:tr>
      <w:tr w:rsidR="000822B0" w:rsidRPr="00480451" w:rsidTr="00C8428E">
        <w:trPr>
          <w:jc w:val="center"/>
        </w:trPr>
        <w:tc>
          <w:tcPr>
            <w:tcW w:w="637"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6"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B1</w:t>
            </w:r>
          </w:p>
        </w:tc>
        <w:tc>
          <w:tcPr>
            <w:tcW w:w="636"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7"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8" w:type="dxa"/>
            <w:tcBorders>
              <w:top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1485" w:type="dxa"/>
            <w:tcBorders>
              <w:top w:val="nil"/>
            </w:tcBorders>
          </w:tcPr>
          <w:p w:rsidR="000822B0" w:rsidRPr="00480451" w:rsidRDefault="000822B0" w:rsidP="00C8428E">
            <w:pPr>
              <w:jc w:val="center"/>
              <w:rPr>
                <w:rFonts w:ascii="Times New Roman" w:eastAsia="宋体" w:hAnsi="Times New Roman" w:cs="Times New Roman"/>
                <w:szCs w:val="21"/>
              </w:rPr>
            </w:pPr>
          </w:p>
        </w:tc>
      </w:tr>
    </w:tbl>
    <w:p w:rsidR="000822B0" w:rsidRPr="00480451" w:rsidRDefault="000822B0" w:rsidP="0070271F">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2</w:t>
      </w:r>
      <w:r w:rsidRPr="00480451">
        <w:rPr>
          <w:rFonts w:ascii="Times New Roman" w:hAnsi="Times New Roman" w:cs="Times New Roman"/>
          <w:sz w:val="24"/>
          <w:szCs w:val="24"/>
        </w:rPr>
        <w:t>）数据存储</w:t>
      </w:r>
    </w:p>
    <w:p w:rsidR="000822B0" w:rsidRPr="00480451" w:rsidRDefault="000822B0" w:rsidP="000822B0">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在某些</w:t>
      </w:r>
      <w:r w:rsidRPr="00480451">
        <w:rPr>
          <w:rFonts w:ascii="Times New Roman" w:hAnsi="Times New Roman" w:cs="Times New Roman"/>
          <w:sz w:val="24"/>
          <w:szCs w:val="24"/>
        </w:rPr>
        <w:t>DB</w:t>
      </w:r>
      <w:r w:rsidRPr="00480451">
        <w:rPr>
          <w:rFonts w:ascii="Times New Roman" w:hAnsi="Times New Roman" w:cs="Times New Roman"/>
          <w:sz w:val="24"/>
          <w:szCs w:val="24"/>
        </w:rPr>
        <w:t>故障，节点仍然能够正常工作时，系统会及时重新复制发生故障的</w:t>
      </w:r>
      <w:r w:rsidRPr="00480451">
        <w:rPr>
          <w:rFonts w:ascii="Times New Roman" w:hAnsi="Times New Roman" w:cs="Times New Roman"/>
          <w:sz w:val="24"/>
          <w:szCs w:val="24"/>
        </w:rPr>
        <w:t>DB</w:t>
      </w:r>
      <w:r w:rsidRPr="00480451">
        <w:rPr>
          <w:rFonts w:ascii="Times New Roman" w:hAnsi="Times New Roman" w:cs="Times New Roman"/>
          <w:sz w:val="24"/>
          <w:szCs w:val="24"/>
        </w:rPr>
        <w:t>其他副本进行修复，对于之后客户端上传的其他</w:t>
      </w:r>
      <w:r w:rsidRPr="00480451">
        <w:rPr>
          <w:rFonts w:ascii="Times New Roman" w:hAnsi="Times New Roman" w:cs="Times New Roman"/>
          <w:sz w:val="24"/>
          <w:szCs w:val="24"/>
        </w:rPr>
        <w:t>DB</w:t>
      </w:r>
      <w:r w:rsidRPr="00480451">
        <w:rPr>
          <w:rFonts w:ascii="Times New Roman" w:hAnsi="Times New Roman" w:cs="Times New Roman"/>
          <w:sz w:val="24"/>
          <w:szCs w:val="24"/>
        </w:rPr>
        <w:t>，仍然按照基于字段均衡的分布式存储调度算法进行存储。</w:t>
      </w:r>
    </w:p>
    <w:p w:rsidR="000822B0" w:rsidRPr="00480451" w:rsidRDefault="000822B0" w:rsidP="000822B0">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以表</w:t>
      </w:r>
      <w:r w:rsidRPr="00480451">
        <w:rPr>
          <w:rFonts w:ascii="Times New Roman" w:hAnsi="Times New Roman" w:cs="Times New Roman"/>
          <w:sz w:val="24"/>
          <w:szCs w:val="24"/>
        </w:rPr>
        <w:t>3-5</w:t>
      </w:r>
      <w:r w:rsidRPr="00480451">
        <w:rPr>
          <w:rFonts w:ascii="Times New Roman" w:hAnsi="Times New Roman" w:cs="Times New Roman"/>
          <w:sz w:val="24"/>
          <w:szCs w:val="24"/>
        </w:rPr>
        <w:t>的存储状态为例，假设客户端新上传了数据块</w:t>
      </w:r>
      <w:r w:rsidRPr="00480451">
        <w:rPr>
          <w:rFonts w:ascii="Times New Roman" w:hAnsi="Times New Roman" w:cs="Times New Roman"/>
          <w:sz w:val="24"/>
          <w:szCs w:val="24"/>
        </w:rPr>
        <w:t>K</w:t>
      </w:r>
      <w:r w:rsidRPr="00480451">
        <w:rPr>
          <w:rFonts w:ascii="Times New Roman" w:hAnsi="Times New Roman" w:cs="Times New Roman"/>
          <w:sz w:val="24"/>
          <w:szCs w:val="24"/>
        </w:rPr>
        <w:t>并存储三份副本，根据每台节点上已存储的该字段的数量，</w:t>
      </w:r>
      <w:r w:rsidRPr="00480451">
        <w:rPr>
          <w:rFonts w:ascii="Times New Roman" w:hAnsi="Times New Roman" w:cs="Times New Roman"/>
          <w:sz w:val="24"/>
          <w:szCs w:val="24"/>
        </w:rPr>
        <w:t>K1</w:t>
      </w:r>
      <w:r w:rsidRPr="00480451">
        <w:rPr>
          <w:rFonts w:ascii="Times New Roman" w:hAnsi="Times New Roman" w:cs="Times New Roman"/>
          <w:sz w:val="24"/>
          <w:szCs w:val="24"/>
        </w:rPr>
        <w:t>、</w:t>
      </w:r>
      <w:r w:rsidRPr="00480451">
        <w:rPr>
          <w:rFonts w:ascii="Times New Roman" w:hAnsi="Times New Roman" w:cs="Times New Roman"/>
          <w:sz w:val="24"/>
          <w:szCs w:val="24"/>
        </w:rPr>
        <w:t>K2</w:t>
      </w:r>
      <w:r w:rsidRPr="00480451">
        <w:rPr>
          <w:rFonts w:ascii="Times New Roman" w:hAnsi="Times New Roman" w:cs="Times New Roman"/>
          <w:sz w:val="24"/>
          <w:szCs w:val="24"/>
        </w:rPr>
        <w:t>、</w:t>
      </w:r>
      <w:r w:rsidRPr="00480451">
        <w:rPr>
          <w:rFonts w:ascii="Times New Roman" w:hAnsi="Times New Roman" w:cs="Times New Roman"/>
          <w:sz w:val="24"/>
          <w:szCs w:val="24"/>
        </w:rPr>
        <w:t>K3</w:t>
      </w:r>
      <w:r w:rsidRPr="00480451">
        <w:rPr>
          <w:rFonts w:ascii="Times New Roman" w:hAnsi="Times New Roman" w:cs="Times New Roman"/>
          <w:sz w:val="24"/>
          <w:szCs w:val="24"/>
        </w:rPr>
        <w:t>分别存储在</w:t>
      </w:r>
      <w:r w:rsidRPr="00480451">
        <w:rPr>
          <w:rFonts w:ascii="Times New Roman" w:hAnsi="Times New Roman" w:cs="Times New Roman"/>
          <w:sz w:val="24"/>
          <w:szCs w:val="24"/>
        </w:rPr>
        <w:t>1</w:t>
      </w:r>
      <w:r w:rsidRPr="00480451">
        <w:rPr>
          <w:rFonts w:ascii="Times New Roman" w:hAnsi="Times New Roman" w:cs="Times New Roman"/>
          <w:sz w:val="24"/>
          <w:szCs w:val="24"/>
        </w:rPr>
        <w:t>号、</w:t>
      </w:r>
      <w:r w:rsidRPr="00480451">
        <w:rPr>
          <w:rFonts w:ascii="Times New Roman" w:hAnsi="Times New Roman" w:cs="Times New Roman"/>
          <w:sz w:val="24"/>
          <w:szCs w:val="24"/>
        </w:rPr>
        <w:t>4</w:t>
      </w:r>
      <w:r w:rsidRPr="00480451">
        <w:rPr>
          <w:rFonts w:ascii="Times New Roman" w:hAnsi="Times New Roman" w:cs="Times New Roman"/>
          <w:sz w:val="24"/>
          <w:szCs w:val="24"/>
        </w:rPr>
        <w:t>号和</w:t>
      </w:r>
      <w:r w:rsidRPr="00480451">
        <w:rPr>
          <w:rFonts w:ascii="Times New Roman" w:hAnsi="Times New Roman" w:cs="Times New Roman"/>
          <w:sz w:val="24"/>
          <w:szCs w:val="24"/>
        </w:rPr>
        <w:t>7</w:t>
      </w:r>
      <w:r w:rsidRPr="00480451">
        <w:rPr>
          <w:rFonts w:ascii="Times New Roman" w:hAnsi="Times New Roman" w:cs="Times New Roman"/>
          <w:sz w:val="24"/>
          <w:szCs w:val="24"/>
        </w:rPr>
        <w:t>号节点上，如表</w:t>
      </w:r>
      <w:r w:rsidRPr="00480451">
        <w:rPr>
          <w:rFonts w:ascii="Times New Roman" w:hAnsi="Times New Roman" w:cs="Times New Roman"/>
          <w:sz w:val="24"/>
          <w:szCs w:val="24"/>
        </w:rPr>
        <w:t>3-6</w:t>
      </w:r>
      <w:r w:rsidRPr="00480451">
        <w:rPr>
          <w:rFonts w:ascii="Times New Roman" w:hAnsi="Times New Roman" w:cs="Times New Roman"/>
          <w:sz w:val="24"/>
          <w:szCs w:val="24"/>
        </w:rPr>
        <w:t>所示。</w:t>
      </w:r>
    </w:p>
    <w:p w:rsidR="000822B0" w:rsidRPr="00480451" w:rsidRDefault="000822B0" w:rsidP="000822B0">
      <w:pPr>
        <w:jc w:val="center"/>
        <w:rPr>
          <w:rFonts w:ascii="Times New Roman" w:eastAsia="楷体" w:hAnsi="Times New Roman" w:cs="Times New Roman"/>
          <w:szCs w:val="21"/>
        </w:rPr>
      </w:pPr>
      <w:r w:rsidRPr="00480451">
        <w:rPr>
          <w:rFonts w:ascii="Times New Roman" w:eastAsia="楷体" w:hAnsi="Times New Roman" w:cs="Times New Roman"/>
          <w:szCs w:val="21"/>
        </w:rPr>
        <w:t>表</w:t>
      </w:r>
      <w:r w:rsidRPr="00480451">
        <w:rPr>
          <w:rFonts w:ascii="Times New Roman" w:eastAsia="楷体" w:hAnsi="Times New Roman" w:cs="Times New Roman"/>
          <w:szCs w:val="21"/>
        </w:rPr>
        <w:t xml:space="preserve">3-6 </w:t>
      </w:r>
      <w:r w:rsidRPr="00480451">
        <w:rPr>
          <w:rFonts w:ascii="Times New Roman" w:eastAsia="楷体" w:hAnsi="Times New Roman" w:cs="Times New Roman"/>
          <w:szCs w:val="21"/>
        </w:rPr>
        <w:t>数据修复后数据存储示例</w:t>
      </w:r>
    </w:p>
    <w:tbl>
      <w:tblPr>
        <w:tblStyle w:val="ac"/>
        <w:tblW w:w="0" w:type="auto"/>
        <w:jc w:val="center"/>
        <w:tblLook w:val="04A0" w:firstRow="1" w:lastRow="0" w:firstColumn="1" w:lastColumn="0" w:noHBand="0" w:noVBand="1"/>
      </w:tblPr>
      <w:tblGrid>
        <w:gridCol w:w="637"/>
        <w:gridCol w:w="636"/>
        <w:gridCol w:w="636"/>
        <w:gridCol w:w="637"/>
        <w:gridCol w:w="638"/>
        <w:gridCol w:w="639"/>
        <w:gridCol w:w="639"/>
        <w:gridCol w:w="639"/>
        <w:gridCol w:w="639"/>
        <w:gridCol w:w="1485"/>
      </w:tblGrid>
      <w:tr w:rsidR="000822B0" w:rsidRPr="00480451" w:rsidTr="00C8428E">
        <w:trPr>
          <w:jc w:val="center"/>
        </w:trPr>
        <w:tc>
          <w:tcPr>
            <w:tcW w:w="1909" w:type="dxa"/>
            <w:gridSpan w:val="3"/>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r w:rsidRPr="00480451">
              <w:rPr>
                <w:rFonts w:ascii="Times New Roman" w:eastAsia="宋体" w:hAnsi="Times New Roman" w:cs="Times New Roman"/>
                <w:szCs w:val="21"/>
              </w:rPr>
              <w:t>号交换机</w:t>
            </w:r>
          </w:p>
        </w:tc>
        <w:tc>
          <w:tcPr>
            <w:tcW w:w="1914" w:type="dxa"/>
            <w:gridSpan w:val="3"/>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r w:rsidRPr="00480451">
              <w:rPr>
                <w:rFonts w:ascii="Times New Roman" w:eastAsia="宋体" w:hAnsi="Times New Roman" w:cs="Times New Roman"/>
                <w:szCs w:val="21"/>
              </w:rPr>
              <w:t>号交换机</w:t>
            </w:r>
          </w:p>
        </w:tc>
        <w:tc>
          <w:tcPr>
            <w:tcW w:w="1917" w:type="dxa"/>
            <w:gridSpan w:val="3"/>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r w:rsidRPr="00480451">
              <w:rPr>
                <w:rFonts w:ascii="Times New Roman" w:eastAsia="宋体" w:hAnsi="Times New Roman" w:cs="Times New Roman"/>
                <w:szCs w:val="21"/>
              </w:rPr>
              <w:t>号交换机</w:t>
            </w:r>
          </w:p>
        </w:tc>
        <w:tc>
          <w:tcPr>
            <w:tcW w:w="1485" w:type="dxa"/>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r w:rsidRPr="00480451">
              <w:rPr>
                <w:rFonts w:ascii="Times New Roman" w:eastAsia="宋体" w:hAnsi="Times New Roman" w:cs="Times New Roman"/>
                <w:szCs w:val="21"/>
              </w:rPr>
              <w:t>号交换机</w:t>
            </w:r>
          </w:p>
        </w:tc>
      </w:tr>
      <w:tr w:rsidR="000822B0" w:rsidRPr="00480451" w:rsidTr="00C8428E">
        <w:trPr>
          <w:jc w:val="center"/>
        </w:trPr>
        <w:tc>
          <w:tcPr>
            <w:tcW w:w="637"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p>
        </w:tc>
        <w:tc>
          <w:tcPr>
            <w:tcW w:w="636"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p>
        </w:tc>
        <w:tc>
          <w:tcPr>
            <w:tcW w:w="636"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p>
        </w:tc>
        <w:tc>
          <w:tcPr>
            <w:tcW w:w="637"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p>
        </w:tc>
        <w:tc>
          <w:tcPr>
            <w:tcW w:w="638" w:type="dxa"/>
            <w:tcBorders>
              <w:bottom w:val="single" w:sz="4" w:space="0" w:color="auto"/>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5</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6</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7</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8</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9</w:t>
            </w:r>
          </w:p>
        </w:tc>
        <w:tc>
          <w:tcPr>
            <w:tcW w:w="1485"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10</w:t>
            </w:r>
          </w:p>
        </w:tc>
      </w:tr>
      <w:tr w:rsidR="000822B0" w:rsidRPr="00480451" w:rsidTr="00C8428E">
        <w:trPr>
          <w:jc w:val="center"/>
        </w:trPr>
        <w:tc>
          <w:tcPr>
            <w:tcW w:w="637"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A1</w:t>
            </w:r>
          </w:p>
        </w:tc>
        <w:tc>
          <w:tcPr>
            <w:tcW w:w="636" w:type="dxa"/>
            <w:tcBorders>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trike/>
                <w:szCs w:val="21"/>
              </w:rPr>
            </w:pPr>
            <w:r w:rsidRPr="00480451">
              <w:rPr>
                <w:rFonts w:ascii="Times New Roman" w:eastAsia="宋体" w:hAnsi="Times New Roman" w:cs="Times New Roman"/>
                <w:strike/>
                <w:szCs w:val="21"/>
              </w:rPr>
              <w:t>B1</w:t>
            </w:r>
          </w:p>
        </w:tc>
        <w:tc>
          <w:tcPr>
            <w:tcW w:w="636"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C1</w:t>
            </w:r>
          </w:p>
        </w:tc>
        <w:tc>
          <w:tcPr>
            <w:tcW w:w="637"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A2</w:t>
            </w:r>
          </w:p>
        </w:tc>
        <w:tc>
          <w:tcPr>
            <w:tcW w:w="638" w:type="dxa"/>
            <w:tcBorders>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B2</w:t>
            </w:r>
          </w:p>
        </w:tc>
        <w:tc>
          <w:tcPr>
            <w:tcW w:w="639" w:type="dxa"/>
            <w:tcBorders>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C2</w:t>
            </w:r>
          </w:p>
        </w:tc>
        <w:tc>
          <w:tcPr>
            <w:tcW w:w="639" w:type="dxa"/>
            <w:tcBorders>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A3</w:t>
            </w:r>
          </w:p>
        </w:tc>
        <w:tc>
          <w:tcPr>
            <w:tcW w:w="639" w:type="dxa"/>
            <w:tcBorders>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B3</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C3</w:t>
            </w:r>
          </w:p>
        </w:tc>
        <w:tc>
          <w:tcPr>
            <w:tcW w:w="1485"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D1</w:t>
            </w:r>
          </w:p>
        </w:tc>
      </w:tr>
      <w:tr w:rsidR="000822B0" w:rsidRPr="00480451" w:rsidTr="00C8428E">
        <w:trPr>
          <w:trHeight w:val="60"/>
          <w:jc w:val="center"/>
        </w:trPr>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D2</w:t>
            </w: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E1</w:t>
            </w: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F1</w:t>
            </w:r>
          </w:p>
        </w:tc>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D3</w:t>
            </w:r>
          </w:p>
        </w:tc>
        <w:tc>
          <w:tcPr>
            <w:tcW w:w="638"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E2</w:t>
            </w:r>
          </w:p>
        </w:tc>
        <w:tc>
          <w:tcPr>
            <w:tcW w:w="639"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F2</w:t>
            </w:r>
          </w:p>
        </w:tc>
        <w:tc>
          <w:tcPr>
            <w:tcW w:w="639"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E3</w:t>
            </w:r>
          </w:p>
        </w:tc>
        <w:tc>
          <w:tcPr>
            <w:tcW w:w="639"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G1</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F3</w:t>
            </w:r>
          </w:p>
        </w:tc>
        <w:tc>
          <w:tcPr>
            <w:tcW w:w="1485"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G2</w:t>
            </w:r>
          </w:p>
        </w:tc>
      </w:tr>
      <w:tr w:rsidR="000822B0" w:rsidRPr="00480451" w:rsidTr="00C8428E">
        <w:trPr>
          <w:jc w:val="center"/>
        </w:trPr>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G3</w:t>
            </w: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H1</w:t>
            </w: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I1</w:t>
            </w:r>
          </w:p>
        </w:tc>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H2</w:t>
            </w:r>
          </w:p>
        </w:tc>
        <w:tc>
          <w:tcPr>
            <w:tcW w:w="638"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I2</w:t>
            </w:r>
          </w:p>
        </w:tc>
        <w:tc>
          <w:tcPr>
            <w:tcW w:w="639"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J1</w:t>
            </w:r>
          </w:p>
        </w:tc>
        <w:tc>
          <w:tcPr>
            <w:tcW w:w="639"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H3</w:t>
            </w:r>
          </w:p>
        </w:tc>
        <w:tc>
          <w:tcPr>
            <w:tcW w:w="639"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I3</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J2</w:t>
            </w:r>
          </w:p>
        </w:tc>
        <w:tc>
          <w:tcPr>
            <w:tcW w:w="1485"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J3</w:t>
            </w:r>
          </w:p>
        </w:tc>
      </w:tr>
      <w:tr w:rsidR="000822B0" w:rsidRPr="00480451" w:rsidTr="00C8428E">
        <w:trPr>
          <w:jc w:val="center"/>
        </w:trPr>
        <w:tc>
          <w:tcPr>
            <w:tcW w:w="637"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K1</w:t>
            </w:r>
          </w:p>
        </w:tc>
        <w:tc>
          <w:tcPr>
            <w:tcW w:w="636"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B1</w:t>
            </w:r>
          </w:p>
        </w:tc>
        <w:tc>
          <w:tcPr>
            <w:tcW w:w="636"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7"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K2</w:t>
            </w:r>
          </w:p>
        </w:tc>
        <w:tc>
          <w:tcPr>
            <w:tcW w:w="638" w:type="dxa"/>
            <w:tcBorders>
              <w:top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K3</w:t>
            </w: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1485" w:type="dxa"/>
            <w:tcBorders>
              <w:top w:val="nil"/>
            </w:tcBorders>
          </w:tcPr>
          <w:p w:rsidR="000822B0" w:rsidRPr="00480451" w:rsidRDefault="000822B0" w:rsidP="00C8428E">
            <w:pPr>
              <w:jc w:val="center"/>
              <w:rPr>
                <w:rFonts w:ascii="Times New Roman" w:eastAsia="宋体" w:hAnsi="Times New Roman" w:cs="Times New Roman"/>
                <w:szCs w:val="21"/>
              </w:rPr>
            </w:pPr>
          </w:p>
        </w:tc>
      </w:tr>
    </w:tbl>
    <w:p w:rsidR="000822B0" w:rsidRPr="00480451" w:rsidRDefault="000822B0" w:rsidP="000822B0">
      <w:pPr>
        <w:rPr>
          <w:rFonts w:ascii="Times New Roman" w:eastAsia="黑体" w:hAnsi="Times New Roman" w:cs="Times New Roman"/>
          <w:sz w:val="24"/>
          <w:szCs w:val="24"/>
        </w:rPr>
      </w:pPr>
      <w:r w:rsidRPr="00480451">
        <w:rPr>
          <w:rFonts w:ascii="Times New Roman" w:eastAsia="黑体" w:hAnsi="Times New Roman" w:cs="Times New Roman"/>
          <w:sz w:val="24"/>
          <w:szCs w:val="24"/>
        </w:rPr>
        <w:t>3.3.2.2</w:t>
      </w:r>
      <w:r w:rsidRPr="00480451">
        <w:rPr>
          <w:rFonts w:ascii="Times New Roman" w:eastAsia="黑体" w:hAnsi="Times New Roman" w:cs="Times New Roman"/>
          <w:sz w:val="24"/>
          <w:szCs w:val="24"/>
        </w:rPr>
        <w:t>节点故障</w:t>
      </w:r>
    </w:p>
    <w:p w:rsidR="000822B0" w:rsidRPr="00480451" w:rsidRDefault="000822B0" w:rsidP="000822B0">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当集群中节点上有</w:t>
      </w:r>
      <w:r w:rsidRPr="00480451">
        <w:rPr>
          <w:rFonts w:ascii="Times New Roman" w:hAnsi="Times New Roman" w:cs="Times New Roman"/>
          <w:sz w:val="24"/>
          <w:szCs w:val="24"/>
        </w:rPr>
        <w:t>DB</w:t>
      </w:r>
      <w:r w:rsidRPr="00480451">
        <w:rPr>
          <w:rFonts w:ascii="Times New Roman" w:hAnsi="Times New Roman" w:cs="Times New Roman"/>
          <w:sz w:val="24"/>
          <w:szCs w:val="24"/>
        </w:rPr>
        <w:t>丢失或损坏时，只影响了部分</w:t>
      </w:r>
      <w:r w:rsidRPr="00480451">
        <w:rPr>
          <w:rFonts w:ascii="Times New Roman" w:hAnsi="Times New Roman" w:cs="Times New Roman"/>
          <w:sz w:val="24"/>
          <w:szCs w:val="24"/>
        </w:rPr>
        <w:t>DB</w:t>
      </w:r>
      <w:r w:rsidRPr="00480451">
        <w:rPr>
          <w:rFonts w:ascii="Times New Roman" w:hAnsi="Times New Roman" w:cs="Times New Roman"/>
          <w:sz w:val="24"/>
          <w:szCs w:val="24"/>
        </w:rPr>
        <w:t>的读取，与其他</w:t>
      </w:r>
      <w:r w:rsidRPr="00480451">
        <w:rPr>
          <w:rFonts w:ascii="Times New Roman" w:hAnsi="Times New Roman" w:cs="Times New Roman"/>
          <w:sz w:val="24"/>
          <w:szCs w:val="24"/>
        </w:rPr>
        <w:t>DB</w:t>
      </w:r>
      <w:r w:rsidRPr="00480451">
        <w:rPr>
          <w:rFonts w:ascii="Times New Roman" w:hAnsi="Times New Roman" w:cs="Times New Roman"/>
          <w:sz w:val="24"/>
          <w:szCs w:val="24"/>
        </w:rPr>
        <w:t>的存储无关。但是，当集群中出现整个节点宕机或者一个交换机故障时，不仅会影响到大量数据的读取，还会给之后上传数据的存储造成不便。</w:t>
      </w:r>
    </w:p>
    <w:p w:rsidR="000822B0" w:rsidRPr="00480451" w:rsidRDefault="00CE1119" w:rsidP="00CE1119">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1</w:t>
      </w:r>
      <w:r w:rsidRPr="00480451">
        <w:rPr>
          <w:rFonts w:ascii="Times New Roman" w:hAnsi="Times New Roman" w:cs="Times New Roman"/>
          <w:sz w:val="24"/>
          <w:szCs w:val="24"/>
        </w:rPr>
        <w:t>）</w:t>
      </w:r>
      <w:r w:rsidR="000822B0" w:rsidRPr="00480451">
        <w:rPr>
          <w:rFonts w:ascii="Times New Roman" w:hAnsi="Times New Roman" w:cs="Times New Roman"/>
          <w:sz w:val="24"/>
          <w:szCs w:val="24"/>
        </w:rPr>
        <w:t>数据修复</w:t>
      </w:r>
    </w:p>
    <w:p w:rsidR="000822B0" w:rsidRPr="00480451" w:rsidRDefault="000822B0" w:rsidP="000822B0">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如表</w:t>
      </w:r>
      <w:r w:rsidRPr="00480451">
        <w:rPr>
          <w:rFonts w:ascii="Times New Roman" w:hAnsi="Times New Roman" w:cs="Times New Roman"/>
          <w:sz w:val="24"/>
          <w:szCs w:val="24"/>
        </w:rPr>
        <w:t>3-7</w:t>
      </w:r>
      <w:r w:rsidRPr="00480451">
        <w:rPr>
          <w:rFonts w:ascii="Times New Roman" w:hAnsi="Times New Roman" w:cs="Times New Roman"/>
          <w:sz w:val="24"/>
          <w:szCs w:val="24"/>
        </w:rPr>
        <w:t>所示，</w:t>
      </w:r>
      <w:r w:rsidRPr="00480451">
        <w:rPr>
          <w:rFonts w:ascii="Times New Roman" w:hAnsi="Times New Roman" w:cs="Times New Roman"/>
          <w:sz w:val="24"/>
          <w:szCs w:val="24"/>
        </w:rPr>
        <w:t>10</w:t>
      </w:r>
      <w:r w:rsidRPr="00480451">
        <w:rPr>
          <w:rFonts w:ascii="Times New Roman" w:hAnsi="Times New Roman" w:cs="Times New Roman"/>
          <w:sz w:val="24"/>
          <w:szCs w:val="24"/>
        </w:rPr>
        <w:t>台节点规模地集群已经基于字段均衡存储，如果其中一台节点发生故障，以</w:t>
      </w:r>
      <w:r w:rsidRPr="00480451">
        <w:rPr>
          <w:rFonts w:ascii="Times New Roman" w:hAnsi="Times New Roman" w:cs="Times New Roman"/>
          <w:sz w:val="24"/>
          <w:szCs w:val="24"/>
        </w:rPr>
        <w:t>5</w:t>
      </w:r>
      <w:r w:rsidRPr="00480451">
        <w:rPr>
          <w:rFonts w:ascii="Times New Roman" w:hAnsi="Times New Roman" w:cs="Times New Roman"/>
          <w:sz w:val="24"/>
          <w:szCs w:val="24"/>
        </w:rPr>
        <w:t>号节点为例，此时</w:t>
      </w:r>
      <w:r w:rsidRPr="00480451">
        <w:rPr>
          <w:rFonts w:ascii="Times New Roman" w:hAnsi="Times New Roman" w:cs="Times New Roman"/>
          <w:sz w:val="24"/>
          <w:szCs w:val="24"/>
        </w:rPr>
        <w:t>Master</w:t>
      </w:r>
      <w:r w:rsidRPr="00480451">
        <w:rPr>
          <w:rFonts w:ascii="Times New Roman" w:hAnsi="Times New Roman" w:cs="Times New Roman"/>
          <w:sz w:val="24"/>
          <w:szCs w:val="24"/>
        </w:rPr>
        <w:t>通过心跳机制发现节点</w:t>
      </w:r>
      <w:r w:rsidRPr="00480451">
        <w:rPr>
          <w:rFonts w:ascii="Times New Roman" w:hAnsi="Times New Roman" w:cs="Times New Roman"/>
          <w:sz w:val="24"/>
          <w:szCs w:val="24"/>
        </w:rPr>
        <w:t>5</w:t>
      </w:r>
      <w:r w:rsidRPr="00480451">
        <w:rPr>
          <w:rFonts w:ascii="Times New Roman" w:hAnsi="Times New Roman" w:cs="Times New Roman"/>
          <w:sz w:val="24"/>
          <w:szCs w:val="24"/>
        </w:rPr>
        <w:t>发生故</w:t>
      </w:r>
      <w:r w:rsidRPr="00480451">
        <w:rPr>
          <w:rFonts w:ascii="Times New Roman" w:hAnsi="Times New Roman" w:cs="Times New Roman"/>
          <w:sz w:val="24"/>
          <w:szCs w:val="24"/>
        </w:rPr>
        <w:lastRenderedPageBreak/>
        <w:t>障，并将其记录为故障节点。为了使集群中每个</w:t>
      </w:r>
      <w:r w:rsidRPr="00480451">
        <w:rPr>
          <w:rFonts w:ascii="Times New Roman" w:hAnsi="Times New Roman" w:cs="Times New Roman"/>
          <w:sz w:val="24"/>
          <w:szCs w:val="24"/>
        </w:rPr>
        <w:t>DB</w:t>
      </w:r>
      <w:r w:rsidRPr="00480451">
        <w:rPr>
          <w:rFonts w:ascii="Times New Roman" w:hAnsi="Times New Roman" w:cs="Times New Roman"/>
          <w:sz w:val="24"/>
          <w:szCs w:val="24"/>
        </w:rPr>
        <w:t>遵循三副本存储，系统需要对</w:t>
      </w:r>
      <w:r w:rsidRPr="00480451">
        <w:rPr>
          <w:rFonts w:ascii="Times New Roman" w:hAnsi="Times New Roman" w:cs="Times New Roman"/>
          <w:sz w:val="24"/>
          <w:szCs w:val="24"/>
        </w:rPr>
        <w:t>5</w:t>
      </w:r>
      <w:r w:rsidRPr="00480451">
        <w:rPr>
          <w:rFonts w:ascii="Times New Roman" w:hAnsi="Times New Roman" w:cs="Times New Roman"/>
          <w:sz w:val="24"/>
          <w:szCs w:val="24"/>
        </w:rPr>
        <w:t>号节点上的</w:t>
      </w:r>
      <w:r w:rsidRPr="00480451">
        <w:rPr>
          <w:rFonts w:ascii="Times New Roman" w:hAnsi="Times New Roman" w:cs="Times New Roman"/>
          <w:sz w:val="24"/>
          <w:szCs w:val="24"/>
        </w:rPr>
        <w:t>DB</w:t>
      </w:r>
      <w:r w:rsidRPr="00480451">
        <w:rPr>
          <w:rFonts w:ascii="Times New Roman" w:hAnsi="Times New Roman" w:cs="Times New Roman"/>
          <w:sz w:val="24"/>
          <w:szCs w:val="24"/>
        </w:rPr>
        <w:t>副本进行修复。</w:t>
      </w:r>
    </w:p>
    <w:p w:rsidR="000822B0" w:rsidRPr="00480451" w:rsidRDefault="000822B0" w:rsidP="00CE1119">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Master</w:t>
      </w:r>
      <w:r w:rsidRPr="00480451">
        <w:rPr>
          <w:rFonts w:ascii="Times New Roman" w:hAnsi="Times New Roman" w:cs="Times New Roman"/>
          <w:sz w:val="24"/>
          <w:szCs w:val="24"/>
        </w:rPr>
        <w:t>节点通过</w:t>
      </w:r>
      <w:r w:rsidRPr="00480451">
        <w:rPr>
          <w:rFonts w:ascii="Times New Roman" w:hAnsi="Times New Roman" w:cs="Times New Roman"/>
          <w:sz w:val="24"/>
          <w:szCs w:val="24"/>
        </w:rPr>
        <w:t>DB</w:t>
      </w:r>
      <w:r w:rsidRPr="00480451">
        <w:rPr>
          <w:rFonts w:ascii="Times New Roman" w:hAnsi="Times New Roman" w:cs="Times New Roman"/>
          <w:sz w:val="24"/>
          <w:szCs w:val="24"/>
        </w:rPr>
        <w:t>存储信息表，查询该故障节点上存储</w:t>
      </w:r>
      <w:r w:rsidRPr="00480451">
        <w:rPr>
          <w:rFonts w:ascii="Times New Roman" w:hAnsi="Times New Roman" w:cs="Times New Roman"/>
          <w:sz w:val="24"/>
          <w:szCs w:val="24"/>
        </w:rPr>
        <w:t>DB</w:t>
      </w:r>
      <w:r w:rsidRPr="00480451">
        <w:rPr>
          <w:rFonts w:ascii="Times New Roman" w:hAnsi="Times New Roman" w:cs="Times New Roman"/>
          <w:sz w:val="24"/>
          <w:szCs w:val="24"/>
        </w:rPr>
        <w:t>，即</w:t>
      </w:r>
      <w:r w:rsidRPr="00480451">
        <w:rPr>
          <w:rFonts w:ascii="Times New Roman" w:hAnsi="Times New Roman" w:cs="Times New Roman"/>
          <w:sz w:val="24"/>
          <w:szCs w:val="24"/>
        </w:rPr>
        <w:t>B2</w:t>
      </w:r>
      <w:r w:rsidRPr="00480451">
        <w:rPr>
          <w:rFonts w:ascii="Times New Roman" w:hAnsi="Times New Roman" w:cs="Times New Roman"/>
          <w:sz w:val="24"/>
          <w:szCs w:val="24"/>
        </w:rPr>
        <w:t>、</w:t>
      </w:r>
      <w:r w:rsidRPr="00480451">
        <w:rPr>
          <w:rFonts w:ascii="Times New Roman" w:hAnsi="Times New Roman" w:cs="Times New Roman"/>
          <w:sz w:val="24"/>
          <w:szCs w:val="24"/>
        </w:rPr>
        <w:t>E2</w:t>
      </w:r>
      <w:r w:rsidRPr="00480451">
        <w:rPr>
          <w:rFonts w:ascii="Times New Roman" w:hAnsi="Times New Roman" w:cs="Times New Roman"/>
          <w:sz w:val="24"/>
          <w:szCs w:val="24"/>
        </w:rPr>
        <w:t>、</w:t>
      </w:r>
      <w:r w:rsidRPr="00480451">
        <w:rPr>
          <w:rFonts w:ascii="Times New Roman" w:hAnsi="Times New Roman" w:cs="Times New Roman"/>
          <w:sz w:val="24"/>
          <w:szCs w:val="24"/>
        </w:rPr>
        <w:t>I2</w:t>
      </w:r>
      <w:r w:rsidRPr="00480451">
        <w:rPr>
          <w:rFonts w:ascii="Times New Roman" w:hAnsi="Times New Roman" w:cs="Times New Roman"/>
          <w:sz w:val="24"/>
          <w:szCs w:val="24"/>
        </w:rPr>
        <w:t>。然后</w:t>
      </w:r>
      <w:r w:rsidRPr="00480451">
        <w:rPr>
          <w:rFonts w:ascii="Times New Roman" w:hAnsi="Times New Roman" w:cs="Times New Roman"/>
          <w:sz w:val="24"/>
          <w:szCs w:val="24"/>
        </w:rPr>
        <w:t>Master</w:t>
      </w:r>
      <w:r w:rsidRPr="00480451">
        <w:rPr>
          <w:rFonts w:ascii="Times New Roman" w:hAnsi="Times New Roman" w:cs="Times New Roman"/>
          <w:sz w:val="24"/>
          <w:szCs w:val="24"/>
        </w:rPr>
        <w:t>在分别查询数据块</w:t>
      </w:r>
      <w:r w:rsidRPr="00480451">
        <w:rPr>
          <w:rFonts w:ascii="Times New Roman" w:hAnsi="Times New Roman" w:cs="Times New Roman"/>
          <w:sz w:val="24"/>
          <w:szCs w:val="24"/>
        </w:rPr>
        <w:t>B</w:t>
      </w:r>
      <w:r w:rsidRPr="00480451">
        <w:rPr>
          <w:rFonts w:ascii="Times New Roman" w:hAnsi="Times New Roman" w:cs="Times New Roman"/>
          <w:sz w:val="24"/>
          <w:szCs w:val="24"/>
        </w:rPr>
        <w:t>、</w:t>
      </w:r>
      <w:r w:rsidRPr="00480451">
        <w:rPr>
          <w:rFonts w:ascii="Times New Roman" w:hAnsi="Times New Roman" w:cs="Times New Roman"/>
          <w:sz w:val="24"/>
          <w:szCs w:val="24"/>
        </w:rPr>
        <w:t>E</w:t>
      </w:r>
      <w:r w:rsidRPr="00480451">
        <w:rPr>
          <w:rFonts w:ascii="Times New Roman" w:hAnsi="Times New Roman" w:cs="Times New Roman"/>
          <w:sz w:val="24"/>
          <w:szCs w:val="24"/>
        </w:rPr>
        <w:t>和</w:t>
      </w:r>
      <w:r w:rsidRPr="00480451">
        <w:rPr>
          <w:rFonts w:ascii="Times New Roman" w:hAnsi="Times New Roman" w:cs="Times New Roman"/>
          <w:sz w:val="24"/>
          <w:szCs w:val="24"/>
        </w:rPr>
        <w:t>I</w:t>
      </w:r>
      <w:r w:rsidRPr="00480451">
        <w:rPr>
          <w:rFonts w:ascii="Times New Roman" w:hAnsi="Times New Roman" w:cs="Times New Roman"/>
          <w:sz w:val="24"/>
          <w:szCs w:val="24"/>
        </w:rPr>
        <w:t>的其他副本存储位置，即数据块</w:t>
      </w:r>
      <w:r w:rsidRPr="00480451">
        <w:rPr>
          <w:rFonts w:ascii="Times New Roman" w:hAnsi="Times New Roman" w:cs="Times New Roman"/>
          <w:sz w:val="24"/>
          <w:szCs w:val="24"/>
        </w:rPr>
        <w:t>B1</w:t>
      </w:r>
      <w:r w:rsidRPr="00480451">
        <w:rPr>
          <w:rFonts w:ascii="Times New Roman" w:hAnsi="Times New Roman" w:cs="Times New Roman"/>
          <w:sz w:val="24"/>
          <w:szCs w:val="24"/>
        </w:rPr>
        <w:t>、</w:t>
      </w:r>
      <w:r w:rsidRPr="00480451">
        <w:rPr>
          <w:rFonts w:ascii="Times New Roman" w:hAnsi="Times New Roman" w:cs="Times New Roman"/>
          <w:sz w:val="24"/>
          <w:szCs w:val="24"/>
        </w:rPr>
        <w:t>E1</w:t>
      </w:r>
      <w:r w:rsidRPr="00480451">
        <w:rPr>
          <w:rFonts w:ascii="Times New Roman" w:hAnsi="Times New Roman" w:cs="Times New Roman"/>
          <w:sz w:val="24"/>
          <w:szCs w:val="24"/>
        </w:rPr>
        <w:t>存储在</w:t>
      </w:r>
      <w:r w:rsidRPr="00480451">
        <w:rPr>
          <w:rFonts w:ascii="Times New Roman" w:hAnsi="Times New Roman" w:cs="Times New Roman"/>
          <w:sz w:val="24"/>
          <w:szCs w:val="24"/>
        </w:rPr>
        <w:t>2</w:t>
      </w:r>
      <w:r w:rsidRPr="00480451">
        <w:rPr>
          <w:rFonts w:ascii="Times New Roman" w:hAnsi="Times New Roman" w:cs="Times New Roman"/>
          <w:sz w:val="24"/>
          <w:szCs w:val="24"/>
        </w:rPr>
        <w:t>号节点，</w:t>
      </w:r>
      <w:r w:rsidRPr="00480451">
        <w:rPr>
          <w:rFonts w:ascii="Times New Roman" w:hAnsi="Times New Roman" w:cs="Times New Roman"/>
          <w:sz w:val="24"/>
          <w:szCs w:val="24"/>
        </w:rPr>
        <w:t>I1</w:t>
      </w:r>
      <w:r w:rsidRPr="00480451">
        <w:rPr>
          <w:rFonts w:ascii="Times New Roman" w:hAnsi="Times New Roman" w:cs="Times New Roman"/>
          <w:sz w:val="24"/>
          <w:szCs w:val="24"/>
        </w:rPr>
        <w:t>存储在</w:t>
      </w:r>
      <w:r w:rsidRPr="00480451">
        <w:rPr>
          <w:rFonts w:ascii="Times New Roman" w:hAnsi="Times New Roman" w:cs="Times New Roman"/>
          <w:sz w:val="24"/>
          <w:szCs w:val="24"/>
        </w:rPr>
        <w:t>3</w:t>
      </w:r>
      <w:r w:rsidRPr="00480451">
        <w:rPr>
          <w:rFonts w:ascii="Times New Roman" w:hAnsi="Times New Roman" w:cs="Times New Roman"/>
          <w:sz w:val="24"/>
          <w:szCs w:val="24"/>
        </w:rPr>
        <w:t>号节点，</w:t>
      </w:r>
      <w:r w:rsidRPr="00480451">
        <w:rPr>
          <w:rFonts w:ascii="Times New Roman" w:hAnsi="Times New Roman" w:cs="Times New Roman"/>
          <w:sz w:val="24"/>
          <w:szCs w:val="24"/>
        </w:rPr>
        <w:t>E3</w:t>
      </w:r>
      <w:r w:rsidRPr="00480451">
        <w:rPr>
          <w:rFonts w:ascii="Times New Roman" w:hAnsi="Times New Roman" w:cs="Times New Roman"/>
          <w:sz w:val="24"/>
          <w:szCs w:val="24"/>
        </w:rPr>
        <w:t>存储在</w:t>
      </w:r>
      <w:r w:rsidRPr="00480451">
        <w:rPr>
          <w:rFonts w:ascii="Times New Roman" w:hAnsi="Times New Roman" w:cs="Times New Roman"/>
          <w:sz w:val="24"/>
          <w:szCs w:val="24"/>
        </w:rPr>
        <w:t>7</w:t>
      </w:r>
      <w:r w:rsidRPr="00480451">
        <w:rPr>
          <w:rFonts w:ascii="Times New Roman" w:hAnsi="Times New Roman" w:cs="Times New Roman"/>
          <w:sz w:val="24"/>
          <w:szCs w:val="24"/>
        </w:rPr>
        <w:t>号节点，</w:t>
      </w:r>
      <w:r w:rsidRPr="00480451">
        <w:rPr>
          <w:rFonts w:ascii="Times New Roman" w:hAnsi="Times New Roman" w:cs="Times New Roman"/>
          <w:sz w:val="24"/>
          <w:szCs w:val="24"/>
        </w:rPr>
        <w:t>B3</w:t>
      </w:r>
      <w:r w:rsidRPr="00480451">
        <w:rPr>
          <w:rFonts w:ascii="Times New Roman" w:hAnsi="Times New Roman" w:cs="Times New Roman"/>
          <w:sz w:val="24"/>
          <w:szCs w:val="24"/>
        </w:rPr>
        <w:t>、</w:t>
      </w:r>
      <w:r w:rsidRPr="00480451">
        <w:rPr>
          <w:rFonts w:ascii="Times New Roman" w:hAnsi="Times New Roman" w:cs="Times New Roman"/>
          <w:sz w:val="24"/>
          <w:szCs w:val="24"/>
        </w:rPr>
        <w:t>I3</w:t>
      </w:r>
      <w:r w:rsidRPr="00480451">
        <w:rPr>
          <w:rFonts w:ascii="Times New Roman" w:hAnsi="Times New Roman" w:cs="Times New Roman"/>
          <w:sz w:val="24"/>
          <w:szCs w:val="24"/>
        </w:rPr>
        <w:t>存储在</w:t>
      </w:r>
      <w:r w:rsidRPr="00480451">
        <w:rPr>
          <w:rFonts w:ascii="Times New Roman" w:hAnsi="Times New Roman" w:cs="Times New Roman"/>
          <w:sz w:val="24"/>
          <w:szCs w:val="24"/>
        </w:rPr>
        <w:t>8</w:t>
      </w:r>
      <w:r w:rsidRPr="00480451">
        <w:rPr>
          <w:rFonts w:ascii="Times New Roman" w:hAnsi="Times New Roman" w:cs="Times New Roman"/>
          <w:sz w:val="24"/>
          <w:szCs w:val="24"/>
        </w:rPr>
        <w:t>号节点，</w:t>
      </w:r>
      <w:r w:rsidRPr="00480451">
        <w:rPr>
          <w:rFonts w:ascii="Times New Roman" w:hAnsi="Times New Roman" w:cs="Times New Roman"/>
          <w:sz w:val="24"/>
          <w:szCs w:val="24"/>
        </w:rPr>
        <w:t>Master</w:t>
      </w:r>
      <w:r w:rsidRPr="00480451">
        <w:rPr>
          <w:rFonts w:ascii="Times New Roman" w:hAnsi="Times New Roman" w:cs="Times New Roman"/>
          <w:sz w:val="24"/>
          <w:szCs w:val="24"/>
        </w:rPr>
        <w:t>节点下发指令给</w:t>
      </w:r>
      <w:r w:rsidRPr="00480451">
        <w:rPr>
          <w:rFonts w:ascii="Times New Roman" w:hAnsi="Times New Roman" w:cs="Times New Roman"/>
          <w:sz w:val="24"/>
          <w:szCs w:val="24"/>
        </w:rPr>
        <w:t>2</w:t>
      </w:r>
      <w:r w:rsidRPr="00480451">
        <w:rPr>
          <w:rFonts w:ascii="Times New Roman" w:hAnsi="Times New Roman" w:cs="Times New Roman"/>
          <w:sz w:val="24"/>
          <w:szCs w:val="24"/>
        </w:rPr>
        <w:t>号和</w:t>
      </w:r>
      <w:r w:rsidRPr="00480451">
        <w:rPr>
          <w:rFonts w:ascii="Times New Roman" w:hAnsi="Times New Roman" w:cs="Times New Roman"/>
          <w:sz w:val="24"/>
          <w:szCs w:val="24"/>
        </w:rPr>
        <w:t>3</w:t>
      </w:r>
      <w:r w:rsidRPr="00480451">
        <w:rPr>
          <w:rFonts w:ascii="Times New Roman" w:hAnsi="Times New Roman" w:cs="Times New Roman"/>
          <w:sz w:val="24"/>
          <w:szCs w:val="24"/>
        </w:rPr>
        <w:t>号节点并复制数据块</w:t>
      </w:r>
      <w:r w:rsidRPr="00480451">
        <w:rPr>
          <w:rFonts w:ascii="Times New Roman" w:hAnsi="Times New Roman" w:cs="Times New Roman"/>
          <w:sz w:val="24"/>
          <w:szCs w:val="24"/>
        </w:rPr>
        <w:t>B</w:t>
      </w:r>
      <w:r w:rsidRPr="00480451">
        <w:rPr>
          <w:rFonts w:ascii="Times New Roman" w:hAnsi="Times New Roman" w:cs="Times New Roman"/>
          <w:sz w:val="24"/>
          <w:szCs w:val="24"/>
        </w:rPr>
        <w:t>、</w:t>
      </w:r>
      <w:r w:rsidRPr="00480451">
        <w:rPr>
          <w:rFonts w:ascii="Times New Roman" w:hAnsi="Times New Roman" w:cs="Times New Roman"/>
          <w:sz w:val="24"/>
          <w:szCs w:val="24"/>
        </w:rPr>
        <w:t>E</w:t>
      </w:r>
      <w:r w:rsidRPr="00480451">
        <w:rPr>
          <w:rFonts w:ascii="Times New Roman" w:hAnsi="Times New Roman" w:cs="Times New Roman"/>
          <w:sz w:val="24"/>
          <w:szCs w:val="24"/>
        </w:rPr>
        <w:t>和</w:t>
      </w:r>
      <w:r w:rsidRPr="00480451">
        <w:rPr>
          <w:rFonts w:ascii="Times New Roman" w:hAnsi="Times New Roman" w:cs="Times New Roman"/>
          <w:sz w:val="24"/>
          <w:szCs w:val="24"/>
        </w:rPr>
        <w:t>I</w:t>
      </w:r>
      <w:r w:rsidRPr="00480451">
        <w:rPr>
          <w:rFonts w:ascii="Times New Roman" w:hAnsi="Times New Roman" w:cs="Times New Roman"/>
          <w:sz w:val="24"/>
          <w:szCs w:val="24"/>
        </w:rPr>
        <w:t>，分别对其以基于字段均衡的分布式存储策略进行存储。存储完成后的结果如表</w:t>
      </w:r>
      <w:r w:rsidRPr="00480451">
        <w:rPr>
          <w:rFonts w:ascii="Times New Roman" w:hAnsi="Times New Roman" w:cs="Times New Roman"/>
          <w:sz w:val="24"/>
          <w:szCs w:val="24"/>
        </w:rPr>
        <w:t>3-8</w:t>
      </w:r>
      <w:r w:rsidRPr="00480451">
        <w:rPr>
          <w:rFonts w:ascii="Times New Roman" w:hAnsi="Times New Roman" w:cs="Times New Roman"/>
          <w:sz w:val="24"/>
          <w:szCs w:val="24"/>
        </w:rPr>
        <w:t>所示。</w:t>
      </w:r>
    </w:p>
    <w:p w:rsidR="000822B0" w:rsidRPr="00480451" w:rsidRDefault="000822B0" w:rsidP="000822B0">
      <w:pPr>
        <w:jc w:val="center"/>
        <w:rPr>
          <w:rFonts w:ascii="Times New Roman" w:eastAsia="楷体" w:hAnsi="Times New Roman" w:cs="Times New Roman"/>
          <w:szCs w:val="21"/>
        </w:rPr>
      </w:pPr>
      <w:r w:rsidRPr="00480451">
        <w:rPr>
          <w:rFonts w:ascii="Times New Roman" w:eastAsia="楷体" w:hAnsi="Times New Roman" w:cs="Times New Roman"/>
          <w:szCs w:val="21"/>
        </w:rPr>
        <w:t>表</w:t>
      </w:r>
      <w:r w:rsidRPr="00480451">
        <w:rPr>
          <w:rFonts w:ascii="Times New Roman" w:eastAsia="楷体" w:hAnsi="Times New Roman" w:cs="Times New Roman"/>
          <w:szCs w:val="21"/>
        </w:rPr>
        <w:t xml:space="preserve">3-7 </w:t>
      </w:r>
      <w:r w:rsidRPr="00480451">
        <w:rPr>
          <w:rFonts w:ascii="Times New Roman" w:eastAsia="楷体" w:hAnsi="Times New Roman" w:cs="Times New Roman"/>
          <w:szCs w:val="21"/>
        </w:rPr>
        <w:t>节点故障示例</w:t>
      </w:r>
    </w:p>
    <w:tbl>
      <w:tblPr>
        <w:tblStyle w:val="ac"/>
        <w:tblW w:w="0" w:type="auto"/>
        <w:jc w:val="center"/>
        <w:tblLook w:val="04A0" w:firstRow="1" w:lastRow="0" w:firstColumn="1" w:lastColumn="0" w:noHBand="0" w:noVBand="1"/>
      </w:tblPr>
      <w:tblGrid>
        <w:gridCol w:w="637"/>
        <w:gridCol w:w="636"/>
        <w:gridCol w:w="636"/>
        <w:gridCol w:w="637"/>
        <w:gridCol w:w="638"/>
        <w:gridCol w:w="639"/>
        <w:gridCol w:w="639"/>
        <w:gridCol w:w="639"/>
        <w:gridCol w:w="639"/>
        <w:gridCol w:w="1485"/>
      </w:tblGrid>
      <w:tr w:rsidR="000822B0" w:rsidRPr="00480451" w:rsidTr="00C8428E">
        <w:trPr>
          <w:jc w:val="center"/>
        </w:trPr>
        <w:tc>
          <w:tcPr>
            <w:tcW w:w="1909" w:type="dxa"/>
            <w:gridSpan w:val="3"/>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r w:rsidRPr="00480451">
              <w:rPr>
                <w:rFonts w:ascii="Times New Roman" w:eastAsia="宋体" w:hAnsi="Times New Roman" w:cs="Times New Roman"/>
                <w:szCs w:val="21"/>
              </w:rPr>
              <w:t>号交换机</w:t>
            </w:r>
          </w:p>
        </w:tc>
        <w:tc>
          <w:tcPr>
            <w:tcW w:w="1914" w:type="dxa"/>
            <w:gridSpan w:val="3"/>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r w:rsidRPr="00480451">
              <w:rPr>
                <w:rFonts w:ascii="Times New Roman" w:eastAsia="宋体" w:hAnsi="Times New Roman" w:cs="Times New Roman"/>
                <w:szCs w:val="21"/>
              </w:rPr>
              <w:t>号交换机</w:t>
            </w:r>
          </w:p>
        </w:tc>
        <w:tc>
          <w:tcPr>
            <w:tcW w:w="1917" w:type="dxa"/>
            <w:gridSpan w:val="3"/>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r w:rsidRPr="00480451">
              <w:rPr>
                <w:rFonts w:ascii="Times New Roman" w:eastAsia="宋体" w:hAnsi="Times New Roman" w:cs="Times New Roman"/>
                <w:szCs w:val="21"/>
              </w:rPr>
              <w:t>号交换机</w:t>
            </w:r>
          </w:p>
        </w:tc>
        <w:tc>
          <w:tcPr>
            <w:tcW w:w="1485" w:type="dxa"/>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r w:rsidRPr="00480451">
              <w:rPr>
                <w:rFonts w:ascii="Times New Roman" w:eastAsia="宋体" w:hAnsi="Times New Roman" w:cs="Times New Roman"/>
                <w:szCs w:val="21"/>
              </w:rPr>
              <w:t>号交换机</w:t>
            </w:r>
          </w:p>
        </w:tc>
      </w:tr>
      <w:tr w:rsidR="000822B0" w:rsidRPr="00480451" w:rsidTr="00C8428E">
        <w:trPr>
          <w:jc w:val="center"/>
        </w:trPr>
        <w:tc>
          <w:tcPr>
            <w:tcW w:w="637"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p>
        </w:tc>
        <w:tc>
          <w:tcPr>
            <w:tcW w:w="636"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p>
        </w:tc>
        <w:tc>
          <w:tcPr>
            <w:tcW w:w="636"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p>
        </w:tc>
        <w:tc>
          <w:tcPr>
            <w:tcW w:w="637"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p>
        </w:tc>
        <w:tc>
          <w:tcPr>
            <w:tcW w:w="638" w:type="dxa"/>
            <w:tcBorders>
              <w:bottom w:val="single" w:sz="4" w:space="0" w:color="auto"/>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5</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6</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7</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8</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9</w:t>
            </w:r>
          </w:p>
        </w:tc>
        <w:tc>
          <w:tcPr>
            <w:tcW w:w="1485"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10</w:t>
            </w:r>
          </w:p>
        </w:tc>
      </w:tr>
      <w:tr w:rsidR="000822B0" w:rsidRPr="00480451" w:rsidTr="00C8428E">
        <w:trPr>
          <w:jc w:val="center"/>
        </w:trPr>
        <w:tc>
          <w:tcPr>
            <w:tcW w:w="637"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A1</w:t>
            </w:r>
          </w:p>
        </w:tc>
        <w:tc>
          <w:tcPr>
            <w:tcW w:w="636" w:type="dxa"/>
            <w:tcBorders>
              <w:bottom w:val="nil"/>
            </w:tcBorders>
          </w:tcPr>
          <w:p w:rsidR="000822B0" w:rsidRPr="00480451" w:rsidRDefault="000822B0" w:rsidP="00C8428E">
            <w:pPr>
              <w:jc w:val="center"/>
              <w:rPr>
                <w:rFonts w:ascii="Times New Roman" w:eastAsia="宋体" w:hAnsi="Times New Roman" w:cs="Times New Roman"/>
                <w:szCs w:val="21"/>
                <w:u w:val="single"/>
              </w:rPr>
            </w:pPr>
            <w:r w:rsidRPr="00480451">
              <w:rPr>
                <w:rFonts w:ascii="Times New Roman" w:eastAsia="宋体" w:hAnsi="Times New Roman" w:cs="Times New Roman"/>
                <w:szCs w:val="21"/>
                <w:u w:val="single"/>
              </w:rPr>
              <w:t>B1</w:t>
            </w:r>
          </w:p>
        </w:tc>
        <w:tc>
          <w:tcPr>
            <w:tcW w:w="636"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C1</w:t>
            </w:r>
          </w:p>
        </w:tc>
        <w:tc>
          <w:tcPr>
            <w:tcW w:w="637"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A2</w:t>
            </w:r>
          </w:p>
        </w:tc>
        <w:tc>
          <w:tcPr>
            <w:tcW w:w="638" w:type="dxa"/>
            <w:tcBorders>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B2</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C2</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A3</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B3</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C3</w:t>
            </w:r>
          </w:p>
        </w:tc>
        <w:tc>
          <w:tcPr>
            <w:tcW w:w="1485"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D1</w:t>
            </w:r>
          </w:p>
        </w:tc>
      </w:tr>
      <w:tr w:rsidR="000822B0" w:rsidRPr="00480451" w:rsidTr="00C8428E">
        <w:trPr>
          <w:jc w:val="center"/>
        </w:trPr>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D2</w:t>
            </w: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u w:val="single"/>
              </w:rPr>
            </w:pPr>
            <w:r w:rsidRPr="00480451">
              <w:rPr>
                <w:rFonts w:ascii="Times New Roman" w:eastAsia="宋体" w:hAnsi="Times New Roman" w:cs="Times New Roman"/>
                <w:szCs w:val="21"/>
                <w:u w:val="single"/>
              </w:rPr>
              <w:t>E1</w:t>
            </w: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F1</w:t>
            </w:r>
          </w:p>
        </w:tc>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D3</w:t>
            </w:r>
          </w:p>
        </w:tc>
        <w:tc>
          <w:tcPr>
            <w:tcW w:w="638"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E3</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G1</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F3</w:t>
            </w:r>
          </w:p>
        </w:tc>
        <w:tc>
          <w:tcPr>
            <w:tcW w:w="1485"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G2</w:t>
            </w:r>
          </w:p>
        </w:tc>
      </w:tr>
      <w:tr w:rsidR="000822B0" w:rsidRPr="00480451" w:rsidTr="00C8428E">
        <w:trPr>
          <w:jc w:val="center"/>
        </w:trPr>
        <w:tc>
          <w:tcPr>
            <w:tcW w:w="637"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G3</w:t>
            </w:r>
          </w:p>
        </w:tc>
        <w:tc>
          <w:tcPr>
            <w:tcW w:w="636"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H1</w:t>
            </w:r>
          </w:p>
        </w:tc>
        <w:tc>
          <w:tcPr>
            <w:tcW w:w="636" w:type="dxa"/>
            <w:tcBorders>
              <w:top w:val="nil"/>
            </w:tcBorders>
          </w:tcPr>
          <w:p w:rsidR="000822B0" w:rsidRPr="00480451" w:rsidRDefault="000822B0" w:rsidP="00C8428E">
            <w:pPr>
              <w:jc w:val="center"/>
              <w:rPr>
                <w:rFonts w:ascii="Times New Roman" w:eastAsia="宋体" w:hAnsi="Times New Roman" w:cs="Times New Roman"/>
                <w:szCs w:val="21"/>
                <w:u w:val="single"/>
              </w:rPr>
            </w:pPr>
            <w:r w:rsidRPr="00480451">
              <w:rPr>
                <w:rFonts w:ascii="Times New Roman" w:eastAsia="宋体" w:hAnsi="Times New Roman" w:cs="Times New Roman"/>
                <w:szCs w:val="21"/>
                <w:u w:val="single"/>
              </w:rPr>
              <w:t>I1</w:t>
            </w:r>
          </w:p>
        </w:tc>
        <w:tc>
          <w:tcPr>
            <w:tcW w:w="637"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H2</w:t>
            </w:r>
          </w:p>
        </w:tc>
        <w:tc>
          <w:tcPr>
            <w:tcW w:w="638" w:type="dxa"/>
            <w:tcBorders>
              <w:top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I2</w:t>
            </w: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J1</w:t>
            </w: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H3</w:t>
            </w: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I3</w:t>
            </w: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J2</w:t>
            </w:r>
          </w:p>
        </w:tc>
        <w:tc>
          <w:tcPr>
            <w:tcW w:w="1485"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J3</w:t>
            </w:r>
          </w:p>
        </w:tc>
      </w:tr>
    </w:tbl>
    <w:p w:rsidR="000822B0" w:rsidRPr="00480451" w:rsidRDefault="000822B0" w:rsidP="000822B0">
      <w:pPr>
        <w:rPr>
          <w:rFonts w:ascii="Times New Roman" w:eastAsia="宋体" w:hAnsi="Times New Roman" w:cs="Times New Roman"/>
          <w:szCs w:val="21"/>
        </w:rPr>
      </w:pPr>
    </w:p>
    <w:p w:rsidR="000822B0" w:rsidRPr="00480451" w:rsidRDefault="000822B0" w:rsidP="000822B0">
      <w:pPr>
        <w:jc w:val="center"/>
        <w:rPr>
          <w:rFonts w:ascii="Times New Roman" w:eastAsia="楷体" w:hAnsi="Times New Roman" w:cs="Times New Roman"/>
          <w:szCs w:val="21"/>
        </w:rPr>
      </w:pPr>
      <w:r w:rsidRPr="00480451">
        <w:rPr>
          <w:rFonts w:ascii="Times New Roman" w:eastAsia="楷体" w:hAnsi="Times New Roman" w:cs="Times New Roman"/>
          <w:szCs w:val="21"/>
        </w:rPr>
        <w:t>表</w:t>
      </w:r>
      <w:r w:rsidRPr="00480451">
        <w:rPr>
          <w:rFonts w:ascii="Times New Roman" w:eastAsia="楷体" w:hAnsi="Times New Roman" w:cs="Times New Roman"/>
          <w:szCs w:val="21"/>
        </w:rPr>
        <w:t xml:space="preserve">3-8 </w:t>
      </w:r>
      <w:r w:rsidRPr="00480451">
        <w:rPr>
          <w:rFonts w:ascii="Times New Roman" w:eastAsia="楷体" w:hAnsi="Times New Roman" w:cs="Times New Roman"/>
          <w:szCs w:val="21"/>
        </w:rPr>
        <w:t>节点故障后数据修复示例</w:t>
      </w:r>
    </w:p>
    <w:tbl>
      <w:tblPr>
        <w:tblStyle w:val="ac"/>
        <w:tblW w:w="0" w:type="auto"/>
        <w:jc w:val="center"/>
        <w:tblLook w:val="04A0" w:firstRow="1" w:lastRow="0" w:firstColumn="1" w:lastColumn="0" w:noHBand="0" w:noVBand="1"/>
      </w:tblPr>
      <w:tblGrid>
        <w:gridCol w:w="637"/>
        <w:gridCol w:w="636"/>
        <w:gridCol w:w="636"/>
        <w:gridCol w:w="637"/>
        <w:gridCol w:w="638"/>
        <w:gridCol w:w="639"/>
        <w:gridCol w:w="639"/>
        <w:gridCol w:w="639"/>
        <w:gridCol w:w="639"/>
        <w:gridCol w:w="1485"/>
      </w:tblGrid>
      <w:tr w:rsidR="000822B0" w:rsidRPr="00480451" w:rsidTr="00C8428E">
        <w:trPr>
          <w:jc w:val="center"/>
        </w:trPr>
        <w:tc>
          <w:tcPr>
            <w:tcW w:w="1909" w:type="dxa"/>
            <w:gridSpan w:val="3"/>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r w:rsidRPr="00480451">
              <w:rPr>
                <w:rFonts w:ascii="Times New Roman" w:eastAsia="宋体" w:hAnsi="Times New Roman" w:cs="Times New Roman"/>
                <w:szCs w:val="21"/>
              </w:rPr>
              <w:t>号交换机</w:t>
            </w:r>
          </w:p>
        </w:tc>
        <w:tc>
          <w:tcPr>
            <w:tcW w:w="1914" w:type="dxa"/>
            <w:gridSpan w:val="3"/>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r w:rsidRPr="00480451">
              <w:rPr>
                <w:rFonts w:ascii="Times New Roman" w:eastAsia="宋体" w:hAnsi="Times New Roman" w:cs="Times New Roman"/>
                <w:szCs w:val="21"/>
              </w:rPr>
              <w:t>号交换机</w:t>
            </w:r>
          </w:p>
        </w:tc>
        <w:tc>
          <w:tcPr>
            <w:tcW w:w="1917" w:type="dxa"/>
            <w:gridSpan w:val="3"/>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r w:rsidRPr="00480451">
              <w:rPr>
                <w:rFonts w:ascii="Times New Roman" w:eastAsia="宋体" w:hAnsi="Times New Roman" w:cs="Times New Roman"/>
                <w:szCs w:val="21"/>
              </w:rPr>
              <w:t>号交换机</w:t>
            </w:r>
          </w:p>
        </w:tc>
        <w:tc>
          <w:tcPr>
            <w:tcW w:w="1485" w:type="dxa"/>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r w:rsidRPr="00480451">
              <w:rPr>
                <w:rFonts w:ascii="Times New Roman" w:eastAsia="宋体" w:hAnsi="Times New Roman" w:cs="Times New Roman"/>
                <w:szCs w:val="21"/>
              </w:rPr>
              <w:t>号交换机</w:t>
            </w:r>
          </w:p>
        </w:tc>
      </w:tr>
      <w:tr w:rsidR="000822B0" w:rsidRPr="00480451" w:rsidTr="00C8428E">
        <w:trPr>
          <w:jc w:val="center"/>
        </w:trPr>
        <w:tc>
          <w:tcPr>
            <w:tcW w:w="637"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p>
        </w:tc>
        <w:tc>
          <w:tcPr>
            <w:tcW w:w="636"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p>
        </w:tc>
        <w:tc>
          <w:tcPr>
            <w:tcW w:w="636"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p>
        </w:tc>
        <w:tc>
          <w:tcPr>
            <w:tcW w:w="637"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p>
        </w:tc>
        <w:tc>
          <w:tcPr>
            <w:tcW w:w="638" w:type="dxa"/>
            <w:tcBorders>
              <w:bottom w:val="single" w:sz="4" w:space="0" w:color="auto"/>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5</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6</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7</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8</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9</w:t>
            </w:r>
          </w:p>
        </w:tc>
        <w:tc>
          <w:tcPr>
            <w:tcW w:w="1485"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10</w:t>
            </w:r>
          </w:p>
        </w:tc>
      </w:tr>
      <w:tr w:rsidR="000822B0" w:rsidRPr="00480451" w:rsidTr="00C8428E">
        <w:trPr>
          <w:jc w:val="center"/>
        </w:trPr>
        <w:tc>
          <w:tcPr>
            <w:tcW w:w="637"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A1</w:t>
            </w:r>
          </w:p>
        </w:tc>
        <w:tc>
          <w:tcPr>
            <w:tcW w:w="636"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B1</w:t>
            </w:r>
          </w:p>
        </w:tc>
        <w:tc>
          <w:tcPr>
            <w:tcW w:w="636"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C1</w:t>
            </w:r>
          </w:p>
        </w:tc>
        <w:tc>
          <w:tcPr>
            <w:tcW w:w="637"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A2</w:t>
            </w:r>
          </w:p>
        </w:tc>
        <w:tc>
          <w:tcPr>
            <w:tcW w:w="638" w:type="dxa"/>
            <w:tcBorders>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B2</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C2</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A3</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B3</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C3</w:t>
            </w:r>
          </w:p>
        </w:tc>
        <w:tc>
          <w:tcPr>
            <w:tcW w:w="1485"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D1</w:t>
            </w:r>
          </w:p>
        </w:tc>
      </w:tr>
      <w:tr w:rsidR="000822B0" w:rsidRPr="00480451" w:rsidTr="00C8428E">
        <w:trPr>
          <w:jc w:val="center"/>
        </w:trPr>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D2</w:t>
            </w: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E1</w:t>
            </w: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F1</w:t>
            </w:r>
          </w:p>
        </w:tc>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D3</w:t>
            </w:r>
          </w:p>
        </w:tc>
        <w:tc>
          <w:tcPr>
            <w:tcW w:w="638"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E3</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G1</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F3</w:t>
            </w:r>
          </w:p>
        </w:tc>
        <w:tc>
          <w:tcPr>
            <w:tcW w:w="1485"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G2</w:t>
            </w:r>
          </w:p>
        </w:tc>
      </w:tr>
      <w:tr w:rsidR="000822B0" w:rsidRPr="00480451" w:rsidTr="00C8428E">
        <w:trPr>
          <w:trHeight w:val="129"/>
          <w:jc w:val="center"/>
        </w:trPr>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G3</w:t>
            </w: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H1</w:t>
            </w: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I1</w:t>
            </w:r>
          </w:p>
        </w:tc>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H2</w:t>
            </w:r>
          </w:p>
        </w:tc>
        <w:tc>
          <w:tcPr>
            <w:tcW w:w="638"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J1</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H3</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I3</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J2</w:t>
            </w:r>
          </w:p>
        </w:tc>
        <w:tc>
          <w:tcPr>
            <w:tcW w:w="1485"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J3</w:t>
            </w:r>
          </w:p>
        </w:tc>
      </w:tr>
      <w:tr w:rsidR="000822B0" w:rsidRPr="00480451" w:rsidTr="00C8428E">
        <w:trPr>
          <w:jc w:val="center"/>
        </w:trPr>
        <w:tc>
          <w:tcPr>
            <w:tcW w:w="637"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6"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6"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7"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B2</w:t>
            </w:r>
          </w:p>
        </w:tc>
        <w:tc>
          <w:tcPr>
            <w:tcW w:w="638" w:type="dxa"/>
            <w:tcBorders>
              <w:top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E2</w:t>
            </w:r>
          </w:p>
        </w:tc>
        <w:tc>
          <w:tcPr>
            <w:tcW w:w="639" w:type="dxa"/>
            <w:tcBorders>
              <w:top w:val="nil"/>
            </w:tcBorders>
          </w:tcPr>
          <w:p w:rsidR="000822B0" w:rsidRPr="00480451" w:rsidRDefault="000822B0" w:rsidP="00C8428E">
            <w:pPr>
              <w:jc w:val="center"/>
              <w:rPr>
                <w:rFonts w:ascii="Times New Roman" w:eastAsia="宋体" w:hAnsi="Times New Roman" w:cs="Times New Roman"/>
                <w:szCs w:val="21"/>
                <w:u w:val="single"/>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1485"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I2</w:t>
            </w:r>
          </w:p>
        </w:tc>
      </w:tr>
    </w:tbl>
    <w:p w:rsidR="000822B0" w:rsidRPr="00480451" w:rsidRDefault="00CE1119" w:rsidP="00CE1119">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2</w:t>
      </w:r>
      <w:r w:rsidRPr="00480451">
        <w:rPr>
          <w:rFonts w:ascii="Times New Roman" w:hAnsi="Times New Roman" w:cs="Times New Roman"/>
          <w:sz w:val="24"/>
          <w:szCs w:val="24"/>
        </w:rPr>
        <w:t>）</w:t>
      </w:r>
      <w:r w:rsidR="000822B0" w:rsidRPr="00480451">
        <w:rPr>
          <w:rFonts w:ascii="Times New Roman" w:hAnsi="Times New Roman" w:cs="Times New Roman"/>
          <w:sz w:val="24"/>
          <w:szCs w:val="24"/>
        </w:rPr>
        <w:t>数据存储</w:t>
      </w:r>
    </w:p>
    <w:p w:rsidR="000822B0" w:rsidRPr="00480451" w:rsidRDefault="000822B0" w:rsidP="00754D16">
      <w:pPr>
        <w:spacing w:line="400" w:lineRule="exact"/>
        <w:ind w:firstLineChars="200" w:firstLine="480"/>
        <w:rPr>
          <w:rFonts w:ascii="Times New Roman" w:hAnsi="Times New Roman" w:cs="Times New Roman"/>
          <w:sz w:val="24"/>
          <w:szCs w:val="24"/>
        </w:rPr>
      </w:pPr>
      <w:r w:rsidRPr="00480451">
        <w:rPr>
          <w:rFonts w:ascii="Times New Roman" w:hAnsi="Times New Roman" w:cs="Times New Roman"/>
          <w:sz w:val="24"/>
          <w:szCs w:val="24"/>
        </w:rPr>
        <w:t>在集群中某节点故障之后，系统会迅速地恢复故障节点上的</w:t>
      </w:r>
      <w:r w:rsidRPr="00480451">
        <w:rPr>
          <w:rFonts w:ascii="Times New Roman" w:hAnsi="Times New Roman" w:cs="Times New Roman"/>
          <w:sz w:val="24"/>
          <w:szCs w:val="24"/>
        </w:rPr>
        <w:t>DB</w:t>
      </w:r>
      <w:r w:rsidRPr="00480451">
        <w:rPr>
          <w:rFonts w:ascii="Times New Roman" w:hAnsi="Times New Roman" w:cs="Times New Roman"/>
          <w:sz w:val="24"/>
          <w:szCs w:val="24"/>
        </w:rPr>
        <w:t>副本。之后，系统在进行数据存储时，该节点在修复之前暂不参与。在如表</w:t>
      </w:r>
      <w:r w:rsidRPr="00480451">
        <w:rPr>
          <w:rFonts w:ascii="Times New Roman" w:hAnsi="Times New Roman" w:cs="Times New Roman"/>
          <w:sz w:val="24"/>
          <w:szCs w:val="24"/>
        </w:rPr>
        <w:t>3-8</w:t>
      </w:r>
      <w:r w:rsidRPr="00480451">
        <w:rPr>
          <w:rFonts w:ascii="Times New Roman" w:hAnsi="Times New Roman" w:cs="Times New Roman"/>
          <w:sz w:val="24"/>
          <w:szCs w:val="24"/>
        </w:rPr>
        <w:t>中存储状态的基础上，假如客户端继续上传数据块</w:t>
      </w:r>
      <w:r w:rsidRPr="00480451">
        <w:rPr>
          <w:rFonts w:ascii="Times New Roman" w:hAnsi="Times New Roman" w:cs="Times New Roman"/>
          <w:sz w:val="24"/>
          <w:szCs w:val="24"/>
        </w:rPr>
        <w:t>K</w:t>
      </w:r>
      <w:r w:rsidRPr="00480451">
        <w:rPr>
          <w:rFonts w:ascii="Times New Roman" w:hAnsi="Times New Roman" w:cs="Times New Roman"/>
          <w:sz w:val="24"/>
          <w:szCs w:val="24"/>
        </w:rPr>
        <w:t>，存储三份副本，按照基于字段均衡的跨交换机分布式存储策略，如表</w:t>
      </w:r>
      <w:r w:rsidRPr="00480451">
        <w:rPr>
          <w:rFonts w:ascii="Times New Roman" w:hAnsi="Times New Roman" w:cs="Times New Roman"/>
          <w:sz w:val="24"/>
          <w:szCs w:val="24"/>
        </w:rPr>
        <w:t>3-9</w:t>
      </w:r>
      <w:r w:rsidRPr="00480451">
        <w:rPr>
          <w:rFonts w:ascii="Times New Roman" w:hAnsi="Times New Roman" w:cs="Times New Roman"/>
          <w:sz w:val="24"/>
          <w:szCs w:val="24"/>
        </w:rPr>
        <w:t>所示，</w:t>
      </w:r>
      <w:r w:rsidRPr="00480451">
        <w:rPr>
          <w:rFonts w:ascii="Times New Roman" w:hAnsi="Times New Roman" w:cs="Times New Roman"/>
          <w:sz w:val="24"/>
          <w:szCs w:val="24"/>
        </w:rPr>
        <w:t>K1</w:t>
      </w:r>
      <w:r w:rsidRPr="00480451">
        <w:rPr>
          <w:rFonts w:ascii="Times New Roman" w:hAnsi="Times New Roman" w:cs="Times New Roman"/>
          <w:sz w:val="24"/>
          <w:szCs w:val="24"/>
        </w:rPr>
        <w:t>存储在</w:t>
      </w:r>
      <w:r w:rsidRPr="00480451">
        <w:rPr>
          <w:rFonts w:ascii="Times New Roman" w:hAnsi="Times New Roman" w:cs="Times New Roman"/>
          <w:sz w:val="24"/>
          <w:szCs w:val="24"/>
        </w:rPr>
        <w:t>1</w:t>
      </w:r>
      <w:r w:rsidRPr="00480451">
        <w:rPr>
          <w:rFonts w:ascii="Times New Roman" w:hAnsi="Times New Roman" w:cs="Times New Roman"/>
          <w:sz w:val="24"/>
          <w:szCs w:val="24"/>
        </w:rPr>
        <w:t>号交换机下的</w:t>
      </w:r>
      <w:r w:rsidRPr="00480451">
        <w:rPr>
          <w:rFonts w:ascii="Times New Roman" w:hAnsi="Times New Roman" w:cs="Times New Roman"/>
          <w:sz w:val="24"/>
          <w:szCs w:val="24"/>
        </w:rPr>
        <w:t>1</w:t>
      </w:r>
      <w:r w:rsidRPr="00480451">
        <w:rPr>
          <w:rFonts w:ascii="Times New Roman" w:hAnsi="Times New Roman" w:cs="Times New Roman"/>
          <w:sz w:val="24"/>
          <w:szCs w:val="24"/>
        </w:rPr>
        <w:t>号节点，</w:t>
      </w:r>
      <w:r w:rsidRPr="00480451">
        <w:rPr>
          <w:rFonts w:ascii="Times New Roman" w:hAnsi="Times New Roman" w:cs="Times New Roman"/>
          <w:sz w:val="24"/>
          <w:szCs w:val="24"/>
        </w:rPr>
        <w:t>K2</w:t>
      </w:r>
      <w:r w:rsidRPr="00480451">
        <w:rPr>
          <w:rFonts w:ascii="Times New Roman" w:hAnsi="Times New Roman" w:cs="Times New Roman"/>
          <w:sz w:val="24"/>
          <w:szCs w:val="24"/>
        </w:rPr>
        <w:t>存储在</w:t>
      </w:r>
      <w:r w:rsidRPr="00480451">
        <w:rPr>
          <w:rFonts w:ascii="Times New Roman" w:hAnsi="Times New Roman" w:cs="Times New Roman"/>
          <w:sz w:val="24"/>
          <w:szCs w:val="24"/>
        </w:rPr>
        <w:t>2</w:t>
      </w:r>
      <w:r w:rsidRPr="00480451">
        <w:rPr>
          <w:rFonts w:ascii="Times New Roman" w:hAnsi="Times New Roman" w:cs="Times New Roman"/>
          <w:sz w:val="24"/>
          <w:szCs w:val="24"/>
        </w:rPr>
        <w:t>号交换机下的</w:t>
      </w:r>
      <w:r w:rsidRPr="00480451">
        <w:rPr>
          <w:rFonts w:ascii="Times New Roman" w:hAnsi="Times New Roman" w:cs="Times New Roman"/>
          <w:sz w:val="24"/>
          <w:szCs w:val="24"/>
        </w:rPr>
        <w:t>4</w:t>
      </w:r>
      <w:r w:rsidRPr="00480451">
        <w:rPr>
          <w:rFonts w:ascii="Times New Roman" w:hAnsi="Times New Roman" w:cs="Times New Roman"/>
          <w:sz w:val="24"/>
          <w:szCs w:val="24"/>
        </w:rPr>
        <w:t>号节点，</w:t>
      </w:r>
      <w:r w:rsidRPr="00480451">
        <w:rPr>
          <w:rFonts w:ascii="Times New Roman" w:hAnsi="Times New Roman" w:cs="Times New Roman"/>
          <w:sz w:val="24"/>
          <w:szCs w:val="24"/>
        </w:rPr>
        <w:t>K3</w:t>
      </w:r>
      <w:r w:rsidRPr="00480451">
        <w:rPr>
          <w:rFonts w:ascii="Times New Roman" w:hAnsi="Times New Roman" w:cs="Times New Roman"/>
          <w:sz w:val="24"/>
          <w:szCs w:val="24"/>
        </w:rPr>
        <w:t>存储在</w:t>
      </w:r>
      <w:r w:rsidRPr="00480451">
        <w:rPr>
          <w:rFonts w:ascii="Times New Roman" w:hAnsi="Times New Roman" w:cs="Times New Roman"/>
          <w:sz w:val="24"/>
          <w:szCs w:val="24"/>
        </w:rPr>
        <w:t>3</w:t>
      </w:r>
      <w:r w:rsidRPr="00480451">
        <w:rPr>
          <w:rFonts w:ascii="Times New Roman" w:hAnsi="Times New Roman" w:cs="Times New Roman"/>
          <w:sz w:val="24"/>
          <w:szCs w:val="24"/>
        </w:rPr>
        <w:t>号交换机下的</w:t>
      </w:r>
      <w:r w:rsidRPr="00480451">
        <w:rPr>
          <w:rFonts w:ascii="Times New Roman" w:hAnsi="Times New Roman" w:cs="Times New Roman"/>
          <w:sz w:val="24"/>
          <w:szCs w:val="24"/>
        </w:rPr>
        <w:t>7</w:t>
      </w:r>
      <w:r w:rsidRPr="00480451">
        <w:rPr>
          <w:rFonts w:ascii="Times New Roman" w:hAnsi="Times New Roman" w:cs="Times New Roman"/>
          <w:sz w:val="24"/>
          <w:szCs w:val="24"/>
        </w:rPr>
        <w:t>号节点。</w:t>
      </w:r>
    </w:p>
    <w:p w:rsidR="000822B0" w:rsidRPr="00480451" w:rsidRDefault="000822B0" w:rsidP="000822B0">
      <w:pPr>
        <w:jc w:val="center"/>
        <w:rPr>
          <w:rFonts w:ascii="Times New Roman" w:eastAsia="楷体" w:hAnsi="Times New Roman" w:cs="Times New Roman"/>
          <w:szCs w:val="21"/>
        </w:rPr>
      </w:pPr>
      <w:r w:rsidRPr="00480451">
        <w:rPr>
          <w:rFonts w:ascii="Times New Roman" w:eastAsia="楷体" w:hAnsi="Times New Roman" w:cs="Times New Roman"/>
          <w:szCs w:val="21"/>
        </w:rPr>
        <w:t>表</w:t>
      </w:r>
      <w:r w:rsidRPr="00480451">
        <w:rPr>
          <w:rFonts w:ascii="Times New Roman" w:eastAsia="楷体" w:hAnsi="Times New Roman" w:cs="Times New Roman"/>
          <w:szCs w:val="21"/>
        </w:rPr>
        <w:t xml:space="preserve">3-9 </w:t>
      </w:r>
      <w:r w:rsidRPr="00480451">
        <w:rPr>
          <w:rFonts w:ascii="Times New Roman" w:eastAsia="楷体" w:hAnsi="Times New Roman" w:cs="Times New Roman"/>
          <w:szCs w:val="21"/>
        </w:rPr>
        <w:t>数据修复后数据存储示例</w:t>
      </w:r>
    </w:p>
    <w:tbl>
      <w:tblPr>
        <w:tblStyle w:val="ac"/>
        <w:tblW w:w="0" w:type="auto"/>
        <w:jc w:val="center"/>
        <w:tblLook w:val="04A0" w:firstRow="1" w:lastRow="0" w:firstColumn="1" w:lastColumn="0" w:noHBand="0" w:noVBand="1"/>
      </w:tblPr>
      <w:tblGrid>
        <w:gridCol w:w="637"/>
        <w:gridCol w:w="636"/>
        <w:gridCol w:w="636"/>
        <w:gridCol w:w="637"/>
        <w:gridCol w:w="638"/>
        <w:gridCol w:w="639"/>
        <w:gridCol w:w="639"/>
        <w:gridCol w:w="639"/>
        <w:gridCol w:w="639"/>
        <w:gridCol w:w="1485"/>
      </w:tblGrid>
      <w:tr w:rsidR="000822B0" w:rsidRPr="00480451" w:rsidTr="00C8428E">
        <w:trPr>
          <w:jc w:val="center"/>
        </w:trPr>
        <w:tc>
          <w:tcPr>
            <w:tcW w:w="1909" w:type="dxa"/>
            <w:gridSpan w:val="3"/>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r w:rsidRPr="00480451">
              <w:rPr>
                <w:rFonts w:ascii="Times New Roman" w:eastAsia="宋体" w:hAnsi="Times New Roman" w:cs="Times New Roman"/>
                <w:szCs w:val="21"/>
              </w:rPr>
              <w:t>号交换机</w:t>
            </w:r>
          </w:p>
        </w:tc>
        <w:tc>
          <w:tcPr>
            <w:tcW w:w="1914" w:type="dxa"/>
            <w:gridSpan w:val="3"/>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r w:rsidRPr="00480451">
              <w:rPr>
                <w:rFonts w:ascii="Times New Roman" w:eastAsia="宋体" w:hAnsi="Times New Roman" w:cs="Times New Roman"/>
                <w:szCs w:val="21"/>
              </w:rPr>
              <w:t>号交换机</w:t>
            </w:r>
          </w:p>
        </w:tc>
        <w:tc>
          <w:tcPr>
            <w:tcW w:w="1917" w:type="dxa"/>
            <w:gridSpan w:val="3"/>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r w:rsidRPr="00480451">
              <w:rPr>
                <w:rFonts w:ascii="Times New Roman" w:eastAsia="宋体" w:hAnsi="Times New Roman" w:cs="Times New Roman"/>
                <w:szCs w:val="21"/>
              </w:rPr>
              <w:t>号交换机</w:t>
            </w:r>
          </w:p>
        </w:tc>
        <w:tc>
          <w:tcPr>
            <w:tcW w:w="1485" w:type="dxa"/>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r w:rsidRPr="00480451">
              <w:rPr>
                <w:rFonts w:ascii="Times New Roman" w:eastAsia="宋体" w:hAnsi="Times New Roman" w:cs="Times New Roman"/>
                <w:szCs w:val="21"/>
              </w:rPr>
              <w:t>号交换机</w:t>
            </w:r>
          </w:p>
        </w:tc>
      </w:tr>
      <w:tr w:rsidR="000822B0" w:rsidRPr="00480451" w:rsidTr="00C8428E">
        <w:trPr>
          <w:jc w:val="center"/>
        </w:trPr>
        <w:tc>
          <w:tcPr>
            <w:tcW w:w="637"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p>
        </w:tc>
        <w:tc>
          <w:tcPr>
            <w:tcW w:w="636"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p>
        </w:tc>
        <w:tc>
          <w:tcPr>
            <w:tcW w:w="636"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p>
        </w:tc>
        <w:tc>
          <w:tcPr>
            <w:tcW w:w="637"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p>
        </w:tc>
        <w:tc>
          <w:tcPr>
            <w:tcW w:w="638" w:type="dxa"/>
            <w:tcBorders>
              <w:bottom w:val="single" w:sz="4" w:space="0" w:color="auto"/>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5</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6</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7</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8</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9</w:t>
            </w:r>
          </w:p>
        </w:tc>
        <w:tc>
          <w:tcPr>
            <w:tcW w:w="1485"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10</w:t>
            </w:r>
          </w:p>
        </w:tc>
      </w:tr>
      <w:tr w:rsidR="000822B0" w:rsidRPr="00480451" w:rsidTr="00C8428E">
        <w:trPr>
          <w:jc w:val="center"/>
        </w:trPr>
        <w:tc>
          <w:tcPr>
            <w:tcW w:w="637"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A1</w:t>
            </w:r>
          </w:p>
        </w:tc>
        <w:tc>
          <w:tcPr>
            <w:tcW w:w="636"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B1</w:t>
            </w:r>
          </w:p>
        </w:tc>
        <w:tc>
          <w:tcPr>
            <w:tcW w:w="636"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C1</w:t>
            </w:r>
          </w:p>
        </w:tc>
        <w:tc>
          <w:tcPr>
            <w:tcW w:w="637"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A2</w:t>
            </w:r>
          </w:p>
        </w:tc>
        <w:tc>
          <w:tcPr>
            <w:tcW w:w="638" w:type="dxa"/>
            <w:tcBorders>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B2</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C2</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A3</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B3</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C3</w:t>
            </w:r>
          </w:p>
        </w:tc>
        <w:tc>
          <w:tcPr>
            <w:tcW w:w="1485"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D1</w:t>
            </w:r>
          </w:p>
        </w:tc>
      </w:tr>
      <w:tr w:rsidR="000822B0" w:rsidRPr="00480451" w:rsidTr="00C8428E">
        <w:trPr>
          <w:jc w:val="center"/>
        </w:trPr>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D2</w:t>
            </w: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E1</w:t>
            </w: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F1</w:t>
            </w:r>
          </w:p>
        </w:tc>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D3</w:t>
            </w:r>
          </w:p>
        </w:tc>
        <w:tc>
          <w:tcPr>
            <w:tcW w:w="638"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E3</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G1</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F3</w:t>
            </w:r>
          </w:p>
        </w:tc>
        <w:tc>
          <w:tcPr>
            <w:tcW w:w="1485"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G2</w:t>
            </w:r>
          </w:p>
        </w:tc>
      </w:tr>
      <w:tr w:rsidR="000822B0" w:rsidRPr="00480451" w:rsidTr="00C8428E">
        <w:trPr>
          <w:trHeight w:val="129"/>
          <w:jc w:val="center"/>
        </w:trPr>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G3</w:t>
            </w: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H1</w:t>
            </w: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I1</w:t>
            </w:r>
          </w:p>
        </w:tc>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H2</w:t>
            </w:r>
          </w:p>
        </w:tc>
        <w:tc>
          <w:tcPr>
            <w:tcW w:w="638"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J1</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H3</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I3</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J2</w:t>
            </w:r>
          </w:p>
        </w:tc>
        <w:tc>
          <w:tcPr>
            <w:tcW w:w="1485"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J3</w:t>
            </w:r>
          </w:p>
        </w:tc>
      </w:tr>
      <w:tr w:rsidR="000822B0" w:rsidRPr="00480451" w:rsidTr="00C8428E">
        <w:trPr>
          <w:jc w:val="center"/>
        </w:trPr>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K1</w:t>
            </w: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rPr>
            </w:pP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rPr>
            </w:pPr>
          </w:p>
        </w:tc>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B2</w:t>
            </w:r>
          </w:p>
        </w:tc>
        <w:tc>
          <w:tcPr>
            <w:tcW w:w="638"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K3</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p>
        </w:tc>
        <w:tc>
          <w:tcPr>
            <w:tcW w:w="1485"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I2</w:t>
            </w:r>
          </w:p>
        </w:tc>
      </w:tr>
      <w:tr w:rsidR="000822B0" w:rsidRPr="00480451" w:rsidTr="00C8428E">
        <w:trPr>
          <w:jc w:val="center"/>
        </w:trPr>
        <w:tc>
          <w:tcPr>
            <w:tcW w:w="637"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6"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6"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7"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K2</w:t>
            </w:r>
          </w:p>
        </w:tc>
        <w:tc>
          <w:tcPr>
            <w:tcW w:w="638" w:type="dxa"/>
            <w:tcBorders>
              <w:top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u w:val="single"/>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1485" w:type="dxa"/>
            <w:tcBorders>
              <w:top w:val="nil"/>
            </w:tcBorders>
          </w:tcPr>
          <w:p w:rsidR="000822B0" w:rsidRPr="00480451" w:rsidRDefault="000822B0" w:rsidP="00C8428E">
            <w:pPr>
              <w:jc w:val="center"/>
              <w:rPr>
                <w:rFonts w:ascii="Times New Roman" w:eastAsia="宋体" w:hAnsi="Times New Roman" w:cs="Times New Roman"/>
                <w:szCs w:val="21"/>
              </w:rPr>
            </w:pPr>
          </w:p>
        </w:tc>
      </w:tr>
    </w:tbl>
    <w:p w:rsidR="000822B0" w:rsidRPr="00480451" w:rsidRDefault="00CE1119" w:rsidP="00CE1119">
      <w:pPr>
        <w:spacing w:line="400" w:lineRule="exact"/>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3</w:t>
      </w:r>
      <w:r w:rsidRPr="00480451">
        <w:rPr>
          <w:rFonts w:ascii="Times New Roman" w:hAnsi="Times New Roman" w:cs="Times New Roman"/>
          <w:sz w:val="24"/>
          <w:szCs w:val="24"/>
        </w:rPr>
        <w:t>）</w:t>
      </w:r>
      <w:r w:rsidR="000822B0" w:rsidRPr="00480451">
        <w:rPr>
          <w:rFonts w:ascii="Times New Roman" w:hAnsi="Times New Roman" w:cs="Times New Roman"/>
          <w:sz w:val="24"/>
          <w:szCs w:val="24"/>
        </w:rPr>
        <w:t>节点修复</w:t>
      </w:r>
    </w:p>
    <w:p w:rsidR="000822B0" w:rsidRPr="00480451" w:rsidRDefault="000822B0" w:rsidP="00C57D4C">
      <w:pPr>
        <w:spacing w:line="400" w:lineRule="exact"/>
        <w:ind w:firstLineChars="200" w:firstLine="480"/>
        <w:rPr>
          <w:rFonts w:ascii="Times New Roman" w:hAnsi="Times New Roman" w:cs="Times New Roman"/>
          <w:sz w:val="24"/>
          <w:szCs w:val="24"/>
        </w:rPr>
      </w:pPr>
      <w:r w:rsidRPr="00480451">
        <w:rPr>
          <w:rFonts w:ascii="Times New Roman" w:hAnsi="Times New Roman" w:cs="Times New Roman"/>
          <w:sz w:val="24"/>
          <w:szCs w:val="24"/>
        </w:rPr>
        <w:t>当故障节点修复之后，加上该节点上存储的</w:t>
      </w:r>
      <w:r w:rsidRPr="00480451">
        <w:rPr>
          <w:rFonts w:ascii="Times New Roman" w:hAnsi="Times New Roman" w:cs="Times New Roman"/>
          <w:sz w:val="24"/>
          <w:szCs w:val="24"/>
        </w:rPr>
        <w:t>DB</w:t>
      </w:r>
      <w:r w:rsidRPr="00480451">
        <w:rPr>
          <w:rFonts w:ascii="Times New Roman" w:hAnsi="Times New Roman" w:cs="Times New Roman"/>
          <w:sz w:val="24"/>
          <w:szCs w:val="24"/>
        </w:rPr>
        <w:t>副本，集群中这些副本的数量超过了规定数量，所以需要删除部分多余的副本。</w:t>
      </w:r>
      <w:r w:rsidRPr="00480451">
        <w:rPr>
          <w:rFonts w:ascii="Times New Roman" w:hAnsi="Times New Roman" w:cs="Times New Roman"/>
          <w:sz w:val="24"/>
          <w:szCs w:val="24"/>
        </w:rPr>
        <w:t>Master</w:t>
      </w:r>
      <w:r w:rsidRPr="00480451">
        <w:rPr>
          <w:rFonts w:ascii="Times New Roman" w:hAnsi="Times New Roman" w:cs="Times New Roman"/>
          <w:sz w:val="24"/>
          <w:szCs w:val="24"/>
        </w:rPr>
        <w:t>节点查询故障节点上</w:t>
      </w:r>
      <w:r w:rsidRPr="00480451">
        <w:rPr>
          <w:rFonts w:ascii="Times New Roman" w:hAnsi="Times New Roman" w:cs="Times New Roman"/>
          <w:sz w:val="24"/>
          <w:szCs w:val="24"/>
        </w:rPr>
        <w:lastRenderedPageBreak/>
        <w:t>的</w:t>
      </w:r>
      <w:r w:rsidRPr="00480451">
        <w:rPr>
          <w:rFonts w:ascii="Times New Roman" w:hAnsi="Times New Roman" w:cs="Times New Roman"/>
          <w:sz w:val="24"/>
          <w:szCs w:val="24"/>
        </w:rPr>
        <w:t>DB</w:t>
      </w:r>
      <w:r w:rsidRPr="00480451">
        <w:rPr>
          <w:rFonts w:ascii="Times New Roman" w:hAnsi="Times New Roman" w:cs="Times New Roman"/>
          <w:sz w:val="24"/>
          <w:szCs w:val="24"/>
        </w:rPr>
        <w:t>信息，让后分别向与该节点上重复的</w:t>
      </w:r>
      <w:r w:rsidRPr="00480451">
        <w:rPr>
          <w:rFonts w:ascii="Times New Roman" w:hAnsi="Times New Roman" w:cs="Times New Roman"/>
          <w:sz w:val="24"/>
          <w:szCs w:val="24"/>
        </w:rPr>
        <w:t>DB</w:t>
      </w:r>
      <w:r w:rsidRPr="00480451">
        <w:rPr>
          <w:rFonts w:ascii="Times New Roman" w:hAnsi="Times New Roman" w:cs="Times New Roman"/>
          <w:sz w:val="24"/>
          <w:szCs w:val="24"/>
        </w:rPr>
        <w:t>所在节点下发指令进行删除操作。以表</w:t>
      </w:r>
      <w:r w:rsidRPr="00480451">
        <w:rPr>
          <w:rFonts w:ascii="Times New Roman" w:hAnsi="Times New Roman" w:cs="Times New Roman"/>
          <w:sz w:val="24"/>
          <w:szCs w:val="24"/>
        </w:rPr>
        <w:t>3-9</w:t>
      </w:r>
      <w:r w:rsidRPr="00480451">
        <w:rPr>
          <w:rFonts w:ascii="Times New Roman" w:hAnsi="Times New Roman" w:cs="Times New Roman"/>
          <w:sz w:val="24"/>
          <w:szCs w:val="24"/>
        </w:rPr>
        <w:t>中的存储为例，当</w:t>
      </w:r>
      <w:r w:rsidRPr="00480451">
        <w:rPr>
          <w:rFonts w:ascii="Times New Roman" w:hAnsi="Times New Roman" w:cs="Times New Roman"/>
          <w:sz w:val="24"/>
          <w:szCs w:val="24"/>
        </w:rPr>
        <w:t>5</w:t>
      </w:r>
      <w:r w:rsidRPr="00480451">
        <w:rPr>
          <w:rFonts w:ascii="Times New Roman" w:hAnsi="Times New Roman" w:cs="Times New Roman"/>
          <w:sz w:val="24"/>
          <w:szCs w:val="24"/>
        </w:rPr>
        <w:t>号节点恢复工作之后，</w:t>
      </w:r>
      <w:r w:rsidRPr="00480451">
        <w:rPr>
          <w:rFonts w:ascii="Times New Roman" w:hAnsi="Times New Roman" w:cs="Times New Roman"/>
          <w:sz w:val="24"/>
          <w:szCs w:val="24"/>
        </w:rPr>
        <w:t>Master</w:t>
      </w:r>
      <w:r w:rsidRPr="00480451">
        <w:rPr>
          <w:rFonts w:ascii="Times New Roman" w:hAnsi="Times New Roman" w:cs="Times New Roman"/>
          <w:sz w:val="24"/>
          <w:szCs w:val="24"/>
        </w:rPr>
        <w:t>查询</w:t>
      </w:r>
      <w:r w:rsidRPr="00480451">
        <w:rPr>
          <w:rFonts w:ascii="Times New Roman" w:hAnsi="Times New Roman" w:cs="Times New Roman"/>
          <w:sz w:val="24"/>
          <w:szCs w:val="24"/>
        </w:rPr>
        <w:t>DB</w:t>
      </w:r>
      <w:r w:rsidRPr="00480451">
        <w:rPr>
          <w:rFonts w:ascii="Times New Roman" w:hAnsi="Times New Roman" w:cs="Times New Roman"/>
          <w:sz w:val="24"/>
          <w:szCs w:val="24"/>
        </w:rPr>
        <w:t>存储信息，获得</w:t>
      </w:r>
      <w:r w:rsidRPr="00480451">
        <w:rPr>
          <w:rFonts w:ascii="Times New Roman" w:hAnsi="Times New Roman" w:cs="Times New Roman"/>
          <w:sz w:val="24"/>
          <w:szCs w:val="24"/>
        </w:rPr>
        <w:t>5</w:t>
      </w:r>
      <w:r w:rsidRPr="00480451">
        <w:rPr>
          <w:rFonts w:ascii="Times New Roman" w:hAnsi="Times New Roman" w:cs="Times New Roman"/>
          <w:sz w:val="24"/>
          <w:szCs w:val="24"/>
        </w:rPr>
        <w:t>号节点上与数据块</w:t>
      </w:r>
      <w:r w:rsidRPr="00480451">
        <w:rPr>
          <w:rFonts w:ascii="Times New Roman" w:hAnsi="Times New Roman" w:cs="Times New Roman"/>
          <w:sz w:val="24"/>
          <w:szCs w:val="24"/>
        </w:rPr>
        <w:t>B2</w:t>
      </w:r>
      <w:r w:rsidRPr="00480451">
        <w:rPr>
          <w:rFonts w:ascii="Times New Roman" w:hAnsi="Times New Roman" w:cs="Times New Roman"/>
          <w:sz w:val="24"/>
          <w:szCs w:val="24"/>
        </w:rPr>
        <w:t>、</w:t>
      </w:r>
      <w:r w:rsidRPr="00480451">
        <w:rPr>
          <w:rFonts w:ascii="Times New Roman" w:hAnsi="Times New Roman" w:cs="Times New Roman"/>
          <w:sz w:val="24"/>
          <w:szCs w:val="24"/>
        </w:rPr>
        <w:t>E2</w:t>
      </w:r>
      <w:r w:rsidRPr="00480451">
        <w:rPr>
          <w:rFonts w:ascii="Times New Roman" w:hAnsi="Times New Roman" w:cs="Times New Roman"/>
          <w:sz w:val="24"/>
          <w:szCs w:val="24"/>
        </w:rPr>
        <w:t>、</w:t>
      </w:r>
      <w:r w:rsidRPr="00480451">
        <w:rPr>
          <w:rFonts w:ascii="Times New Roman" w:hAnsi="Times New Roman" w:cs="Times New Roman"/>
          <w:sz w:val="24"/>
          <w:szCs w:val="24"/>
        </w:rPr>
        <w:t>I2</w:t>
      </w:r>
      <w:r w:rsidRPr="00480451">
        <w:rPr>
          <w:rFonts w:ascii="Times New Roman" w:hAnsi="Times New Roman" w:cs="Times New Roman"/>
          <w:sz w:val="24"/>
          <w:szCs w:val="24"/>
        </w:rPr>
        <w:t>重复的节点存储位置，并向其所在节点</w:t>
      </w:r>
      <w:r w:rsidRPr="00480451">
        <w:rPr>
          <w:rFonts w:ascii="Times New Roman" w:hAnsi="Times New Roman" w:cs="Times New Roman"/>
          <w:sz w:val="24"/>
          <w:szCs w:val="24"/>
        </w:rPr>
        <w:t>4</w:t>
      </w:r>
      <w:r w:rsidRPr="00480451">
        <w:rPr>
          <w:rFonts w:ascii="Times New Roman" w:hAnsi="Times New Roman" w:cs="Times New Roman"/>
          <w:sz w:val="24"/>
          <w:szCs w:val="24"/>
        </w:rPr>
        <w:t>号、</w:t>
      </w:r>
      <w:r w:rsidRPr="00480451">
        <w:rPr>
          <w:rFonts w:ascii="Times New Roman" w:hAnsi="Times New Roman" w:cs="Times New Roman"/>
          <w:sz w:val="24"/>
          <w:szCs w:val="24"/>
        </w:rPr>
        <w:t>6</w:t>
      </w:r>
      <w:r w:rsidRPr="00480451">
        <w:rPr>
          <w:rFonts w:ascii="Times New Roman" w:hAnsi="Times New Roman" w:cs="Times New Roman"/>
          <w:sz w:val="24"/>
          <w:szCs w:val="24"/>
        </w:rPr>
        <w:t>号和</w:t>
      </w:r>
      <w:r w:rsidRPr="00480451">
        <w:rPr>
          <w:rFonts w:ascii="Times New Roman" w:hAnsi="Times New Roman" w:cs="Times New Roman"/>
          <w:sz w:val="24"/>
          <w:szCs w:val="24"/>
        </w:rPr>
        <w:t>10</w:t>
      </w:r>
      <w:r w:rsidRPr="00480451">
        <w:rPr>
          <w:rFonts w:ascii="Times New Roman" w:hAnsi="Times New Roman" w:cs="Times New Roman"/>
          <w:sz w:val="24"/>
          <w:szCs w:val="24"/>
        </w:rPr>
        <w:t>号节点下发删除指令进行删除操作。删除完成之后存储状态如表</w:t>
      </w:r>
      <w:r w:rsidRPr="00480451">
        <w:rPr>
          <w:rFonts w:ascii="Times New Roman" w:hAnsi="Times New Roman" w:cs="Times New Roman"/>
          <w:sz w:val="24"/>
          <w:szCs w:val="24"/>
        </w:rPr>
        <w:t>3-10</w:t>
      </w:r>
      <w:r w:rsidRPr="00480451">
        <w:rPr>
          <w:rFonts w:ascii="Times New Roman" w:hAnsi="Times New Roman" w:cs="Times New Roman"/>
          <w:sz w:val="24"/>
          <w:szCs w:val="24"/>
        </w:rPr>
        <w:t>所示。</w:t>
      </w:r>
    </w:p>
    <w:p w:rsidR="000822B0" w:rsidRPr="00480451" w:rsidRDefault="000822B0" w:rsidP="000822B0">
      <w:pPr>
        <w:jc w:val="center"/>
        <w:rPr>
          <w:rFonts w:ascii="Times New Roman" w:eastAsia="楷体" w:hAnsi="Times New Roman" w:cs="Times New Roman"/>
          <w:szCs w:val="21"/>
        </w:rPr>
      </w:pPr>
      <w:r w:rsidRPr="00480451">
        <w:rPr>
          <w:rFonts w:ascii="Times New Roman" w:eastAsia="楷体" w:hAnsi="Times New Roman" w:cs="Times New Roman"/>
          <w:szCs w:val="21"/>
        </w:rPr>
        <w:t>表</w:t>
      </w:r>
      <w:r w:rsidRPr="00480451">
        <w:rPr>
          <w:rFonts w:ascii="Times New Roman" w:eastAsia="楷体" w:hAnsi="Times New Roman" w:cs="Times New Roman"/>
          <w:szCs w:val="21"/>
        </w:rPr>
        <w:t xml:space="preserve">3-10 </w:t>
      </w:r>
      <w:r w:rsidRPr="00480451">
        <w:rPr>
          <w:rFonts w:ascii="Times New Roman" w:eastAsia="楷体" w:hAnsi="Times New Roman" w:cs="Times New Roman"/>
          <w:szCs w:val="21"/>
        </w:rPr>
        <w:t>节点修复后多余副本的删除操作示例</w:t>
      </w:r>
    </w:p>
    <w:tbl>
      <w:tblPr>
        <w:tblStyle w:val="ac"/>
        <w:tblW w:w="0" w:type="auto"/>
        <w:jc w:val="center"/>
        <w:tblLook w:val="04A0" w:firstRow="1" w:lastRow="0" w:firstColumn="1" w:lastColumn="0" w:noHBand="0" w:noVBand="1"/>
      </w:tblPr>
      <w:tblGrid>
        <w:gridCol w:w="637"/>
        <w:gridCol w:w="636"/>
        <w:gridCol w:w="636"/>
        <w:gridCol w:w="637"/>
        <w:gridCol w:w="638"/>
        <w:gridCol w:w="639"/>
        <w:gridCol w:w="639"/>
        <w:gridCol w:w="639"/>
        <w:gridCol w:w="639"/>
        <w:gridCol w:w="1485"/>
      </w:tblGrid>
      <w:tr w:rsidR="000822B0" w:rsidRPr="00480451" w:rsidTr="00C8428E">
        <w:trPr>
          <w:jc w:val="center"/>
        </w:trPr>
        <w:tc>
          <w:tcPr>
            <w:tcW w:w="1909" w:type="dxa"/>
            <w:gridSpan w:val="3"/>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r w:rsidRPr="00480451">
              <w:rPr>
                <w:rFonts w:ascii="Times New Roman" w:eastAsia="宋体" w:hAnsi="Times New Roman" w:cs="Times New Roman"/>
                <w:szCs w:val="21"/>
              </w:rPr>
              <w:t>号交换机</w:t>
            </w:r>
          </w:p>
        </w:tc>
        <w:tc>
          <w:tcPr>
            <w:tcW w:w="1914" w:type="dxa"/>
            <w:gridSpan w:val="3"/>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r w:rsidRPr="00480451">
              <w:rPr>
                <w:rFonts w:ascii="Times New Roman" w:eastAsia="宋体" w:hAnsi="Times New Roman" w:cs="Times New Roman"/>
                <w:szCs w:val="21"/>
              </w:rPr>
              <w:t>号交换机</w:t>
            </w:r>
          </w:p>
        </w:tc>
        <w:tc>
          <w:tcPr>
            <w:tcW w:w="1917" w:type="dxa"/>
            <w:gridSpan w:val="3"/>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r w:rsidRPr="00480451">
              <w:rPr>
                <w:rFonts w:ascii="Times New Roman" w:eastAsia="宋体" w:hAnsi="Times New Roman" w:cs="Times New Roman"/>
                <w:szCs w:val="21"/>
              </w:rPr>
              <w:t>号交换机</w:t>
            </w:r>
          </w:p>
        </w:tc>
        <w:tc>
          <w:tcPr>
            <w:tcW w:w="1485" w:type="dxa"/>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r w:rsidRPr="00480451">
              <w:rPr>
                <w:rFonts w:ascii="Times New Roman" w:eastAsia="宋体" w:hAnsi="Times New Roman" w:cs="Times New Roman"/>
                <w:szCs w:val="21"/>
              </w:rPr>
              <w:t>号交换机</w:t>
            </w:r>
          </w:p>
        </w:tc>
      </w:tr>
      <w:tr w:rsidR="000822B0" w:rsidRPr="00480451" w:rsidTr="00C8428E">
        <w:trPr>
          <w:jc w:val="center"/>
        </w:trPr>
        <w:tc>
          <w:tcPr>
            <w:tcW w:w="637"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p>
        </w:tc>
        <w:tc>
          <w:tcPr>
            <w:tcW w:w="636"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p>
        </w:tc>
        <w:tc>
          <w:tcPr>
            <w:tcW w:w="636"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p>
        </w:tc>
        <w:tc>
          <w:tcPr>
            <w:tcW w:w="637"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p>
        </w:tc>
        <w:tc>
          <w:tcPr>
            <w:tcW w:w="638" w:type="dxa"/>
            <w:tcBorders>
              <w:bottom w:val="single" w:sz="4" w:space="0" w:color="auto"/>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5</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6</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7</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8</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9</w:t>
            </w:r>
          </w:p>
        </w:tc>
        <w:tc>
          <w:tcPr>
            <w:tcW w:w="1485"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10</w:t>
            </w:r>
          </w:p>
        </w:tc>
      </w:tr>
      <w:tr w:rsidR="000822B0" w:rsidRPr="00480451" w:rsidTr="00C8428E">
        <w:trPr>
          <w:jc w:val="center"/>
        </w:trPr>
        <w:tc>
          <w:tcPr>
            <w:tcW w:w="637"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A1</w:t>
            </w:r>
          </w:p>
        </w:tc>
        <w:tc>
          <w:tcPr>
            <w:tcW w:w="636"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B1</w:t>
            </w:r>
          </w:p>
        </w:tc>
        <w:tc>
          <w:tcPr>
            <w:tcW w:w="636"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C1</w:t>
            </w:r>
          </w:p>
        </w:tc>
        <w:tc>
          <w:tcPr>
            <w:tcW w:w="637"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A2</w:t>
            </w:r>
          </w:p>
        </w:tc>
        <w:tc>
          <w:tcPr>
            <w:tcW w:w="638" w:type="dxa"/>
            <w:tcBorders>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B2</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C2</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A3</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B3</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C3</w:t>
            </w:r>
          </w:p>
        </w:tc>
        <w:tc>
          <w:tcPr>
            <w:tcW w:w="1485"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D1</w:t>
            </w:r>
          </w:p>
        </w:tc>
      </w:tr>
      <w:tr w:rsidR="000822B0" w:rsidRPr="00480451" w:rsidTr="00C8428E">
        <w:trPr>
          <w:jc w:val="center"/>
        </w:trPr>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D2</w:t>
            </w: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E1</w:t>
            </w: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F1</w:t>
            </w:r>
          </w:p>
        </w:tc>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D3</w:t>
            </w:r>
          </w:p>
        </w:tc>
        <w:tc>
          <w:tcPr>
            <w:tcW w:w="638"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E3</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G1</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F3</w:t>
            </w:r>
          </w:p>
        </w:tc>
        <w:tc>
          <w:tcPr>
            <w:tcW w:w="1485"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G2</w:t>
            </w:r>
          </w:p>
        </w:tc>
      </w:tr>
      <w:tr w:rsidR="000822B0" w:rsidRPr="00480451" w:rsidTr="00C8428E">
        <w:trPr>
          <w:trHeight w:val="129"/>
          <w:jc w:val="center"/>
        </w:trPr>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G3</w:t>
            </w: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H1</w:t>
            </w: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I1</w:t>
            </w:r>
          </w:p>
        </w:tc>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H2</w:t>
            </w:r>
          </w:p>
        </w:tc>
        <w:tc>
          <w:tcPr>
            <w:tcW w:w="638"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J1</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H3</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I3</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J2</w:t>
            </w:r>
          </w:p>
        </w:tc>
        <w:tc>
          <w:tcPr>
            <w:tcW w:w="1485"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J3</w:t>
            </w:r>
          </w:p>
        </w:tc>
      </w:tr>
      <w:tr w:rsidR="000822B0" w:rsidRPr="00480451" w:rsidTr="00C8428E">
        <w:trPr>
          <w:jc w:val="center"/>
        </w:trPr>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K1</w:t>
            </w: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rPr>
            </w:pPr>
          </w:p>
        </w:tc>
        <w:tc>
          <w:tcPr>
            <w:tcW w:w="636" w:type="dxa"/>
            <w:tcBorders>
              <w:top w:val="nil"/>
              <w:bottom w:val="nil"/>
            </w:tcBorders>
          </w:tcPr>
          <w:p w:rsidR="000822B0" w:rsidRPr="00480451" w:rsidRDefault="000822B0" w:rsidP="00C8428E">
            <w:pPr>
              <w:jc w:val="center"/>
              <w:rPr>
                <w:rFonts w:ascii="Times New Roman" w:eastAsia="宋体" w:hAnsi="Times New Roman" w:cs="Times New Roman"/>
                <w:szCs w:val="21"/>
              </w:rPr>
            </w:pPr>
          </w:p>
        </w:tc>
        <w:tc>
          <w:tcPr>
            <w:tcW w:w="637" w:type="dxa"/>
            <w:tcBorders>
              <w:top w:val="nil"/>
              <w:bottom w:val="nil"/>
            </w:tcBorders>
          </w:tcPr>
          <w:p w:rsidR="000822B0" w:rsidRPr="00480451" w:rsidRDefault="000822B0" w:rsidP="00C8428E">
            <w:pPr>
              <w:jc w:val="center"/>
              <w:rPr>
                <w:rFonts w:ascii="Times New Roman" w:eastAsia="宋体" w:hAnsi="Times New Roman" w:cs="Times New Roman"/>
                <w:szCs w:val="21"/>
              </w:rPr>
            </w:pPr>
          </w:p>
        </w:tc>
        <w:tc>
          <w:tcPr>
            <w:tcW w:w="638"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K3</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p>
        </w:tc>
        <w:tc>
          <w:tcPr>
            <w:tcW w:w="1485" w:type="dxa"/>
            <w:tcBorders>
              <w:top w:val="nil"/>
              <w:bottom w:val="nil"/>
            </w:tcBorders>
          </w:tcPr>
          <w:p w:rsidR="000822B0" w:rsidRPr="00480451" w:rsidRDefault="000822B0" w:rsidP="00C8428E">
            <w:pPr>
              <w:jc w:val="center"/>
              <w:rPr>
                <w:rFonts w:ascii="Times New Roman" w:eastAsia="宋体" w:hAnsi="Times New Roman" w:cs="Times New Roman"/>
                <w:szCs w:val="21"/>
              </w:rPr>
            </w:pPr>
          </w:p>
        </w:tc>
      </w:tr>
      <w:tr w:rsidR="000822B0" w:rsidRPr="00480451" w:rsidTr="00C8428E">
        <w:trPr>
          <w:jc w:val="center"/>
        </w:trPr>
        <w:tc>
          <w:tcPr>
            <w:tcW w:w="637"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6"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6"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7"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K2</w:t>
            </w:r>
          </w:p>
        </w:tc>
        <w:tc>
          <w:tcPr>
            <w:tcW w:w="638" w:type="dxa"/>
            <w:tcBorders>
              <w:top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u w:val="single"/>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1485" w:type="dxa"/>
            <w:tcBorders>
              <w:top w:val="nil"/>
            </w:tcBorders>
          </w:tcPr>
          <w:p w:rsidR="000822B0" w:rsidRPr="00480451" w:rsidRDefault="000822B0" w:rsidP="00C8428E">
            <w:pPr>
              <w:jc w:val="center"/>
              <w:rPr>
                <w:rFonts w:ascii="Times New Roman" w:eastAsia="宋体" w:hAnsi="Times New Roman" w:cs="Times New Roman"/>
                <w:szCs w:val="21"/>
              </w:rPr>
            </w:pPr>
          </w:p>
        </w:tc>
      </w:tr>
    </w:tbl>
    <w:p w:rsidR="000822B0" w:rsidRPr="00480451" w:rsidRDefault="000822B0" w:rsidP="000822B0">
      <w:pPr>
        <w:rPr>
          <w:rFonts w:ascii="Times New Roman" w:eastAsia="黑体" w:hAnsi="Times New Roman" w:cs="Times New Roman"/>
          <w:sz w:val="24"/>
          <w:szCs w:val="24"/>
        </w:rPr>
      </w:pPr>
      <w:r w:rsidRPr="00480451">
        <w:rPr>
          <w:rFonts w:ascii="Times New Roman" w:eastAsia="黑体" w:hAnsi="Times New Roman" w:cs="Times New Roman"/>
          <w:sz w:val="24"/>
          <w:szCs w:val="24"/>
        </w:rPr>
        <w:t>3.3.2.2</w:t>
      </w:r>
      <w:r w:rsidRPr="00480451">
        <w:rPr>
          <w:rFonts w:ascii="Times New Roman" w:eastAsia="黑体" w:hAnsi="Times New Roman" w:cs="Times New Roman"/>
          <w:sz w:val="24"/>
          <w:szCs w:val="24"/>
        </w:rPr>
        <w:t>交换机故障</w:t>
      </w:r>
    </w:p>
    <w:p w:rsidR="000822B0" w:rsidRPr="00480451" w:rsidRDefault="000822B0" w:rsidP="00B437CB">
      <w:pPr>
        <w:spacing w:line="400" w:lineRule="exact"/>
        <w:rPr>
          <w:rFonts w:ascii="Times New Roman" w:eastAsia="宋体" w:hAnsi="Times New Roman" w:cs="Times New Roman"/>
          <w:szCs w:val="21"/>
        </w:rPr>
      </w:pPr>
      <w:r w:rsidRPr="00480451">
        <w:rPr>
          <w:rFonts w:ascii="Times New Roman" w:eastAsia="宋体" w:hAnsi="Times New Roman" w:cs="Times New Roman"/>
          <w:szCs w:val="21"/>
        </w:rPr>
        <w:tab/>
      </w:r>
      <w:r w:rsidRPr="00480451">
        <w:rPr>
          <w:rFonts w:ascii="Times New Roman" w:hAnsi="Times New Roman" w:cs="Times New Roman"/>
          <w:sz w:val="24"/>
          <w:szCs w:val="24"/>
        </w:rPr>
        <w:t>由于本章提出的基于字段均衡的分布式存储算法中各</w:t>
      </w:r>
      <w:r w:rsidRPr="00480451">
        <w:rPr>
          <w:rFonts w:ascii="Times New Roman" w:hAnsi="Times New Roman" w:cs="Times New Roman"/>
          <w:sz w:val="24"/>
          <w:szCs w:val="24"/>
        </w:rPr>
        <w:t>DB</w:t>
      </w:r>
      <w:r w:rsidRPr="00480451">
        <w:rPr>
          <w:rFonts w:ascii="Times New Roman" w:hAnsi="Times New Roman" w:cs="Times New Roman"/>
          <w:sz w:val="24"/>
          <w:szCs w:val="24"/>
        </w:rPr>
        <w:t>是跨交换机存储的，所以当集群中发生故障的交换机数量少于备份数量时，仍然能够保证集群继续工作。如</w:t>
      </w:r>
      <w:r w:rsidR="003D795A">
        <w:rPr>
          <w:rFonts w:ascii="Times New Roman" w:hAnsi="Times New Roman" w:cs="Times New Roman" w:hint="eastAsia"/>
          <w:sz w:val="24"/>
          <w:szCs w:val="24"/>
        </w:rPr>
        <w:t>表</w:t>
      </w:r>
      <w:r w:rsidRPr="00480451">
        <w:rPr>
          <w:rFonts w:ascii="Times New Roman" w:hAnsi="Times New Roman" w:cs="Times New Roman"/>
          <w:sz w:val="24"/>
          <w:szCs w:val="24"/>
        </w:rPr>
        <w:t>3-11</w:t>
      </w:r>
      <w:r w:rsidR="003D795A">
        <w:rPr>
          <w:rFonts w:ascii="Times New Roman" w:hAnsi="Times New Roman" w:cs="Times New Roman" w:hint="eastAsia"/>
          <w:sz w:val="24"/>
          <w:szCs w:val="24"/>
        </w:rPr>
        <w:t>所示</w:t>
      </w:r>
      <w:r w:rsidRPr="00480451">
        <w:rPr>
          <w:rFonts w:ascii="Times New Roman" w:hAnsi="Times New Roman" w:cs="Times New Roman"/>
          <w:sz w:val="24"/>
          <w:szCs w:val="24"/>
        </w:rPr>
        <w:t>，以集群中共有四台交换机为例，每台交换机下分别有三台或两台节点。表</w:t>
      </w:r>
      <w:r w:rsidRPr="00480451">
        <w:rPr>
          <w:rFonts w:ascii="Times New Roman" w:hAnsi="Times New Roman" w:cs="Times New Roman"/>
          <w:sz w:val="24"/>
          <w:szCs w:val="24"/>
        </w:rPr>
        <w:t>3-11</w:t>
      </w:r>
      <w:r w:rsidRPr="00480451">
        <w:rPr>
          <w:rFonts w:ascii="Times New Roman" w:hAnsi="Times New Roman" w:cs="Times New Roman"/>
          <w:sz w:val="24"/>
          <w:szCs w:val="24"/>
        </w:rPr>
        <w:t>中各副本已经基于字段均衡存储完成，如果当集群中某台交换机故障时，以</w:t>
      </w:r>
      <w:r w:rsidRPr="00480451">
        <w:rPr>
          <w:rFonts w:ascii="Times New Roman" w:hAnsi="Times New Roman" w:cs="Times New Roman"/>
          <w:sz w:val="24"/>
          <w:szCs w:val="24"/>
        </w:rPr>
        <w:t>1</w:t>
      </w:r>
      <w:r w:rsidRPr="00480451">
        <w:rPr>
          <w:rFonts w:ascii="Times New Roman" w:hAnsi="Times New Roman" w:cs="Times New Roman"/>
          <w:sz w:val="24"/>
          <w:szCs w:val="24"/>
        </w:rPr>
        <w:t>号交换机故障为例，此时</w:t>
      </w:r>
      <w:r w:rsidRPr="00480451">
        <w:rPr>
          <w:rFonts w:ascii="Times New Roman" w:hAnsi="Times New Roman" w:cs="Times New Roman"/>
          <w:sz w:val="24"/>
          <w:szCs w:val="24"/>
        </w:rPr>
        <w:t>Master</w:t>
      </w:r>
      <w:r w:rsidRPr="00480451">
        <w:rPr>
          <w:rFonts w:ascii="Times New Roman" w:hAnsi="Times New Roman" w:cs="Times New Roman"/>
          <w:sz w:val="24"/>
          <w:szCs w:val="24"/>
        </w:rPr>
        <w:t>节点和该交换机下的</w:t>
      </w:r>
      <w:r w:rsidRPr="00480451">
        <w:rPr>
          <w:rFonts w:ascii="Times New Roman" w:hAnsi="Times New Roman" w:cs="Times New Roman"/>
          <w:sz w:val="24"/>
          <w:szCs w:val="24"/>
        </w:rPr>
        <w:t>1</w:t>
      </w:r>
      <w:r w:rsidRPr="00480451">
        <w:rPr>
          <w:rFonts w:ascii="Times New Roman" w:hAnsi="Times New Roman" w:cs="Times New Roman"/>
          <w:sz w:val="24"/>
          <w:szCs w:val="24"/>
        </w:rPr>
        <w:t>、</w:t>
      </w:r>
      <w:r w:rsidRPr="00480451">
        <w:rPr>
          <w:rFonts w:ascii="Times New Roman" w:hAnsi="Times New Roman" w:cs="Times New Roman"/>
          <w:sz w:val="24"/>
          <w:szCs w:val="24"/>
        </w:rPr>
        <w:t>2</w:t>
      </w:r>
      <w:r w:rsidRPr="00480451">
        <w:rPr>
          <w:rFonts w:ascii="Times New Roman" w:hAnsi="Times New Roman" w:cs="Times New Roman"/>
          <w:sz w:val="24"/>
          <w:szCs w:val="24"/>
        </w:rPr>
        <w:t>、</w:t>
      </w:r>
      <w:r w:rsidRPr="00480451">
        <w:rPr>
          <w:rFonts w:ascii="Times New Roman" w:hAnsi="Times New Roman" w:cs="Times New Roman"/>
          <w:sz w:val="24"/>
          <w:szCs w:val="24"/>
        </w:rPr>
        <w:t>3</w:t>
      </w:r>
      <w:r w:rsidRPr="00480451">
        <w:rPr>
          <w:rFonts w:ascii="Times New Roman" w:hAnsi="Times New Roman" w:cs="Times New Roman"/>
          <w:sz w:val="24"/>
          <w:szCs w:val="24"/>
        </w:rPr>
        <w:t>号节点失去联系，将它们记录为故障节点。</w:t>
      </w:r>
    </w:p>
    <w:p w:rsidR="000822B0" w:rsidRPr="00480451" w:rsidRDefault="000822B0" w:rsidP="000822B0">
      <w:pPr>
        <w:jc w:val="center"/>
        <w:rPr>
          <w:rFonts w:ascii="Times New Roman" w:eastAsia="楷体" w:hAnsi="Times New Roman" w:cs="Times New Roman"/>
          <w:szCs w:val="21"/>
        </w:rPr>
      </w:pPr>
      <w:r w:rsidRPr="00480451">
        <w:rPr>
          <w:rFonts w:ascii="Times New Roman" w:eastAsia="楷体" w:hAnsi="Times New Roman" w:cs="Times New Roman"/>
          <w:szCs w:val="21"/>
        </w:rPr>
        <w:t>表</w:t>
      </w:r>
      <w:r w:rsidRPr="00480451">
        <w:rPr>
          <w:rFonts w:ascii="Times New Roman" w:eastAsia="楷体" w:hAnsi="Times New Roman" w:cs="Times New Roman"/>
          <w:szCs w:val="21"/>
        </w:rPr>
        <w:t xml:space="preserve">3-11 </w:t>
      </w:r>
      <w:r w:rsidRPr="00480451">
        <w:rPr>
          <w:rFonts w:ascii="Times New Roman" w:eastAsia="楷体" w:hAnsi="Times New Roman" w:cs="Times New Roman"/>
          <w:szCs w:val="21"/>
        </w:rPr>
        <w:t>交换机故障示例</w:t>
      </w:r>
    </w:p>
    <w:tbl>
      <w:tblPr>
        <w:tblStyle w:val="ac"/>
        <w:tblW w:w="0" w:type="auto"/>
        <w:jc w:val="center"/>
        <w:tblLook w:val="04A0" w:firstRow="1" w:lastRow="0" w:firstColumn="1" w:lastColumn="0" w:noHBand="0" w:noVBand="1"/>
      </w:tblPr>
      <w:tblGrid>
        <w:gridCol w:w="637"/>
        <w:gridCol w:w="636"/>
        <w:gridCol w:w="636"/>
        <w:gridCol w:w="637"/>
        <w:gridCol w:w="638"/>
        <w:gridCol w:w="639"/>
        <w:gridCol w:w="639"/>
        <w:gridCol w:w="639"/>
        <w:gridCol w:w="639"/>
        <w:gridCol w:w="639"/>
        <w:gridCol w:w="639"/>
      </w:tblGrid>
      <w:tr w:rsidR="000822B0" w:rsidRPr="00480451" w:rsidTr="00C8428E">
        <w:trPr>
          <w:jc w:val="center"/>
        </w:trPr>
        <w:tc>
          <w:tcPr>
            <w:tcW w:w="1909" w:type="dxa"/>
            <w:gridSpan w:val="3"/>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r w:rsidRPr="00480451">
              <w:rPr>
                <w:rFonts w:ascii="Times New Roman" w:eastAsia="宋体" w:hAnsi="Times New Roman" w:cs="Times New Roman"/>
                <w:szCs w:val="21"/>
              </w:rPr>
              <w:t>号交换机</w:t>
            </w:r>
          </w:p>
        </w:tc>
        <w:tc>
          <w:tcPr>
            <w:tcW w:w="1914" w:type="dxa"/>
            <w:gridSpan w:val="3"/>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r w:rsidRPr="00480451">
              <w:rPr>
                <w:rFonts w:ascii="Times New Roman" w:eastAsia="宋体" w:hAnsi="Times New Roman" w:cs="Times New Roman"/>
                <w:szCs w:val="21"/>
              </w:rPr>
              <w:t>号交换机</w:t>
            </w:r>
          </w:p>
        </w:tc>
        <w:tc>
          <w:tcPr>
            <w:tcW w:w="1917" w:type="dxa"/>
            <w:gridSpan w:val="3"/>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r w:rsidRPr="00480451">
              <w:rPr>
                <w:rFonts w:ascii="Times New Roman" w:eastAsia="宋体" w:hAnsi="Times New Roman" w:cs="Times New Roman"/>
                <w:szCs w:val="21"/>
              </w:rPr>
              <w:t>号交换机</w:t>
            </w:r>
          </w:p>
        </w:tc>
        <w:tc>
          <w:tcPr>
            <w:tcW w:w="1278" w:type="dxa"/>
            <w:gridSpan w:val="2"/>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r w:rsidRPr="00480451">
              <w:rPr>
                <w:rFonts w:ascii="Times New Roman" w:eastAsia="宋体" w:hAnsi="Times New Roman" w:cs="Times New Roman"/>
                <w:szCs w:val="21"/>
              </w:rPr>
              <w:t>号交换机</w:t>
            </w:r>
          </w:p>
        </w:tc>
      </w:tr>
      <w:tr w:rsidR="000822B0" w:rsidRPr="00480451" w:rsidTr="00C8428E">
        <w:trPr>
          <w:jc w:val="center"/>
        </w:trPr>
        <w:tc>
          <w:tcPr>
            <w:tcW w:w="637" w:type="dxa"/>
            <w:tcBorders>
              <w:bottom w:val="single" w:sz="4" w:space="0" w:color="auto"/>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p>
        </w:tc>
        <w:tc>
          <w:tcPr>
            <w:tcW w:w="636" w:type="dxa"/>
            <w:tcBorders>
              <w:bottom w:val="single" w:sz="4" w:space="0" w:color="auto"/>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p>
        </w:tc>
        <w:tc>
          <w:tcPr>
            <w:tcW w:w="636" w:type="dxa"/>
            <w:tcBorders>
              <w:bottom w:val="single" w:sz="4" w:space="0" w:color="auto"/>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p>
        </w:tc>
        <w:tc>
          <w:tcPr>
            <w:tcW w:w="637" w:type="dxa"/>
            <w:tcBorders>
              <w:bottom w:val="single" w:sz="4" w:space="0" w:color="auto"/>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p>
        </w:tc>
        <w:tc>
          <w:tcPr>
            <w:tcW w:w="638" w:type="dxa"/>
            <w:tcBorders>
              <w:bottom w:val="single" w:sz="4" w:space="0" w:color="auto"/>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5</w:t>
            </w:r>
          </w:p>
        </w:tc>
        <w:tc>
          <w:tcPr>
            <w:tcW w:w="639" w:type="dxa"/>
            <w:tcBorders>
              <w:bottom w:val="single" w:sz="4" w:space="0" w:color="auto"/>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6</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7</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8</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9</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10</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11</w:t>
            </w:r>
          </w:p>
        </w:tc>
      </w:tr>
      <w:tr w:rsidR="000822B0" w:rsidRPr="00480451" w:rsidTr="00C8428E">
        <w:trPr>
          <w:jc w:val="center"/>
        </w:trPr>
        <w:tc>
          <w:tcPr>
            <w:tcW w:w="637" w:type="dxa"/>
            <w:tcBorders>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A1</w:t>
            </w:r>
          </w:p>
        </w:tc>
        <w:tc>
          <w:tcPr>
            <w:tcW w:w="636" w:type="dxa"/>
            <w:tcBorders>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B1</w:t>
            </w:r>
          </w:p>
        </w:tc>
        <w:tc>
          <w:tcPr>
            <w:tcW w:w="636" w:type="dxa"/>
            <w:tcBorders>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C1</w:t>
            </w:r>
          </w:p>
        </w:tc>
        <w:tc>
          <w:tcPr>
            <w:tcW w:w="637" w:type="dxa"/>
            <w:tcBorders>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A2</w:t>
            </w:r>
          </w:p>
        </w:tc>
        <w:tc>
          <w:tcPr>
            <w:tcW w:w="638" w:type="dxa"/>
            <w:tcBorders>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B2</w:t>
            </w:r>
          </w:p>
        </w:tc>
        <w:tc>
          <w:tcPr>
            <w:tcW w:w="639" w:type="dxa"/>
            <w:tcBorders>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C2</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A3</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B3</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C3</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D1</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E1</w:t>
            </w:r>
          </w:p>
        </w:tc>
      </w:tr>
      <w:tr w:rsidR="000822B0" w:rsidRPr="00480451" w:rsidTr="00C8428E">
        <w:trPr>
          <w:jc w:val="center"/>
        </w:trPr>
        <w:tc>
          <w:tcPr>
            <w:tcW w:w="637"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D2</w:t>
            </w:r>
          </w:p>
        </w:tc>
        <w:tc>
          <w:tcPr>
            <w:tcW w:w="636"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E2</w:t>
            </w:r>
          </w:p>
        </w:tc>
        <w:tc>
          <w:tcPr>
            <w:tcW w:w="636"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F1</w:t>
            </w:r>
          </w:p>
        </w:tc>
        <w:tc>
          <w:tcPr>
            <w:tcW w:w="637"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D3</w:t>
            </w:r>
          </w:p>
        </w:tc>
        <w:tc>
          <w:tcPr>
            <w:tcW w:w="638"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E3</w:t>
            </w:r>
          </w:p>
        </w:tc>
        <w:tc>
          <w:tcPr>
            <w:tcW w:w="639"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F3</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G1</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H1</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H2</w:t>
            </w:r>
          </w:p>
        </w:tc>
      </w:tr>
      <w:tr w:rsidR="000822B0" w:rsidRPr="00480451" w:rsidTr="00C8428E">
        <w:trPr>
          <w:jc w:val="center"/>
        </w:trPr>
        <w:tc>
          <w:tcPr>
            <w:tcW w:w="637" w:type="dxa"/>
            <w:tcBorders>
              <w:top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G3</w:t>
            </w:r>
          </w:p>
        </w:tc>
        <w:tc>
          <w:tcPr>
            <w:tcW w:w="636" w:type="dxa"/>
            <w:tcBorders>
              <w:top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H3</w:t>
            </w:r>
          </w:p>
        </w:tc>
        <w:tc>
          <w:tcPr>
            <w:tcW w:w="636" w:type="dxa"/>
            <w:tcBorders>
              <w:top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I1</w:t>
            </w:r>
          </w:p>
        </w:tc>
        <w:tc>
          <w:tcPr>
            <w:tcW w:w="637" w:type="dxa"/>
            <w:tcBorders>
              <w:top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I2</w:t>
            </w:r>
          </w:p>
        </w:tc>
        <w:tc>
          <w:tcPr>
            <w:tcW w:w="638" w:type="dxa"/>
            <w:tcBorders>
              <w:top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J1</w:t>
            </w:r>
          </w:p>
        </w:tc>
        <w:tc>
          <w:tcPr>
            <w:tcW w:w="639" w:type="dxa"/>
            <w:tcBorders>
              <w:top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K1</w:t>
            </w: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I3</w:t>
            </w: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J2</w:t>
            </w: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K2</w:t>
            </w: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J3</w:t>
            </w: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K3</w:t>
            </w:r>
          </w:p>
        </w:tc>
      </w:tr>
    </w:tbl>
    <w:p w:rsidR="000822B0" w:rsidRPr="00480451" w:rsidRDefault="000822B0" w:rsidP="000822B0">
      <w:pPr>
        <w:rPr>
          <w:rFonts w:ascii="Times New Roman" w:eastAsia="宋体" w:hAnsi="Times New Roman" w:cs="Times New Roman"/>
          <w:szCs w:val="21"/>
        </w:rPr>
      </w:pPr>
    </w:p>
    <w:p w:rsidR="000822B0" w:rsidRPr="00480451" w:rsidRDefault="00CE1119" w:rsidP="00CE1119">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1</w:t>
      </w:r>
      <w:r w:rsidRPr="00480451">
        <w:rPr>
          <w:rFonts w:ascii="Times New Roman" w:hAnsi="Times New Roman" w:cs="Times New Roman"/>
          <w:sz w:val="24"/>
          <w:szCs w:val="24"/>
        </w:rPr>
        <w:t>）</w:t>
      </w:r>
      <w:r w:rsidR="000822B0" w:rsidRPr="00480451">
        <w:rPr>
          <w:rFonts w:ascii="Times New Roman" w:hAnsi="Times New Roman" w:cs="Times New Roman"/>
          <w:sz w:val="24"/>
          <w:szCs w:val="24"/>
        </w:rPr>
        <w:t>数据修复</w:t>
      </w:r>
    </w:p>
    <w:p w:rsidR="000822B0" w:rsidRPr="00480451" w:rsidRDefault="000822B0" w:rsidP="000822B0">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当</w:t>
      </w:r>
      <w:r w:rsidRPr="00480451">
        <w:rPr>
          <w:rFonts w:ascii="Times New Roman" w:hAnsi="Times New Roman" w:cs="Times New Roman"/>
          <w:sz w:val="24"/>
          <w:szCs w:val="24"/>
        </w:rPr>
        <w:t>Master</w:t>
      </w:r>
      <w:r w:rsidRPr="00480451">
        <w:rPr>
          <w:rFonts w:ascii="Times New Roman" w:hAnsi="Times New Roman" w:cs="Times New Roman"/>
          <w:sz w:val="24"/>
          <w:szCs w:val="24"/>
        </w:rPr>
        <w:t>节点将</w:t>
      </w:r>
      <w:r w:rsidRPr="00480451">
        <w:rPr>
          <w:rFonts w:ascii="Times New Roman" w:hAnsi="Times New Roman" w:cs="Times New Roman"/>
          <w:sz w:val="24"/>
          <w:szCs w:val="24"/>
        </w:rPr>
        <w:t>1</w:t>
      </w:r>
      <w:r w:rsidRPr="00480451">
        <w:rPr>
          <w:rFonts w:ascii="Times New Roman" w:hAnsi="Times New Roman" w:cs="Times New Roman"/>
          <w:sz w:val="24"/>
          <w:szCs w:val="24"/>
        </w:rPr>
        <w:t>号交换机下的三台节点都记为故障节点之后，就开始对这些节点上的</w:t>
      </w:r>
      <w:r w:rsidRPr="00480451">
        <w:rPr>
          <w:rFonts w:ascii="Times New Roman" w:hAnsi="Times New Roman" w:cs="Times New Roman"/>
          <w:sz w:val="24"/>
          <w:szCs w:val="24"/>
        </w:rPr>
        <w:t>DB</w:t>
      </w:r>
      <w:r w:rsidRPr="00480451">
        <w:rPr>
          <w:rFonts w:ascii="Times New Roman" w:hAnsi="Times New Roman" w:cs="Times New Roman"/>
          <w:sz w:val="24"/>
          <w:szCs w:val="24"/>
        </w:rPr>
        <w:t>副本进行修复。</w:t>
      </w:r>
      <w:r w:rsidRPr="00480451">
        <w:rPr>
          <w:rFonts w:ascii="Times New Roman" w:hAnsi="Times New Roman" w:cs="Times New Roman"/>
          <w:sz w:val="24"/>
          <w:szCs w:val="24"/>
        </w:rPr>
        <w:t>Master</w:t>
      </w:r>
      <w:r w:rsidRPr="00480451">
        <w:rPr>
          <w:rFonts w:ascii="Times New Roman" w:hAnsi="Times New Roman" w:cs="Times New Roman"/>
          <w:sz w:val="24"/>
          <w:szCs w:val="24"/>
        </w:rPr>
        <w:t>节点查询存储信息表，获得故障节点上存储的</w:t>
      </w:r>
      <w:r w:rsidRPr="00480451">
        <w:rPr>
          <w:rFonts w:ascii="Times New Roman" w:hAnsi="Times New Roman" w:cs="Times New Roman"/>
          <w:sz w:val="24"/>
          <w:szCs w:val="24"/>
        </w:rPr>
        <w:t>DB</w:t>
      </w:r>
      <w:r w:rsidRPr="00480451">
        <w:rPr>
          <w:rFonts w:ascii="Times New Roman" w:hAnsi="Times New Roman" w:cs="Times New Roman"/>
          <w:sz w:val="24"/>
          <w:szCs w:val="24"/>
        </w:rPr>
        <w:t>，然后查询其他副本的位置。以</w:t>
      </w:r>
      <w:r w:rsidR="008B0657">
        <w:rPr>
          <w:rFonts w:ascii="Times New Roman" w:hAnsi="Times New Roman" w:cs="Times New Roman"/>
          <w:sz w:val="24"/>
          <w:szCs w:val="24"/>
        </w:rPr>
        <w:t>轮循</w:t>
      </w:r>
      <w:r w:rsidRPr="00480451">
        <w:rPr>
          <w:rFonts w:ascii="Times New Roman" w:hAnsi="Times New Roman" w:cs="Times New Roman"/>
          <w:sz w:val="24"/>
          <w:szCs w:val="24"/>
        </w:rPr>
        <w:t>的顺序，按照一个</w:t>
      </w:r>
      <w:r w:rsidRPr="00480451">
        <w:rPr>
          <w:rFonts w:ascii="Times New Roman" w:hAnsi="Times New Roman" w:cs="Times New Roman"/>
          <w:sz w:val="24"/>
          <w:szCs w:val="24"/>
        </w:rPr>
        <w:t>DB</w:t>
      </w:r>
      <w:r w:rsidRPr="00480451">
        <w:rPr>
          <w:rFonts w:ascii="Times New Roman" w:hAnsi="Times New Roman" w:cs="Times New Roman"/>
          <w:sz w:val="24"/>
          <w:szCs w:val="24"/>
        </w:rPr>
        <w:t>的不同副本存储在不同交换机下的原则，从最近的一个副本进行复制存储。以</w:t>
      </w:r>
      <w:r w:rsidRPr="00480451">
        <w:rPr>
          <w:rFonts w:ascii="Times New Roman" w:hAnsi="Times New Roman" w:cs="Times New Roman"/>
          <w:sz w:val="24"/>
          <w:szCs w:val="24"/>
        </w:rPr>
        <w:t>A1</w:t>
      </w:r>
      <w:r w:rsidRPr="00480451">
        <w:rPr>
          <w:rFonts w:ascii="Times New Roman" w:hAnsi="Times New Roman" w:cs="Times New Roman"/>
          <w:sz w:val="24"/>
          <w:szCs w:val="24"/>
        </w:rPr>
        <w:t>为例，</w:t>
      </w:r>
      <w:r w:rsidRPr="00480451">
        <w:rPr>
          <w:rFonts w:ascii="Times New Roman" w:hAnsi="Times New Roman" w:cs="Times New Roman"/>
          <w:sz w:val="24"/>
          <w:szCs w:val="24"/>
        </w:rPr>
        <w:t>Master</w:t>
      </w:r>
      <w:r w:rsidRPr="00480451">
        <w:rPr>
          <w:rFonts w:ascii="Times New Roman" w:hAnsi="Times New Roman" w:cs="Times New Roman"/>
          <w:sz w:val="24"/>
          <w:szCs w:val="24"/>
        </w:rPr>
        <w:t>查找到其他副本分别存储在</w:t>
      </w:r>
      <w:r w:rsidRPr="00480451">
        <w:rPr>
          <w:rFonts w:ascii="Times New Roman" w:hAnsi="Times New Roman" w:cs="Times New Roman"/>
          <w:sz w:val="24"/>
          <w:szCs w:val="24"/>
        </w:rPr>
        <w:t>4</w:t>
      </w:r>
      <w:r w:rsidRPr="00480451">
        <w:rPr>
          <w:rFonts w:ascii="Times New Roman" w:hAnsi="Times New Roman" w:cs="Times New Roman"/>
          <w:sz w:val="24"/>
          <w:szCs w:val="24"/>
        </w:rPr>
        <w:t>号和</w:t>
      </w:r>
      <w:r w:rsidRPr="00480451">
        <w:rPr>
          <w:rFonts w:ascii="Times New Roman" w:hAnsi="Times New Roman" w:cs="Times New Roman"/>
          <w:sz w:val="24"/>
          <w:szCs w:val="24"/>
        </w:rPr>
        <w:t>7</w:t>
      </w:r>
      <w:r w:rsidRPr="00480451">
        <w:rPr>
          <w:rFonts w:ascii="Times New Roman" w:hAnsi="Times New Roman" w:cs="Times New Roman"/>
          <w:sz w:val="24"/>
          <w:szCs w:val="24"/>
        </w:rPr>
        <w:t>号节点上。</w:t>
      </w:r>
      <w:r w:rsidRPr="00480451">
        <w:rPr>
          <w:rFonts w:ascii="Times New Roman" w:hAnsi="Times New Roman" w:cs="Times New Roman"/>
          <w:sz w:val="24"/>
          <w:szCs w:val="24"/>
        </w:rPr>
        <w:t>Master</w:t>
      </w:r>
      <w:r w:rsidRPr="00480451">
        <w:rPr>
          <w:rFonts w:ascii="Times New Roman" w:hAnsi="Times New Roman" w:cs="Times New Roman"/>
          <w:sz w:val="24"/>
          <w:szCs w:val="24"/>
        </w:rPr>
        <w:t>节点对</w:t>
      </w:r>
      <w:r w:rsidRPr="00480451">
        <w:rPr>
          <w:rFonts w:ascii="Times New Roman" w:hAnsi="Times New Roman" w:cs="Times New Roman"/>
          <w:sz w:val="24"/>
          <w:szCs w:val="24"/>
        </w:rPr>
        <w:t>4</w:t>
      </w:r>
      <w:r w:rsidRPr="00480451">
        <w:rPr>
          <w:rFonts w:ascii="Times New Roman" w:hAnsi="Times New Roman" w:cs="Times New Roman"/>
          <w:sz w:val="24"/>
          <w:szCs w:val="24"/>
        </w:rPr>
        <w:t>号节点下发指令复制</w:t>
      </w:r>
      <w:r w:rsidRPr="00480451">
        <w:rPr>
          <w:rFonts w:ascii="Times New Roman" w:hAnsi="Times New Roman" w:cs="Times New Roman"/>
          <w:sz w:val="24"/>
          <w:szCs w:val="24"/>
        </w:rPr>
        <w:t>A2</w:t>
      </w:r>
      <w:r w:rsidRPr="00480451">
        <w:rPr>
          <w:rFonts w:ascii="Times New Roman" w:hAnsi="Times New Roman" w:cs="Times New Roman"/>
          <w:sz w:val="24"/>
          <w:szCs w:val="24"/>
        </w:rPr>
        <w:t>至</w:t>
      </w:r>
      <w:r w:rsidRPr="00480451">
        <w:rPr>
          <w:rFonts w:ascii="Times New Roman" w:hAnsi="Times New Roman" w:cs="Times New Roman"/>
          <w:sz w:val="24"/>
          <w:szCs w:val="24"/>
        </w:rPr>
        <w:t>4</w:t>
      </w:r>
      <w:r w:rsidRPr="00480451">
        <w:rPr>
          <w:rFonts w:ascii="Times New Roman" w:hAnsi="Times New Roman" w:cs="Times New Roman"/>
          <w:sz w:val="24"/>
          <w:szCs w:val="24"/>
        </w:rPr>
        <w:t>号交换机下的</w:t>
      </w:r>
      <w:r w:rsidRPr="00480451">
        <w:rPr>
          <w:rFonts w:ascii="Times New Roman" w:hAnsi="Times New Roman" w:cs="Times New Roman"/>
          <w:sz w:val="24"/>
          <w:szCs w:val="24"/>
        </w:rPr>
        <w:t>10</w:t>
      </w:r>
      <w:r w:rsidRPr="00480451">
        <w:rPr>
          <w:rFonts w:ascii="Times New Roman" w:hAnsi="Times New Roman" w:cs="Times New Roman"/>
          <w:sz w:val="24"/>
          <w:szCs w:val="24"/>
        </w:rPr>
        <w:t>号节点，副本名称取为</w:t>
      </w:r>
      <w:r w:rsidRPr="00480451">
        <w:rPr>
          <w:rFonts w:ascii="Times New Roman" w:hAnsi="Times New Roman" w:cs="Times New Roman"/>
          <w:sz w:val="24"/>
          <w:szCs w:val="24"/>
        </w:rPr>
        <w:t>A1</w:t>
      </w:r>
      <w:r w:rsidRPr="00480451">
        <w:rPr>
          <w:rFonts w:ascii="Times New Roman" w:hAnsi="Times New Roman" w:cs="Times New Roman"/>
          <w:sz w:val="24"/>
          <w:szCs w:val="24"/>
        </w:rPr>
        <w:t>，保证了数据块</w:t>
      </w:r>
      <w:r w:rsidRPr="00480451">
        <w:rPr>
          <w:rFonts w:ascii="Times New Roman" w:hAnsi="Times New Roman" w:cs="Times New Roman"/>
          <w:sz w:val="24"/>
          <w:szCs w:val="24"/>
        </w:rPr>
        <w:t>A</w:t>
      </w:r>
      <w:r w:rsidRPr="00480451">
        <w:rPr>
          <w:rFonts w:ascii="Times New Roman" w:hAnsi="Times New Roman" w:cs="Times New Roman"/>
          <w:sz w:val="24"/>
          <w:szCs w:val="24"/>
        </w:rPr>
        <w:t>的三份副本仍然位于不同的交换机下。对于故障节点上的其他</w:t>
      </w:r>
      <w:r w:rsidRPr="00480451">
        <w:rPr>
          <w:rFonts w:ascii="Times New Roman" w:hAnsi="Times New Roman" w:cs="Times New Roman"/>
          <w:sz w:val="24"/>
          <w:szCs w:val="24"/>
        </w:rPr>
        <w:t>DB</w:t>
      </w:r>
      <w:r w:rsidRPr="00480451">
        <w:rPr>
          <w:rFonts w:ascii="Times New Roman" w:hAnsi="Times New Roman" w:cs="Times New Roman"/>
          <w:sz w:val="24"/>
          <w:szCs w:val="24"/>
        </w:rPr>
        <w:t>，也是同样的步骤进行修复。修复完成之后的各</w:t>
      </w:r>
      <w:r w:rsidRPr="00480451">
        <w:rPr>
          <w:rFonts w:ascii="Times New Roman" w:hAnsi="Times New Roman" w:cs="Times New Roman"/>
          <w:sz w:val="24"/>
          <w:szCs w:val="24"/>
        </w:rPr>
        <w:t>DB</w:t>
      </w:r>
      <w:r w:rsidRPr="00480451">
        <w:rPr>
          <w:rFonts w:ascii="Times New Roman" w:hAnsi="Times New Roman" w:cs="Times New Roman"/>
          <w:sz w:val="24"/>
          <w:szCs w:val="24"/>
        </w:rPr>
        <w:t>存储位置如表</w:t>
      </w:r>
      <w:r w:rsidRPr="00480451">
        <w:rPr>
          <w:rFonts w:ascii="Times New Roman" w:hAnsi="Times New Roman" w:cs="Times New Roman"/>
          <w:sz w:val="24"/>
          <w:szCs w:val="24"/>
        </w:rPr>
        <w:t>3-12</w:t>
      </w:r>
      <w:r w:rsidRPr="00480451">
        <w:rPr>
          <w:rFonts w:ascii="Times New Roman" w:hAnsi="Times New Roman" w:cs="Times New Roman"/>
          <w:sz w:val="24"/>
          <w:szCs w:val="24"/>
        </w:rPr>
        <w:t>所示。</w:t>
      </w:r>
    </w:p>
    <w:p w:rsidR="008C65DD" w:rsidRPr="00480451" w:rsidRDefault="008C65DD" w:rsidP="000822B0">
      <w:pPr>
        <w:spacing w:line="400" w:lineRule="exact"/>
        <w:ind w:firstLine="420"/>
        <w:rPr>
          <w:rFonts w:ascii="Times New Roman" w:hAnsi="Times New Roman" w:cs="Times New Roman"/>
          <w:sz w:val="24"/>
          <w:szCs w:val="24"/>
        </w:rPr>
      </w:pPr>
    </w:p>
    <w:p w:rsidR="008C65DD" w:rsidRPr="00480451" w:rsidRDefault="008C65DD" w:rsidP="000822B0">
      <w:pPr>
        <w:spacing w:line="400" w:lineRule="exact"/>
        <w:ind w:firstLine="420"/>
        <w:rPr>
          <w:rFonts w:ascii="Times New Roman" w:hAnsi="Times New Roman" w:cs="Times New Roman"/>
          <w:sz w:val="24"/>
          <w:szCs w:val="24"/>
        </w:rPr>
      </w:pPr>
    </w:p>
    <w:p w:rsidR="000822B0" w:rsidRPr="00480451" w:rsidRDefault="000822B0" w:rsidP="000822B0">
      <w:pPr>
        <w:jc w:val="center"/>
        <w:rPr>
          <w:rFonts w:ascii="Times New Roman" w:eastAsia="楷体" w:hAnsi="Times New Roman" w:cs="Times New Roman"/>
          <w:szCs w:val="21"/>
        </w:rPr>
      </w:pPr>
      <w:r w:rsidRPr="00480451">
        <w:rPr>
          <w:rFonts w:ascii="Times New Roman" w:eastAsia="楷体" w:hAnsi="Times New Roman" w:cs="Times New Roman"/>
          <w:szCs w:val="21"/>
        </w:rPr>
        <w:lastRenderedPageBreak/>
        <w:t>表</w:t>
      </w:r>
      <w:r w:rsidRPr="00480451">
        <w:rPr>
          <w:rFonts w:ascii="Times New Roman" w:eastAsia="楷体" w:hAnsi="Times New Roman" w:cs="Times New Roman"/>
          <w:szCs w:val="21"/>
        </w:rPr>
        <w:t xml:space="preserve">3-12 </w:t>
      </w:r>
      <w:r w:rsidRPr="00480451">
        <w:rPr>
          <w:rFonts w:ascii="Times New Roman" w:eastAsia="楷体" w:hAnsi="Times New Roman" w:cs="Times New Roman"/>
          <w:szCs w:val="21"/>
        </w:rPr>
        <w:t>交换机故障后数据修复示例</w:t>
      </w:r>
    </w:p>
    <w:tbl>
      <w:tblPr>
        <w:tblStyle w:val="ac"/>
        <w:tblW w:w="0" w:type="auto"/>
        <w:jc w:val="center"/>
        <w:tblLook w:val="04A0" w:firstRow="1" w:lastRow="0" w:firstColumn="1" w:lastColumn="0" w:noHBand="0" w:noVBand="1"/>
      </w:tblPr>
      <w:tblGrid>
        <w:gridCol w:w="637"/>
        <w:gridCol w:w="636"/>
        <w:gridCol w:w="636"/>
        <w:gridCol w:w="637"/>
        <w:gridCol w:w="638"/>
        <w:gridCol w:w="639"/>
        <w:gridCol w:w="639"/>
        <w:gridCol w:w="639"/>
        <w:gridCol w:w="639"/>
        <w:gridCol w:w="639"/>
        <w:gridCol w:w="639"/>
      </w:tblGrid>
      <w:tr w:rsidR="000822B0" w:rsidRPr="00480451" w:rsidTr="00C8428E">
        <w:trPr>
          <w:jc w:val="center"/>
        </w:trPr>
        <w:tc>
          <w:tcPr>
            <w:tcW w:w="1909" w:type="dxa"/>
            <w:gridSpan w:val="3"/>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r w:rsidRPr="00480451">
              <w:rPr>
                <w:rFonts w:ascii="Times New Roman" w:eastAsia="宋体" w:hAnsi="Times New Roman" w:cs="Times New Roman"/>
                <w:szCs w:val="21"/>
              </w:rPr>
              <w:t>号交换机</w:t>
            </w:r>
          </w:p>
        </w:tc>
        <w:tc>
          <w:tcPr>
            <w:tcW w:w="1914" w:type="dxa"/>
            <w:gridSpan w:val="3"/>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r w:rsidRPr="00480451">
              <w:rPr>
                <w:rFonts w:ascii="Times New Roman" w:eastAsia="宋体" w:hAnsi="Times New Roman" w:cs="Times New Roman"/>
                <w:szCs w:val="21"/>
              </w:rPr>
              <w:t>号交换机</w:t>
            </w:r>
          </w:p>
        </w:tc>
        <w:tc>
          <w:tcPr>
            <w:tcW w:w="1917" w:type="dxa"/>
            <w:gridSpan w:val="3"/>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r w:rsidRPr="00480451">
              <w:rPr>
                <w:rFonts w:ascii="Times New Roman" w:eastAsia="宋体" w:hAnsi="Times New Roman" w:cs="Times New Roman"/>
                <w:szCs w:val="21"/>
              </w:rPr>
              <w:t>号交换机</w:t>
            </w:r>
          </w:p>
        </w:tc>
        <w:tc>
          <w:tcPr>
            <w:tcW w:w="1278" w:type="dxa"/>
            <w:gridSpan w:val="2"/>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r w:rsidRPr="00480451">
              <w:rPr>
                <w:rFonts w:ascii="Times New Roman" w:eastAsia="宋体" w:hAnsi="Times New Roman" w:cs="Times New Roman"/>
                <w:szCs w:val="21"/>
              </w:rPr>
              <w:t>号交换机</w:t>
            </w:r>
          </w:p>
        </w:tc>
      </w:tr>
      <w:tr w:rsidR="000822B0" w:rsidRPr="00480451" w:rsidTr="00C8428E">
        <w:trPr>
          <w:jc w:val="center"/>
        </w:trPr>
        <w:tc>
          <w:tcPr>
            <w:tcW w:w="637" w:type="dxa"/>
            <w:tcBorders>
              <w:bottom w:val="single" w:sz="4" w:space="0" w:color="auto"/>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p>
        </w:tc>
        <w:tc>
          <w:tcPr>
            <w:tcW w:w="636" w:type="dxa"/>
            <w:tcBorders>
              <w:bottom w:val="single" w:sz="4" w:space="0" w:color="auto"/>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p>
        </w:tc>
        <w:tc>
          <w:tcPr>
            <w:tcW w:w="636" w:type="dxa"/>
            <w:tcBorders>
              <w:bottom w:val="single" w:sz="4" w:space="0" w:color="auto"/>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p>
        </w:tc>
        <w:tc>
          <w:tcPr>
            <w:tcW w:w="637" w:type="dxa"/>
            <w:tcBorders>
              <w:bottom w:val="single" w:sz="4" w:space="0" w:color="auto"/>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p>
        </w:tc>
        <w:tc>
          <w:tcPr>
            <w:tcW w:w="638" w:type="dxa"/>
            <w:tcBorders>
              <w:bottom w:val="single" w:sz="4" w:space="0" w:color="auto"/>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5</w:t>
            </w:r>
          </w:p>
        </w:tc>
        <w:tc>
          <w:tcPr>
            <w:tcW w:w="639" w:type="dxa"/>
            <w:tcBorders>
              <w:bottom w:val="single" w:sz="4" w:space="0" w:color="auto"/>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6</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7</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8</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9</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10</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11</w:t>
            </w:r>
          </w:p>
        </w:tc>
      </w:tr>
      <w:tr w:rsidR="000822B0" w:rsidRPr="00480451" w:rsidTr="00C8428E">
        <w:trPr>
          <w:jc w:val="center"/>
        </w:trPr>
        <w:tc>
          <w:tcPr>
            <w:tcW w:w="637" w:type="dxa"/>
            <w:tcBorders>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A1</w:t>
            </w:r>
          </w:p>
        </w:tc>
        <w:tc>
          <w:tcPr>
            <w:tcW w:w="636" w:type="dxa"/>
            <w:tcBorders>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B1</w:t>
            </w:r>
          </w:p>
        </w:tc>
        <w:tc>
          <w:tcPr>
            <w:tcW w:w="636" w:type="dxa"/>
            <w:tcBorders>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C1</w:t>
            </w:r>
          </w:p>
        </w:tc>
        <w:tc>
          <w:tcPr>
            <w:tcW w:w="637" w:type="dxa"/>
            <w:tcBorders>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A2</w:t>
            </w:r>
          </w:p>
        </w:tc>
        <w:tc>
          <w:tcPr>
            <w:tcW w:w="638" w:type="dxa"/>
            <w:tcBorders>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B2</w:t>
            </w:r>
          </w:p>
        </w:tc>
        <w:tc>
          <w:tcPr>
            <w:tcW w:w="639" w:type="dxa"/>
            <w:tcBorders>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C2</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A3</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B3</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C3</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D1</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E1</w:t>
            </w:r>
          </w:p>
        </w:tc>
      </w:tr>
      <w:tr w:rsidR="000822B0" w:rsidRPr="00480451" w:rsidTr="00C8428E">
        <w:trPr>
          <w:jc w:val="center"/>
        </w:trPr>
        <w:tc>
          <w:tcPr>
            <w:tcW w:w="637"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D2</w:t>
            </w:r>
          </w:p>
        </w:tc>
        <w:tc>
          <w:tcPr>
            <w:tcW w:w="636"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E2</w:t>
            </w:r>
          </w:p>
        </w:tc>
        <w:tc>
          <w:tcPr>
            <w:tcW w:w="636"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F1</w:t>
            </w:r>
          </w:p>
        </w:tc>
        <w:tc>
          <w:tcPr>
            <w:tcW w:w="637"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D3</w:t>
            </w:r>
          </w:p>
        </w:tc>
        <w:tc>
          <w:tcPr>
            <w:tcW w:w="638"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E3</w:t>
            </w:r>
          </w:p>
        </w:tc>
        <w:tc>
          <w:tcPr>
            <w:tcW w:w="639"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F3</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G1</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H1</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H2</w:t>
            </w:r>
          </w:p>
        </w:tc>
      </w:tr>
      <w:tr w:rsidR="000822B0" w:rsidRPr="00480451" w:rsidTr="00C8428E">
        <w:trPr>
          <w:jc w:val="center"/>
        </w:trPr>
        <w:tc>
          <w:tcPr>
            <w:tcW w:w="637"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G3</w:t>
            </w:r>
          </w:p>
        </w:tc>
        <w:tc>
          <w:tcPr>
            <w:tcW w:w="636"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H3</w:t>
            </w:r>
          </w:p>
        </w:tc>
        <w:tc>
          <w:tcPr>
            <w:tcW w:w="636"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I1</w:t>
            </w:r>
          </w:p>
        </w:tc>
        <w:tc>
          <w:tcPr>
            <w:tcW w:w="637"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I2</w:t>
            </w:r>
          </w:p>
        </w:tc>
        <w:tc>
          <w:tcPr>
            <w:tcW w:w="638"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J1</w:t>
            </w:r>
          </w:p>
        </w:tc>
        <w:tc>
          <w:tcPr>
            <w:tcW w:w="639"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K1</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I3</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K2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J3</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K3</w:t>
            </w:r>
          </w:p>
        </w:tc>
      </w:tr>
      <w:tr w:rsidR="000822B0" w:rsidRPr="00480451" w:rsidTr="00C8428E">
        <w:trPr>
          <w:jc w:val="center"/>
        </w:trPr>
        <w:tc>
          <w:tcPr>
            <w:tcW w:w="637"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6"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6"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7"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G3</w:t>
            </w:r>
          </w:p>
        </w:tc>
        <w:tc>
          <w:tcPr>
            <w:tcW w:w="638"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H3</w:t>
            </w:r>
          </w:p>
        </w:tc>
        <w:tc>
          <w:tcPr>
            <w:tcW w:w="639"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A1</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B1</w:t>
            </w:r>
          </w:p>
        </w:tc>
      </w:tr>
      <w:tr w:rsidR="000822B0" w:rsidRPr="00480451" w:rsidTr="00C8428E">
        <w:trPr>
          <w:jc w:val="center"/>
        </w:trPr>
        <w:tc>
          <w:tcPr>
            <w:tcW w:w="637"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6"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6"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7"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p>
        </w:tc>
        <w:tc>
          <w:tcPr>
            <w:tcW w:w="638"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p>
        </w:tc>
        <w:tc>
          <w:tcPr>
            <w:tcW w:w="639"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C1</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F1</w:t>
            </w:r>
          </w:p>
        </w:tc>
      </w:tr>
      <w:tr w:rsidR="000822B0" w:rsidRPr="00480451" w:rsidTr="00C8428E">
        <w:trPr>
          <w:jc w:val="center"/>
        </w:trPr>
        <w:tc>
          <w:tcPr>
            <w:tcW w:w="637" w:type="dxa"/>
            <w:tcBorders>
              <w:top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6" w:type="dxa"/>
            <w:tcBorders>
              <w:top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6" w:type="dxa"/>
            <w:tcBorders>
              <w:top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7" w:type="dxa"/>
            <w:tcBorders>
              <w:top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p>
        </w:tc>
        <w:tc>
          <w:tcPr>
            <w:tcW w:w="638" w:type="dxa"/>
            <w:tcBorders>
              <w:top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I1</w:t>
            </w: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p>
        </w:tc>
      </w:tr>
    </w:tbl>
    <w:p w:rsidR="000822B0" w:rsidRPr="00480451" w:rsidRDefault="00CE1119" w:rsidP="00CE1119">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2</w:t>
      </w:r>
      <w:r w:rsidRPr="00480451">
        <w:rPr>
          <w:rFonts w:ascii="Times New Roman" w:hAnsi="Times New Roman" w:cs="Times New Roman"/>
          <w:sz w:val="24"/>
          <w:szCs w:val="24"/>
        </w:rPr>
        <w:t>）</w:t>
      </w:r>
      <w:r w:rsidR="000822B0" w:rsidRPr="00480451">
        <w:rPr>
          <w:rFonts w:ascii="Times New Roman" w:hAnsi="Times New Roman" w:cs="Times New Roman"/>
          <w:sz w:val="24"/>
          <w:szCs w:val="24"/>
        </w:rPr>
        <w:t>数据存储</w:t>
      </w:r>
    </w:p>
    <w:p w:rsidR="000822B0" w:rsidRPr="00480451" w:rsidRDefault="000822B0" w:rsidP="000822B0">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在集群中某交换机故障之后，系统会迅速地恢复故障节点上的</w:t>
      </w:r>
      <w:r w:rsidRPr="00480451">
        <w:rPr>
          <w:rFonts w:ascii="Times New Roman" w:hAnsi="Times New Roman" w:cs="Times New Roman"/>
          <w:sz w:val="24"/>
          <w:szCs w:val="24"/>
        </w:rPr>
        <w:t>DB</w:t>
      </w:r>
      <w:r w:rsidRPr="00480451">
        <w:rPr>
          <w:rFonts w:ascii="Times New Roman" w:hAnsi="Times New Roman" w:cs="Times New Roman"/>
          <w:sz w:val="24"/>
          <w:szCs w:val="24"/>
        </w:rPr>
        <w:t>副本。之后，系统仍然会进行正常的数据存储工作，不过在故障交换机修复之前，其部署在该交换机下的节点一直都会被视为故障节点，所以不参与数据存储工作。以表</w:t>
      </w:r>
      <w:r w:rsidRPr="00480451">
        <w:rPr>
          <w:rFonts w:ascii="Times New Roman" w:hAnsi="Times New Roman" w:cs="Times New Roman"/>
          <w:sz w:val="24"/>
          <w:szCs w:val="24"/>
        </w:rPr>
        <w:t>3-12</w:t>
      </w:r>
      <w:r w:rsidRPr="00480451">
        <w:rPr>
          <w:rFonts w:ascii="Times New Roman" w:hAnsi="Times New Roman" w:cs="Times New Roman"/>
          <w:sz w:val="24"/>
          <w:szCs w:val="24"/>
        </w:rPr>
        <w:t>中存储状态为例，客户端依次上传</w:t>
      </w:r>
      <w:r w:rsidRPr="00480451">
        <w:rPr>
          <w:rFonts w:ascii="Times New Roman" w:hAnsi="Times New Roman" w:cs="Times New Roman"/>
          <w:sz w:val="24"/>
          <w:szCs w:val="24"/>
        </w:rPr>
        <w:t>L</w:t>
      </w:r>
      <w:r w:rsidRPr="00480451">
        <w:rPr>
          <w:rFonts w:ascii="Times New Roman" w:hAnsi="Times New Roman" w:cs="Times New Roman"/>
          <w:sz w:val="24"/>
          <w:szCs w:val="24"/>
        </w:rPr>
        <w:t>、</w:t>
      </w:r>
      <w:r w:rsidRPr="00480451">
        <w:rPr>
          <w:rFonts w:ascii="Times New Roman" w:hAnsi="Times New Roman" w:cs="Times New Roman"/>
          <w:sz w:val="24"/>
          <w:szCs w:val="24"/>
        </w:rPr>
        <w:t>M</w:t>
      </w:r>
      <w:r w:rsidRPr="00480451">
        <w:rPr>
          <w:rFonts w:ascii="Times New Roman" w:hAnsi="Times New Roman" w:cs="Times New Roman"/>
          <w:sz w:val="24"/>
          <w:szCs w:val="24"/>
        </w:rPr>
        <w:t>两个</w:t>
      </w:r>
      <w:r w:rsidRPr="00480451">
        <w:rPr>
          <w:rFonts w:ascii="Times New Roman" w:hAnsi="Times New Roman" w:cs="Times New Roman"/>
          <w:sz w:val="24"/>
          <w:szCs w:val="24"/>
        </w:rPr>
        <w:t>DB</w:t>
      </w:r>
      <w:r w:rsidRPr="00480451">
        <w:rPr>
          <w:rFonts w:ascii="Times New Roman" w:hAnsi="Times New Roman" w:cs="Times New Roman"/>
          <w:sz w:val="24"/>
          <w:szCs w:val="24"/>
        </w:rPr>
        <w:t>，每个</w:t>
      </w:r>
      <w:r w:rsidRPr="00480451">
        <w:rPr>
          <w:rFonts w:ascii="Times New Roman" w:hAnsi="Times New Roman" w:cs="Times New Roman"/>
          <w:sz w:val="24"/>
          <w:szCs w:val="24"/>
        </w:rPr>
        <w:t>DB</w:t>
      </w:r>
      <w:r w:rsidRPr="00480451">
        <w:rPr>
          <w:rFonts w:ascii="Times New Roman" w:hAnsi="Times New Roman" w:cs="Times New Roman"/>
          <w:sz w:val="24"/>
          <w:szCs w:val="24"/>
        </w:rPr>
        <w:t>三份副本，按照基于字段均衡的跨交换机分布式存储策略，</w:t>
      </w:r>
      <w:r w:rsidRPr="00480451">
        <w:rPr>
          <w:rFonts w:ascii="Times New Roman" w:hAnsi="Times New Roman" w:cs="Times New Roman"/>
          <w:sz w:val="24"/>
          <w:szCs w:val="24"/>
        </w:rPr>
        <w:t>L1</w:t>
      </w:r>
      <w:r w:rsidRPr="00480451">
        <w:rPr>
          <w:rFonts w:ascii="Times New Roman" w:hAnsi="Times New Roman" w:cs="Times New Roman"/>
          <w:sz w:val="24"/>
          <w:szCs w:val="24"/>
        </w:rPr>
        <w:t>、</w:t>
      </w:r>
      <w:r w:rsidRPr="00480451">
        <w:rPr>
          <w:rFonts w:ascii="Times New Roman" w:hAnsi="Times New Roman" w:cs="Times New Roman"/>
          <w:sz w:val="24"/>
          <w:szCs w:val="24"/>
        </w:rPr>
        <w:t>L2</w:t>
      </w:r>
      <w:r w:rsidRPr="00480451">
        <w:rPr>
          <w:rFonts w:ascii="Times New Roman" w:hAnsi="Times New Roman" w:cs="Times New Roman"/>
          <w:sz w:val="24"/>
          <w:szCs w:val="24"/>
        </w:rPr>
        <w:t>、</w:t>
      </w:r>
      <w:r w:rsidRPr="00480451">
        <w:rPr>
          <w:rFonts w:ascii="Times New Roman" w:hAnsi="Times New Roman" w:cs="Times New Roman"/>
          <w:sz w:val="24"/>
          <w:szCs w:val="24"/>
        </w:rPr>
        <w:t>L3</w:t>
      </w:r>
      <w:r w:rsidRPr="00480451">
        <w:rPr>
          <w:rFonts w:ascii="Times New Roman" w:hAnsi="Times New Roman" w:cs="Times New Roman"/>
          <w:sz w:val="24"/>
          <w:szCs w:val="24"/>
        </w:rPr>
        <w:t>分别被存储在</w:t>
      </w:r>
      <w:r w:rsidRPr="00480451">
        <w:rPr>
          <w:rFonts w:ascii="Times New Roman" w:hAnsi="Times New Roman" w:cs="Times New Roman"/>
          <w:sz w:val="24"/>
          <w:szCs w:val="24"/>
        </w:rPr>
        <w:t>6</w:t>
      </w:r>
      <w:r w:rsidRPr="00480451">
        <w:rPr>
          <w:rFonts w:ascii="Times New Roman" w:hAnsi="Times New Roman" w:cs="Times New Roman"/>
          <w:sz w:val="24"/>
          <w:szCs w:val="24"/>
        </w:rPr>
        <w:t>号、</w:t>
      </w:r>
      <w:r w:rsidRPr="00480451">
        <w:rPr>
          <w:rFonts w:ascii="Times New Roman" w:hAnsi="Times New Roman" w:cs="Times New Roman"/>
          <w:sz w:val="24"/>
          <w:szCs w:val="24"/>
        </w:rPr>
        <w:t>9</w:t>
      </w:r>
      <w:r w:rsidRPr="00480451">
        <w:rPr>
          <w:rFonts w:ascii="Times New Roman" w:hAnsi="Times New Roman" w:cs="Times New Roman"/>
          <w:sz w:val="24"/>
          <w:szCs w:val="24"/>
        </w:rPr>
        <w:t>号和</w:t>
      </w:r>
      <w:r w:rsidRPr="00480451">
        <w:rPr>
          <w:rFonts w:ascii="Times New Roman" w:hAnsi="Times New Roman" w:cs="Times New Roman"/>
          <w:sz w:val="24"/>
          <w:szCs w:val="24"/>
        </w:rPr>
        <w:t>11</w:t>
      </w:r>
      <w:r w:rsidRPr="00480451">
        <w:rPr>
          <w:rFonts w:ascii="Times New Roman" w:hAnsi="Times New Roman" w:cs="Times New Roman"/>
          <w:sz w:val="24"/>
          <w:szCs w:val="24"/>
        </w:rPr>
        <w:t>号节点，如表</w:t>
      </w:r>
      <w:r w:rsidRPr="00480451">
        <w:rPr>
          <w:rFonts w:ascii="Times New Roman" w:hAnsi="Times New Roman" w:cs="Times New Roman"/>
          <w:sz w:val="24"/>
          <w:szCs w:val="24"/>
        </w:rPr>
        <w:t>3-13</w:t>
      </w:r>
      <w:r w:rsidRPr="00480451">
        <w:rPr>
          <w:rFonts w:ascii="Times New Roman" w:hAnsi="Times New Roman" w:cs="Times New Roman"/>
          <w:sz w:val="24"/>
          <w:szCs w:val="24"/>
        </w:rPr>
        <w:t>所示。</w:t>
      </w:r>
    </w:p>
    <w:p w:rsidR="000822B0" w:rsidRPr="00480451" w:rsidRDefault="000822B0" w:rsidP="000822B0">
      <w:pPr>
        <w:jc w:val="center"/>
        <w:rPr>
          <w:rFonts w:ascii="Times New Roman" w:eastAsia="楷体" w:hAnsi="Times New Roman" w:cs="Times New Roman"/>
          <w:szCs w:val="21"/>
        </w:rPr>
      </w:pPr>
      <w:r w:rsidRPr="00480451">
        <w:rPr>
          <w:rFonts w:ascii="Times New Roman" w:eastAsia="楷体" w:hAnsi="Times New Roman" w:cs="Times New Roman"/>
          <w:szCs w:val="21"/>
        </w:rPr>
        <w:t>表</w:t>
      </w:r>
      <w:r w:rsidRPr="00480451">
        <w:rPr>
          <w:rFonts w:ascii="Times New Roman" w:eastAsia="楷体" w:hAnsi="Times New Roman" w:cs="Times New Roman"/>
          <w:szCs w:val="21"/>
        </w:rPr>
        <w:t xml:space="preserve">3-13 </w:t>
      </w:r>
      <w:r w:rsidRPr="00480451">
        <w:rPr>
          <w:rFonts w:ascii="Times New Roman" w:eastAsia="楷体" w:hAnsi="Times New Roman" w:cs="Times New Roman"/>
          <w:szCs w:val="21"/>
        </w:rPr>
        <w:t>交换机故障后数据存储示例</w:t>
      </w:r>
    </w:p>
    <w:tbl>
      <w:tblPr>
        <w:tblStyle w:val="ac"/>
        <w:tblW w:w="0" w:type="auto"/>
        <w:jc w:val="center"/>
        <w:tblLook w:val="04A0" w:firstRow="1" w:lastRow="0" w:firstColumn="1" w:lastColumn="0" w:noHBand="0" w:noVBand="1"/>
      </w:tblPr>
      <w:tblGrid>
        <w:gridCol w:w="637"/>
        <w:gridCol w:w="636"/>
        <w:gridCol w:w="636"/>
        <w:gridCol w:w="637"/>
        <w:gridCol w:w="638"/>
        <w:gridCol w:w="639"/>
        <w:gridCol w:w="639"/>
        <w:gridCol w:w="639"/>
        <w:gridCol w:w="639"/>
        <w:gridCol w:w="639"/>
        <w:gridCol w:w="639"/>
      </w:tblGrid>
      <w:tr w:rsidR="000822B0" w:rsidRPr="00480451" w:rsidTr="00C8428E">
        <w:trPr>
          <w:jc w:val="center"/>
        </w:trPr>
        <w:tc>
          <w:tcPr>
            <w:tcW w:w="1909" w:type="dxa"/>
            <w:gridSpan w:val="3"/>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r w:rsidRPr="00480451">
              <w:rPr>
                <w:rFonts w:ascii="Times New Roman" w:eastAsia="宋体" w:hAnsi="Times New Roman" w:cs="Times New Roman"/>
                <w:szCs w:val="21"/>
              </w:rPr>
              <w:t>号交换机</w:t>
            </w:r>
          </w:p>
        </w:tc>
        <w:tc>
          <w:tcPr>
            <w:tcW w:w="1914" w:type="dxa"/>
            <w:gridSpan w:val="3"/>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r w:rsidRPr="00480451">
              <w:rPr>
                <w:rFonts w:ascii="Times New Roman" w:eastAsia="宋体" w:hAnsi="Times New Roman" w:cs="Times New Roman"/>
                <w:szCs w:val="21"/>
              </w:rPr>
              <w:t>号交换机</w:t>
            </w:r>
          </w:p>
        </w:tc>
        <w:tc>
          <w:tcPr>
            <w:tcW w:w="1917" w:type="dxa"/>
            <w:gridSpan w:val="3"/>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r w:rsidRPr="00480451">
              <w:rPr>
                <w:rFonts w:ascii="Times New Roman" w:eastAsia="宋体" w:hAnsi="Times New Roman" w:cs="Times New Roman"/>
                <w:szCs w:val="21"/>
              </w:rPr>
              <w:t>号交换机</w:t>
            </w:r>
          </w:p>
        </w:tc>
        <w:tc>
          <w:tcPr>
            <w:tcW w:w="1278" w:type="dxa"/>
            <w:gridSpan w:val="2"/>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r w:rsidRPr="00480451">
              <w:rPr>
                <w:rFonts w:ascii="Times New Roman" w:eastAsia="宋体" w:hAnsi="Times New Roman" w:cs="Times New Roman"/>
                <w:szCs w:val="21"/>
              </w:rPr>
              <w:t>号交换机</w:t>
            </w:r>
          </w:p>
        </w:tc>
      </w:tr>
      <w:tr w:rsidR="000822B0" w:rsidRPr="00480451" w:rsidTr="00C8428E">
        <w:trPr>
          <w:jc w:val="center"/>
        </w:trPr>
        <w:tc>
          <w:tcPr>
            <w:tcW w:w="637" w:type="dxa"/>
            <w:tcBorders>
              <w:bottom w:val="single" w:sz="4" w:space="0" w:color="auto"/>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p>
        </w:tc>
        <w:tc>
          <w:tcPr>
            <w:tcW w:w="636" w:type="dxa"/>
            <w:tcBorders>
              <w:bottom w:val="single" w:sz="4" w:space="0" w:color="auto"/>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p>
        </w:tc>
        <w:tc>
          <w:tcPr>
            <w:tcW w:w="636" w:type="dxa"/>
            <w:tcBorders>
              <w:bottom w:val="single" w:sz="4" w:space="0" w:color="auto"/>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p>
        </w:tc>
        <w:tc>
          <w:tcPr>
            <w:tcW w:w="637" w:type="dxa"/>
            <w:tcBorders>
              <w:bottom w:val="single" w:sz="4" w:space="0" w:color="auto"/>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p>
        </w:tc>
        <w:tc>
          <w:tcPr>
            <w:tcW w:w="638" w:type="dxa"/>
            <w:tcBorders>
              <w:bottom w:val="single" w:sz="4" w:space="0" w:color="auto"/>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5</w:t>
            </w:r>
          </w:p>
        </w:tc>
        <w:tc>
          <w:tcPr>
            <w:tcW w:w="639" w:type="dxa"/>
            <w:tcBorders>
              <w:bottom w:val="single" w:sz="4" w:space="0" w:color="auto"/>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6</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7</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8</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9</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10</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11</w:t>
            </w:r>
          </w:p>
        </w:tc>
      </w:tr>
      <w:tr w:rsidR="000822B0" w:rsidRPr="00480451" w:rsidTr="00C8428E">
        <w:trPr>
          <w:jc w:val="center"/>
        </w:trPr>
        <w:tc>
          <w:tcPr>
            <w:tcW w:w="637" w:type="dxa"/>
            <w:tcBorders>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A1</w:t>
            </w:r>
          </w:p>
        </w:tc>
        <w:tc>
          <w:tcPr>
            <w:tcW w:w="636" w:type="dxa"/>
            <w:tcBorders>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B1</w:t>
            </w:r>
          </w:p>
        </w:tc>
        <w:tc>
          <w:tcPr>
            <w:tcW w:w="636" w:type="dxa"/>
            <w:tcBorders>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C1</w:t>
            </w:r>
          </w:p>
        </w:tc>
        <w:tc>
          <w:tcPr>
            <w:tcW w:w="637" w:type="dxa"/>
            <w:tcBorders>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A2</w:t>
            </w:r>
          </w:p>
        </w:tc>
        <w:tc>
          <w:tcPr>
            <w:tcW w:w="638" w:type="dxa"/>
            <w:tcBorders>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B2</w:t>
            </w:r>
          </w:p>
        </w:tc>
        <w:tc>
          <w:tcPr>
            <w:tcW w:w="639" w:type="dxa"/>
            <w:tcBorders>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C2</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A3</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B3</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C3</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D1</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E1</w:t>
            </w:r>
          </w:p>
        </w:tc>
      </w:tr>
      <w:tr w:rsidR="000822B0" w:rsidRPr="00480451" w:rsidTr="00C8428E">
        <w:trPr>
          <w:jc w:val="center"/>
        </w:trPr>
        <w:tc>
          <w:tcPr>
            <w:tcW w:w="637"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D2</w:t>
            </w:r>
          </w:p>
        </w:tc>
        <w:tc>
          <w:tcPr>
            <w:tcW w:w="636"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E2</w:t>
            </w:r>
          </w:p>
        </w:tc>
        <w:tc>
          <w:tcPr>
            <w:tcW w:w="636"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F1</w:t>
            </w:r>
          </w:p>
        </w:tc>
        <w:tc>
          <w:tcPr>
            <w:tcW w:w="637"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D3</w:t>
            </w:r>
          </w:p>
        </w:tc>
        <w:tc>
          <w:tcPr>
            <w:tcW w:w="638"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E3</w:t>
            </w:r>
          </w:p>
        </w:tc>
        <w:tc>
          <w:tcPr>
            <w:tcW w:w="639"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F3</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G1</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H1</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H2</w:t>
            </w:r>
          </w:p>
        </w:tc>
      </w:tr>
      <w:tr w:rsidR="000822B0" w:rsidRPr="00480451" w:rsidTr="00C8428E">
        <w:trPr>
          <w:jc w:val="center"/>
        </w:trPr>
        <w:tc>
          <w:tcPr>
            <w:tcW w:w="637"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G3</w:t>
            </w:r>
          </w:p>
        </w:tc>
        <w:tc>
          <w:tcPr>
            <w:tcW w:w="636"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H3</w:t>
            </w:r>
          </w:p>
        </w:tc>
        <w:tc>
          <w:tcPr>
            <w:tcW w:w="636"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I1</w:t>
            </w:r>
          </w:p>
        </w:tc>
        <w:tc>
          <w:tcPr>
            <w:tcW w:w="637"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I2</w:t>
            </w:r>
          </w:p>
        </w:tc>
        <w:tc>
          <w:tcPr>
            <w:tcW w:w="638"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J1</w:t>
            </w:r>
          </w:p>
        </w:tc>
        <w:tc>
          <w:tcPr>
            <w:tcW w:w="639"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K1</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I3</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K2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J3</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K3</w:t>
            </w:r>
          </w:p>
        </w:tc>
      </w:tr>
      <w:tr w:rsidR="000822B0" w:rsidRPr="00480451" w:rsidTr="00C8428E">
        <w:trPr>
          <w:jc w:val="center"/>
        </w:trPr>
        <w:tc>
          <w:tcPr>
            <w:tcW w:w="637"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6"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6"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7"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G3</w:t>
            </w:r>
          </w:p>
        </w:tc>
        <w:tc>
          <w:tcPr>
            <w:tcW w:w="638"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H3</w:t>
            </w:r>
          </w:p>
        </w:tc>
        <w:tc>
          <w:tcPr>
            <w:tcW w:w="639"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L1</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L2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A1</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B1</w:t>
            </w:r>
          </w:p>
        </w:tc>
      </w:tr>
      <w:tr w:rsidR="000822B0" w:rsidRPr="00480451" w:rsidTr="00C8428E">
        <w:trPr>
          <w:jc w:val="center"/>
        </w:trPr>
        <w:tc>
          <w:tcPr>
            <w:tcW w:w="637"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6"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6"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7"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p>
        </w:tc>
        <w:tc>
          <w:tcPr>
            <w:tcW w:w="638"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p>
        </w:tc>
        <w:tc>
          <w:tcPr>
            <w:tcW w:w="639"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C1</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F1</w:t>
            </w:r>
          </w:p>
        </w:tc>
      </w:tr>
      <w:tr w:rsidR="000822B0" w:rsidRPr="00480451" w:rsidTr="00C8428E">
        <w:trPr>
          <w:jc w:val="center"/>
        </w:trPr>
        <w:tc>
          <w:tcPr>
            <w:tcW w:w="637" w:type="dxa"/>
            <w:tcBorders>
              <w:top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6" w:type="dxa"/>
            <w:tcBorders>
              <w:top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6" w:type="dxa"/>
            <w:tcBorders>
              <w:top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7" w:type="dxa"/>
            <w:tcBorders>
              <w:top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p>
        </w:tc>
        <w:tc>
          <w:tcPr>
            <w:tcW w:w="638" w:type="dxa"/>
            <w:tcBorders>
              <w:top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I1</w:t>
            </w: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L3</w:t>
            </w:r>
          </w:p>
        </w:tc>
      </w:tr>
    </w:tbl>
    <w:p w:rsidR="000822B0" w:rsidRPr="00480451" w:rsidRDefault="00B92B22" w:rsidP="00B92B22">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3</w:t>
      </w:r>
      <w:r w:rsidRPr="00480451">
        <w:rPr>
          <w:rFonts w:ascii="Times New Roman" w:hAnsi="Times New Roman" w:cs="Times New Roman"/>
          <w:sz w:val="24"/>
          <w:szCs w:val="24"/>
        </w:rPr>
        <w:t>）</w:t>
      </w:r>
      <w:r w:rsidR="000822B0" w:rsidRPr="00480451">
        <w:rPr>
          <w:rFonts w:ascii="Times New Roman" w:hAnsi="Times New Roman" w:cs="Times New Roman"/>
          <w:sz w:val="24"/>
          <w:szCs w:val="24"/>
        </w:rPr>
        <w:t>故障修复</w:t>
      </w:r>
    </w:p>
    <w:p w:rsidR="000822B0" w:rsidRPr="00480451" w:rsidRDefault="000822B0" w:rsidP="000822B0">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在交换机故障后，虽然系统已经将数据存储调整为均衡状态，但是在交换机修复之后，该交换机下节点上的</w:t>
      </w:r>
      <w:r w:rsidRPr="00480451">
        <w:rPr>
          <w:rFonts w:ascii="Times New Roman" w:hAnsi="Times New Roman" w:cs="Times New Roman"/>
          <w:sz w:val="24"/>
          <w:szCs w:val="24"/>
        </w:rPr>
        <w:t>DB</w:t>
      </w:r>
      <w:r w:rsidRPr="00480451">
        <w:rPr>
          <w:rFonts w:ascii="Times New Roman" w:hAnsi="Times New Roman" w:cs="Times New Roman"/>
          <w:sz w:val="24"/>
          <w:szCs w:val="24"/>
        </w:rPr>
        <w:t>副本就比规定副本数量多了一个。所以</w:t>
      </w:r>
      <w:r w:rsidRPr="00480451">
        <w:rPr>
          <w:rFonts w:ascii="Times New Roman" w:hAnsi="Times New Roman" w:cs="Times New Roman"/>
          <w:sz w:val="24"/>
          <w:szCs w:val="24"/>
        </w:rPr>
        <w:t>Master</w:t>
      </w:r>
      <w:r w:rsidRPr="00480451">
        <w:rPr>
          <w:rFonts w:ascii="Times New Roman" w:hAnsi="Times New Roman" w:cs="Times New Roman"/>
          <w:sz w:val="24"/>
          <w:szCs w:val="24"/>
        </w:rPr>
        <w:t>节点将会把数据修复时存储的</w:t>
      </w:r>
      <w:r w:rsidRPr="00480451">
        <w:rPr>
          <w:rFonts w:ascii="Times New Roman" w:hAnsi="Times New Roman" w:cs="Times New Roman"/>
          <w:sz w:val="24"/>
          <w:szCs w:val="24"/>
        </w:rPr>
        <w:t>DB</w:t>
      </w:r>
      <w:r w:rsidRPr="00480451">
        <w:rPr>
          <w:rFonts w:ascii="Times New Roman" w:hAnsi="Times New Roman" w:cs="Times New Roman"/>
          <w:sz w:val="24"/>
          <w:szCs w:val="24"/>
        </w:rPr>
        <w:t>进行删除。以表</w:t>
      </w:r>
      <w:r w:rsidRPr="00480451">
        <w:rPr>
          <w:rFonts w:ascii="Times New Roman" w:hAnsi="Times New Roman" w:cs="Times New Roman"/>
          <w:sz w:val="24"/>
          <w:szCs w:val="24"/>
        </w:rPr>
        <w:t>3-13</w:t>
      </w:r>
      <w:r w:rsidRPr="00480451">
        <w:rPr>
          <w:rFonts w:ascii="Times New Roman" w:hAnsi="Times New Roman" w:cs="Times New Roman"/>
          <w:sz w:val="24"/>
          <w:szCs w:val="24"/>
        </w:rPr>
        <w:t>存储状态为例，删除之后的存储如表</w:t>
      </w:r>
      <w:r w:rsidRPr="00480451">
        <w:rPr>
          <w:rFonts w:ascii="Times New Roman" w:hAnsi="Times New Roman" w:cs="Times New Roman"/>
          <w:sz w:val="24"/>
          <w:szCs w:val="24"/>
        </w:rPr>
        <w:t>3-14</w:t>
      </w:r>
      <w:r w:rsidRPr="00480451">
        <w:rPr>
          <w:rFonts w:ascii="Times New Roman" w:hAnsi="Times New Roman" w:cs="Times New Roman"/>
          <w:sz w:val="24"/>
          <w:szCs w:val="24"/>
        </w:rPr>
        <w:t>所示。</w:t>
      </w:r>
    </w:p>
    <w:p w:rsidR="000822B0" w:rsidRPr="00480451" w:rsidRDefault="000822B0" w:rsidP="000822B0">
      <w:pPr>
        <w:jc w:val="center"/>
        <w:rPr>
          <w:rFonts w:ascii="Times New Roman" w:eastAsia="楷体" w:hAnsi="Times New Roman" w:cs="Times New Roman"/>
          <w:szCs w:val="21"/>
        </w:rPr>
      </w:pPr>
      <w:r w:rsidRPr="00480451">
        <w:rPr>
          <w:rFonts w:ascii="Times New Roman" w:eastAsia="楷体" w:hAnsi="Times New Roman" w:cs="Times New Roman"/>
          <w:szCs w:val="21"/>
        </w:rPr>
        <w:t>表</w:t>
      </w:r>
      <w:r w:rsidRPr="00480451">
        <w:rPr>
          <w:rFonts w:ascii="Times New Roman" w:eastAsia="楷体" w:hAnsi="Times New Roman" w:cs="Times New Roman"/>
          <w:szCs w:val="21"/>
        </w:rPr>
        <w:t xml:space="preserve">3-14 </w:t>
      </w:r>
      <w:r w:rsidRPr="00480451">
        <w:rPr>
          <w:rFonts w:ascii="Times New Roman" w:eastAsia="楷体" w:hAnsi="Times New Roman" w:cs="Times New Roman"/>
          <w:szCs w:val="21"/>
        </w:rPr>
        <w:t>交换机修复后多余副本删除操作示例</w:t>
      </w:r>
    </w:p>
    <w:tbl>
      <w:tblPr>
        <w:tblStyle w:val="ac"/>
        <w:tblW w:w="0" w:type="auto"/>
        <w:jc w:val="center"/>
        <w:tblLook w:val="04A0" w:firstRow="1" w:lastRow="0" w:firstColumn="1" w:lastColumn="0" w:noHBand="0" w:noVBand="1"/>
      </w:tblPr>
      <w:tblGrid>
        <w:gridCol w:w="637"/>
        <w:gridCol w:w="636"/>
        <w:gridCol w:w="636"/>
        <w:gridCol w:w="637"/>
        <w:gridCol w:w="638"/>
        <w:gridCol w:w="639"/>
        <w:gridCol w:w="639"/>
        <w:gridCol w:w="639"/>
        <w:gridCol w:w="639"/>
        <w:gridCol w:w="639"/>
        <w:gridCol w:w="639"/>
      </w:tblGrid>
      <w:tr w:rsidR="000822B0" w:rsidRPr="00480451" w:rsidTr="00C8428E">
        <w:trPr>
          <w:jc w:val="center"/>
        </w:trPr>
        <w:tc>
          <w:tcPr>
            <w:tcW w:w="1909" w:type="dxa"/>
            <w:gridSpan w:val="3"/>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r w:rsidRPr="00480451">
              <w:rPr>
                <w:rFonts w:ascii="Times New Roman" w:eastAsia="宋体" w:hAnsi="Times New Roman" w:cs="Times New Roman"/>
                <w:szCs w:val="21"/>
              </w:rPr>
              <w:t>号交换机</w:t>
            </w:r>
          </w:p>
        </w:tc>
        <w:tc>
          <w:tcPr>
            <w:tcW w:w="1914" w:type="dxa"/>
            <w:gridSpan w:val="3"/>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r w:rsidRPr="00480451">
              <w:rPr>
                <w:rFonts w:ascii="Times New Roman" w:eastAsia="宋体" w:hAnsi="Times New Roman" w:cs="Times New Roman"/>
                <w:szCs w:val="21"/>
              </w:rPr>
              <w:t>号交换机</w:t>
            </w:r>
          </w:p>
        </w:tc>
        <w:tc>
          <w:tcPr>
            <w:tcW w:w="1917" w:type="dxa"/>
            <w:gridSpan w:val="3"/>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r w:rsidRPr="00480451">
              <w:rPr>
                <w:rFonts w:ascii="Times New Roman" w:eastAsia="宋体" w:hAnsi="Times New Roman" w:cs="Times New Roman"/>
                <w:szCs w:val="21"/>
              </w:rPr>
              <w:t>号交换机</w:t>
            </w:r>
          </w:p>
        </w:tc>
        <w:tc>
          <w:tcPr>
            <w:tcW w:w="1278" w:type="dxa"/>
            <w:gridSpan w:val="2"/>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r w:rsidRPr="00480451">
              <w:rPr>
                <w:rFonts w:ascii="Times New Roman" w:eastAsia="宋体" w:hAnsi="Times New Roman" w:cs="Times New Roman"/>
                <w:szCs w:val="21"/>
              </w:rPr>
              <w:t>号交换机</w:t>
            </w:r>
          </w:p>
        </w:tc>
      </w:tr>
      <w:tr w:rsidR="000822B0" w:rsidRPr="00480451" w:rsidTr="00C8428E">
        <w:trPr>
          <w:jc w:val="center"/>
        </w:trPr>
        <w:tc>
          <w:tcPr>
            <w:tcW w:w="637" w:type="dxa"/>
            <w:tcBorders>
              <w:bottom w:val="single" w:sz="4" w:space="0" w:color="auto"/>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p>
        </w:tc>
        <w:tc>
          <w:tcPr>
            <w:tcW w:w="636" w:type="dxa"/>
            <w:tcBorders>
              <w:bottom w:val="single" w:sz="4" w:space="0" w:color="auto"/>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p>
        </w:tc>
        <w:tc>
          <w:tcPr>
            <w:tcW w:w="636" w:type="dxa"/>
            <w:tcBorders>
              <w:bottom w:val="single" w:sz="4" w:space="0" w:color="auto"/>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p>
        </w:tc>
        <w:tc>
          <w:tcPr>
            <w:tcW w:w="637" w:type="dxa"/>
            <w:tcBorders>
              <w:bottom w:val="single" w:sz="4" w:space="0" w:color="auto"/>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p>
        </w:tc>
        <w:tc>
          <w:tcPr>
            <w:tcW w:w="638" w:type="dxa"/>
            <w:tcBorders>
              <w:bottom w:val="single" w:sz="4" w:space="0" w:color="auto"/>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5</w:t>
            </w:r>
          </w:p>
        </w:tc>
        <w:tc>
          <w:tcPr>
            <w:tcW w:w="639" w:type="dxa"/>
            <w:tcBorders>
              <w:bottom w:val="single" w:sz="4" w:space="0" w:color="auto"/>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6</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7</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8</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9</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10</w:t>
            </w:r>
          </w:p>
        </w:tc>
        <w:tc>
          <w:tcPr>
            <w:tcW w:w="639" w:type="dxa"/>
            <w:tcBorders>
              <w:bottom w:val="single" w:sz="4" w:space="0" w:color="auto"/>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11</w:t>
            </w:r>
          </w:p>
        </w:tc>
      </w:tr>
      <w:tr w:rsidR="000822B0" w:rsidRPr="00480451" w:rsidTr="00C8428E">
        <w:trPr>
          <w:jc w:val="center"/>
        </w:trPr>
        <w:tc>
          <w:tcPr>
            <w:tcW w:w="637" w:type="dxa"/>
            <w:tcBorders>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A1</w:t>
            </w:r>
          </w:p>
        </w:tc>
        <w:tc>
          <w:tcPr>
            <w:tcW w:w="636" w:type="dxa"/>
            <w:tcBorders>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B1</w:t>
            </w:r>
          </w:p>
        </w:tc>
        <w:tc>
          <w:tcPr>
            <w:tcW w:w="636" w:type="dxa"/>
            <w:tcBorders>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C1</w:t>
            </w:r>
          </w:p>
        </w:tc>
        <w:tc>
          <w:tcPr>
            <w:tcW w:w="637" w:type="dxa"/>
            <w:tcBorders>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A2</w:t>
            </w:r>
          </w:p>
        </w:tc>
        <w:tc>
          <w:tcPr>
            <w:tcW w:w="638" w:type="dxa"/>
            <w:tcBorders>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B2</w:t>
            </w:r>
          </w:p>
        </w:tc>
        <w:tc>
          <w:tcPr>
            <w:tcW w:w="639" w:type="dxa"/>
            <w:tcBorders>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C2</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A3</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B3</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C3</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D1</w:t>
            </w:r>
          </w:p>
        </w:tc>
        <w:tc>
          <w:tcPr>
            <w:tcW w:w="639" w:type="dxa"/>
            <w:tcBorders>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E1</w:t>
            </w:r>
          </w:p>
        </w:tc>
      </w:tr>
      <w:tr w:rsidR="000822B0" w:rsidRPr="00480451" w:rsidTr="00C8428E">
        <w:trPr>
          <w:jc w:val="center"/>
        </w:trPr>
        <w:tc>
          <w:tcPr>
            <w:tcW w:w="637"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D2</w:t>
            </w:r>
          </w:p>
        </w:tc>
        <w:tc>
          <w:tcPr>
            <w:tcW w:w="636"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E2</w:t>
            </w:r>
          </w:p>
        </w:tc>
        <w:tc>
          <w:tcPr>
            <w:tcW w:w="636"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F1</w:t>
            </w:r>
          </w:p>
        </w:tc>
        <w:tc>
          <w:tcPr>
            <w:tcW w:w="637"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D3</w:t>
            </w:r>
          </w:p>
        </w:tc>
        <w:tc>
          <w:tcPr>
            <w:tcW w:w="638"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E3</w:t>
            </w:r>
          </w:p>
        </w:tc>
        <w:tc>
          <w:tcPr>
            <w:tcW w:w="639"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F3</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G1</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H1</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H2</w:t>
            </w:r>
          </w:p>
        </w:tc>
      </w:tr>
      <w:tr w:rsidR="000822B0" w:rsidRPr="00480451" w:rsidTr="00C8428E">
        <w:trPr>
          <w:jc w:val="center"/>
        </w:trPr>
        <w:tc>
          <w:tcPr>
            <w:tcW w:w="637"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G3</w:t>
            </w:r>
          </w:p>
        </w:tc>
        <w:tc>
          <w:tcPr>
            <w:tcW w:w="636"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H3</w:t>
            </w:r>
          </w:p>
        </w:tc>
        <w:tc>
          <w:tcPr>
            <w:tcW w:w="636"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I1</w:t>
            </w:r>
          </w:p>
        </w:tc>
        <w:tc>
          <w:tcPr>
            <w:tcW w:w="637"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I2</w:t>
            </w:r>
          </w:p>
        </w:tc>
        <w:tc>
          <w:tcPr>
            <w:tcW w:w="638"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J1</w:t>
            </w:r>
          </w:p>
        </w:tc>
        <w:tc>
          <w:tcPr>
            <w:tcW w:w="639"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K1</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I3</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K2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J3</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K3</w:t>
            </w:r>
          </w:p>
        </w:tc>
      </w:tr>
      <w:tr w:rsidR="000822B0" w:rsidRPr="00480451" w:rsidTr="00C8428E">
        <w:trPr>
          <w:jc w:val="center"/>
        </w:trPr>
        <w:tc>
          <w:tcPr>
            <w:tcW w:w="637"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6"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6"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7"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p>
        </w:tc>
        <w:tc>
          <w:tcPr>
            <w:tcW w:w="638"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p>
        </w:tc>
        <w:tc>
          <w:tcPr>
            <w:tcW w:w="639"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L1</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L2</w:t>
            </w: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p>
        </w:tc>
      </w:tr>
      <w:tr w:rsidR="000822B0" w:rsidRPr="00480451" w:rsidTr="00C8428E">
        <w:trPr>
          <w:jc w:val="center"/>
        </w:trPr>
        <w:tc>
          <w:tcPr>
            <w:tcW w:w="637"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6"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6" w:type="dxa"/>
            <w:tcBorders>
              <w:top w:val="nil"/>
              <w:bottom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7"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p>
        </w:tc>
        <w:tc>
          <w:tcPr>
            <w:tcW w:w="638"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p>
        </w:tc>
        <w:tc>
          <w:tcPr>
            <w:tcW w:w="639" w:type="dxa"/>
            <w:tcBorders>
              <w:top w:val="nil"/>
              <w:bottom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bottom w:val="nil"/>
            </w:tcBorders>
          </w:tcPr>
          <w:p w:rsidR="000822B0" w:rsidRPr="00480451" w:rsidRDefault="000822B0" w:rsidP="00C8428E">
            <w:pPr>
              <w:jc w:val="center"/>
              <w:rPr>
                <w:rFonts w:ascii="Times New Roman" w:eastAsia="宋体" w:hAnsi="Times New Roman" w:cs="Times New Roman"/>
                <w:szCs w:val="21"/>
              </w:rPr>
            </w:pPr>
          </w:p>
        </w:tc>
      </w:tr>
      <w:tr w:rsidR="000822B0" w:rsidRPr="00480451" w:rsidTr="00C8428E">
        <w:trPr>
          <w:jc w:val="center"/>
        </w:trPr>
        <w:tc>
          <w:tcPr>
            <w:tcW w:w="637" w:type="dxa"/>
            <w:tcBorders>
              <w:top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6" w:type="dxa"/>
            <w:tcBorders>
              <w:top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6" w:type="dxa"/>
            <w:tcBorders>
              <w:top w:val="nil"/>
            </w:tcBorders>
            <w:shd w:val="clear" w:color="auto" w:fill="AEAAAA" w:themeFill="background2" w:themeFillShade="BF"/>
          </w:tcPr>
          <w:p w:rsidR="000822B0" w:rsidRPr="00480451" w:rsidRDefault="000822B0" w:rsidP="00C8428E">
            <w:pPr>
              <w:jc w:val="center"/>
              <w:rPr>
                <w:rFonts w:ascii="Times New Roman" w:eastAsia="宋体" w:hAnsi="Times New Roman" w:cs="Times New Roman"/>
                <w:szCs w:val="21"/>
              </w:rPr>
            </w:pPr>
          </w:p>
        </w:tc>
        <w:tc>
          <w:tcPr>
            <w:tcW w:w="637" w:type="dxa"/>
            <w:tcBorders>
              <w:top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p>
        </w:tc>
        <w:tc>
          <w:tcPr>
            <w:tcW w:w="638" w:type="dxa"/>
            <w:tcBorders>
              <w:top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shd w:val="clear" w:color="auto" w:fill="FFFFFF" w:themeFill="background1"/>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p>
        </w:tc>
        <w:tc>
          <w:tcPr>
            <w:tcW w:w="639" w:type="dxa"/>
            <w:tcBorders>
              <w:top w:val="nil"/>
            </w:tcBorders>
          </w:tcPr>
          <w:p w:rsidR="000822B0" w:rsidRPr="00480451" w:rsidRDefault="000822B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L3</w:t>
            </w:r>
          </w:p>
        </w:tc>
      </w:tr>
    </w:tbl>
    <w:p w:rsidR="003D7BDC" w:rsidRPr="00480451" w:rsidRDefault="003D7BDC" w:rsidP="003D7BDC">
      <w:pPr>
        <w:pStyle w:val="a"/>
        <w:numPr>
          <w:ilvl w:val="0"/>
          <w:numId w:val="0"/>
        </w:numPr>
      </w:pPr>
      <w:bookmarkStart w:id="36" w:name="_Toc499802896"/>
      <w:r w:rsidRPr="00480451">
        <w:lastRenderedPageBreak/>
        <w:t>3.4</w:t>
      </w:r>
      <w:r w:rsidRPr="00480451">
        <w:t>数据存储与访问的效率</w:t>
      </w:r>
      <w:bookmarkEnd w:id="36"/>
    </w:p>
    <w:p w:rsidR="003D7BDC" w:rsidRPr="00480451" w:rsidRDefault="003D7BDC" w:rsidP="003D7BDC">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在</w:t>
      </w:r>
      <w:r w:rsidRPr="00480451">
        <w:rPr>
          <w:rFonts w:ascii="Times New Roman" w:hAnsi="Times New Roman" w:cs="Times New Roman"/>
          <w:sz w:val="24"/>
          <w:szCs w:val="24"/>
        </w:rPr>
        <w:t>HDFS</w:t>
      </w:r>
      <w:r w:rsidRPr="00480451">
        <w:rPr>
          <w:rFonts w:ascii="Times New Roman" w:hAnsi="Times New Roman" w:cs="Times New Roman"/>
          <w:sz w:val="24"/>
          <w:szCs w:val="24"/>
        </w:rPr>
        <w:t>和跨交换机的分布式存储调度策略中，一个</w:t>
      </w:r>
      <w:r w:rsidRPr="00480451">
        <w:rPr>
          <w:rFonts w:ascii="Times New Roman" w:hAnsi="Times New Roman" w:cs="Times New Roman"/>
          <w:sz w:val="24"/>
          <w:szCs w:val="24"/>
        </w:rPr>
        <w:t>DB</w:t>
      </w:r>
      <w:r w:rsidRPr="00480451">
        <w:rPr>
          <w:rFonts w:ascii="Times New Roman" w:hAnsi="Times New Roman" w:cs="Times New Roman"/>
          <w:sz w:val="24"/>
          <w:szCs w:val="24"/>
        </w:rPr>
        <w:t>的副本都是依次存储的。如图</w:t>
      </w:r>
      <w:r w:rsidRPr="00480451">
        <w:rPr>
          <w:rFonts w:ascii="Times New Roman" w:hAnsi="Times New Roman" w:cs="Times New Roman"/>
          <w:sz w:val="24"/>
          <w:szCs w:val="24"/>
        </w:rPr>
        <w:t>3-7</w:t>
      </w:r>
      <w:r w:rsidRPr="00480451">
        <w:rPr>
          <w:rFonts w:ascii="Times New Roman" w:hAnsi="Times New Roman" w:cs="Times New Roman"/>
          <w:sz w:val="24"/>
          <w:szCs w:val="24"/>
        </w:rPr>
        <w:t>，</w:t>
      </w:r>
      <w:r w:rsidRPr="00480451">
        <w:rPr>
          <w:rFonts w:ascii="Times New Roman" w:hAnsi="Times New Roman" w:cs="Times New Roman"/>
          <w:sz w:val="24"/>
          <w:szCs w:val="24"/>
        </w:rPr>
        <w:t>DB</w:t>
      </w:r>
      <w:r w:rsidRPr="00480451">
        <w:rPr>
          <w:rFonts w:ascii="Times New Roman" w:hAnsi="Times New Roman" w:cs="Times New Roman"/>
          <w:sz w:val="24"/>
          <w:szCs w:val="24"/>
        </w:rPr>
        <w:t>首先存储为副本一，然后副本一传输</w:t>
      </w:r>
      <w:r w:rsidRPr="00480451">
        <w:rPr>
          <w:rFonts w:ascii="Times New Roman" w:hAnsi="Times New Roman" w:cs="Times New Roman"/>
          <w:sz w:val="24"/>
          <w:szCs w:val="24"/>
        </w:rPr>
        <w:t>DB</w:t>
      </w:r>
      <w:r w:rsidRPr="00480451">
        <w:rPr>
          <w:rFonts w:ascii="Times New Roman" w:hAnsi="Times New Roman" w:cs="Times New Roman"/>
          <w:sz w:val="24"/>
          <w:szCs w:val="24"/>
        </w:rPr>
        <w:t>信息</w:t>
      </w:r>
      <w:r w:rsidR="001356AE">
        <w:rPr>
          <w:rFonts w:ascii="Times New Roman" w:hAnsi="Times New Roman" w:cs="Times New Roman" w:hint="eastAsia"/>
          <w:sz w:val="24"/>
          <w:szCs w:val="24"/>
        </w:rPr>
        <w:t>至</w:t>
      </w:r>
      <w:r w:rsidRPr="00480451">
        <w:rPr>
          <w:rFonts w:ascii="Times New Roman" w:hAnsi="Times New Roman" w:cs="Times New Roman"/>
          <w:sz w:val="24"/>
          <w:szCs w:val="24"/>
        </w:rPr>
        <w:t>第二台目的节点存储为副本二，最后副本二再传输</w:t>
      </w:r>
      <w:r w:rsidRPr="00480451">
        <w:rPr>
          <w:rFonts w:ascii="Times New Roman" w:hAnsi="Times New Roman" w:cs="Times New Roman"/>
          <w:sz w:val="24"/>
          <w:szCs w:val="24"/>
        </w:rPr>
        <w:t>DB</w:t>
      </w:r>
      <w:r w:rsidRPr="00480451">
        <w:rPr>
          <w:rFonts w:ascii="Times New Roman" w:hAnsi="Times New Roman" w:cs="Times New Roman"/>
          <w:sz w:val="24"/>
          <w:szCs w:val="24"/>
        </w:rPr>
        <w:t>信息到第三目的节点存储为副本三。在跨交换机的分布式存储调度中，也是如此。因为在同一交换机下的节点之间文件传输速度比不同交换机下的节点之间文件传输速度快，所以对于一个</w:t>
      </w:r>
      <w:r w:rsidRPr="00480451">
        <w:rPr>
          <w:rFonts w:ascii="Times New Roman" w:hAnsi="Times New Roman" w:cs="Times New Roman"/>
          <w:sz w:val="24"/>
          <w:szCs w:val="24"/>
        </w:rPr>
        <w:t>DB</w:t>
      </w:r>
      <w:r w:rsidRPr="00480451">
        <w:rPr>
          <w:rFonts w:ascii="Times New Roman" w:hAnsi="Times New Roman" w:cs="Times New Roman"/>
          <w:sz w:val="24"/>
          <w:szCs w:val="24"/>
        </w:rPr>
        <w:t>的所有副本的存储，</w:t>
      </w:r>
      <w:r w:rsidRPr="00480451">
        <w:rPr>
          <w:rFonts w:ascii="Times New Roman" w:hAnsi="Times New Roman" w:cs="Times New Roman"/>
          <w:sz w:val="24"/>
          <w:szCs w:val="24"/>
        </w:rPr>
        <w:t>HDFS</w:t>
      </w:r>
      <w:r w:rsidRPr="00480451">
        <w:rPr>
          <w:rFonts w:ascii="Times New Roman" w:hAnsi="Times New Roman" w:cs="Times New Roman"/>
          <w:sz w:val="24"/>
          <w:szCs w:val="24"/>
        </w:rPr>
        <w:t>中分布式存储比跨节点的分布式存储效率高。但是，在副本二节点向副本三节点进行</w:t>
      </w:r>
      <w:r w:rsidRPr="00480451">
        <w:rPr>
          <w:rFonts w:ascii="Times New Roman" w:hAnsi="Times New Roman" w:cs="Times New Roman"/>
          <w:sz w:val="24"/>
          <w:szCs w:val="24"/>
        </w:rPr>
        <w:t>DB</w:t>
      </w:r>
      <w:r w:rsidRPr="00480451">
        <w:rPr>
          <w:rFonts w:ascii="Times New Roman" w:hAnsi="Times New Roman" w:cs="Times New Roman"/>
          <w:sz w:val="24"/>
          <w:szCs w:val="24"/>
        </w:rPr>
        <w:t>传输时，客户端已经完成了向集群传输副本一的任务，并且已经开始了其他</w:t>
      </w:r>
      <w:r w:rsidRPr="00480451">
        <w:rPr>
          <w:rFonts w:ascii="Times New Roman" w:hAnsi="Times New Roman" w:cs="Times New Roman"/>
          <w:sz w:val="24"/>
          <w:szCs w:val="24"/>
        </w:rPr>
        <w:t>DB</w:t>
      </w:r>
      <w:r w:rsidRPr="00480451">
        <w:rPr>
          <w:rFonts w:ascii="Times New Roman" w:hAnsi="Times New Roman" w:cs="Times New Roman"/>
          <w:sz w:val="24"/>
          <w:szCs w:val="24"/>
        </w:rPr>
        <w:t>的副本一写入。假设在跨交换机的分布式存储策略中存储一个</w:t>
      </w:r>
      <w:r w:rsidRPr="00480451">
        <w:rPr>
          <w:rFonts w:ascii="Times New Roman" w:hAnsi="Times New Roman" w:cs="Times New Roman"/>
          <w:sz w:val="24"/>
          <w:szCs w:val="24"/>
        </w:rPr>
        <w:t>DB</w:t>
      </w:r>
      <w:r w:rsidRPr="00480451">
        <w:rPr>
          <w:rFonts w:ascii="Times New Roman" w:hAnsi="Times New Roman" w:cs="Times New Roman"/>
          <w:sz w:val="24"/>
          <w:szCs w:val="24"/>
        </w:rPr>
        <w:t>所需存储时间比在</w:t>
      </w:r>
      <w:r w:rsidRPr="00480451">
        <w:rPr>
          <w:rFonts w:ascii="Times New Roman" w:hAnsi="Times New Roman" w:cs="Times New Roman"/>
          <w:sz w:val="24"/>
          <w:szCs w:val="24"/>
        </w:rPr>
        <w:t>HDFS</w:t>
      </w:r>
      <w:r w:rsidRPr="00480451">
        <w:rPr>
          <w:rFonts w:ascii="Times New Roman" w:hAnsi="Times New Roman" w:cs="Times New Roman"/>
          <w:sz w:val="24"/>
          <w:szCs w:val="24"/>
        </w:rPr>
        <w:t>分布式存储策略中所需时间多</w:t>
      </w:r>
      <w:r w:rsidRPr="00480451">
        <w:rPr>
          <w:rFonts w:ascii="Cambria Math" w:hAnsi="Cambria Math" w:cs="Cambria Math"/>
          <w:sz w:val="24"/>
          <w:szCs w:val="24"/>
        </w:rPr>
        <w:t>△</w:t>
      </w:r>
      <w:r w:rsidRPr="00480451">
        <w:rPr>
          <w:rFonts w:ascii="Times New Roman" w:hAnsi="Times New Roman" w:cs="Times New Roman"/>
          <w:sz w:val="24"/>
          <w:szCs w:val="24"/>
        </w:rPr>
        <w:t>t</w:t>
      </w:r>
      <w:r w:rsidR="004A5E0C">
        <w:rPr>
          <w:rFonts w:ascii="Times New Roman" w:hAnsi="Times New Roman" w:cs="Times New Roman"/>
          <w:sz w:val="24"/>
          <w:szCs w:val="24"/>
        </w:rPr>
        <w:t>，当</w:t>
      </w:r>
      <w:r w:rsidRPr="00480451">
        <w:rPr>
          <w:rFonts w:ascii="Times New Roman" w:hAnsi="Times New Roman" w:cs="Times New Roman"/>
          <w:sz w:val="24"/>
          <w:szCs w:val="24"/>
        </w:rPr>
        <w:t>集群连续存储多个</w:t>
      </w:r>
      <w:r w:rsidRPr="00480451">
        <w:rPr>
          <w:rFonts w:ascii="Times New Roman" w:hAnsi="Times New Roman" w:cs="Times New Roman"/>
          <w:sz w:val="24"/>
          <w:szCs w:val="24"/>
        </w:rPr>
        <w:t>DB</w:t>
      </w:r>
      <w:r w:rsidR="004A5E0C">
        <w:rPr>
          <w:rFonts w:ascii="Times New Roman" w:hAnsi="Times New Roman" w:cs="Times New Roman"/>
          <w:sz w:val="24"/>
          <w:szCs w:val="24"/>
        </w:rPr>
        <w:t>时，由于各台节点的存储</w:t>
      </w:r>
      <w:r w:rsidR="004A5E0C">
        <w:rPr>
          <w:rFonts w:ascii="Times New Roman" w:hAnsi="Times New Roman" w:cs="Times New Roman" w:hint="eastAsia"/>
          <w:sz w:val="24"/>
          <w:szCs w:val="24"/>
        </w:rPr>
        <w:t>工作是</w:t>
      </w:r>
      <w:r w:rsidRPr="00480451">
        <w:rPr>
          <w:rFonts w:ascii="Times New Roman" w:hAnsi="Times New Roman" w:cs="Times New Roman"/>
          <w:sz w:val="24"/>
          <w:szCs w:val="24"/>
        </w:rPr>
        <w:t>并行的，所以随着存储</w:t>
      </w:r>
      <w:r w:rsidRPr="00480451">
        <w:rPr>
          <w:rFonts w:ascii="Times New Roman" w:hAnsi="Times New Roman" w:cs="Times New Roman"/>
          <w:sz w:val="24"/>
          <w:szCs w:val="24"/>
        </w:rPr>
        <w:t>DB</w:t>
      </w:r>
      <w:r w:rsidRPr="00480451">
        <w:rPr>
          <w:rFonts w:ascii="Times New Roman" w:hAnsi="Times New Roman" w:cs="Times New Roman"/>
          <w:sz w:val="24"/>
          <w:szCs w:val="24"/>
        </w:rPr>
        <w:t>数量的增长，相同数量的数据在两种分布式存储系统中的存储时间差总是为一个</w:t>
      </w:r>
      <w:r w:rsidRPr="00480451">
        <w:rPr>
          <w:rFonts w:ascii="Times New Roman" w:hAnsi="Times New Roman" w:cs="Times New Roman"/>
          <w:sz w:val="24"/>
          <w:szCs w:val="24"/>
        </w:rPr>
        <w:t>DB</w:t>
      </w:r>
      <w:r w:rsidRPr="00480451">
        <w:rPr>
          <w:rFonts w:ascii="Times New Roman" w:hAnsi="Times New Roman" w:cs="Times New Roman"/>
          <w:sz w:val="24"/>
          <w:szCs w:val="24"/>
        </w:rPr>
        <w:t>的存储的时间差</w:t>
      </w:r>
      <w:r w:rsidRPr="00480451">
        <w:rPr>
          <w:rFonts w:ascii="Cambria Math" w:hAnsi="Cambria Math" w:cs="Cambria Math"/>
          <w:sz w:val="24"/>
          <w:szCs w:val="24"/>
        </w:rPr>
        <w:t>△</w:t>
      </w:r>
      <w:r w:rsidRPr="00480451">
        <w:rPr>
          <w:rFonts w:ascii="Times New Roman" w:hAnsi="Times New Roman" w:cs="Times New Roman"/>
          <w:sz w:val="24"/>
          <w:szCs w:val="24"/>
        </w:rPr>
        <w:t>t</w:t>
      </w:r>
      <w:r w:rsidRPr="00480451">
        <w:rPr>
          <w:rFonts w:ascii="Times New Roman" w:hAnsi="Times New Roman" w:cs="Times New Roman"/>
          <w:sz w:val="24"/>
          <w:szCs w:val="24"/>
        </w:rPr>
        <w:t>。</w:t>
      </w:r>
    </w:p>
    <w:p w:rsidR="003D7BDC" w:rsidRPr="00480451" w:rsidRDefault="0020230B" w:rsidP="003D7BDC">
      <w:pPr>
        <w:jc w:val="left"/>
        <w:rPr>
          <w:rFonts w:ascii="Times New Roman" w:hAnsi="Times New Roman" w:cs="Times New Roman"/>
        </w:rPr>
      </w:pPr>
      <w:r>
        <w:object w:dxaOrig="14041" w:dyaOrig="7740">
          <v:shape id="_x0000_i1033" type="#_x0000_t75" style="width:414.75pt;height:228pt" o:ole="">
            <v:imagedata r:id="rId34" o:title=""/>
          </v:shape>
          <o:OLEObject Type="Embed" ProgID="Visio.Drawing.15" ShapeID="_x0000_i1033" DrawAspect="Content" ObjectID="_1576764408" r:id="rId35"/>
        </w:object>
      </w:r>
    </w:p>
    <w:p w:rsidR="003D7BDC" w:rsidRPr="00480451" w:rsidRDefault="003D7BDC" w:rsidP="003D7BDC">
      <w:pPr>
        <w:adjustRightInd w:val="0"/>
        <w:snapToGrid w:val="0"/>
        <w:jc w:val="center"/>
        <w:rPr>
          <w:rFonts w:ascii="Times New Roman" w:eastAsia="楷体" w:hAnsi="Times New Roman" w:cs="Times New Roman"/>
          <w:sz w:val="18"/>
          <w:szCs w:val="18"/>
          <w:lang w:val="zu-ZA"/>
        </w:rPr>
      </w:pPr>
      <w:r w:rsidRPr="00480451">
        <w:rPr>
          <w:rFonts w:ascii="Times New Roman" w:eastAsia="楷体" w:hAnsi="Times New Roman" w:cs="Times New Roman"/>
          <w:szCs w:val="18"/>
          <w:lang w:val="zu-ZA"/>
        </w:rPr>
        <w:t>图</w:t>
      </w:r>
      <w:r w:rsidRPr="00480451">
        <w:rPr>
          <w:rFonts w:ascii="Times New Roman" w:eastAsia="楷体" w:hAnsi="Times New Roman" w:cs="Times New Roman"/>
          <w:szCs w:val="18"/>
          <w:lang w:val="zu-ZA"/>
        </w:rPr>
        <w:t>3-7  HDFS</w:t>
      </w:r>
      <w:r w:rsidRPr="00480451">
        <w:rPr>
          <w:rFonts w:ascii="Times New Roman" w:eastAsia="楷体" w:hAnsi="Times New Roman" w:cs="Times New Roman"/>
          <w:szCs w:val="18"/>
          <w:lang w:val="zu-ZA"/>
        </w:rPr>
        <w:t>和跨节点的分布式存储时间对比</w:t>
      </w:r>
    </w:p>
    <w:p w:rsidR="003D7BDC" w:rsidRPr="00480451" w:rsidRDefault="003D7BDC" w:rsidP="003D7BDC">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另外，对于分布式存储系统中的数据，一般都遵循</w:t>
      </w:r>
      <w:r w:rsidRPr="00480451">
        <w:rPr>
          <w:rFonts w:ascii="Times New Roman" w:hAnsi="Times New Roman" w:cs="Times New Roman"/>
          <w:sz w:val="24"/>
          <w:szCs w:val="24"/>
        </w:rPr>
        <w:t>“</w:t>
      </w:r>
      <w:r w:rsidRPr="00480451">
        <w:rPr>
          <w:rFonts w:ascii="Times New Roman" w:hAnsi="Times New Roman" w:cs="Times New Roman"/>
          <w:sz w:val="24"/>
          <w:szCs w:val="24"/>
        </w:rPr>
        <w:t>一次写，多次读</w:t>
      </w:r>
      <w:r w:rsidRPr="00480451">
        <w:rPr>
          <w:rFonts w:ascii="Times New Roman" w:hAnsi="Times New Roman" w:cs="Times New Roman"/>
          <w:sz w:val="24"/>
          <w:szCs w:val="24"/>
        </w:rPr>
        <w:t>”</w:t>
      </w:r>
      <w:r w:rsidRPr="00480451">
        <w:rPr>
          <w:rFonts w:ascii="Times New Roman" w:hAnsi="Times New Roman" w:cs="Times New Roman"/>
          <w:sz w:val="24"/>
          <w:szCs w:val="24"/>
        </w:rPr>
        <w:t>的原则，而且集群中</w:t>
      </w:r>
      <w:r w:rsidRPr="00480451">
        <w:rPr>
          <w:rFonts w:ascii="Times New Roman" w:hAnsi="Times New Roman" w:cs="Times New Roman"/>
          <w:sz w:val="24"/>
          <w:szCs w:val="24"/>
        </w:rPr>
        <w:t>DB</w:t>
      </w:r>
      <w:r w:rsidRPr="00480451">
        <w:rPr>
          <w:rFonts w:ascii="Times New Roman" w:hAnsi="Times New Roman" w:cs="Times New Roman"/>
          <w:sz w:val="24"/>
          <w:szCs w:val="24"/>
        </w:rPr>
        <w:t>的访问效率与任务调度效率密切相关。当管理节点对某</w:t>
      </w:r>
      <w:r w:rsidRPr="00480451">
        <w:rPr>
          <w:rFonts w:ascii="Times New Roman" w:hAnsi="Times New Roman" w:cs="Times New Roman"/>
          <w:sz w:val="24"/>
          <w:szCs w:val="24"/>
        </w:rPr>
        <w:t>DB</w:t>
      </w:r>
      <w:r w:rsidRPr="00480451">
        <w:rPr>
          <w:rFonts w:ascii="Times New Roman" w:hAnsi="Times New Roman" w:cs="Times New Roman"/>
          <w:sz w:val="24"/>
          <w:szCs w:val="24"/>
        </w:rPr>
        <w:t>进行调度时，只要查询并访问到距离最近的该</w:t>
      </w:r>
      <w:r w:rsidRPr="00480451">
        <w:rPr>
          <w:rFonts w:ascii="Times New Roman" w:hAnsi="Times New Roman" w:cs="Times New Roman"/>
          <w:sz w:val="24"/>
          <w:szCs w:val="24"/>
        </w:rPr>
        <w:t>DB</w:t>
      </w:r>
      <w:r w:rsidRPr="00480451">
        <w:rPr>
          <w:rFonts w:ascii="Times New Roman" w:hAnsi="Times New Roman" w:cs="Times New Roman"/>
          <w:sz w:val="24"/>
          <w:szCs w:val="24"/>
        </w:rPr>
        <w:t>的一个副本即可。以三副本为例，在</w:t>
      </w:r>
      <w:r w:rsidRPr="00480451">
        <w:rPr>
          <w:rFonts w:ascii="Times New Roman" w:hAnsi="Times New Roman" w:cs="Times New Roman"/>
          <w:sz w:val="24"/>
          <w:szCs w:val="24"/>
        </w:rPr>
        <w:t>HDFS</w:t>
      </w:r>
      <w:r w:rsidRPr="00480451">
        <w:rPr>
          <w:rFonts w:ascii="Times New Roman" w:hAnsi="Times New Roman" w:cs="Times New Roman"/>
          <w:sz w:val="24"/>
          <w:szCs w:val="24"/>
        </w:rPr>
        <w:t>分布式存储策略中，每个</w:t>
      </w:r>
      <w:r w:rsidRPr="00480451">
        <w:rPr>
          <w:rFonts w:ascii="Times New Roman" w:hAnsi="Times New Roman" w:cs="Times New Roman"/>
          <w:sz w:val="24"/>
          <w:szCs w:val="24"/>
        </w:rPr>
        <w:t>DB</w:t>
      </w:r>
      <w:r w:rsidRPr="00480451">
        <w:rPr>
          <w:rFonts w:ascii="Times New Roman" w:hAnsi="Times New Roman" w:cs="Times New Roman"/>
          <w:sz w:val="24"/>
          <w:szCs w:val="24"/>
        </w:rPr>
        <w:t>的副本分布在两台交换机下的节点上，跨交换机的分布式存储策略中每个</w:t>
      </w:r>
      <w:r w:rsidRPr="00480451">
        <w:rPr>
          <w:rFonts w:ascii="Times New Roman" w:hAnsi="Times New Roman" w:cs="Times New Roman"/>
          <w:sz w:val="24"/>
          <w:szCs w:val="24"/>
        </w:rPr>
        <w:t>DB</w:t>
      </w:r>
      <w:r w:rsidRPr="00480451">
        <w:rPr>
          <w:rFonts w:ascii="Times New Roman" w:hAnsi="Times New Roman" w:cs="Times New Roman"/>
          <w:sz w:val="24"/>
          <w:szCs w:val="24"/>
        </w:rPr>
        <w:t>的副本分布在三台不同的交换机下，即跨交换机的分布式存储策略中每个</w:t>
      </w:r>
      <w:r w:rsidRPr="00480451">
        <w:rPr>
          <w:rFonts w:ascii="Times New Roman" w:hAnsi="Times New Roman" w:cs="Times New Roman"/>
          <w:sz w:val="24"/>
          <w:szCs w:val="24"/>
        </w:rPr>
        <w:t>DB</w:t>
      </w:r>
      <w:r w:rsidRPr="00480451">
        <w:rPr>
          <w:rFonts w:ascii="Times New Roman" w:hAnsi="Times New Roman" w:cs="Times New Roman"/>
          <w:sz w:val="24"/>
          <w:szCs w:val="24"/>
        </w:rPr>
        <w:t>的副本存储更加分散均衡，所以管理节点与每个</w:t>
      </w:r>
      <w:r w:rsidRPr="00480451">
        <w:rPr>
          <w:rFonts w:ascii="Times New Roman" w:hAnsi="Times New Roman" w:cs="Times New Roman"/>
          <w:sz w:val="24"/>
          <w:szCs w:val="24"/>
        </w:rPr>
        <w:t>DB</w:t>
      </w:r>
      <w:r w:rsidRPr="00480451">
        <w:rPr>
          <w:rFonts w:ascii="Times New Roman" w:hAnsi="Times New Roman" w:cs="Times New Roman"/>
          <w:sz w:val="24"/>
          <w:szCs w:val="24"/>
        </w:rPr>
        <w:t>的最</w:t>
      </w:r>
      <w:r w:rsidR="00AD4810">
        <w:rPr>
          <w:rFonts w:ascii="Times New Roman" w:hAnsi="Times New Roman" w:cs="Times New Roman"/>
          <w:sz w:val="24"/>
          <w:szCs w:val="24"/>
        </w:rPr>
        <w:t>近副本的平均距离也相对较短，所以跨交换机的分布式存储策略</w:t>
      </w:r>
      <w:r w:rsidRPr="00480451">
        <w:rPr>
          <w:rFonts w:ascii="Times New Roman" w:hAnsi="Times New Roman" w:cs="Times New Roman"/>
          <w:sz w:val="24"/>
          <w:szCs w:val="24"/>
        </w:rPr>
        <w:t>更有助于提高集群任务调度效率。</w:t>
      </w:r>
    </w:p>
    <w:p w:rsidR="00AA4513" w:rsidRPr="00480451" w:rsidRDefault="00AA4513" w:rsidP="00AA4513">
      <w:pPr>
        <w:pStyle w:val="a"/>
        <w:numPr>
          <w:ilvl w:val="0"/>
          <w:numId w:val="0"/>
        </w:numPr>
      </w:pPr>
      <w:bookmarkStart w:id="37" w:name="_Toc499802897"/>
      <w:r w:rsidRPr="00480451">
        <w:lastRenderedPageBreak/>
        <w:t>3.5</w:t>
      </w:r>
      <w:r w:rsidRPr="00480451">
        <w:t>存储堆积问题及修正</w:t>
      </w:r>
      <w:bookmarkEnd w:id="37"/>
    </w:p>
    <w:p w:rsidR="00AA4513" w:rsidRPr="00480451" w:rsidRDefault="00AA4513" w:rsidP="00EE4033">
      <w:pPr>
        <w:pStyle w:val="a9"/>
        <w:rPr>
          <w:rFonts w:cs="Times New Roman"/>
        </w:rPr>
      </w:pPr>
      <w:bookmarkStart w:id="38" w:name="_Toc499802898"/>
      <w:r w:rsidRPr="00480451">
        <w:rPr>
          <w:rFonts w:cs="Times New Roman"/>
        </w:rPr>
        <w:t>3.5.1</w:t>
      </w:r>
      <w:r w:rsidRPr="00480451">
        <w:rPr>
          <w:rFonts w:cs="Times New Roman"/>
        </w:rPr>
        <w:t>部分字段存储堆积问题</w:t>
      </w:r>
      <w:bookmarkEnd w:id="38"/>
    </w:p>
    <w:p w:rsidR="00AA4513" w:rsidRPr="00480451" w:rsidRDefault="00AA4513" w:rsidP="00AA4513">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基于字段均衡的分布式存储调度算法在大分部分情况下可使得每个字段的数据在集群中各节点上存储均衡，相应的每台节点上的数据存储总量也基本相等。其原理是集群中</w:t>
      </w:r>
      <w:r w:rsidRPr="00480451">
        <w:rPr>
          <w:rFonts w:ascii="Times New Roman" w:hAnsi="Times New Roman" w:cs="Times New Roman"/>
          <w:sz w:val="24"/>
          <w:szCs w:val="24"/>
        </w:rPr>
        <w:t>Master</w:t>
      </w:r>
      <w:r w:rsidRPr="00480451">
        <w:rPr>
          <w:rFonts w:ascii="Times New Roman" w:hAnsi="Times New Roman" w:cs="Times New Roman"/>
          <w:sz w:val="24"/>
          <w:szCs w:val="24"/>
        </w:rPr>
        <w:t>节点在误差为一的范围内对每个字段基于节点进行</w:t>
      </w:r>
      <w:r w:rsidR="008B0657">
        <w:rPr>
          <w:rFonts w:ascii="Times New Roman" w:hAnsi="Times New Roman" w:cs="Times New Roman"/>
          <w:sz w:val="24"/>
          <w:szCs w:val="24"/>
        </w:rPr>
        <w:t>轮循</w:t>
      </w:r>
      <w:r w:rsidRPr="00480451">
        <w:rPr>
          <w:rFonts w:ascii="Times New Roman" w:hAnsi="Times New Roman" w:cs="Times New Roman"/>
          <w:sz w:val="24"/>
          <w:szCs w:val="24"/>
        </w:rPr>
        <w:t>，可是这种</w:t>
      </w:r>
      <w:r w:rsidR="008B0657">
        <w:rPr>
          <w:rFonts w:ascii="Times New Roman" w:hAnsi="Times New Roman" w:cs="Times New Roman"/>
          <w:sz w:val="24"/>
          <w:szCs w:val="24"/>
        </w:rPr>
        <w:t>轮循</w:t>
      </w:r>
      <w:r w:rsidRPr="00480451">
        <w:rPr>
          <w:rFonts w:ascii="Times New Roman" w:hAnsi="Times New Roman" w:cs="Times New Roman"/>
          <w:sz w:val="24"/>
          <w:szCs w:val="24"/>
        </w:rPr>
        <w:t>方法在客户端上传多个不同字段的单个数据块时，会引起大量不同字段的数据块堆积在集群中靠前的节点上。如图</w:t>
      </w:r>
      <w:r w:rsidRPr="00480451">
        <w:rPr>
          <w:rFonts w:ascii="Times New Roman" w:hAnsi="Times New Roman" w:cs="Times New Roman"/>
          <w:sz w:val="24"/>
          <w:szCs w:val="24"/>
        </w:rPr>
        <w:t>3-8</w:t>
      </w:r>
      <w:r w:rsidRPr="00480451">
        <w:rPr>
          <w:rFonts w:ascii="Times New Roman" w:hAnsi="Times New Roman" w:cs="Times New Roman"/>
          <w:sz w:val="24"/>
          <w:szCs w:val="24"/>
        </w:rPr>
        <w:t>所示，</w:t>
      </w:r>
      <w:r w:rsidRPr="00480451">
        <w:rPr>
          <w:rFonts w:ascii="Times New Roman" w:hAnsi="Times New Roman" w:cs="Times New Roman"/>
          <w:sz w:val="24"/>
          <w:szCs w:val="24"/>
        </w:rPr>
        <w:t>A</w:t>
      </w:r>
      <w:r w:rsidR="001A2BE0">
        <w:rPr>
          <w:rFonts w:ascii="Times New Roman" w:hAnsi="Times New Roman" w:cs="Times New Roman"/>
          <w:sz w:val="24"/>
          <w:szCs w:val="24"/>
        </w:rPr>
        <w:t>字段的数据块总数比节点数</w:t>
      </w:r>
      <w:r w:rsidR="001A2BE0">
        <w:rPr>
          <w:rFonts w:ascii="Times New Roman" w:hAnsi="Times New Roman" w:cs="Times New Roman" w:hint="eastAsia"/>
          <w:sz w:val="24"/>
          <w:szCs w:val="24"/>
        </w:rPr>
        <w:t>的</w:t>
      </w:r>
      <w:r w:rsidR="001A2BE0">
        <w:rPr>
          <w:rFonts w:ascii="Times New Roman" w:hAnsi="Times New Roman" w:cs="Times New Roman"/>
          <w:sz w:val="24"/>
          <w:szCs w:val="24"/>
        </w:rPr>
        <w:t>整数倍</w:t>
      </w:r>
      <w:r w:rsidRPr="00480451">
        <w:rPr>
          <w:rFonts w:ascii="Times New Roman" w:hAnsi="Times New Roman" w:cs="Times New Roman"/>
          <w:sz w:val="24"/>
          <w:szCs w:val="24"/>
        </w:rPr>
        <w:t>多</w:t>
      </w:r>
      <w:r w:rsidRPr="00480451">
        <w:rPr>
          <w:rFonts w:ascii="Times New Roman" w:hAnsi="Times New Roman" w:cs="Times New Roman"/>
          <w:sz w:val="24"/>
          <w:szCs w:val="24"/>
        </w:rPr>
        <w:t>1</w:t>
      </w:r>
      <w:r w:rsidRPr="00480451">
        <w:rPr>
          <w:rFonts w:ascii="Times New Roman" w:hAnsi="Times New Roman" w:cs="Times New Roman"/>
          <w:sz w:val="24"/>
          <w:szCs w:val="24"/>
        </w:rPr>
        <w:t>，在每台节点均存储一个</w:t>
      </w:r>
      <w:r w:rsidRPr="00480451">
        <w:rPr>
          <w:rFonts w:ascii="Times New Roman" w:hAnsi="Times New Roman" w:cs="Times New Roman"/>
          <w:sz w:val="24"/>
          <w:szCs w:val="24"/>
        </w:rPr>
        <w:t>A</w:t>
      </w:r>
      <w:r w:rsidRPr="00480451">
        <w:rPr>
          <w:rFonts w:ascii="Times New Roman" w:hAnsi="Times New Roman" w:cs="Times New Roman"/>
          <w:sz w:val="24"/>
          <w:szCs w:val="24"/>
        </w:rPr>
        <w:t>字段数据块之后，剩余的一个数据块被优先分配在第一台节点上。在极端情况下，如果不断有这种新的字段在该集群存储，会导致集群中越靠前的节点存储数据量越大，造成各节点上数据量存储严重不均的后果。</w:t>
      </w:r>
    </w:p>
    <w:p w:rsidR="00A736E7" w:rsidRPr="00480451" w:rsidRDefault="00A736E7" w:rsidP="00A736E7">
      <w:pPr>
        <w:ind w:firstLine="420"/>
        <w:jc w:val="center"/>
        <w:rPr>
          <w:rFonts w:ascii="Times New Roman" w:hAnsi="Times New Roman" w:cs="Times New Roman"/>
        </w:rPr>
      </w:pPr>
      <w:r w:rsidRPr="00480451">
        <w:rPr>
          <w:rFonts w:ascii="Times New Roman" w:hAnsi="Times New Roman" w:cs="Times New Roman"/>
        </w:rPr>
        <w:object w:dxaOrig="7905" w:dyaOrig="5775">
          <v:shape id="_x0000_i1034" type="#_x0000_t75" style="width:274.5pt;height:201pt" o:ole="">
            <v:imagedata r:id="rId36" o:title=""/>
          </v:shape>
          <o:OLEObject Type="Embed" ProgID="Visio.Drawing.15" ShapeID="_x0000_i1034" DrawAspect="Content" ObjectID="_1576764409" r:id="rId37"/>
        </w:object>
      </w:r>
    </w:p>
    <w:p w:rsidR="00A736E7" w:rsidRPr="00480451" w:rsidRDefault="00A736E7" w:rsidP="00A736E7">
      <w:pPr>
        <w:ind w:firstLine="420"/>
        <w:jc w:val="center"/>
        <w:rPr>
          <w:rFonts w:ascii="Times New Roman" w:eastAsia="楷体" w:hAnsi="Times New Roman" w:cs="Times New Roman"/>
          <w:szCs w:val="18"/>
        </w:rPr>
      </w:pPr>
      <w:r w:rsidRPr="00480451">
        <w:rPr>
          <w:rFonts w:ascii="Times New Roman" w:eastAsia="楷体" w:hAnsi="Times New Roman" w:cs="Times New Roman"/>
          <w:szCs w:val="18"/>
        </w:rPr>
        <w:t>图</w:t>
      </w:r>
      <w:r w:rsidRPr="00480451">
        <w:rPr>
          <w:rFonts w:ascii="Times New Roman" w:eastAsia="楷体" w:hAnsi="Times New Roman" w:cs="Times New Roman"/>
          <w:szCs w:val="18"/>
        </w:rPr>
        <w:t xml:space="preserve">3-8 </w:t>
      </w:r>
      <w:r w:rsidRPr="00480451">
        <w:rPr>
          <w:rFonts w:ascii="Times New Roman" w:eastAsia="楷体" w:hAnsi="Times New Roman" w:cs="Times New Roman"/>
          <w:szCs w:val="18"/>
        </w:rPr>
        <w:t>数据存储堆积问题示例</w:t>
      </w:r>
    </w:p>
    <w:p w:rsidR="0093374F" w:rsidRPr="00480451" w:rsidRDefault="00A84163" w:rsidP="0093374F">
      <w:pPr>
        <w:pStyle w:val="a9"/>
        <w:rPr>
          <w:rFonts w:cs="Times New Roman"/>
        </w:rPr>
      </w:pPr>
      <w:bookmarkStart w:id="39" w:name="_Toc499802899"/>
      <w:r w:rsidRPr="00480451">
        <w:rPr>
          <w:rFonts w:cs="Times New Roman"/>
        </w:rPr>
        <w:t>3.5</w:t>
      </w:r>
      <w:r w:rsidR="0093374F" w:rsidRPr="00480451">
        <w:rPr>
          <w:rFonts w:cs="Times New Roman"/>
        </w:rPr>
        <w:t>.2</w:t>
      </w:r>
      <w:r w:rsidR="0093374F" w:rsidRPr="00480451">
        <w:rPr>
          <w:rFonts w:cs="Times New Roman"/>
        </w:rPr>
        <w:t>算法优化</w:t>
      </w:r>
      <w:bookmarkEnd w:id="39"/>
    </w:p>
    <w:p w:rsidR="0093374F" w:rsidRPr="00480451" w:rsidRDefault="0093374F" w:rsidP="00B411EB">
      <w:pPr>
        <w:spacing w:line="400" w:lineRule="exact"/>
        <w:ind w:firstLineChars="200" w:firstLine="480"/>
        <w:rPr>
          <w:rFonts w:ascii="Times New Roman" w:hAnsi="Times New Roman" w:cs="Times New Roman"/>
          <w:sz w:val="24"/>
          <w:szCs w:val="24"/>
        </w:rPr>
      </w:pPr>
      <w:r w:rsidRPr="00480451">
        <w:rPr>
          <w:rFonts w:ascii="Times New Roman" w:hAnsi="Times New Roman" w:cs="Times New Roman"/>
          <w:sz w:val="24"/>
          <w:szCs w:val="24"/>
        </w:rPr>
        <w:t>系统在为</w:t>
      </w:r>
      <w:r w:rsidRPr="00480451">
        <w:rPr>
          <w:rFonts w:ascii="Times New Roman" w:hAnsi="Times New Roman" w:cs="Times New Roman"/>
          <w:sz w:val="24"/>
          <w:szCs w:val="24"/>
        </w:rPr>
        <w:t>DB</w:t>
      </w:r>
      <w:r w:rsidRPr="00480451">
        <w:rPr>
          <w:rFonts w:ascii="Times New Roman" w:hAnsi="Times New Roman" w:cs="Times New Roman"/>
          <w:sz w:val="24"/>
          <w:szCs w:val="24"/>
        </w:rPr>
        <w:t>选择存储节点时，整体上按照一定的点顺序</w:t>
      </w:r>
      <w:r w:rsidR="008B0657">
        <w:rPr>
          <w:rFonts w:ascii="Times New Roman" w:hAnsi="Times New Roman" w:cs="Times New Roman"/>
          <w:sz w:val="24"/>
          <w:szCs w:val="24"/>
        </w:rPr>
        <w:t>轮循</w:t>
      </w:r>
      <w:r w:rsidRPr="00480451">
        <w:rPr>
          <w:rFonts w:ascii="Times New Roman" w:hAnsi="Times New Roman" w:cs="Times New Roman"/>
          <w:sz w:val="24"/>
          <w:szCs w:val="24"/>
        </w:rPr>
        <w:t>的机制，所以在</w:t>
      </w:r>
      <w:r w:rsidR="008B0657">
        <w:rPr>
          <w:rFonts w:ascii="Times New Roman" w:hAnsi="Times New Roman" w:cs="Times New Roman"/>
          <w:sz w:val="24"/>
          <w:szCs w:val="24"/>
        </w:rPr>
        <w:t>轮循</w:t>
      </w:r>
      <w:r w:rsidRPr="00480451">
        <w:rPr>
          <w:rFonts w:ascii="Times New Roman" w:hAnsi="Times New Roman" w:cs="Times New Roman"/>
          <w:sz w:val="24"/>
          <w:szCs w:val="24"/>
        </w:rPr>
        <w:t>顺序列表中前面的节点存储</w:t>
      </w:r>
      <w:r w:rsidRPr="00480451">
        <w:rPr>
          <w:rFonts w:ascii="Times New Roman" w:hAnsi="Times New Roman" w:cs="Times New Roman"/>
          <w:sz w:val="24"/>
          <w:szCs w:val="24"/>
        </w:rPr>
        <w:t>DB</w:t>
      </w:r>
      <w:r w:rsidRPr="00480451">
        <w:rPr>
          <w:rFonts w:ascii="Times New Roman" w:hAnsi="Times New Roman" w:cs="Times New Roman"/>
          <w:sz w:val="24"/>
          <w:szCs w:val="24"/>
        </w:rPr>
        <w:t>数量总大于或等于后面节点上</w:t>
      </w:r>
      <w:r w:rsidRPr="00480451">
        <w:rPr>
          <w:rFonts w:ascii="Times New Roman" w:hAnsi="Times New Roman" w:cs="Times New Roman"/>
          <w:sz w:val="24"/>
          <w:szCs w:val="24"/>
        </w:rPr>
        <w:t>DB</w:t>
      </w:r>
      <w:r w:rsidRPr="00480451">
        <w:rPr>
          <w:rFonts w:ascii="Times New Roman" w:hAnsi="Times New Roman" w:cs="Times New Roman"/>
          <w:sz w:val="24"/>
          <w:szCs w:val="24"/>
        </w:rPr>
        <w:t>的存储数量。所以如果能够使系统在计算</w:t>
      </w:r>
      <w:r w:rsidRPr="00480451">
        <w:rPr>
          <w:rFonts w:ascii="Times New Roman" w:hAnsi="Times New Roman" w:cs="Times New Roman"/>
          <w:sz w:val="24"/>
          <w:szCs w:val="24"/>
        </w:rPr>
        <w:t>DB</w:t>
      </w:r>
      <w:r w:rsidRPr="00480451">
        <w:rPr>
          <w:rFonts w:ascii="Times New Roman" w:hAnsi="Times New Roman" w:cs="Times New Roman"/>
          <w:sz w:val="24"/>
          <w:szCs w:val="24"/>
        </w:rPr>
        <w:t>存储位置时，保证集群中第一台节点</w:t>
      </w:r>
      <w:r w:rsidRPr="00480451">
        <w:rPr>
          <w:rFonts w:ascii="Times New Roman" w:hAnsi="Times New Roman" w:cs="Times New Roman"/>
          <w:sz w:val="24"/>
          <w:szCs w:val="24"/>
        </w:rPr>
        <w:t>1</w:t>
      </w:r>
      <w:r w:rsidRPr="00480451">
        <w:rPr>
          <w:rFonts w:ascii="Times New Roman" w:hAnsi="Times New Roman" w:cs="Times New Roman"/>
          <w:sz w:val="24"/>
          <w:szCs w:val="24"/>
        </w:rPr>
        <w:t>和最后一台节点</w:t>
      </w:r>
      <w:r w:rsidRPr="00480451">
        <w:rPr>
          <w:rFonts w:ascii="Times New Roman" w:hAnsi="Times New Roman" w:cs="Times New Roman"/>
          <w:sz w:val="24"/>
          <w:szCs w:val="24"/>
        </w:rPr>
        <w:t>n</w:t>
      </w:r>
      <w:r w:rsidRPr="00480451">
        <w:rPr>
          <w:rFonts w:ascii="Times New Roman" w:hAnsi="Times New Roman" w:cs="Times New Roman"/>
          <w:sz w:val="24"/>
          <w:szCs w:val="24"/>
        </w:rPr>
        <w:t>之间的存储容量差保持在一定的范围内，即可解决多个不同字段在集群部分节点的堆积问题。</w:t>
      </w:r>
    </w:p>
    <w:p w:rsidR="0093374F" w:rsidRPr="00480451" w:rsidRDefault="0093374F" w:rsidP="00B411EB">
      <w:pPr>
        <w:spacing w:line="400" w:lineRule="exact"/>
        <w:ind w:firstLineChars="200" w:firstLine="480"/>
        <w:rPr>
          <w:rFonts w:ascii="Times New Roman" w:hAnsi="Times New Roman" w:cs="Times New Roman"/>
          <w:sz w:val="24"/>
          <w:szCs w:val="24"/>
        </w:rPr>
      </w:pPr>
      <w:r w:rsidRPr="00480451">
        <w:rPr>
          <w:rFonts w:ascii="Times New Roman" w:hAnsi="Times New Roman" w:cs="Times New Roman"/>
          <w:sz w:val="24"/>
          <w:szCs w:val="24"/>
        </w:rPr>
        <w:t>对于多个不同数据块在部分节点上存储堆积的问题，在基于字段均衡存储中，比较各节点上某字段已存储数据块个数时，要求在满足单个字段基于节点均衡的基础上还必须满足每台节点上</w:t>
      </w:r>
      <w:r w:rsidRPr="00480451">
        <w:rPr>
          <w:rFonts w:ascii="Times New Roman" w:hAnsi="Times New Roman" w:cs="Times New Roman"/>
          <w:sz w:val="24"/>
          <w:szCs w:val="24"/>
        </w:rPr>
        <w:t>DB</w:t>
      </w:r>
      <w:r w:rsidRPr="00480451">
        <w:rPr>
          <w:rFonts w:ascii="Times New Roman" w:hAnsi="Times New Roman" w:cs="Times New Roman"/>
          <w:sz w:val="24"/>
          <w:szCs w:val="24"/>
        </w:rPr>
        <w:t>数量与集群中最后一台节点上</w:t>
      </w:r>
      <w:r w:rsidRPr="00480451">
        <w:rPr>
          <w:rFonts w:ascii="Times New Roman" w:hAnsi="Times New Roman" w:cs="Times New Roman"/>
          <w:sz w:val="24"/>
          <w:szCs w:val="24"/>
        </w:rPr>
        <w:t>DB</w:t>
      </w:r>
      <w:r w:rsidRPr="00480451">
        <w:rPr>
          <w:rFonts w:ascii="Times New Roman" w:hAnsi="Times New Roman" w:cs="Times New Roman"/>
          <w:sz w:val="24"/>
          <w:szCs w:val="24"/>
        </w:rPr>
        <w:t>数量相差不超过某定值</w:t>
      </w:r>
      <w:r w:rsidRPr="00480451">
        <w:rPr>
          <w:rFonts w:ascii="Times New Roman" w:hAnsi="Times New Roman" w:cs="Times New Roman"/>
          <w:sz w:val="24"/>
          <w:szCs w:val="24"/>
        </w:rPr>
        <w:t>η</w:t>
      </w:r>
      <w:r w:rsidRPr="00480451">
        <w:rPr>
          <w:rFonts w:ascii="Times New Roman" w:hAnsi="Times New Roman" w:cs="Times New Roman"/>
          <w:sz w:val="24"/>
          <w:szCs w:val="24"/>
        </w:rPr>
        <w:t>。由于每个</w:t>
      </w:r>
      <w:r w:rsidRPr="00480451">
        <w:rPr>
          <w:rFonts w:ascii="Times New Roman" w:hAnsi="Times New Roman" w:cs="Times New Roman"/>
          <w:sz w:val="24"/>
          <w:szCs w:val="24"/>
        </w:rPr>
        <w:t>DB</w:t>
      </w:r>
      <w:r w:rsidRPr="00480451">
        <w:rPr>
          <w:rFonts w:ascii="Times New Roman" w:hAnsi="Times New Roman" w:cs="Times New Roman"/>
          <w:sz w:val="24"/>
          <w:szCs w:val="24"/>
        </w:rPr>
        <w:t>的大小为</w:t>
      </w:r>
      <w:r w:rsidRPr="00480451">
        <w:rPr>
          <w:rFonts w:ascii="Times New Roman" w:hAnsi="Times New Roman" w:cs="Times New Roman"/>
          <w:sz w:val="24"/>
          <w:szCs w:val="24"/>
        </w:rPr>
        <w:t>256M</w:t>
      </w:r>
      <w:r w:rsidRPr="00480451">
        <w:rPr>
          <w:rFonts w:ascii="Times New Roman" w:hAnsi="Times New Roman" w:cs="Times New Roman"/>
          <w:sz w:val="24"/>
          <w:szCs w:val="24"/>
        </w:rPr>
        <w:t>，所以，利用优化后的基于字段均衡的分布式存储策略可使得集群中各节点上的数据存储最多相差不超过</w:t>
      </w:r>
      <w:r w:rsidRPr="00480451">
        <w:rPr>
          <w:rFonts w:ascii="Times New Roman" w:hAnsi="Times New Roman" w:cs="Times New Roman"/>
          <w:sz w:val="24"/>
          <w:szCs w:val="24"/>
        </w:rPr>
        <w:t>η</w:t>
      </w:r>
      <w:r w:rsidRPr="00480451">
        <w:rPr>
          <w:rFonts w:ascii="Times New Roman" w:hAnsi="Times New Roman" w:cs="Times New Roman"/>
          <w:sz w:val="24"/>
          <w:szCs w:val="24"/>
        </w:rPr>
        <w:t>个</w:t>
      </w:r>
      <w:r w:rsidRPr="00480451">
        <w:rPr>
          <w:rFonts w:ascii="Times New Roman" w:hAnsi="Times New Roman" w:cs="Times New Roman"/>
          <w:sz w:val="24"/>
          <w:szCs w:val="24"/>
        </w:rPr>
        <w:t>DB</w:t>
      </w:r>
      <w:r w:rsidRPr="00480451">
        <w:rPr>
          <w:rFonts w:ascii="Times New Roman" w:hAnsi="Times New Roman" w:cs="Times New Roman"/>
          <w:sz w:val="24"/>
          <w:szCs w:val="24"/>
        </w:rPr>
        <w:t>。</w:t>
      </w:r>
      <w:r w:rsidRPr="00480451">
        <w:rPr>
          <w:rFonts w:ascii="Times New Roman" w:hAnsi="Times New Roman" w:cs="Times New Roman"/>
          <w:sz w:val="24"/>
          <w:szCs w:val="24"/>
        </w:rPr>
        <w:lastRenderedPageBreak/>
        <w:t>η</w:t>
      </w:r>
      <w:r w:rsidRPr="00480451">
        <w:rPr>
          <w:rFonts w:ascii="Times New Roman" w:hAnsi="Times New Roman" w:cs="Times New Roman"/>
          <w:sz w:val="24"/>
          <w:szCs w:val="24"/>
        </w:rPr>
        <w:t>默认值为</w:t>
      </w:r>
      <w:r w:rsidRPr="00480451">
        <w:rPr>
          <w:rFonts w:ascii="Times New Roman" w:hAnsi="Times New Roman" w:cs="Times New Roman"/>
          <w:sz w:val="24"/>
          <w:szCs w:val="24"/>
        </w:rPr>
        <w:t>10</w:t>
      </w:r>
      <w:r w:rsidRPr="00480451">
        <w:rPr>
          <w:rFonts w:ascii="Times New Roman" w:hAnsi="Times New Roman" w:cs="Times New Roman"/>
          <w:sz w:val="24"/>
          <w:szCs w:val="24"/>
        </w:rPr>
        <w:t>，这对于普通容量的磁盘来说，已经比较理想了。用户可根据实际需求自己设定</w:t>
      </w:r>
      <w:r w:rsidRPr="00480451">
        <w:rPr>
          <w:rFonts w:ascii="Times New Roman" w:hAnsi="Times New Roman" w:cs="Times New Roman"/>
          <w:sz w:val="24"/>
          <w:szCs w:val="24"/>
        </w:rPr>
        <w:t>η</w:t>
      </w:r>
      <w:r w:rsidRPr="00480451">
        <w:rPr>
          <w:rFonts w:ascii="Times New Roman" w:hAnsi="Times New Roman" w:cs="Times New Roman"/>
          <w:sz w:val="24"/>
          <w:szCs w:val="24"/>
        </w:rPr>
        <w:t>的值，范围为</w:t>
      </w:r>
      <w:r w:rsidRPr="00480451">
        <w:rPr>
          <w:rFonts w:ascii="Times New Roman" w:hAnsi="Times New Roman" w:cs="Times New Roman"/>
          <w:sz w:val="24"/>
          <w:szCs w:val="24"/>
        </w:rPr>
        <w:t>5~20</w:t>
      </w:r>
      <w:r w:rsidRPr="00480451">
        <w:rPr>
          <w:rFonts w:ascii="Times New Roman" w:hAnsi="Times New Roman" w:cs="Times New Roman"/>
          <w:sz w:val="24"/>
          <w:szCs w:val="24"/>
        </w:rPr>
        <w:t>。</w:t>
      </w:r>
      <w:r w:rsidRPr="00480451">
        <w:rPr>
          <w:rFonts w:ascii="Times New Roman" w:hAnsi="Times New Roman" w:cs="Times New Roman"/>
          <w:sz w:val="24"/>
          <w:szCs w:val="24"/>
        </w:rPr>
        <w:t>η</w:t>
      </w:r>
      <w:r w:rsidRPr="00480451">
        <w:rPr>
          <w:rFonts w:ascii="Times New Roman" w:hAnsi="Times New Roman" w:cs="Times New Roman"/>
          <w:sz w:val="24"/>
          <w:szCs w:val="24"/>
        </w:rPr>
        <w:t>值越小，这种大量不同字段存储时各节点之间的均衡性就越强。即集群中第一台节点与最后一台节点之间的最大存储容量差</w:t>
      </w:r>
      <w:r w:rsidRPr="00480451">
        <w:rPr>
          <w:rFonts w:ascii="Times New Roman" w:hAnsi="Times New Roman" w:cs="Times New Roman"/>
          <w:sz w:val="24"/>
          <w:szCs w:val="24"/>
        </w:rPr>
        <w:t>S</w:t>
      </w:r>
      <w:r w:rsidRPr="00480451">
        <w:rPr>
          <w:rFonts w:ascii="Times New Roman" w:hAnsi="Times New Roman" w:cs="Times New Roman"/>
          <w:sz w:val="24"/>
          <w:szCs w:val="24"/>
        </w:rPr>
        <w:t>如公式</w:t>
      </w:r>
      <w:r w:rsidRPr="00480451">
        <w:rPr>
          <w:rFonts w:ascii="Times New Roman" w:hAnsi="Times New Roman" w:cs="Times New Roman"/>
          <w:sz w:val="24"/>
          <w:szCs w:val="24"/>
        </w:rPr>
        <w:t>3-3</w:t>
      </w:r>
      <w:r w:rsidRPr="00480451">
        <w:rPr>
          <w:rFonts w:ascii="Times New Roman" w:hAnsi="Times New Roman" w:cs="Times New Roman"/>
          <w:sz w:val="24"/>
          <w:szCs w:val="24"/>
        </w:rPr>
        <w:t>所示。</w:t>
      </w:r>
    </w:p>
    <w:p w:rsidR="0093374F" w:rsidRPr="00480451" w:rsidRDefault="0093374F" w:rsidP="0093374F">
      <w:pPr>
        <w:ind w:firstLine="420"/>
        <w:jc w:val="center"/>
        <w:rPr>
          <w:rFonts w:ascii="Times New Roman" w:hAnsi="Times New Roman" w:cs="Times New Roman"/>
          <w:szCs w:val="21"/>
        </w:rPr>
      </w:pPr>
      <m:oMathPara>
        <m:oMath>
          <m:r>
            <m:rPr>
              <m:sty m:val="p"/>
            </m:rPr>
            <w:rPr>
              <w:rFonts w:ascii="Cambria Math" w:eastAsia="Cambria Math" w:hAnsi="Cambria Math" w:cs="Times New Roman"/>
              <w:szCs w:val="21"/>
            </w:rPr>
            <m:t xml:space="preserve">         </m:t>
          </m:r>
          <m:r>
            <m:rPr>
              <m:sty m:val="p"/>
            </m:rPr>
            <w:rPr>
              <w:rFonts w:ascii="Cambria Math" w:hAnsi="Cambria Math" w:cs="Times New Roman"/>
              <w:szCs w:val="21"/>
            </w:rPr>
            <m:t xml:space="preserve">                     </m:t>
          </m:r>
          <m:r>
            <m:rPr>
              <m:sty m:val="p"/>
            </m:rPr>
            <w:rPr>
              <w:rFonts w:ascii="Cambria Math" w:eastAsia="Cambria Math" w:hAnsi="Cambria Math" w:cs="Times New Roman"/>
              <w:szCs w:val="21"/>
            </w:rPr>
            <m:t xml:space="preserve"> S</m:t>
          </m:r>
          <m:r>
            <m:rPr>
              <m:sty m:val="p"/>
            </m:rPr>
            <w:rPr>
              <w:rFonts w:ascii="Cambria Math" w:eastAsia="宋体" w:hAnsi="Cambria Math" w:cs="Times New Roman"/>
              <w:szCs w:val="21"/>
            </w:rPr>
            <m:t>=η*</m:t>
          </m:r>
          <m:r>
            <m:rPr>
              <m:sty m:val="p"/>
            </m:rPr>
            <w:rPr>
              <w:rFonts w:ascii="Cambria Math" w:hAnsi="Cambria Math" w:cs="Times New Roman"/>
              <w:szCs w:val="21"/>
            </w:rPr>
            <m:t>256(M)                           (3-3)</m:t>
          </m:r>
        </m:oMath>
      </m:oMathPara>
    </w:p>
    <w:p w:rsidR="0093374F" w:rsidRPr="00480451" w:rsidRDefault="0093374F" w:rsidP="0093374F">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改进后的算法步骤为：</w:t>
      </w:r>
    </w:p>
    <w:p w:rsidR="0093374F" w:rsidRPr="00480451" w:rsidRDefault="0093374F" w:rsidP="0093374F">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1)</w:t>
      </w:r>
      <w:r w:rsidRPr="00480451">
        <w:rPr>
          <w:rFonts w:ascii="Times New Roman" w:hAnsi="Times New Roman" w:cs="Times New Roman"/>
          <w:sz w:val="24"/>
          <w:szCs w:val="24"/>
        </w:rPr>
        <w:tab/>
      </w:r>
      <w:r w:rsidRPr="00480451">
        <w:rPr>
          <w:rFonts w:ascii="Times New Roman" w:hAnsi="Times New Roman" w:cs="Times New Roman"/>
          <w:sz w:val="24"/>
          <w:szCs w:val="24"/>
        </w:rPr>
        <w:t>数据库引擎启动时，管理节点从本地读取集群中所有数据块的存储信息；</w:t>
      </w:r>
    </w:p>
    <w:p w:rsidR="0093374F" w:rsidRPr="00480451" w:rsidRDefault="0093374F" w:rsidP="0093374F">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2)</w:t>
      </w:r>
      <w:r w:rsidRPr="00480451">
        <w:rPr>
          <w:rFonts w:ascii="Times New Roman" w:hAnsi="Times New Roman" w:cs="Times New Roman"/>
          <w:sz w:val="24"/>
          <w:szCs w:val="24"/>
        </w:rPr>
        <w:tab/>
      </w:r>
      <w:r w:rsidRPr="00480451">
        <w:rPr>
          <w:rFonts w:ascii="Times New Roman" w:hAnsi="Times New Roman" w:cs="Times New Roman"/>
          <w:sz w:val="24"/>
          <w:szCs w:val="24"/>
        </w:rPr>
        <w:t>管理节点收到客户端上传数据块的信息后，根据该数据块的字段</w:t>
      </w:r>
      <w:r w:rsidRPr="00480451">
        <w:rPr>
          <w:rFonts w:ascii="Times New Roman" w:hAnsi="Times New Roman" w:cs="Times New Roman"/>
          <w:sz w:val="24"/>
          <w:szCs w:val="24"/>
        </w:rPr>
        <w:t>ID</w:t>
      </w:r>
      <w:r w:rsidRPr="00480451">
        <w:rPr>
          <w:rFonts w:ascii="Times New Roman" w:hAnsi="Times New Roman" w:cs="Times New Roman"/>
          <w:sz w:val="24"/>
          <w:szCs w:val="24"/>
        </w:rPr>
        <w:t>，查找内存中对应字段已存储的上一个</w:t>
      </w:r>
      <w:r w:rsidRPr="00480451">
        <w:rPr>
          <w:rFonts w:ascii="Times New Roman" w:hAnsi="Times New Roman" w:cs="Times New Roman"/>
          <w:sz w:val="24"/>
          <w:szCs w:val="24"/>
        </w:rPr>
        <w:t>DB</w:t>
      </w:r>
      <w:r w:rsidRPr="00480451">
        <w:rPr>
          <w:rFonts w:ascii="Times New Roman" w:hAnsi="Times New Roman" w:cs="Times New Roman"/>
          <w:sz w:val="24"/>
          <w:szCs w:val="24"/>
        </w:rPr>
        <w:t>信息，如果还未存满，则该</w:t>
      </w:r>
      <w:r w:rsidRPr="00480451">
        <w:rPr>
          <w:rFonts w:ascii="Times New Roman" w:hAnsi="Times New Roman" w:cs="Times New Roman"/>
          <w:sz w:val="24"/>
          <w:szCs w:val="24"/>
        </w:rPr>
        <w:t>DB</w:t>
      </w:r>
      <w:r w:rsidRPr="00480451">
        <w:rPr>
          <w:rFonts w:ascii="Times New Roman" w:hAnsi="Times New Roman" w:cs="Times New Roman"/>
          <w:sz w:val="24"/>
          <w:szCs w:val="24"/>
        </w:rPr>
        <w:t>即为正本数据的优先存储位置；如果该</w:t>
      </w:r>
      <w:r w:rsidRPr="00480451">
        <w:rPr>
          <w:rFonts w:ascii="Times New Roman" w:hAnsi="Times New Roman" w:cs="Times New Roman"/>
          <w:sz w:val="24"/>
          <w:szCs w:val="24"/>
        </w:rPr>
        <w:t>DB</w:t>
      </w:r>
      <w:r w:rsidRPr="00480451">
        <w:rPr>
          <w:rFonts w:ascii="Times New Roman" w:hAnsi="Times New Roman" w:cs="Times New Roman"/>
          <w:sz w:val="24"/>
          <w:szCs w:val="24"/>
        </w:rPr>
        <w:t>剩余空间不足以存储用户上传数据块，则管理节点统计其在集群中每个节点上该字段的</w:t>
      </w:r>
      <w:r w:rsidRPr="00480451">
        <w:rPr>
          <w:rFonts w:ascii="Times New Roman" w:hAnsi="Times New Roman" w:cs="Times New Roman"/>
          <w:sz w:val="24"/>
          <w:szCs w:val="24"/>
        </w:rPr>
        <w:t>DB</w:t>
      </w:r>
      <w:r w:rsidRPr="00480451">
        <w:rPr>
          <w:rFonts w:ascii="Times New Roman" w:hAnsi="Times New Roman" w:cs="Times New Roman"/>
          <w:sz w:val="24"/>
          <w:szCs w:val="24"/>
        </w:rPr>
        <w:t>数量，从</w:t>
      </w:r>
      <w:r w:rsidRPr="00480451">
        <w:rPr>
          <w:rFonts w:ascii="Times New Roman" w:hAnsi="Times New Roman" w:cs="Times New Roman"/>
          <w:sz w:val="24"/>
          <w:szCs w:val="24"/>
        </w:rPr>
        <w:t>1</w:t>
      </w:r>
      <w:r w:rsidRPr="00480451">
        <w:rPr>
          <w:rFonts w:ascii="Times New Roman" w:hAnsi="Times New Roman" w:cs="Times New Roman"/>
          <w:sz w:val="24"/>
          <w:szCs w:val="24"/>
        </w:rPr>
        <w:t>号节点</w:t>
      </w:r>
      <w:r w:rsidR="008B0657">
        <w:rPr>
          <w:rFonts w:ascii="Times New Roman" w:hAnsi="Times New Roman" w:cs="Times New Roman"/>
          <w:sz w:val="24"/>
          <w:szCs w:val="24"/>
        </w:rPr>
        <w:t>轮循</w:t>
      </w:r>
      <w:r w:rsidRPr="00480451">
        <w:rPr>
          <w:rFonts w:ascii="Times New Roman" w:hAnsi="Times New Roman" w:cs="Times New Roman"/>
          <w:sz w:val="24"/>
          <w:szCs w:val="24"/>
        </w:rPr>
        <w:t>遍历，选取该字段</w:t>
      </w:r>
      <w:r w:rsidRPr="00480451">
        <w:rPr>
          <w:rFonts w:ascii="Times New Roman" w:hAnsi="Times New Roman" w:cs="Times New Roman"/>
          <w:sz w:val="24"/>
          <w:szCs w:val="24"/>
        </w:rPr>
        <w:t>DB</w:t>
      </w:r>
      <w:r w:rsidRPr="00480451">
        <w:rPr>
          <w:rFonts w:ascii="Times New Roman" w:hAnsi="Times New Roman" w:cs="Times New Roman"/>
          <w:sz w:val="24"/>
          <w:szCs w:val="24"/>
        </w:rPr>
        <w:t>数量最少并且与集群中最后一台节点上</w:t>
      </w:r>
      <w:r w:rsidRPr="00480451">
        <w:rPr>
          <w:rFonts w:ascii="Times New Roman" w:hAnsi="Times New Roman" w:cs="Times New Roman"/>
          <w:sz w:val="24"/>
          <w:szCs w:val="24"/>
        </w:rPr>
        <w:t>DB</w:t>
      </w:r>
      <w:r w:rsidRPr="00480451">
        <w:rPr>
          <w:rFonts w:ascii="Times New Roman" w:hAnsi="Times New Roman" w:cs="Times New Roman"/>
          <w:sz w:val="24"/>
          <w:szCs w:val="24"/>
        </w:rPr>
        <w:t>数相差不超过</w:t>
      </w:r>
      <w:r w:rsidRPr="00480451">
        <w:rPr>
          <w:rFonts w:ascii="Times New Roman" w:hAnsi="Times New Roman" w:cs="Times New Roman"/>
          <w:sz w:val="24"/>
          <w:szCs w:val="24"/>
        </w:rPr>
        <w:t>η</w:t>
      </w:r>
      <w:r w:rsidRPr="00480451">
        <w:rPr>
          <w:rFonts w:ascii="Times New Roman" w:hAnsi="Times New Roman" w:cs="Times New Roman"/>
          <w:sz w:val="24"/>
          <w:szCs w:val="24"/>
        </w:rPr>
        <w:t>的节点作为副本一存储节点；</w:t>
      </w:r>
    </w:p>
    <w:p w:rsidR="0093374F" w:rsidRPr="00480451" w:rsidRDefault="0093374F" w:rsidP="0093374F">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3)</w:t>
      </w:r>
      <w:r w:rsidRPr="00480451">
        <w:rPr>
          <w:rFonts w:ascii="Times New Roman" w:hAnsi="Times New Roman" w:cs="Times New Roman"/>
          <w:sz w:val="24"/>
          <w:szCs w:val="24"/>
        </w:rPr>
        <w:tab/>
      </w:r>
      <w:r w:rsidRPr="00480451">
        <w:rPr>
          <w:rFonts w:ascii="Times New Roman" w:hAnsi="Times New Roman" w:cs="Times New Roman"/>
          <w:sz w:val="24"/>
          <w:szCs w:val="24"/>
        </w:rPr>
        <w:t>除去与副本一节点所在相同交换机下的节点，选取该字段</w:t>
      </w:r>
      <w:r w:rsidRPr="00480451">
        <w:rPr>
          <w:rFonts w:ascii="Times New Roman" w:hAnsi="Times New Roman" w:cs="Times New Roman"/>
          <w:sz w:val="24"/>
          <w:szCs w:val="24"/>
        </w:rPr>
        <w:t>DB</w:t>
      </w:r>
      <w:r w:rsidRPr="00480451">
        <w:rPr>
          <w:rFonts w:ascii="Times New Roman" w:hAnsi="Times New Roman" w:cs="Times New Roman"/>
          <w:sz w:val="24"/>
          <w:szCs w:val="24"/>
        </w:rPr>
        <w:t>数量最少并且与集群中最后一台节点上</w:t>
      </w:r>
      <w:r w:rsidRPr="00480451">
        <w:rPr>
          <w:rFonts w:ascii="Times New Roman" w:hAnsi="Times New Roman" w:cs="Times New Roman"/>
          <w:sz w:val="24"/>
          <w:szCs w:val="24"/>
        </w:rPr>
        <w:t>DB</w:t>
      </w:r>
      <w:r w:rsidRPr="00480451">
        <w:rPr>
          <w:rFonts w:ascii="Times New Roman" w:hAnsi="Times New Roman" w:cs="Times New Roman"/>
          <w:sz w:val="24"/>
          <w:szCs w:val="24"/>
        </w:rPr>
        <w:t>数相差不超过</w:t>
      </w:r>
      <w:r w:rsidRPr="00480451">
        <w:rPr>
          <w:rFonts w:ascii="Times New Roman" w:hAnsi="Times New Roman" w:cs="Times New Roman"/>
          <w:sz w:val="24"/>
          <w:szCs w:val="24"/>
        </w:rPr>
        <w:t>η</w:t>
      </w:r>
      <w:r w:rsidRPr="00480451">
        <w:rPr>
          <w:rFonts w:ascii="Times New Roman" w:hAnsi="Times New Roman" w:cs="Times New Roman"/>
          <w:sz w:val="24"/>
          <w:szCs w:val="24"/>
        </w:rPr>
        <w:t>的节点作为副本二存储节点；</w:t>
      </w:r>
    </w:p>
    <w:p w:rsidR="0093374F" w:rsidRPr="00480451" w:rsidRDefault="0093374F" w:rsidP="0093374F">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4)</w:t>
      </w:r>
      <w:r w:rsidRPr="00480451">
        <w:rPr>
          <w:rFonts w:ascii="Times New Roman" w:hAnsi="Times New Roman" w:cs="Times New Roman"/>
          <w:sz w:val="24"/>
          <w:szCs w:val="24"/>
        </w:rPr>
        <w:tab/>
      </w:r>
      <w:r w:rsidRPr="00480451">
        <w:rPr>
          <w:rFonts w:ascii="Times New Roman" w:hAnsi="Times New Roman" w:cs="Times New Roman"/>
          <w:sz w:val="24"/>
          <w:szCs w:val="24"/>
        </w:rPr>
        <w:t>除去与副本一以及副本二存储节点所在相同交换机下的节点，选取该字段</w:t>
      </w:r>
      <w:r w:rsidRPr="00480451">
        <w:rPr>
          <w:rFonts w:ascii="Times New Roman" w:hAnsi="Times New Roman" w:cs="Times New Roman"/>
          <w:sz w:val="24"/>
          <w:szCs w:val="24"/>
        </w:rPr>
        <w:t>DB</w:t>
      </w:r>
      <w:r w:rsidRPr="00480451">
        <w:rPr>
          <w:rFonts w:ascii="Times New Roman" w:hAnsi="Times New Roman" w:cs="Times New Roman"/>
          <w:sz w:val="24"/>
          <w:szCs w:val="24"/>
        </w:rPr>
        <w:t>数量最少并且与集群中最后一台节点上</w:t>
      </w:r>
      <w:r w:rsidRPr="00480451">
        <w:rPr>
          <w:rFonts w:ascii="Times New Roman" w:hAnsi="Times New Roman" w:cs="Times New Roman"/>
          <w:sz w:val="24"/>
          <w:szCs w:val="24"/>
        </w:rPr>
        <w:t>DB</w:t>
      </w:r>
      <w:r w:rsidRPr="00480451">
        <w:rPr>
          <w:rFonts w:ascii="Times New Roman" w:hAnsi="Times New Roman" w:cs="Times New Roman"/>
          <w:sz w:val="24"/>
          <w:szCs w:val="24"/>
        </w:rPr>
        <w:t>数相差不超过</w:t>
      </w:r>
      <w:r w:rsidRPr="00480451">
        <w:rPr>
          <w:rFonts w:ascii="Times New Roman" w:hAnsi="Times New Roman" w:cs="Times New Roman"/>
          <w:sz w:val="24"/>
          <w:szCs w:val="24"/>
        </w:rPr>
        <w:t>η</w:t>
      </w:r>
      <w:r w:rsidRPr="00480451">
        <w:rPr>
          <w:rFonts w:ascii="Times New Roman" w:hAnsi="Times New Roman" w:cs="Times New Roman"/>
          <w:sz w:val="24"/>
          <w:szCs w:val="24"/>
        </w:rPr>
        <w:t>的节点作为副本三存储节点；</w:t>
      </w:r>
    </w:p>
    <w:p w:rsidR="0093374F" w:rsidRPr="00480451" w:rsidRDefault="0093374F" w:rsidP="0093374F">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5)</w:t>
      </w:r>
      <w:r w:rsidRPr="00480451">
        <w:rPr>
          <w:rFonts w:ascii="Times New Roman" w:hAnsi="Times New Roman" w:cs="Times New Roman"/>
          <w:sz w:val="24"/>
          <w:szCs w:val="24"/>
        </w:rPr>
        <w:tab/>
      </w:r>
      <w:r w:rsidRPr="00480451">
        <w:rPr>
          <w:rFonts w:ascii="Times New Roman" w:hAnsi="Times New Roman" w:cs="Times New Roman"/>
          <w:sz w:val="24"/>
          <w:szCs w:val="24"/>
        </w:rPr>
        <w:t>管理节点将数据块的所有副本存储位置信息发送到用户上传数据的节点，该节点将副本二和副本三的存储位置信息以及数据块发送到副本一存储节点；</w:t>
      </w:r>
    </w:p>
    <w:p w:rsidR="0093374F" w:rsidRPr="00480451" w:rsidRDefault="0093374F" w:rsidP="0093374F">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6)</w:t>
      </w:r>
      <w:r w:rsidRPr="00480451">
        <w:rPr>
          <w:rFonts w:ascii="Times New Roman" w:hAnsi="Times New Roman" w:cs="Times New Roman"/>
          <w:sz w:val="24"/>
          <w:szCs w:val="24"/>
        </w:rPr>
        <w:tab/>
      </w:r>
      <w:r w:rsidRPr="00480451">
        <w:rPr>
          <w:rFonts w:ascii="Times New Roman" w:hAnsi="Times New Roman" w:cs="Times New Roman"/>
          <w:sz w:val="24"/>
          <w:szCs w:val="24"/>
        </w:rPr>
        <w:t>副本一接收存储完成之后，通知管理节点更新相关存储信息，然后将副本三的存储位置信息以及数据块发送到副本二存储节点；</w:t>
      </w:r>
    </w:p>
    <w:p w:rsidR="0093374F" w:rsidRPr="00480451" w:rsidRDefault="0093374F" w:rsidP="0093374F">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7)</w:t>
      </w:r>
      <w:r w:rsidRPr="00480451">
        <w:rPr>
          <w:rFonts w:ascii="Times New Roman" w:hAnsi="Times New Roman" w:cs="Times New Roman"/>
          <w:sz w:val="24"/>
          <w:szCs w:val="24"/>
        </w:rPr>
        <w:tab/>
      </w:r>
      <w:r w:rsidRPr="00480451">
        <w:rPr>
          <w:rFonts w:ascii="Times New Roman" w:hAnsi="Times New Roman" w:cs="Times New Roman"/>
          <w:sz w:val="24"/>
          <w:szCs w:val="24"/>
        </w:rPr>
        <w:t>副本二接收存储完成之后，通知管理节点更新相关存储信息，然后数据块发送到副本三存储节点；</w:t>
      </w:r>
    </w:p>
    <w:p w:rsidR="0093374F" w:rsidRPr="00480451" w:rsidRDefault="0093374F" w:rsidP="0093374F">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8)</w:t>
      </w:r>
      <w:r w:rsidRPr="00480451">
        <w:rPr>
          <w:rFonts w:ascii="Times New Roman" w:hAnsi="Times New Roman" w:cs="Times New Roman"/>
          <w:sz w:val="24"/>
          <w:szCs w:val="24"/>
        </w:rPr>
        <w:tab/>
      </w:r>
      <w:r w:rsidRPr="00480451">
        <w:rPr>
          <w:rFonts w:ascii="Times New Roman" w:hAnsi="Times New Roman" w:cs="Times New Roman"/>
          <w:sz w:val="24"/>
          <w:szCs w:val="24"/>
        </w:rPr>
        <w:t>副本三接收存储完成之后，通知管理节点更新相关存储信息；</w:t>
      </w:r>
    </w:p>
    <w:p w:rsidR="0093374F" w:rsidRPr="00480451" w:rsidRDefault="0093374F" w:rsidP="0093374F">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9)</w:t>
      </w:r>
      <w:r w:rsidRPr="00480451">
        <w:rPr>
          <w:rFonts w:ascii="Times New Roman" w:hAnsi="Times New Roman" w:cs="Times New Roman"/>
          <w:sz w:val="24"/>
          <w:szCs w:val="24"/>
        </w:rPr>
        <w:tab/>
      </w:r>
      <w:r w:rsidRPr="00480451">
        <w:rPr>
          <w:rFonts w:ascii="Times New Roman" w:hAnsi="Times New Roman" w:cs="Times New Roman"/>
          <w:sz w:val="24"/>
          <w:szCs w:val="24"/>
        </w:rPr>
        <w:t>数据存储完成。</w:t>
      </w:r>
    </w:p>
    <w:p w:rsidR="006F2869" w:rsidRPr="00480451" w:rsidRDefault="006F2869" w:rsidP="006F2869">
      <w:pPr>
        <w:jc w:val="center"/>
        <w:rPr>
          <w:rFonts w:ascii="Times New Roman" w:hAnsi="Times New Roman" w:cs="Times New Roman"/>
        </w:rPr>
      </w:pPr>
      <w:r w:rsidRPr="00480451">
        <w:rPr>
          <w:rFonts w:ascii="Times New Roman" w:hAnsi="Times New Roman" w:cs="Times New Roman"/>
        </w:rPr>
        <w:object w:dxaOrig="10815" w:dyaOrig="3735">
          <v:shape id="_x0000_i1035" type="#_x0000_t75" style="width:389.25pt;height:135pt" o:ole="">
            <v:imagedata r:id="rId38" o:title=""/>
          </v:shape>
          <o:OLEObject Type="Embed" ProgID="Visio.Drawing.15" ShapeID="_x0000_i1035" DrawAspect="Content" ObjectID="_1576764410" r:id="rId39"/>
        </w:object>
      </w:r>
    </w:p>
    <w:p w:rsidR="006F2869" w:rsidRPr="00480451" w:rsidRDefault="006F2869" w:rsidP="006F2869">
      <w:pPr>
        <w:jc w:val="center"/>
        <w:rPr>
          <w:rFonts w:ascii="Times New Roman" w:eastAsia="楷体" w:hAnsi="Times New Roman" w:cs="Times New Roman"/>
        </w:rPr>
      </w:pPr>
      <w:r w:rsidRPr="00480451">
        <w:rPr>
          <w:rFonts w:ascii="Times New Roman" w:eastAsia="楷体" w:hAnsi="Times New Roman" w:cs="Times New Roman"/>
        </w:rPr>
        <w:t>图</w:t>
      </w:r>
      <w:r w:rsidRPr="00480451">
        <w:rPr>
          <w:rFonts w:ascii="Times New Roman" w:eastAsia="楷体" w:hAnsi="Times New Roman" w:cs="Times New Roman"/>
        </w:rPr>
        <w:t xml:space="preserve">3-9 </w:t>
      </w:r>
      <w:r w:rsidRPr="00480451">
        <w:rPr>
          <w:rFonts w:ascii="Times New Roman" w:eastAsia="楷体" w:hAnsi="Times New Roman" w:cs="Times New Roman"/>
        </w:rPr>
        <w:t>算法优化后字段存储示例</w:t>
      </w:r>
    </w:p>
    <w:p w:rsidR="0056181A" w:rsidRPr="00480451" w:rsidRDefault="006F2869" w:rsidP="006F2869">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以集群中前部分节点中的存储情况为研究对象，且它们均分布在不同交换机</w:t>
      </w:r>
      <w:r w:rsidRPr="00480451">
        <w:rPr>
          <w:rFonts w:ascii="Times New Roman" w:hAnsi="Times New Roman" w:cs="Times New Roman"/>
          <w:sz w:val="24"/>
          <w:szCs w:val="24"/>
        </w:rPr>
        <w:lastRenderedPageBreak/>
        <w:t>下，假设集群中每个</w:t>
      </w:r>
      <w:r w:rsidRPr="00480451">
        <w:rPr>
          <w:rFonts w:ascii="Times New Roman" w:hAnsi="Times New Roman" w:cs="Times New Roman"/>
          <w:sz w:val="24"/>
          <w:szCs w:val="24"/>
        </w:rPr>
        <w:t>DB</w:t>
      </w:r>
      <w:r w:rsidRPr="00480451">
        <w:rPr>
          <w:rFonts w:ascii="Times New Roman" w:hAnsi="Times New Roman" w:cs="Times New Roman"/>
          <w:sz w:val="24"/>
          <w:szCs w:val="24"/>
        </w:rPr>
        <w:t>存储三份副本，其中</w:t>
      </w:r>
      <w:r w:rsidRPr="00480451">
        <w:rPr>
          <w:rFonts w:ascii="Times New Roman" w:hAnsi="Times New Roman" w:cs="Times New Roman"/>
          <w:sz w:val="24"/>
          <w:szCs w:val="24"/>
        </w:rPr>
        <w:t>A</w:t>
      </w:r>
      <w:r w:rsidRPr="00480451">
        <w:rPr>
          <w:rFonts w:ascii="Times New Roman" w:hAnsi="Times New Roman" w:cs="Times New Roman"/>
          <w:sz w:val="24"/>
          <w:szCs w:val="24"/>
        </w:rPr>
        <w:t>、</w:t>
      </w:r>
      <w:r w:rsidRPr="00480451">
        <w:rPr>
          <w:rFonts w:ascii="Times New Roman" w:hAnsi="Times New Roman" w:cs="Times New Roman"/>
          <w:sz w:val="24"/>
          <w:szCs w:val="24"/>
        </w:rPr>
        <w:t>B</w:t>
      </w:r>
      <w:r w:rsidRPr="00480451">
        <w:rPr>
          <w:rFonts w:ascii="Times New Roman" w:hAnsi="Times New Roman" w:cs="Times New Roman"/>
          <w:sz w:val="24"/>
          <w:szCs w:val="24"/>
        </w:rPr>
        <w:t>、</w:t>
      </w:r>
      <w:r w:rsidRPr="00480451">
        <w:rPr>
          <w:rFonts w:ascii="Times New Roman" w:hAnsi="Times New Roman" w:cs="Times New Roman"/>
          <w:sz w:val="24"/>
          <w:szCs w:val="24"/>
        </w:rPr>
        <w:t>C</w:t>
      </w:r>
      <w:r w:rsidRPr="00480451">
        <w:rPr>
          <w:rFonts w:ascii="Times New Roman" w:hAnsi="Times New Roman" w:cs="Times New Roman"/>
          <w:sz w:val="24"/>
          <w:szCs w:val="24"/>
        </w:rPr>
        <w:t>、</w:t>
      </w:r>
      <w:r w:rsidRPr="00480451">
        <w:rPr>
          <w:rFonts w:ascii="Times New Roman" w:hAnsi="Times New Roman" w:cs="Times New Roman"/>
          <w:sz w:val="24"/>
          <w:szCs w:val="24"/>
        </w:rPr>
        <w:t>D</w:t>
      </w:r>
      <w:r w:rsidRPr="00480451">
        <w:rPr>
          <w:rFonts w:ascii="Times New Roman" w:hAnsi="Times New Roman" w:cs="Times New Roman"/>
          <w:sz w:val="24"/>
          <w:szCs w:val="24"/>
        </w:rPr>
        <w:t>等均代表不同的字段，不同的下标如</w:t>
      </w:r>
      <w:r w:rsidRPr="00480451">
        <w:rPr>
          <w:rFonts w:ascii="Times New Roman" w:hAnsi="Times New Roman" w:cs="Times New Roman"/>
          <w:sz w:val="24"/>
          <w:szCs w:val="24"/>
        </w:rPr>
        <w:t>A1</w:t>
      </w:r>
      <w:r w:rsidRPr="00480451">
        <w:rPr>
          <w:rFonts w:ascii="Times New Roman" w:hAnsi="Times New Roman" w:cs="Times New Roman"/>
          <w:sz w:val="24"/>
          <w:szCs w:val="24"/>
        </w:rPr>
        <w:t>、</w:t>
      </w:r>
      <w:r w:rsidRPr="00480451">
        <w:rPr>
          <w:rFonts w:ascii="Times New Roman" w:hAnsi="Times New Roman" w:cs="Times New Roman"/>
          <w:sz w:val="24"/>
          <w:szCs w:val="24"/>
        </w:rPr>
        <w:t>A2</w:t>
      </w:r>
      <w:r w:rsidRPr="00480451">
        <w:rPr>
          <w:rFonts w:ascii="Times New Roman" w:hAnsi="Times New Roman" w:cs="Times New Roman"/>
          <w:sz w:val="24"/>
          <w:szCs w:val="24"/>
        </w:rPr>
        <w:t>、</w:t>
      </w:r>
      <w:r w:rsidRPr="00480451">
        <w:rPr>
          <w:rFonts w:ascii="Times New Roman" w:hAnsi="Times New Roman" w:cs="Times New Roman"/>
          <w:sz w:val="24"/>
          <w:szCs w:val="24"/>
        </w:rPr>
        <w:t>A3</w:t>
      </w:r>
      <w:r w:rsidRPr="00480451">
        <w:rPr>
          <w:rFonts w:ascii="Times New Roman" w:hAnsi="Times New Roman" w:cs="Times New Roman"/>
          <w:sz w:val="24"/>
          <w:szCs w:val="24"/>
        </w:rPr>
        <w:t>代表同一</w:t>
      </w:r>
      <w:r w:rsidRPr="00480451">
        <w:rPr>
          <w:rFonts w:ascii="Times New Roman" w:hAnsi="Times New Roman" w:cs="Times New Roman"/>
          <w:sz w:val="24"/>
          <w:szCs w:val="24"/>
        </w:rPr>
        <w:t>DB</w:t>
      </w:r>
      <w:r w:rsidRPr="00480451">
        <w:rPr>
          <w:rFonts w:ascii="Times New Roman" w:hAnsi="Times New Roman" w:cs="Times New Roman"/>
          <w:sz w:val="24"/>
          <w:szCs w:val="24"/>
        </w:rPr>
        <w:t>的不同副本。理想情况下，在优化后的基于字段均衡的分布式存储调度算法中，集群中每台节点上的</w:t>
      </w:r>
      <w:r w:rsidRPr="00480451">
        <w:rPr>
          <w:rFonts w:ascii="Times New Roman" w:hAnsi="Times New Roman" w:cs="Times New Roman"/>
          <w:sz w:val="24"/>
          <w:szCs w:val="24"/>
        </w:rPr>
        <w:t>DB</w:t>
      </w:r>
      <w:r w:rsidRPr="00480451">
        <w:rPr>
          <w:rFonts w:ascii="Times New Roman" w:hAnsi="Times New Roman" w:cs="Times New Roman"/>
          <w:sz w:val="24"/>
          <w:szCs w:val="24"/>
        </w:rPr>
        <w:t>数量相比最后一台节点上</w:t>
      </w:r>
      <w:r w:rsidRPr="00480451">
        <w:rPr>
          <w:rFonts w:ascii="Times New Roman" w:hAnsi="Times New Roman" w:cs="Times New Roman"/>
          <w:sz w:val="24"/>
          <w:szCs w:val="24"/>
        </w:rPr>
        <w:t>DB</w:t>
      </w:r>
      <w:r w:rsidRPr="00480451">
        <w:rPr>
          <w:rFonts w:ascii="Times New Roman" w:hAnsi="Times New Roman" w:cs="Times New Roman"/>
          <w:sz w:val="24"/>
          <w:szCs w:val="24"/>
        </w:rPr>
        <w:t>数量不多于</w:t>
      </w:r>
      <w:r w:rsidRPr="00480451">
        <w:rPr>
          <w:rFonts w:ascii="Times New Roman" w:hAnsi="Times New Roman" w:cs="Times New Roman"/>
          <w:sz w:val="24"/>
          <w:szCs w:val="24"/>
        </w:rPr>
        <w:t>η</w:t>
      </w:r>
      <w:r w:rsidRPr="00480451">
        <w:rPr>
          <w:rFonts w:ascii="Times New Roman" w:hAnsi="Times New Roman" w:cs="Times New Roman"/>
          <w:sz w:val="24"/>
          <w:szCs w:val="24"/>
        </w:rPr>
        <w:t>。当</w:t>
      </w:r>
      <w:r w:rsidRPr="00480451">
        <w:rPr>
          <w:rFonts w:ascii="Times New Roman" w:hAnsi="Times New Roman" w:cs="Times New Roman"/>
          <w:sz w:val="24"/>
          <w:szCs w:val="24"/>
        </w:rPr>
        <w:t>η=5</w:t>
      </w:r>
      <w:r w:rsidRPr="00480451">
        <w:rPr>
          <w:rFonts w:ascii="Times New Roman" w:hAnsi="Times New Roman" w:cs="Times New Roman"/>
          <w:sz w:val="24"/>
          <w:szCs w:val="24"/>
        </w:rPr>
        <w:t>时，如图</w:t>
      </w:r>
      <w:r w:rsidRPr="00480451">
        <w:rPr>
          <w:rFonts w:ascii="Times New Roman" w:hAnsi="Times New Roman" w:cs="Times New Roman"/>
          <w:sz w:val="24"/>
          <w:szCs w:val="24"/>
        </w:rPr>
        <w:t>3-9</w:t>
      </w:r>
      <w:r w:rsidRPr="00480451">
        <w:rPr>
          <w:rFonts w:ascii="Times New Roman" w:hAnsi="Times New Roman" w:cs="Times New Roman"/>
          <w:sz w:val="24"/>
          <w:szCs w:val="24"/>
        </w:rPr>
        <w:t>所示，假设客户端上传的数据中，每个字段仅有一个</w:t>
      </w:r>
      <w:r w:rsidRPr="00480451">
        <w:rPr>
          <w:rFonts w:ascii="Times New Roman" w:hAnsi="Times New Roman" w:cs="Times New Roman"/>
          <w:sz w:val="24"/>
          <w:szCs w:val="24"/>
        </w:rPr>
        <w:t>DB</w:t>
      </w:r>
      <w:r w:rsidRPr="00480451">
        <w:rPr>
          <w:rFonts w:ascii="Times New Roman" w:hAnsi="Times New Roman" w:cs="Times New Roman"/>
          <w:sz w:val="24"/>
          <w:szCs w:val="24"/>
        </w:rPr>
        <w:t>，每个</w:t>
      </w:r>
      <w:r w:rsidRPr="00480451">
        <w:rPr>
          <w:rFonts w:ascii="Times New Roman" w:hAnsi="Times New Roman" w:cs="Times New Roman"/>
          <w:sz w:val="24"/>
          <w:szCs w:val="24"/>
        </w:rPr>
        <w:t>DB</w:t>
      </w:r>
      <w:r w:rsidRPr="00480451">
        <w:rPr>
          <w:rFonts w:ascii="Times New Roman" w:hAnsi="Times New Roman" w:cs="Times New Roman"/>
          <w:sz w:val="24"/>
          <w:szCs w:val="24"/>
        </w:rPr>
        <w:t>存储三份副本。初始集群中节点均为空，开始存储的</w:t>
      </w:r>
      <w:r w:rsidRPr="00480451">
        <w:rPr>
          <w:rFonts w:ascii="Times New Roman" w:hAnsi="Times New Roman" w:cs="Times New Roman"/>
          <w:sz w:val="24"/>
          <w:szCs w:val="24"/>
        </w:rPr>
        <w:t>A</w:t>
      </w:r>
      <w:r w:rsidRPr="00480451">
        <w:rPr>
          <w:rFonts w:ascii="Times New Roman" w:hAnsi="Times New Roman" w:cs="Times New Roman"/>
          <w:sz w:val="24"/>
          <w:szCs w:val="24"/>
        </w:rPr>
        <w:t>、</w:t>
      </w:r>
      <w:r w:rsidRPr="00480451">
        <w:rPr>
          <w:rFonts w:ascii="Times New Roman" w:hAnsi="Times New Roman" w:cs="Times New Roman"/>
          <w:sz w:val="24"/>
          <w:szCs w:val="24"/>
        </w:rPr>
        <w:t>B</w:t>
      </w:r>
      <w:r w:rsidRPr="00480451">
        <w:rPr>
          <w:rFonts w:ascii="Times New Roman" w:hAnsi="Times New Roman" w:cs="Times New Roman"/>
          <w:sz w:val="24"/>
          <w:szCs w:val="24"/>
        </w:rPr>
        <w:t>、</w:t>
      </w:r>
      <w:r w:rsidRPr="00480451">
        <w:rPr>
          <w:rFonts w:ascii="Times New Roman" w:hAnsi="Times New Roman" w:cs="Times New Roman"/>
          <w:sz w:val="24"/>
          <w:szCs w:val="24"/>
        </w:rPr>
        <w:t>C</w:t>
      </w:r>
      <w:r w:rsidRPr="00480451">
        <w:rPr>
          <w:rFonts w:ascii="Times New Roman" w:hAnsi="Times New Roman" w:cs="Times New Roman"/>
          <w:sz w:val="24"/>
          <w:szCs w:val="24"/>
        </w:rPr>
        <w:t>、</w:t>
      </w:r>
      <w:r w:rsidRPr="00480451">
        <w:rPr>
          <w:rFonts w:ascii="Times New Roman" w:hAnsi="Times New Roman" w:cs="Times New Roman"/>
          <w:sz w:val="24"/>
          <w:szCs w:val="24"/>
        </w:rPr>
        <w:t>D</w:t>
      </w:r>
      <w:r w:rsidRPr="00480451">
        <w:rPr>
          <w:rFonts w:ascii="Times New Roman" w:hAnsi="Times New Roman" w:cs="Times New Roman"/>
          <w:sz w:val="24"/>
          <w:szCs w:val="24"/>
        </w:rPr>
        <w:t>、</w:t>
      </w:r>
      <w:r w:rsidRPr="00480451">
        <w:rPr>
          <w:rFonts w:ascii="Times New Roman" w:hAnsi="Times New Roman" w:cs="Times New Roman"/>
          <w:sz w:val="24"/>
          <w:szCs w:val="24"/>
        </w:rPr>
        <w:t>E</w:t>
      </w:r>
      <w:r w:rsidRPr="00480451">
        <w:rPr>
          <w:rFonts w:ascii="Times New Roman" w:hAnsi="Times New Roman" w:cs="Times New Roman"/>
          <w:sz w:val="24"/>
          <w:szCs w:val="24"/>
        </w:rPr>
        <w:t>字段均选择从</w:t>
      </w:r>
      <w:r w:rsidRPr="00480451">
        <w:rPr>
          <w:rFonts w:ascii="Times New Roman" w:hAnsi="Times New Roman" w:cs="Times New Roman"/>
          <w:sz w:val="24"/>
          <w:szCs w:val="24"/>
        </w:rPr>
        <w:t>1</w:t>
      </w:r>
      <w:r w:rsidRPr="00480451">
        <w:rPr>
          <w:rFonts w:ascii="Times New Roman" w:hAnsi="Times New Roman" w:cs="Times New Roman"/>
          <w:sz w:val="24"/>
          <w:szCs w:val="24"/>
        </w:rPr>
        <w:t>号节点开始存储，当开始存储</w:t>
      </w:r>
      <w:r w:rsidRPr="00480451">
        <w:rPr>
          <w:rFonts w:ascii="Times New Roman" w:hAnsi="Times New Roman" w:cs="Times New Roman"/>
          <w:sz w:val="24"/>
          <w:szCs w:val="24"/>
        </w:rPr>
        <w:t>F</w:t>
      </w:r>
      <w:r w:rsidRPr="00480451">
        <w:rPr>
          <w:rFonts w:ascii="Times New Roman" w:hAnsi="Times New Roman" w:cs="Times New Roman"/>
          <w:sz w:val="24"/>
          <w:szCs w:val="24"/>
        </w:rPr>
        <w:t>字段时，虽然每台节点上的</w:t>
      </w:r>
      <w:r w:rsidRPr="00480451">
        <w:rPr>
          <w:rFonts w:ascii="Times New Roman" w:hAnsi="Times New Roman" w:cs="Times New Roman"/>
          <w:sz w:val="24"/>
          <w:szCs w:val="24"/>
        </w:rPr>
        <w:t>F</w:t>
      </w:r>
      <w:r w:rsidRPr="00480451">
        <w:rPr>
          <w:rFonts w:ascii="Times New Roman" w:hAnsi="Times New Roman" w:cs="Times New Roman"/>
          <w:sz w:val="24"/>
          <w:szCs w:val="24"/>
        </w:rPr>
        <w:t>字段</w:t>
      </w:r>
      <w:r w:rsidRPr="00480451">
        <w:rPr>
          <w:rFonts w:ascii="Times New Roman" w:hAnsi="Times New Roman" w:cs="Times New Roman"/>
          <w:sz w:val="24"/>
          <w:szCs w:val="24"/>
        </w:rPr>
        <w:t>DB</w:t>
      </w:r>
      <w:r w:rsidRPr="00480451">
        <w:rPr>
          <w:rFonts w:ascii="Times New Roman" w:hAnsi="Times New Roman" w:cs="Times New Roman"/>
          <w:sz w:val="24"/>
          <w:szCs w:val="24"/>
        </w:rPr>
        <w:t>数量均为零，但是由于节点</w:t>
      </w:r>
      <w:r w:rsidRPr="00480451">
        <w:rPr>
          <w:rFonts w:ascii="Times New Roman" w:hAnsi="Times New Roman" w:cs="Times New Roman"/>
          <w:sz w:val="24"/>
          <w:szCs w:val="24"/>
        </w:rPr>
        <w:t>1</w:t>
      </w:r>
      <w:r w:rsidRPr="00480451">
        <w:rPr>
          <w:rFonts w:ascii="Times New Roman" w:hAnsi="Times New Roman" w:cs="Times New Roman"/>
          <w:sz w:val="24"/>
          <w:szCs w:val="24"/>
        </w:rPr>
        <w:t>、</w:t>
      </w:r>
      <w:r w:rsidRPr="00480451">
        <w:rPr>
          <w:rFonts w:ascii="Times New Roman" w:hAnsi="Times New Roman" w:cs="Times New Roman"/>
          <w:sz w:val="24"/>
          <w:szCs w:val="24"/>
        </w:rPr>
        <w:t>2</w:t>
      </w:r>
      <w:r w:rsidRPr="00480451">
        <w:rPr>
          <w:rFonts w:ascii="Times New Roman" w:hAnsi="Times New Roman" w:cs="Times New Roman"/>
          <w:sz w:val="24"/>
          <w:szCs w:val="24"/>
        </w:rPr>
        <w:t>、</w:t>
      </w:r>
      <w:r w:rsidRPr="00480451">
        <w:rPr>
          <w:rFonts w:ascii="Times New Roman" w:hAnsi="Times New Roman" w:cs="Times New Roman"/>
          <w:sz w:val="24"/>
          <w:szCs w:val="24"/>
        </w:rPr>
        <w:t>3</w:t>
      </w:r>
      <w:r w:rsidRPr="00480451">
        <w:rPr>
          <w:rFonts w:ascii="Times New Roman" w:hAnsi="Times New Roman" w:cs="Times New Roman"/>
          <w:sz w:val="24"/>
          <w:szCs w:val="24"/>
        </w:rPr>
        <w:t>上</w:t>
      </w:r>
      <w:r w:rsidRPr="00480451">
        <w:rPr>
          <w:rFonts w:ascii="Times New Roman" w:hAnsi="Times New Roman" w:cs="Times New Roman"/>
          <w:sz w:val="24"/>
          <w:szCs w:val="24"/>
        </w:rPr>
        <w:t>DB</w:t>
      </w:r>
      <w:r w:rsidRPr="00480451">
        <w:rPr>
          <w:rFonts w:ascii="Times New Roman" w:hAnsi="Times New Roman" w:cs="Times New Roman"/>
          <w:sz w:val="24"/>
          <w:szCs w:val="24"/>
        </w:rPr>
        <w:t>数量均为</w:t>
      </w:r>
      <w:r w:rsidRPr="00480451">
        <w:rPr>
          <w:rFonts w:ascii="Times New Roman" w:hAnsi="Times New Roman" w:cs="Times New Roman"/>
          <w:sz w:val="24"/>
          <w:szCs w:val="24"/>
        </w:rPr>
        <w:t>5</w:t>
      </w:r>
      <w:r w:rsidRPr="00480451">
        <w:rPr>
          <w:rFonts w:ascii="Times New Roman" w:hAnsi="Times New Roman" w:cs="Times New Roman"/>
          <w:sz w:val="24"/>
          <w:szCs w:val="24"/>
        </w:rPr>
        <w:t>个，最后一台节点</w:t>
      </w:r>
      <w:r w:rsidRPr="00480451">
        <w:rPr>
          <w:rFonts w:ascii="Times New Roman" w:hAnsi="Times New Roman" w:cs="Times New Roman"/>
          <w:sz w:val="24"/>
          <w:szCs w:val="24"/>
        </w:rPr>
        <w:t>n</w:t>
      </w:r>
      <w:r w:rsidRPr="00480451">
        <w:rPr>
          <w:rFonts w:ascii="Times New Roman" w:hAnsi="Times New Roman" w:cs="Times New Roman"/>
          <w:sz w:val="24"/>
          <w:szCs w:val="24"/>
        </w:rPr>
        <w:t>上</w:t>
      </w:r>
      <w:r w:rsidRPr="00480451">
        <w:rPr>
          <w:rFonts w:ascii="Times New Roman" w:hAnsi="Times New Roman" w:cs="Times New Roman"/>
          <w:sz w:val="24"/>
          <w:szCs w:val="24"/>
        </w:rPr>
        <w:t>DB</w:t>
      </w:r>
      <w:r w:rsidRPr="00480451">
        <w:rPr>
          <w:rFonts w:ascii="Times New Roman" w:hAnsi="Times New Roman" w:cs="Times New Roman"/>
          <w:sz w:val="24"/>
          <w:szCs w:val="24"/>
        </w:rPr>
        <w:t>数量为零，相差</w:t>
      </w:r>
      <w:r w:rsidRPr="00480451">
        <w:rPr>
          <w:rFonts w:ascii="Times New Roman" w:hAnsi="Times New Roman" w:cs="Times New Roman"/>
          <w:sz w:val="24"/>
          <w:szCs w:val="24"/>
        </w:rPr>
        <w:t>5</w:t>
      </w:r>
      <w:r w:rsidRPr="00480451">
        <w:rPr>
          <w:rFonts w:ascii="Times New Roman" w:hAnsi="Times New Roman" w:cs="Times New Roman"/>
          <w:sz w:val="24"/>
          <w:szCs w:val="24"/>
        </w:rPr>
        <w:t>个</w:t>
      </w:r>
      <w:r w:rsidRPr="00480451">
        <w:rPr>
          <w:rFonts w:ascii="Times New Roman" w:hAnsi="Times New Roman" w:cs="Times New Roman"/>
          <w:sz w:val="24"/>
          <w:szCs w:val="24"/>
        </w:rPr>
        <w:t>DB</w:t>
      </w:r>
      <w:r w:rsidRPr="00480451">
        <w:rPr>
          <w:rFonts w:ascii="Times New Roman" w:hAnsi="Times New Roman" w:cs="Times New Roman"/>
          <w:sz w:val="24"/>
          <w:szCs w:val="24"/>
        </w:rPr>
        <w:t>，此时系统会继续</w:t>
      </w:r>
      <w:r w:rsidR="008B0657">
        <w:rPr>
          <w:rFonts w:ascii="Times New Roman" w:hAnsi="Times New Roman" w:cs="Times New Roman"/>
          <w:sz w:val="24"/>
          <w:szCs w:val="24"/>
        </w:rPr>
        <w:t>轮循</w:t>
      </w:r>
      <w:r w:rsidRPr="00480451">
        <w:rPr>
          <w:rFonts w:ascii="Times New Roman" w:hAnsi="Times New Roman" w:cs="Times New Roman"/>
          <w:sz w:val="24"/>
          <w:szCs w:val="24"/>
        </w:rPr>
        <w:t>查找</w:t>
      </w:r>
      <w:r w:rsidRPr="00480451">
        <w:rPr>
          <w:rFonts w:ascii="Times New Roman" w:hAnsi="Times New Roman" w:cs="Times New Roman"/>
          <w:sz w:val="24"/>
          <w:szCs w:val="24"/>
        </w:rPr>
        <w:t>F</w:t>
      </w:r>
      <w:r w:rsidRPr="00480451">
        <w:rPr>
          <w:rFonts w:ascii="Times New Roman" w:hAnsi="Times New Roman" w:cs="Times New Roman"/>
          <w:sz w:val="24"/>
          <w:szCs w:val="24"/>
        </w:rPr>
        <w:t>字段</w:t>
      </w:r>
      <w:r w:rsidRPr="00480451">
        <w:rPr>
          <w:rFonts w:ascii="Times New Roman" w:hAnsi="Times New Roman" w:cs="Times New Roman"/>
          <w:sz w:val="24"/>
          <w:szCs w:val="24"/>
        </w:rPr>
        <w:t>DB</w:t>
      </w:r>
      <w:r w:rsidRPr="00480451">
        <w:rPr>
          <w:rFonts w:ascii="Times New Roman" w:hAnsi="Times New Roman" w:cs="Times New Roman"/>
          <w:sz w:val="24"/>
          <w:szCs w:val="24"/>
        </w:rPr>
        <w:t>数量最少并且节点上</w:t>
      </w:r>
      <w:r w:rsidRPr="00480451">
        <w:rPr>
          <w:rFonts w:ascii="Times New Roman" w:hAnsi="Times New Roman" w:cs="Times New Roman"/>
          <w:sz w:val="24"/>
          <w:szCs w:val="24"/>
        </w:rPr>
        <w:t>DB</w:t>
      </w:r>
      <w:r w:rsidRPr="00480451">
        <w:rPr>
          <w:rFonts w:ascii="Times New Roman" w:hAnsi="Times New Roman" w:cs="Times New Roman"/>
          <w:sz w:val="24"/>
          <w:szCs w:val="24"/>
        </w:rPr>
        <w:t>总数量与节点</w:t>
      </w:r>
      <w:r w:rsidRPr="00480451">
        <w:rPr>
          <w:rFonts w:ascii="Times New Roman" w:hAnsi="Times New Roman" w:cs="Times New Roman"/>
          <w:sz w:val="24"/>
          <w:szCs w:val="24"/>
        </w:rPr>
        <w:t>n</w:t>
      </w:r>
      <w:r w:rsidRPr="00480451">
        <w:rPr>
          <w:rFonts w:ascii="Times New Roman" w:hAnsi="Times New Roman" w:cs="Times New Roman"/>
          <w:sz w:val="24"/>
          <w:szCs w:val="24"/>
        </w:rPr>
        <w:t>上</w:t>
      </w:r>
      <w:r w:rsidRPr="00480451">
        <w:rPr>
          <w:rFonts w:ascii="Times New Roman" w:hAnsi="Times New Roman" w:cs="Times New Roman"/>
          <w:sz w:val="24"/>
          <w:szCs w:val="24"/>
        </w:rPr>
        <w:t>DB</w:t>
      </w:r>
      <w:r w:rsidRPr="00480451">
        <w:rPr>
          <w:rFonts w:ascii="Times New Roman" w:hAnsi="Times New Roman" w:cs="Times New Roman"/>
          <w:sz w:val="24"/>
          <w:szCs w:val="24"/>
        </w:rPr>
        <w:t>数量</w:t>
      </w:r>
      <w:r w:rsidRPr="00480451">
        <w:rPr>
          <w:rFonts w:ascii="Times New Roman" w:hAnsi="Times New Roman" w:cs="Times New Roman"/>
          <w:sz w:val="24"/>
          <w:szCs w:val="24"/>
        </w:rPr>
        <w:t>0</w:t>
      </w:r>
      <w:r w:rsidRPr="00480451">
        <w:rPr>
          <w:rFonts w:ascii="Times New Roman" w:hAnsi="Times New Roman" w:cs="Times New Roman"/>
          <w:sz w:val="24"/>
          <w:szCs w:val="24"/>
        </w:rPr>
        <w:t>相差少于</w:t>
      </w:r>
      <w:r w:rsidRPr="00480451">
        <w:rPr>
          <w:rFonts w:ascii="Times New Roman" w:hAnsi="Times New Roman" w:cs="Times New Roman"/>
          <w:sz w:val="24"/>
          <w:szCs w:val="24"/>
        </w:rPr>
        <w:t>5</w:t>
      </w:r>
      <w:r w:rsidRPr="00480451">
        <w:rPr>
          <w:rFonts w:ascii="Times New Roman" w:hAnsi="Times New Roman" w:cs="Times New Roman"/>
          <w:sz w:val="24"/>
          <w:szCs w:val="24"/>
        </w:rPr>
        <w:t>的节点，即节点</w:t>
      </w:r>
      <w:r w:rsidRPr="00480451">
        <w:rPr>
          <w:rFonts w:ascii="Times New Roman" w:hAnsi="Times New Roman" w:cs="Times New Roman"/>
          <w:sz w:val="24"/>
          <w:szCs w:val="24"/>
        </w:rPr>
        <w:t>4</w:t>
      </w:r>
      <w:r w:rsidRPr="00480451">
        <w:rPr>
          <w:rFonts w:ascii="Times New Roman" w:hAnsi="Times New Roman" w:cs="Times New Roman"/>
          <w:sz w:val="24"/>
          <w:szCs w:val="24"/>
        </w:rPr>
        <w:t>作为</w:t>
      </w:r>
      <w:r w:rsidRPr="00480451">
        <w:rPr>
          <w:rFonts w:ascii="Times New Roman" w:hAnsi="Times New Roman" w:cs="Times New Roman"/>
          <w:sz w:val="24"/>
          <w:szCs w:val="24"/>
        </w:rPr>
        <w:t>F</w:t>
      </w:r>
      <w:r w:rsidRPr="00480451">
        <w:rPr>
          <w:rFonts w:ascii="Times New Roman" w:hAnsi="Times New Roman" w:cs="Times New Roman"/>
          <w:sz w:val="24"/>
          <w:szCs w:val="24"/>
        </w:rPr>
        <w:t>字段的副本一存储位置。在</w:t>
      </w:r>
      <w:r w:rsidRPr="00480451">
        <w:rPr>
          <w:rFonts w:ascii="Times New Roman" w:hAnsi="Times New Roman" w:cs="Times New Roman"/>
          <w:sz w:val="24"/>
          <w:szCs w:val="24"/>
        </w:rPr>
        <w:t>F</w:t>
      </w:r>
      <w:r w:rsidRPr="00480451">
        <w:rPr>
          <w:rFonts w:ascii="Times New Roman" w:hAnsi="Times New Roman" w:cs="Times New Roman"/>
          <w:sz w:val="24"/>
          <w:szCs w:val="24"/>
        </w:rPr>
        <w:t>字段另外两个副本存储完成之后，集群继续处理</w:t>
      </w:r>
      <w:r w:rsidRPr="00480451">
        <w:rPr>
          <w:rFonts w:ascii="Times New Roman" w:hAnsi="Times New Roman" w:cs="Times New Roman"/>
          <w:sz w:val="24"/>
          <w:szCs w:val="24"/>
        </w:rPr>
        <w:t>G</w:t>
      </w:r>
      <w:r w:rsidRPr="00480451">
        <w:rPr>
          <w:rFonts w:ascii="Times New Roman" w:hAnsi="Times New Roman" w:cs="Times New Roman"/>
          <w:sz w:val="24"/>
          <w:szCs w:val="24"/>
        </w:rPr>
        <w:t>字段的存储请求。此时</w:t>
      </w:r>
      <w:r w:rsidRPr="00480451">
        <w:rPr>
          <w:rFonts w:ascii="Times New Roman" w:hAnsi="Times New Roman" w:cs="Times New Roman"/>
          <w:sz w:val="24"/>
          <w:szCs w:val="24"/>
        </w:rPr>
        <w:t>G</w:t>
      </w:r>
      <w:r w:rsidRPr="00480451">
        <w:rPr>
          <w:rFonts w:ascii="Times New Roman" w:hAnsi="Times New Roman" w:cs="Times New Roman"/>
          <w:sz w:val="24"/>
          <w:szCs w:val="24"/>
        </w:rPr>
        <w:t>字段为新字段，每台节点上该字段</w:t>
      </w:r>
      <w:r w:rsidRPr="00480451">
        <w:rPr>
          <w:rFonts w:ascii="Times New Roman" w:hAnsi="Times New Roman" w:cs="Times New Roman"/>
          <w:sz w:val="24"/>
          <w:szCs w:val="24"/>
        </w:rPr>
        <w:t>DB</w:t>
      </w:r>
      <w:r w:rsidRPr="00480451">
        <w:rPr>
          <w:rFonts w:ascii="Times New Roman" w:hAnsi="Times New Roman" w:cs="Times New Roman"/>
          <w:sz w:val="24"/>
          <w:szCs w:val="24"/>
        </w:rPr>
        <w:t>数量均为零，但是</w:t>
      </w:r>
      <w:r w:rsidRPr="00480451">
        <w:rPr>
          <w:rFonts w:ascii="Times New Roman" w:hAnsi="Times New Roman" w:cs="Times New Roman"/>
          <w:sz w:val="24"/>
          <w:szCs w:val="24"/>
        </w:rPr>
        <w:t>1</w:t>
      </w:r>
      <w:r w:rsidRPr="00480451">
        <w:rPr>
          <w:rFonts w:ascii="Times New Roman" w:hAnsi="Times New Roman" w:cs="Times New Roman"/>
          <w:sz w:val="24"/>
          <w:szCs w:val="24"/>
        </w:rPr>
        <w:t>、</w:t>
      </w:r>
      <w:r w:rsidRPr="00480451">
        <w:rPr>
          <w:rFonts w:ascii="Times New Roman" w:hAnsi="Times New Roman" w:cs="Times New Roman"/>
          <w:sz w:val="24"/>
          <w:szCs w:val="24"/>
        </w:rPr>
        <w:t>2</w:t>
      </w:r>
      <w:r w:rsidRPr="00480451">
        <w:rPr>
          <w:rFonts w:ascii="Times New Roman" w:hAnsi="Times New Roman" w:cs="Times New Roman"/>
          <w:sz w:val="24"/>
          <w:szCs w:val="24"/>
        </w:rPr>
        <w:t>、</w:t>
      </w:r>
      <w:r w:rsidRPr="00480451">
        <w:rPr>
          <w:rFonts w:ascii="Times New Roman" w:hAnsi="Times New Roman" w:cs="Times New Roman"/>
          <w:sz w:val="24"/>
          <w:szCs w:val="24"/>
        </w:rPr>
        <w:t>3</w:t>
      </w:r>
      <w:r w:rsidRPr="00480451">
        <w:rPr>
          <w:rFonts w:ascii="Times New Roman" w:hAnsi="Times New Roman" w:cs="Times New Roman"/>
          <w:sz w:val="24"/>
          <w:szCs w:val="24"/>
        </w:rPr>
        <w:t>号节点上数据块总量均为</w:t>
      </w:r>
      <w:r w:rsidRPr="00480451">
        <w:rPr>
          <w:rFonts w:ascii="Times New Roman" w:hAnsi="Times New Roman" w:cs="Times New Roman"/>
          <w:sz w:val="24"/>
          <w:szCs w:val="24"/>
        </w:rPr>
        <w:t>5</w:t>
      </w:r>
      <w:r w:rsidRPr="00480451">
        <w:rPr>
          <w:rFonts w:ascii="Times New Roman" w:hAnsi="Times New Roman" w:cs="Times New Roman"/>
          <w:sz w:val="24"/>
          <w:szCs w:val="24"/>
        </w:rPr>
        <w:t>，集群中最后一台节点</w:t>
      </w:r>
      <w:r w:rsidRPr="00480451">
        <w:rPr>
          <w:rFonts w:ascii="Times New Roman" w:hAnsi="Times New Roman" w:cs="Times New Roman"/>
          <w:sz w:val="24"/>
          <w:szCs w:val="24"/>
        </w:rPr>
        <w:t>n</w:t>
      </w:r>
      <w:r w:rsidRPr="00480451">
        <w:rPr>
          <w:rFonts w:ascii="Times New Roman" w:hAnsi="Times New Roman" w:cs="Times New Roman"/>
          <w:sz w:val="24"/>
          <w:szCs w:val="24"/>
        </w:rPr>
        <w:t>上</w:t>
      </w:r>
      <w:r w:rsidRPr="00480451">
        <w:rPr>
          <w:rFonts w:ascii="Times New Roman" w:hAnsi="Times New Roman" w:cs="Times New Roman"/>
          <w:sz w:val="24"/>
          <w:szCs w:val="24"/>
        </w:rPr>
        <w:t>DB</w:t>
      </w:r>
      <w:r w:rsidRPr="00480451">
        <w:rPr>
          <w:rFonts w:ascii="Times New Roman" w:hAnsi="Times New Roman" w:cs="Times New Roman"/>
          <w:sz w:val="24"/>
          <w:szCs w:val="24"/>
        </w:rPr>
        <w:t>数量仍为零，相差</w:t>
      </w:r>
      <w:r w:rsidRPr="00480451">
        <w:rPr>
          <w:rFonts w:ascii="Times New Roman" w:hAnsi="Times New Roman" w:cs="Times New Roman"/>
          <w:sz w:val="24"/>
          <w:szCs w:val="24"/>
        </w:rPr>
        <w:t>5</w:t>
      </w:r>
      <w:r w:rsidRPr="00480451">
        <w:rPr>
          <w:rFonts w:ascii="Times New Roman" w:hAnsi="Times New Roman" w:cs="Times New Roman"/>
          <w:sz w:val="24"/>
          <w:szCs w:val="24"/>
        </w:rPr>
        <w:t>个</w:t>
      </w:r>
      <w:r w:rsidRPr="00480451">
        <w:rPr>
          <w:rFonts w:ascii="Times New Roman" w:hAnsi="Times New Roman" w:cs="Times New Roman"/>
          <w:sz w:val="24"/>
          <w:szCs w:val="24"/>
        </w:rPr>
        <w:t>DB</w:t>
      </w:r>
      <w:r w:rsidRPr="00480451">
        <w:rPr>
          <w:rFonts w:ascii="Times New Roman" w:hAnsi="Times New Roman" w:cs="Times New Roman"/>
          <w:sz w:val="24"/>
          <w:szCs w:val="24"/>
        </w:rPr>
        <w:t>，所以系统继续</w:t>
      </w:r>
      <w:r w:rsidR="008B0657">
        <w:rPr>
          <w:rFonts w:ascii="Times New Roman" w:hAnsi="Times New Roman" w:cs="Times New Roman"/>
          <w:sz w:val="24"/>
          <w:szCs w:val="24"/>
        </w:rPr>
        <w:t>轮循</w:t>
      </w:r>
      <w:r w:rsidRPr="00480451">
        <w:rPr>
          <w:rFonts w:ascii="Times New Roman" w:hAnsi="Times New Roman" w:cs="Times New Roman"/>
          <w:sz w:val="24"/>
          <w:szCs w:val="24"/>
        </w:rPr>
        <w:t>至</w:t>
      </w:r>
      <w:r w:rsidRPr="00480451">
        <w:rPr>
          <w:rFonts w:ascii="Times New Roman" w:hAnsi="Times New Roman" w:cs="Times New Roman"/>
          <w:sz w:val="24"/>
          <w:szCs w:val="24"/>
        </w:rPr>
        <w:t>4</w:t>
      </w:r>
      <w:r w:rsidRPr="00480451">
        <w:rPr>
          <w:rFonts w:ascii="Times New Roman" w:hAnsi="Times New Roman" w:cs="Times New Roman"/>
          <w:sz w:val="24"/>
          <w:szCs w:val="24"/>
        </w:rPr>
        <w:t>号节点，由于此时节点</w:t>
      </w:r>
      <w:r w:rsidRPr="00480451">
        <w:rPr>
          <w:rFonts w:ascii="Times New Roman" w:hAnsi="Times New Roman" w:cs="Times New Roman"/>
          <w:sz w:val="24"/>
          <w:szCs w:val="24"/>
        </w:rPr>
        <w:t>4</w:t>
      </w:r>
      <w:r w:rsidRPr="00480451">
        <w:rPr>
          <w:rFonts w:ascii="Times New Roman" w:hAnsi="Times New Roman" w:cs="Times New Roman"/>
          <w:sz w:val="24"/>
          <w:szCs w:val="24"/>
        </w:rPr>
        <w:t>上</w:t>
      </w:r>
      <w:r w:rsidRPr="00480451">
        <w:rPr>
          <w:rFonts w:ascii="Times New Roman" w:hAnsi="Times New Roman" w:cs="Times New Roman"/>
          <w:sz w:val="24"/>
          <w:szCs w:val="24"/>
        </w:rPr>
        <w:t>DB</w:t>
      </w:r>
      <w:r w:rsidRPr="00480451">
        <w:rPr>
          <w:rFonts w:ascii="Times New Roman" w:hAnsi="Times New Roman" w:cs="Times New Roman"/>
          <w:sz w:val="24"/>
          <w:szCs w:val="24"/>
        </w:rPr>
        <w:t>数量为</w:t>
      </w:r>
      <w:r w:rsidRPr="00480451">
        <w:rPr>
          <w:rFonts w:ascii="Times New Roman" w:hAnsi="Times New Roman" w:cs="Times New Roman"/>
          <w:sz w:val="24"/>
          <w:szCs w:val="24"/>
        </w:rPr>
        <w:t>1</w:t>
      </w:r>
      <w:r w:rsidRPr="00480451">
        <w:rPr>
          <w:rFonts w:ascii="Times New Roman" w:hAnsi="Times New Roman" w:cs="Times New Roman"/>
          <w:sz w:val="24"/>
          <w:szCs w:val="24"/>
        </w:rPr>
        <w:t>，与节点</w:t>
      </w:r>
      <w:r w:rsidRPr="00480451">
        <w:rPr>
          <w:rFonts w:ascii="Times New Roman" w:hAnsi="Times New Roman" w:cs="Times New Roman"/>
          <w:sz w:val="24"/>
          <w:szCs w:val="24"/>
        </w:rPr>
        <w:t>n</w:t>
      </w:r>
      <w:r w:rsidRPr="00480451">
        <w:rPr>
          <w:rFonts w:ascii="Times New Roman" w:hAnsi="Times New Roman" w:cs="Times New Roman"/>
          <w:sz w:val="24"/>
          <w:szCs w:val="24"/>
        </w:rPr>
        <w:t>上</w:t>
      </w:r>
      <w:r w:rsidRPr="00480451">
        <w:rPr>
          <w:rFonts w:ascii="Times New Roman" w:hAnsi="Times New Roman" w:cs="Times New Roman"/>
          <w:sz w:val="24"/>
          <w:szCs w:val="24"/>
        </w:rPr>
        <w:t>DB</w:t>
      </w:r>
      <w:r w:rsidRPr="00480451">
        <w:rPr>
          <w:rFonts w:ascii="Times New Roman" w:hAnsi="Times New Roman" w:cs="Times New Roman"/>
          <w:sz w:val="24"/>
          <w:szCs w:val="24"/>
        </w:rPr>
        <w:t>数量相差仅</w:t>
      </w:r>
      <w:r w:rsidRPr="00480451">
        <w:rPr>
          <w:rFonts w:ascii="Times New Roman" w:hAnsi="Times New Roman" w:cs="Times New Roman"/>
          <w:sz w:val="24"/>
          <w:szCs w:val="24"/>
        </w:rPr>
        <w:t>1</w:t>
      </w:r>
      <w:r w:rsidRPr="00480451">
        <w:rPr>
          <w:rFonts w:ascii="Times New Roman" w:hAnsi="Times New Roman" w:cs="Times New Roman"/>
          <w:sz w:val="24"/>
          <w:szCs w:val="24"/>
        </w:rPr>
        <w:t>个</w:t>
      </w:r>
      <w:r w:rsidRPr="00480451">
        <w:rPr>
          <w:rFonts w:ascii="Times New Roman" w:hAnsi="Times New Roman" w:cs="Times New Roman"/>
          <w:sz w:val="24"/>
          <w:szCs w:val="24"/>
        </w:rPr>
        <w:t>DB</w:t>
      </w:r>
      <w:r w:rsidRPr="00480451">
        <w:rPr>
          <w:rFonts w:ascii="Times New Roman" w:hAnsi="Times New Roman" w:cs="Times New Roman"/>
          <w:sz w:val="24"/>
          <w:szCs w:val="24"/>
        </w:rPr>
        <w:t>，所以节点</w:t>
      </w:r>
      <w:r w:rsidRPr="00480451">
        <w:rPr>
          <w:rFonts w:ascii="Times New Roman" w:hAnsi="Times New Roman" w:cs="Times New Roman"/>
          <w:sz w:val="24"/>
          <w:szCs w:val="24"/>
        </w:rPr>
        <w:t>4</w:t>
      </w:r>
      <w:r w:rsidRPr="00480451">
        <w:rPr>
          <w:rFonts w:ascii="Times New Roman" w:hAnsi="Times New Roman" w:cs="Times New Roman"/>
          <w:sz w:val="24"/>
          <w:szCs w:val="24"/>
        </w:rPr>
        <w:t>被选为字段</w:t>
      </w:r>
      <w:r w:rsidRPr="00480451">
        <w:rPr>
          <w:rFonts w:ascii="Times New Roman" w:hAnsi="Times New Roman" w:cs="Times New Roman"/>
          <w:sz w:val="24"/>
          <w:szCs w:val="24"/>
        </w:rPr>
        <w:t>G</w:t>
      </w:r>
      <w:r w:rsidRPr="00480451">
        <w:rPr>
          <w:rFonts w:ascii="Times New Roman" w:hAnsi="Times New Roman" w:cs="Times New Roman"/>
          <w:sz w:val="24"/>
          <w:szCs w:val="24"/>
        </w:rPr>
        <w:t>副本一的存储节点。同理，字段</w:t>
      </w:r>
      <w:r w:rsidRPr="00480451">
        <w:rPr>
          <w:rFonts w:ascii="Times New Roman" w:hAnsi="Times New Roman" w:cs="Times New Roman"/>
          <w:sz w:val="24"/>
          <w:szCs w:val="24"/>
        </w:rPr>
        <w:t>H</w:t>
      </w:r>
      <w:r w:rsidRPr="00480451">
        <w:rPr>
          <w:rFonts w:ascii="Times New Roman" w:hAnsi="Times New Roman" w:cs="Times New Roman"/>
          <w:sz w:val="24"/>
          <w:szCs w:val="24"/>
        </w:rPr>
        <w:t>也是这样被存储在了节点</w:t>
      </w:r>
      <w:r w:rsidRPr="00480451">
        <w:rPr>
          <w:rFonts w:ascii="Times New Roman" w:hAnsi="Times New Roman" w:cs="Times New Roman"/>
          <w:sz w:val="24"/>
          <w:szCs w:val="24"/>
        </w:rPr>
        <w:t>4</w:t>
      </w:r>
      <w:r w:rsidRPr="00480451">
        <w:rPr>
          <w:rFonts w:ascii="Times New Roman" w:hAnsi="Times New Roman" w:cs="Times New Roman"/>
          <w:sz w:val="24"/>
          <w:szCs w:val="24"/>
        </w:rPr>
        <w:t>上。</w:t>
      </w:r>
    </w:p>
    <w:p w:rsidR="009355A8" w:rsidRPr="009652BD" w:rsidRDefault="009355A8" w:rsidP="00F06B95">
      <w:pPr>
        <w:pStyle w:val="a"/>
        <w:numPr>
          <w:ilvl w:val="0"/>
          <w:numId w:val="0"/>
        </w:numPr>
      </w:pPr>
      <w:bookmarkStart w:id="40" w:name="_Toc499802900"/>
      <w:r w:rsidRPr="009652BD">
        <w:t>3.6</w:t>
      </w:r>
      <w:r w:rsidRPr="009652BD">
        <w:t>小结</w:t>
      </w:r>
      <w:bookmarkEnd w:id="40"/>
    </w:p>
    <w:p w:rsidR="009355A8" w:rsidRPr="00480451" w:rsidRDefault="009355A8" w:rsidP="009355A8">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本章首先研究了</w:t>
      </w:r>
      <w:r w:rsidRPr="00480451">
        <w:rPr>
          <w:rFonts w:ascii="Times New Roman" w:hAnsi="Times New Roman" w:cs="Times New Roman"/>
          <w:sz w:val="24"/>
          <w:szCs w:val="24"/>
        </w:rPr>
        <w:t>HDFS</w:t>
      </w:r>
      <w:r w:rsidRPr="00480451">
        <w:rPr>
          <w:rFonts w:ascii="Times New Roman" w:hAnsi="Times New Roman" w:cs="Times New Roman"/>
          <w:sz w:val="24"/>
          <w:szCs w:val="24"/>
        </w:rPr>
        <w:t>中分布式存储调度算法，针对该算法中每个字段数据在各节点之间存储不均衡的问题进行分析，提出了基于字段均衡的跨交换机分布式存储策略，使得每一字段的数据在集群中各节点上的存储</w:t>
      </w:r>
      <w:r w:rsidRPr="00480451">
        <w:rPr>
          <w:rFonts w:ascii="Times New Roman" w:hAnsi="Times New Roman" w:cs="Times New Roman"/>
          <w:sz w:val="24"/>
          <w:szCs w:val="24"/>
        </w:rPr>
        <w:t>DB</w:t>
      </w:r>
      <w:r w:rsidRPr="00480451">
        <w:rPr>
          <w:rFonts w:ascii="Times New Roman" w:hAnsi="Times New Roman" w:cs="Times New Roman"/>
          <w:sz w:val="24"/>
          <w:szCs w:val="24"/>
        </w:rPr>
        <w:t>数量达到基本均衡，并且使同一</w:t>
      </w:r>
      <w:r w:rsidRPr="00480451">
        <w:rPr>
          <w:rFonts w:ascii="Times New Roman" w:hAnsi="Times New Roman" w:cs="Times New Roman"/>
          <w:sz w:val="24"/>
          <w:szCs w:val="24"/>
        </w:rPr>
        <w:t>DB</w:t>
      </w:r>
      <w:r w:rsidRPr="00480451">
        <w:rPr>
          <w:rFonts w:ascii="Times New Roman" w:hAnsi="Times New Roman" w:cs="Times New Roman"/>
          <w:sz w:val="24"/>
          <w:szCs w:val="24"/>
        </w:rPr>
        <w:t>的不同副本分布在不同交换机下的节点上，提高了数据存储的可靠性。</w:t>
      </w:r>
    </w:p>
    <w:p w:rsidR="009355A8" w:rsidRPr="00480451" w:rsidRDefault="009355A8" w:rsidP="009355A8">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基于字段均衡的分布式存储算法与</w:t>
      </w:r>
      <w:r w:rsidRPr="00480451">
        <w:rPr>
          <w:rFonts w:ascii="Times New Roman" w:hAnsi="Times New Roman" w:cs="Times New Roman"/>
          <w:sz w:val="24"/>
          <w:szCs w:val="24"/>
        </w:rPr>
        <w:t>HDFS</w:t>
      </w:r>
      <w:r w:rsidRPr="00480451">
        <w:rPr>
          <w:rFonts w:ascii="Times New Roman" w:hAnsi="Times New Roman" w:cs="Times New Roman"/>
          <w:sz w:val="24"/>
          <w:szCs w:val="24"/>
        </w:rPr>
        <w:t>中分布式存储算法主要区别在于选择</w:t>
      </w:r>
      <w:r w:rsidRPr="00480451">
        <w:rPr>
          <w:rFonts w:ascii="Times New Roman" w:hAnsi="Times New Roman" w:cs="Times New Roman"/>
          <w:sz w:val="24"/>
          <w:szCs w:val="24"/>
        </w:rPr>
        <w:t>DB</w:t>
      </w:r>
      <w:r w:rsidRPr="00480451">
        <w:rPr>
          <w:rFonts w:ascii="Times New Roman" w:hAnsi="Times New Roman" w:cs="Times New Roman"/>
          <w:sz w:val="24"/>
          <w:szCs w:val="24"/>
        </w:rPr>
        <w:t>存储位置时，系统会计算当前每台节点上该字段的</w:t>
      </w:r>
      <w:r w:rsidRPr="00480451">
        <w:rPr>
          <w:rFonts w:ascii="Times New Roman" w:hAnsi="Times New Roman" w:cs="Times New Roman"/>
          <w:sz w:val="24"/>
          <w:szCs w:val="24"/>
        </w:rPr>
        <w:t>DB</w:t>
      </w:r>
      <w:r w:rsidRPr="00480451">
        <w:rPr>
          <w:rFonts w:ascii="Times New Roman" w:hAnsi="Times New Roman" w:cs="Times New Roman"/>
          <w:sz w:val="24"/>
          <w:szCs w:val="24"/>
        </w:rPr>
        <w:t>数量，选取合适的数量最少的节点作为目的节点，以此保障同一字段数据均衡存储在不同的节点上。之后本章通过理论分析及仿真证明了这种基于字段均衡的分布式存储调度算法不仅使得各字段数据在节点之间存储均衡，还提高了集群中数据存储的可靠性。</w:t>
      </w:r>
    </w:p>
    <w:p w:rsidR="00CF2D93" w:rsidRPr="00480451" w:rsidRDefault="009355A8" w:rsidP="009355A8">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考虑到一些极端情况的存在，比如当大量不同字段的单个</w:t>
      </w:r>
      <w:r w:rsidRPr="00480451">
        <w:rPr>
          <w:rFonts w:ascii="Times New Roman" w:hAnsi="Times New Roman" w:cs="Times New Roman"/>
          <w:sz w:val="24"/>
          <w:szCs w:val="24"/>
        </w:rPr>
        <w:t>DB</w:t>
      </w:r>
      <w:r w:rsidRPr="00480451">
        <w:rPr>
          <w:rFonts w:ascii="Times New Roman" w:hAnsi="Times New Roman" w:cs="Times New Roman"/>
          <w:sz w:val="24"/>
          <w:szCs w:val="24"/>
        </w:rPr>
        <w:t>进行存储时会堆积在集群中前面的几台节点，本章对提出的算法进行了优化。在选择当前</w:t>
      </w:r>
      <w:r w:rsidRPr="00480451">
        <w:rPr>
          <w:rFonts w:ascii="Times New Roman" w:hAnsi="Times New Roman" w:cs="Times New Roman"/>
          <w:sz w:val="24"/>
          <w:szCs w:val="24"/>
        </w:rPr>
        <w:t>DB</w:t>
      </w:r>
      <w:r w:rsidRPr="00480451">
        <w:rPr>
          <w:rFonts w:ascii="Times New Roman" w:hAnsi="Times New Roman" w:cs="Times New Roman"/>
          <w:sz w:val="24"/>
          <w:szCs w:val="24"/>
        </w:rPr>
        <w:t>的存储位置时，要求被选择的节点上存储的所有字段</w:t>
      </w:r>
      <w:r w:rsidRPr="00480451">
        <w:rPr>
          <w:rFonts w:ascii="Times New Roman" w:hAnsi="Times New Roman" w:cs="Times New Roman"/>
          <w:sz w:val="24"/>
          <w:szCs w:val="24"/>
        </w:rPr>
        <w:t>DB</w:t>
      </w:r>
      <w:r w:rsidRPr="00480451">
        <w:rPr>
          <w:rFonts w:ascii="Times New Roman" w:hAnsi="Times New Roman" w:cs="Times New Roman"/>
          <w:sz w:val="24"/>
          <w:szCs w:val="24"/>
        </w:rPr>
        <w:t>数量不能比集群中最后一台节点上的</w:t>
      </w:r>
      <w:r w:rsidRPr="00480451">
        <w:rPr>
          <w:rFonts w:ascii="Times New Roman" w:hAnsi="Times New Roman" w:cs="Times New Roman"/>
          <w:sz w:val="24"/>
          <w:szCs w:val="24"/>
        </w:rPr>
        <w:t>DB</w:t>
      </w:r>
      <w:r w:rsidR="00EE1A85">
        <w:rPr>
          <w:rFonts w:ascii="Times New Roman" w:hAnsi="Times New Roman" w:cs="Times New Roman"/>
          <w:sz w:val="24"/>
          <w:szCs w:val="24"/>
        </w:rPr>
        <w:t>数量相差太多。通过仿真证明了改进后的基于字段均衡的</w:t>
      </w:r>
      <w:r w:rsidR="00EE1A85">
        <w:rPr>
          <w:rFonts w:ascii="Times New Roman" w:hAnsi="Times New Roman" w:cs="Times New Roman" w:hint="eastAsia"/>
          <w:sz w:val="24"/>
          <w:szCs w:val="24"/>
        </w:rPr>
        <w:t>跨</w:t>
      </w:r>
      <w:r w:rsidRPr="00480451">
        <w:rPr>
          <w:rFonts w:ascii="Times New Roman" w:hAnsi="Times New Roman" w:cs="Times New Roman"/>
          <w:sz w:val="24"/>
          <w:szCs w:val="24"/>
        </w:rPr>
        <w:t>交换机分布式存储调度算法保证了各字段</w:t>
      </w:r>
      <w:r w:rsidRPr="00480451">
        <w:rPr>
          <w:rFonts w:ascii="Times New Roman" w:hAnsi="Times New Roman" w:cs="Times New Roman"/>
          <w:sz w:val="24"/>
          <w:szCs w:val="24"/>
        </w:rPr>
        <w:t>DB</w:t>
      </w:r>
      <w:r w:rsidRPr="00480451">
        <w:rPr>
          <w:rFonts w:ascii="Times New Roman" w:hAnsi="Times New Roman" w:cs="Times New Roman"/>
          <w:sz w:val="24"/>
          <w:szCs w:val="24"/>
        </w:rPr>
        <w:t>数量以及数据总</w:t>
      </w:r>
      <w:r w:rsidRPr="00480451">
        <w:rPr>
          <w:rFonts w:ascii="Times New Roman" w:hAnsi="Times New Roman" w:cs="Times New Roman"/>
          <w:sz w:val="24"/>
          <w:szCs w:val="24"/>
        </w:rPr>
        <w:t>DB</w:t>
      </w:r>
      <w:r w:rsidRPr="00480451">
        <w:rPr>
          <w:rFonts w:ascii="Times New Roman" w:hAnsi="Times New Roman" w:cs="Times New Roman"/>
          <w:sz w:val="24"/>
          <w:szCs w:val="24"/>
        </w:rPr>
        <w:t>数在集群中各节</w:t>
      </w:r>
      <w:r w:rsidRPr="00480451">
        <w:rPr>
          <w:rFonts w:ascii="Times New Roman" w:hAnsi="Times New Roman" w:cs="Times New Roman"/>
          <w:sz w:val="24"/>
          <w:szCs w:val="24"/>
        </w:rPr>
        <w:lastRenderedPageBreak/>
        <w:t>点上的均衡。</w:t>
      </w:r>
    </w:p>
    <w:p w:rsidR="00CF2D93" w:rsidRPr="00480451" w:rsidRDefault="00CF2D93">
      <w:pPr>
        <w:widowControl/>
        <w:jc w:val="left"/>
        <w:rPr>
          <w:rFonts w:ascii="Times New Roman" w:hAnsi="Times New Roman" w:cs="Times New Roman"/>
          <w:sz w:val="24"/>
          <w:szCs w:val="24"/>
        </w:rPr>
      </w:pPr>
      <w:r w:rsidRPr="00480451">
        <w:rPr>
          <w:rFonts w:ascii="Times New Roman" w:hAnsi="Times New Roman" w:cs="Times New Roman"/>
          <w:sz w:val="24"/>
          <w:szCs w:val="24"/>
        </w:rPr>
        <w:br w:type="page"/>
      </w:r>
    </w:p>
    <w:p w:rsidR="00CF2D93" w:rsidRPr="00480451" w:rsidRDefault="00CF2D93" w:rsidP="008A7BB2">
      <w:pPr>
        <w:pStyle w:val="aa"/>
      </w:pPr>
      <w:bookmarkStart w:id="41" w:name="_Toc499802901"/>
      <w:r w:rsidRPr="00480451">
        <w:lastRenderedPageBreak/>
        <w:t>第四章</w:t>
      </w:r>
      <w:r w:rsidRPr="00480451">
        <w:t xml:space="preserve"> </w:t>
      </w:r>
      <w:r w:rsidRPr="00480451">
        <w:t>新增节点后的负载均衡策略</w:t>
      </w:r>
      <w:bookmarkEnd w:id="41"/>
    </w:p>
    <w:p w:rsidR="00CF2D93" w:rsidRPr="00480451" w:rsidRDefault="00CF2D93" w:rsidP="008350AA">
      <w:pPr>
        <w:pStyle w:val="a"/>
        <w:numPr>
          <w:ilvl w:val="0"/>
          <w:numId w:val="0"/>
        </w:numPr>
      </w:pPr>
      <w:bookmarkStart w:id="42" w:name="_Toc499802902"/>
      <w:r w:rsidRPr="00480451">
        <w:t>4.1</w:t>
      </w:r>
      <w:r w:rsidRPr="00480451">
        <w:t>算法步骤</w:t>
      </w:r>
      <w:bookmarkEnd w:id="42"/>
    </w:p>
    <w:p w:rsidR="00CF2D93" w:rsidRPr="00480451" w:rsidRDefault="00CF2D93" w:rsidP="003C7D3A">
      <w:pPr>
        <w:spacing w:line="400" w:lineRule="exact"/>
        <w:ind w:firstLineChars="200" w:firstLine="480"/>
        <w:rPr>
          <w:rFonts w:ascii="Times New Roman" w:hAnsi="Times New Roman" w:cs="Times New Roman"/>
          <w:sz w:val="24"/>
          <w:szCs w:val="24"/>
        </w:rPr>
      </w:pPr>
      <w:r w:rsidRPr="00480451">
        <w:rPr>
          <w:rFonts w:ascii="Times New Roman" w:hAnsi="Times New Roman" w:cs="Times New Roman"/>
          <w:sz w:val="24"/>
          <w:szCs w:val="24"/>
        </w:rPr>
        <w:t>基于字段均衡的跨交换机分布式存储调度算法，保证不仅是每个字段数据在节点之间存储分布基本达到均衡状态，还保证了每个</w:t>
      </w:r>
      <w:r w:rsidRPr="00480451">
        <w:rPr>
          <w:rFonts w:ascii="Times New Roman" w:hAnsi="Times New Roman" w:cs="Times New Roman"/>
          <w:sz w:val="24"/>
          <w:szCs w:val="24"/>
        </w:rPr>
        <w:t>DB</w:t>
      </w:r>
      <w:r w:rsidRPr="00480451">
        <w:rPr>
          <w:rFonts w:ascii="Times New Roman" w:hAnsi="Times New Roman" w:cs="Times New Roman"/>
          <w:sz w:val="24"/>
          <w:szCs w:val="24"/>
        </w:rPr>
        <w:t>的不同副本存储在不同的交换机下，提高了数据存储的可靠性。集群在增加节点后，为了使得集群中数据在每台节点上的存储相对均衡，系统会按照一种算法将原来节点上的已存储的部分</w:t>
      </w:r>
      <w:r w:rsidRPr="00480451">
        <w:rPr>
          <w:rFonts w:ascii="Times New Roman" w:hAnsi="Times New Roman" w:cs="Times New Roman"/>
          <w:sz w:val="24"/>
          <w:szCs w:val="24"/>
        </w:rPr>
        <w:t>DB</w:t>
      </w:r>
      <w:r w:rsidRPr="00480451">
        <w:rPr>
          <w:rFonts w:ascii="Times New Roman" w:hAnsi="Times New Roman" w:cs="Times New Roman"/>
          <w:sz w:val="24"/>
          <w:szCs w:val="24"/>
        </w:rPr>
        <w:t>迁移到新增节点上去。该算法必须使集群中数据仍旧保证以下几点：</w:t>
      </w:r>
    </w:p>
    <w:p w:rsidR="00CF2D93" w:rsidRPr="00480451" w:rsidRDefault="00EE1A85" w:rsidP="003C7D3A">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sidR="00CF2D93" w:rsidRPr="00480451">
        <w:rPr>
          <w:rFonts w:ascii="Times New Roman" w:hAnsi="Times New Roman" w:cs="Times New Roman"/>
          <w:sz w:val="24"/>
          <w:szCs w:val="24"/>
        </w:rPr>
        <w:t>各节点存储容量基本均衡；</w:t>
      </w:r>
    </w:p>
    <w:p w:rsidR="00CF2D93" w:rsidRPr="00480451" w:rsidRDefault="00EE1A85" w:rsidP="003C7D3A">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sidR="00CF2D93" w:rsidRPr="00480451">
        <w:rPr>
          <w:rFonts w:ascii="Times New Roman" w:hAnsi="Times New Roman" w:cs="Times New Roman"/>
          <w:sz w:val="24"/>
          <w:szCs w:val="24"/>
        </w:rPr>
        <w:t>每个字段数据基于节点存储均衡；</w:t>
      </w:r>
    </w:p>
    <w:p w:rsidR="00CF2D93" w:rsidRPr="00480451" w:rsidRDefault="00EE1A85" w:rsidP="003C7D3A">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sidR="00CF2D93" w:rsidRPr="00480451">
        <w:rPr>
          <w:rFonts w:ascii="Times New Roman" w:hAnsi="Times New Roman" w:cs="Times New Roman"/>
          <w:sz w:val="24"/>
          <w:szCs w:val="24"/>
        </w:rPr>
        <w:t>每个</w:t>
      </w:r>
      <w:r w:rsidR="00CF2D93" w:rsidRPr="00480451">
        <w:rPr>
          <w:rFonts w:ascii="Times New Roman" w:hAnsi="Times New Roman" w:cs="Times New Roman"/>
          <w:sz w:val="24"/>
          <w:szCs w:val="24"/>
        </w:rPr>
        <w:t>DB</w:t>
      </w:r>
      <w:r w:rsidR="00CF2D93" w:rsidRPr="00480451">
        <w:rPr>
          <w:rFonts w:ascii="Times New Roman" w:hAnsi="Times New Roman" w:cs="Times New Roman"/>
          <w:sz w:val="24"/>
          <w:szCs w:val="24"/>
        </w:rPr>
        <w:t>的不同副本仍然跨交换机存储。</w:t>
      </w:r>
    </w:p>
    <w:p w:rsidR="00CF2D93" w:rsidRPr="00480451" w:rsidRDefault="00CF2D93" w:rsidP="003C7D3A">
      <w:pPr>
        <w:spacing w:line="400" w:lineRule="exact"/>
        <w:ind w:firstLineChars="200" w:firstLine="480"/>
        <w:rPr>
          <w:rFonts w:ascii="Times New Roman" w:hAnsi="Times New Roman" w:cs="Times New Roman"/>
          <w:sz w:val="24"/>
          <w:szCs w:val="24"/>
        </w:rPr>
      </w:pPr>
      <w:r w:rsidRPr="00480451">
        <w:rPr>
          <w:rFonts w:ascii="Times New Roman" w:hAnsi="Times New Roman" w:cs="Times New Roman"/>
          <w:sz w:val="24"/>
          <w:szCs w:val="24"/>
        </w:rPr>
        <w:t>负载均衡主要工作就是</w:t>
      </w:r>
      <w:r w:rsidRPr="00480451">
        <w:rPr>
          <w:rFonts w:ascii="Times New Roman" w:hAnsi="Times New Roman" w:cs="Times New Roman"/>
          <w:sz w:val="24"/>
          <w:szCs w:val="24"/>
        </w:rPr>
        <w:t>DB</w:t>
      </w:r>
      <w:r w:rsidRPr="00480451">
        <w:rPr>
          <w:rFonts w:ascii="Times New Roman" w:hAnsi="Times New Roman" w:cs="Times New Roman"/>
          <w:sz w:val="24"/>
          <w:szCs w:val="24"/>
        </w:rPr>
        <w:t>在节点之间的传输与磁盘读写，同时，这些工作在负载均衡时也最消耗时间。所以在负载均衡过程中，应尽量避免不必要的</w:t>
      </w:r>
      <w:r w:rsidRPr="00480451">
        <w:rPr>
          <w:rFonts w:ascii="Times New Roman" w:hAnsi="Times New Roman" w:cs="Times New Roman"/>
          <w:sz w:val="24"/>
          <w:szCs w:val="24"/>
        </w:rPr>
        <w:t>DB</w:t>
      </w:r>
      <w:r w:rsidRPr="00480451">
        <w:rPr>
          <w:rFonts w:ascii="Times New Roman" w:hAnsi="Times New Roman" w:cs="Times New Roman"/>
          <w:sz w:val="24"/>
          <w:szCs w:val="24"/>
        </w:rPr>
        <w:t>传输与读写，从而提高均衡效率。另外，集群新增节点有多种情况，可能新增节点部署在已有交换机下，或者新增节点规模较大，集群新增了交换机，该交换机下新增了其他节点。集群增加节点越多，需要迁移的</w:t>
      </w:r>
      <w:r w:rsidRPr="00480451">
        <w:rPr>
          <w:rFonts w:ascii="Times New Roman" w:hAnsi="Times New Roman" w:cs="Times New Roman"/>
          <w:sz w:val="24"/>
          <w:szCs w:val="24"/>
        </w:rPr>
        <w:t>DB</w:t>
      </w:r>
      <w:r w:rsidRPr="00480451">
        <w:rPr>
          <w:rFonts w:ascii="Times New Roman" w:hAnsi="Times New Roman" w:cs="Times New Roman"/>
          <w:sz w:val="24"/>
          <w:szCs w:val="24"/>
        </w:rPr>
        <w:t>就越多，花费时间也就越久。</w:t>
      </w:r>
    </w:p>
    <w:p w:rsidR="00CF2D93" w:rsidRPr="00480451" w:rsidRDefault="00CF2D93" w:rsidP="00B57B21">
      <w:pPr>
        <w:spacing w:line="400" w:lineRule="exact"/>
        <w:ind w:firstLineChars="200" w:firstLine="480"/>
        <w:rPr>
          <w:rFonts w:ascii="Times New Roman" w:hAnsi="Times New Roman" w:cs="Times New Roman"/>
          <w:sz w:val="24"/>
          <w:szCs w:val="24"/>
        </w:rPr>
      </w:pPr>
      <w:r w:rsidRPr="00480451">
        <w:rPr>
          <w:rFonts w:ascii="Times New Roman" w:hAnsi="Times New Roman" w:cs="Times New Roman"/>
          <w:sz w:val="24"/>
          <w:szCs w:val="24"/>
        </w:rPr>
        <w:t>新增节点后，具体的负载均衡算法步骤如下：</w:t>
      </w:r>
    </w:p>
    <w:p w:rsidR="00CF2D93" w:rsidRPr="00480451" w:rsidRDefault="005F02F3" w:rsidP="005F02F3">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1</w:t>
      </w:r>
      <w:r w:rsidRPr="00480451">
        <w:rPr>
          <w:rFonts w:ascii="Times New Roman" w:hAnsi="Times New Roman" w:cs="Times New Roman"/>
          <w:sz w:val="24"/>
          <w:szCs w:val="24"/>
        </w:rPr>
        <w:t>）</w:t>
      </w:r>
      <w:r w:rsidR="00CF2D93" w:rsidRPr="00480451">
        <w:rPr>
          <w:rFonts w:ascii="Times New Roman" w:hAnsi="Times New Roman" w:cs="Times New Roman"/>
          <w:sz w:val="24"/>
          <w:szCs w:val="24"/>
        </w:rPr>
        <w:t>系统读取新增节点交换机个数以及新增节点个数；</w:t>
      </w:r>
    </w:p>
    <w:p w:rsidR="00CF2D93" w:rsidRPr="00480451" w:rsidRDefault="005F02F3" w:rsidP="005F02F3">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2</w:t>
      </w:r>
      <w:r w:rsidRPr="00480451">
        <w:rPr>
          <w:rFonts w:ascii="Times New Roman" w:hAnsi="Times New Roman" w:cs="Times New Roman"/>
          <w:sz w:val="24"/>
          <w:szCs w:val="24"/>
        </w:rPr>
        <w:t>）</w:t>
      </w:r>
      <w:r w:rsidR="00CF2D93" w:rsidRPr="00480451">
        <w:rPr>
          <w:rFonts w:ascii="Times New Roman" w:hAnsi="Times New Roman" w:cs="Times New Roman"/>
          <w:sz w:val="24"/>
          <w:szCs w:val="24"/>
        </w:rPr>
        <w:t>Master</w:t>
      </w:r>
      <w:r w:rsidR="00CF2D93" w:rsidRPr="00480451">
        <w:rPr>
          <w:rFonts w:ascii="Times New Roman" w:hAnsi="Times New Roman" w:cs="Times New Roman"/>
          <w:sz w:val="24"/>
          <w:szCs w:val="24"/>
        </w:rPr>
        <w:t>节点根据数据库中某个字段</w:t>
      </w:r>
      <w:r w:rsidR="00CF2D93" w:rsidRPr="00480451">
        <w:rPr>
          <w:rFonts w:ascii="Times New Roman" w:hAnsi="Times New Roman" w:cs="Times New Roman"/>
          <w:sz w:val="24"/>
          <w:szCs w:val="24"/>
        </w:rPr>
        <w:t>DB</w:t>
      </w:r>
      <w:r w:rsidR="00CF2D93" w:rsidRPr="00480451">
        <w:rPr>
          <w:rFonts w:ascii="Times New Roman" w:hAnsi="Times New Roman" w:cs="Times New Roman"/>
          <w:sz w:val="24"/>
          <w:szCs w:val="24"/>
        </w:rPr>
        <w:t>数量和节点台数，计算得出平均每台节点上应该存储的</w:t>
      </w:r>
      <w:r w:rsidR="00CF2D93" w:rsidRPr="00480451">
        <w:rPr>
          <w:rFonts w:ascii="Times New Roman" w:hAnsi="Times New Roman" w:cs="Times New Roman"/>
          <w:sz w:val="24"/>
          <w:szCs w:val="24"/>
        </w:rPr>
        <w:t>DB</w:t>
      </w:r>
      <w:r w:rsidR="00CF2D93" w:rsidRPr="00480451">
        <w:rPr>
          <w:rFonts w:ascii="Times New Roman" w:hAnsi="Times New Roman" w:cs="Times New Roman"/>
          <w:sz w:val="24"/>
          <w:szCs w:val="24"/>
        </w:rPr>
        <w:t>数量</w:t>
      </w:r>
      <w:r w:rsidR="00CF2D93" w:rsidRPr="00480451">
        <w:rPr>
          <w:rFonts w:ascii="Times New Roman" w:hAnsi="Times New Roman" w:cs="Times New Roman"/>
          <w:sz w:val="24"/>
          <w:szCs w:val="24"/>
        </w:rPr>
        <w:t>n</w:t>
      </w:r>
      <w:r w:rsidR="00CF2D93" w:rsidRPr="00480451">
        <w:rPr>
          <w:rFonts w:ascii="Times New Roman" w:hAnsi="Times New Roman" w:cs="Times New Roman"/>
          <w:sz w:val="24"/>
          <w:szCs w:val="24"/>
        </w:rPr>
        <w:t>，则应该移动到每台新增节点上</w:t>
      </w:r>
      <w:r w:rsidR="00CF2D93" w:rsidRPr="00480451">
        <w:rPr>
          <w:rFonts w:ascii="Times New Roman" w:hAnsi="Times New Roman" w:cs="Times New Roman"/>
          <w:sz w:val="24"/>
          <w:szCs w:val="24"/>
        </w:rPr>
        <w:t>n</w:t>
      </w:r>
      <w:r w:rsidR="00CF2D93" w:rsidRPr="00480451">
        <w:rPr>
          <w:rFonts w:ascii="Times New Roman" w:hAnsi="Times New Roman" w:cs="Times New Roman"/>
          <w:sz w:val="24"/>
          <w:szCs w:val="24"/>
        </w:rPr>
        <w:t>个</w:t>
      </w:r>
      <w:r w:rsidR="00CF2D93" w:rsidRPr="00480451">
        <w:rPr>
          <w:rFonts w:ascii="Times New Roman" w:hAnsi="Times New Roman" w:cs="Times New Roman"/>
          <w:sz w:val="24"/>
          <w:szCs w:val="24"/>
        </w:rPr>
        <w:t>DB</w:t>
      </w:r>
      <w:r w:rsidR="00CF2D93" w:rsidRPr="00480451">
        <w:rPr>
          <w:rFonts w:ascii="Times New Roman" w:hAnsi="Times New Roman" w:cs="Times New Roman"/>
          <w:sz w:val="24"/>
          <w:szCs w:val="24"/>
        </w:rPr>
        <w:t>，原有节点上的</w:t>
      </w:r>
      <w:r w:rsidR="00CF2D93" w:rsidRPr="00480451">
        <w:rPr>
          <w:rFonts w:ascii="Times New Roman" w:hAnsi="Times New Roman" w:cs="Times New Roman"/>
          <w:sz w:val="24"/>
          <w:szCs w:val="24"/>
        </w:rPr>
        <w:t>DB</w:t>
      </w:r>
      <w:r w:rsidR="00CF2D93" w:rsidRPr="00480451">
        <w:rPr>
          <w:rFonts w:ascii="Times New Roman" w:hAnsi="Times New Roman" w:cs="Times New Roman"/>
          <w:sz w:val="24"/>
          <w:szCs w:val="24"/>
        </w:rPr>
        <w:t>数量减去</w:t>
      </w:r>
      <w:r w:rsidR="00CF2D93" w:rsidRPr="00480451">
        <w:rPr>
          <w:rFonts w:ascii="Times New Roman" w:hAnsi="Times New Roman" w:cs="Times New Roman"/>
          <w:sz w:val="24"/>
          <w:szCs w:val="24"/>
        </w:rPr>
        <w:t>n</w:t>
      </w:r>
      <w:r w:rsidR="00CF2D93" w:rsidRPr="00480451">
        <w:rPr>
          <w:rFonts w:ascii="Times New Roman" w:hAnsi="Times New Roman" w:cs="Times New Roman"/>
          <w:sz w:val="24"/>
          <w:szCs w:val="24"/>
        </w:rPr>
        <w:t>即需要从原有节点上移走的</w:t>
      </w:r>
      <w:r w:rsidR="00CF2D93" w:rsidRPr="00480451">
        <w:rPr>
          <w:rFonts w:ascii="Times New Roman" w:hAnsi="Times New Roman" w:cs="Times New Roman"/>
          <w:sz w:val="24"/>
          <w:szCs w:val="24"/>
        </w:rPr>
        <w:t>DB</w:t>
      </w:r>
      <w:r w:rsidR="00CF2D93" w:rsidRPr="00480451">
        <w:rPr>
          <w:rFonts w:ascii="Times New Roman" w:hAnsi="Times New Roman" w:cs="Times New Roman"/>
          <w:sz w:val="24"/>
          <w:szCs w:val="24"/>
        </w:rPr>
        <w:t>数量；</w:t>
      </w:r>
    </w:p>
    <w:p w:rsidR="00CF2D93" w:rsidRPr="00480451" w:rsidRDefault="005F02F3" w:rsidP="005F02F3">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3</w:t>
      </w:r>
      <w:r w:rsidRPr="00480451">
        <w:rPr>
          <w:rFonts w:ascii="Times New Roman" w:hAnsi="Times New Roman" w:cs="Times New Roman"/>
          <w:sz w:val="24"/>
          <w:szCs w:val="24"/>
        </w:rPr>
        <w:t>）</w:t>
      </w:r>
      <w:r w:rsidR="00CF2D93" w:rsidRPr="00480451">
        <w:rPr>
          <w:rFonts w:ascii="Times New Roman" w:hAnsi="Times New Roman" w:cs="Times New Roman"/>
          <w:sz w:val="24"/>
          <w:szCs w:val="24"/>
        </w:rPr>
        <w:t>系统读取新增节点所在交换机下的所有节点中存储的该字段</w:t>
      </w:r>
      <w:r w:rsidR="00CF2D93" w:rsidRPr="00480451">
        <w:rPr>
          <w:rFonts w:ascii="Times New Roman" w:hAnsi="Times New Roman" w:cs="Times New Roman"/>
          <w:sz w:val="24"/>
          <w:szCs w:val="24"/>
        </w:rPr>
        <w:t>DB</w:t>
      </w:r>
      <w:r w:rsidR="00CF2D93" w:rsidRPr="00480451">
        <w:rPr>
          <w:rFonts w:ascii="Times New Roman" w:hAnsi="Times New Roman" w:cs="Times New Roman"/>
          <w:sz w:val="24"/>
          <w:szCs w:val="24"/>
        </w:rPr>
        <w:t>信息；</w:t>
      </w:r>
    </w:p>
    <w:p w:rsidR="00CF2D93" w:rsidRPr="00480451" w:rsidRDefault="005F02F3" w:rsidP="005F02F3">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4</w:t>
      </w:r>
      <w:r w:rsidRPr="00480451">
        <w:rPr>
          <w:rFonts w:ascii="Times New Roman" w:hAnsi="Times New Roman" w:cs="Times New Roman"/>
          <w:sz w:val="24"/>
          <w:szCs w:val="24"/>
        </w:rPr>
        <w:t>）</w:t>
      </w:r>
      <w:r w:rsidR="00CF2D93" w:rsidRPr="00480451">
        <w:rPr>
          <w:rFonts w:ascii="Times New Roman" w:hAnsi="Times New Roman" w:cs="Times New Roman"/>
          <w:sz w:val="24"/>
          <w:szCs w:val="24"/>
        </w:rPr>
        <w:t>集群以第一台空的节点作为目的节点，分别遍历原有的节点作为源节点，将新增节点所在交换机下没有副本的部分</w:t>
      </w:r>
      <w:r w:rsidR="00CF2D93" w:rsidRPr="00480451">
        <w:rPr>
          <w:rFonts w:ascii="Times New Roman" w:hAnsi="Times New Roman" w:cs="Times New Roman"/>
          <w:sz w:val="24"/>
          <w:szCs w:val="24"/>
        </w:rPr>
        <w:t>DB</w:t>
      </w:r>
      <w:r w:rsidR="00CF2D93" w:rsidRPr="00480451">
        <w:rPr>
          <w:rFonts w:ascii="Times New Roman" w:hAnsi="Times New Roman" w:cs="Times New Roman"/>
          <w:sz w:val="24"/>
          <w:szCs w:val="24"/>
        </w:rPr>
        <w:t>复制发送到目的节点，同时为保证每个</w:t>
      </w:r>
      <w:r w:rsidR="00CF2D93" w:rsidRPr="00480451">
        <w:rPr>
          <w:rFonts w:ascii="Times New Roman" w:hAnsi="Times New Roman" w:cs="Times New Roman"/>
          <w:sz w:val="24"/>
          <w:szCs w:val="24"/>
        </w:rPr>
        <w:t>DB</w:t>
      </w:r>
      <w:r w:rsidR="00CF2D93" w:rsidRPr="00480451">
        <w:rPr>
          <w:rFonts w:ascii="Times New Roman" w:hAnsi="Times New Roman" w:cs="Times New Roman"/>
          <w:sz w:val="24"/>
          <w:szCs w:val="24"/>
        </w:rPr>
        <w:t>的不同副本不被复制到同一个交换机下，同时记录新增交换机下节点中移过来的</w:t>
      </w:r>
      <w:r w:rsidR="00CF2D93" w:rsidRPr="00480451">
        <w:rPr>
          <w:rFonts w:ascii="Times New Roman" w:hAnsi="Times New Roman" w:cs="Times New Roman"/>
          <w:sz w:val="24"/>
          <w:szCs w:val="24"/>
        </w:rPr>
        <w:t>DB</w:t>
      </w:r>
      <w:r w:rsidR="00CF2D93" w:rsidRPr="00480451">
        <w:rPr>
          <w:rFonts w:ascii="Times New Roman" w:hAnsi="Times New Roman" w:cs="Times New Roman"/>
          <w:sz w:val="24"/>
          <w:szCs w:val="24"/>
        </w:rPr>
        <w:t>副本信息；</w:t>
      </w:r>
    </w:p>
    <w:p w:rsidR="00CF2D93" w:rsidRPr="00480451" w:rsidRDefault="005F02F3" w:rsidP="005F02F3">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5</w:t>
      </w:r>
      <w:r w:rsidRPr="00480451">
        <w:rPr>
          <w:rFonts w:ascii="Times New Roman" w:hAnsi="Times New Roman" w:cs="Times New Roman"/>
          <w:sz w:val="24"/>
          <w:szCs w:val="24"/>
        </w:rPr>
        <w:t>）</w:t>
      </w:r>
      <w:r w:rsidR="00CF2D93" w:rsidRPr="00480451">
        <w:rPr>
          <w:rFonts w:ascii="Times New Roman" w:hAnsi="Times New Roman" w:cs="Times New Roman"/>
          <w:sz w:val="24"/>
          <w:szCs w:val="24"/>
        </w:rPr>
        <w:t>复制完成后，删除原有节点上移动的</w:t>
      </w:r>
      <w:r w:rsidR="00CF2D93" w:rsidRPr="00480451">
        <w:rPr>
          <w:rFonts w:ascii="Times New Roman" w:hAnsi="Times New Roman" w:cs="Times New Roman"/>
          <w:sz w:val="24"/>
          <w:szCs w:val="24"/>
        </w:rPr>
        <w:t>DB</w:t>
      </w:r>
      <w:r w:rsidR="00CF2D93" w:rsidRPr="00480451">
        <w:rPr>
          <w:rFonts w:ascii="Times New Roman" w:hAnsi="Times New Roman" w:cs="Times New Roman"/>
          <w:sz w:val="24"/>
          <w:szCs w:val="24"/>
        </w:rPr>
        <w:t>，并更新</w:t>
      </w:r>
      <w:r w:rsidR="00CF2D93" w:rsidRPr="00480451">
        <w:rPr>
          <w:rFonts w:ascii="Times New Roman" w:hAnsi="Times New Roman" w:cs="Times New Roman"/>
          <w:sz w:val="24"/>
          <w:szCs w:val="24"/>
        </w:rPr>
        <w:t>Master</w:t>
      </w:r>
      <w:r w:rsidR="00CF2D93" w:rsidRPr="00480451">
        <w:rPr>
          <w:rFonts w:ascii="Times New Roman" w:hAnsi="Times New Roman" w:cs="Times New Roman"/>
          <w:sz w:val="24"/>
          <w:szCs w:val="24"/>
        </w:rPr>
        <w:t>节点上存储信息表；</w:t>
      </w:r>
    </w:p>
    <w:p w:rsidR="00CF2D93" w:rsidRPr="00480451" w:rsidRDefault="005F02F3" w:rsidP="005F02F3">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6</w:t>
      </w:r>
      <w:r w:rsidRPr="00480451">
        <w:rPr>
          <w:rFonts w:ascii="Times New Roman" w:hAnsi="Times New Roman" w:cs="Times New Roman"/>
          <w:sz w:val="24"/>
          <w:szCs w:val="24"/>
        </w:rPr>
        <w:t>）</w:t>
      </w:r>
      <w:r w:rsidR="00CF2D93" w:rsidRPr="00480451">
        <w:rPr>
          <w:rFonts w:ascii="Times New Roman" w:hAnsi="Times New Roman" w:cs="Times New Roman"/>
          <w:sz w:val="24"/>
          <w:szCs w:val="24"/>
        </w:rPr>
        <w:t>分别以其他新增节点为目的节点，重复步骤</w:t>
      </w:r>
      <w:r w:rsidR="00CF2D93" w:rsidRPr="00480451">
        <w:rPr>
          <w:rFonts w:ascii="Times New Roman" w:hAnsi="Times New Roman" w:cs="Times New Roman"/>
          <w:sz w:val="24"/>
          <w:szCs w:val="24"/>
        </w:rPr>
        <w:t>4</w:t>
      </w:r>
      <w:r w:rsidR="00CF2D93" w:rsidRPr="00480451">
        <w:rPr>
          <w:rFonts w:ascii="Times New Roman" w:hAnsi="Times New Roman" w:cs="Times New Roman"/>
          <w:sz w:val="24"/>
          <w:szCs w:val="24"/>
        </w:rPr>
        <w:t>）和</w:t>
      </w:r>
      <w:r w:rsidR="00CF2D93" w:rsidRPr="00480451">
        <w:rPr>
          <w:rFonts w:ascii="Times New Roman" w:hAnsi="Times New Roman" w:cs="Times New Roman"/>
          <w:sz w:val="24"/>
          <w:szCs w:val="24"/>
        </w:rPr>
        <w:t>5</w:t>
      </w:r>
      <w:r w:rsidR="00CF2D93" w:rsidRPr="00480451">
        <w:rPr>
          <w:rFonts w:ascii="Times New Roman" w:hAnsi="Times New Roman" w:cs="Times New Roman"/>
          <w:sz w:val="24"/>
          <w:szCs w:val="24"/>
        </w:rPr>
        <w:t>），直到所有新增节点都被作为目的节点接收</w:t>
      </w:r>
      <w:r w:rsidR="00CF2D93" w:rsidRPr="00480451">
        <w:rPr>
          <w:rFonts w:ascii="Times New Roman" w:hAnsi="Times New Roman" w:cs="Times New Roman"/>
          <w:sz w:val="24"/>
          <w:szCs w:val="24"/>
        </w:rPr>
        <w:t>DB</w:t>
      </w:r>
      <w:r w:rsidR="00CF2D93" w:rsidRPr="00480451">
        <w:rPr>
          <w:rFonts w:ascii="Times New Roman" w:hAnsi="Times New Roman" w:cs="Times New Roman"/>
          <w:sz w:val="24"/>
          <w:szCs w:val="24"/>
        </w:rPr>
        <w:t>均衡操作；</w:t>
      </w:r>
    </w:p>
    <w:p w:rsidR="00CF2D93" w:rsidRPr="00480451" w:rsidRDefault="005F02F3" w:rsidP="005F02F3">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7</w:t>
      </w:r>
      <w:r w:rsidRPr="00480451">
        <w:rPr>
          <w:rFonts w:ascii="Times New Roman" w:hAnsi="Times New Roman" w:cs="Times New Roman"/>
          <w:sz w:val="24"/>
          <w:szCs w:val="24"/>
        </w:rPr>
        <w:t>）</w:t>
      </w:r>
      <w:r w:rsidR="00CF2D93" w:rsidRPr="00480451">
        <w:rPr>
          <w:rFonts w:ascii="Times New Roman" w:hAnsi="Times New Roman" w:cs="Times New Roman"/>
          <w:sz w:val="24"/>
          <w:szCs w:val="24"/>
        </w:rPr>
        <w:t>迭代步骤</w:t>
      </w:r>
      <w:r w:rsidR="00CF2D93" w:rsidRPr="00480451">
        <w:rPr>
          <w:rFonts w:ascii="Times New Roman" w:hAnsi="Times New Roman" w:cs="Times New Roman"/>
          <w:sz w:val="24"/>
          <w:szCs w:val="24"/>
        </w:rPr>
        <w:t>2</w:t>
      </w:r>
      <w:r w:rsidR="00CF2D93" w:rsidRPr="00480451">
        <w:rPr>
          <w:rFonts w:ascii="Times New Roman" w:hAnsi="Times New Roman" w:cs="Times New Roman"/>
          <w:sz w:val="24"/>
          <w:szCs w:val="24"/>
        </w:rPr>
        <w:t>）</w:t>
      </w:r>
      <w:r w:rsidR="00CF2D93" w:rsidRPr="00480451">
        <w:rPr>
          <w:rFonts w:ascii="Times New Roman" w:hAnsi="Times New Roman" w:cs="Times New Roman"/>
          <w:sz w:val="24"/>
          <w:szCs w:val="24"/>
        </w:rPr>
        <w:t>~6</w:t>
      </w:r>
      <w:r w:rsidR="00CF2D93" w:rsidRPr="00480451">
        <w:rPr>
          <w:rFonts w:ascii="Times New Roman" w:hAnsi="Times New Roman" w:cs="Times New Roman"/>
          <w:sz w:val="24"/>
          <w:szCs w:val="24"/>
        </w:rPr>
        <w:t>），分别对其他字段进行同样的均衡操作，直到所有字</w:t>
      </w:r>
      <w:r w:rsidR="00CF2D93" w:rsidRPr="00480451">
        <w:rPr>
          <w:rFonts w:ascii="Times New Roman" w:hAnsi="Times New Roman" w:cs="Times New Roman"/>
          <w:sz w:val="24"/>
          <w:szCs w:val="24"/>
        </w:rPr>
        <w:lastRenderedPageBreak/>
        <w:t>段都完成负载均衡；</w:t>
      </w:r>
    </w:p>
    <w:p w:rsidR="00CF2D93" w:rsidRPr="00480451" w:rsidRDefault="005F02F3" w:rsidP="005F02F3">
      <w:pPr>
        <w:spacing w:line="400" w:lineRule="exact"/>
        <w:ind w:firstLine="420"/>
        <w:rPr>
          <w:rFonts w:ascii="Times New Roman" w:eastAsia="宋体" w:hAnsi="Times New Roman" w:cs="Times New Roman"/>
          <w:szCs w:val="21"/>
        </w:rPr>
      </w:pPr>
      <w:r w:rsidRPr="00480451">
        <w:rPr>
          <w:rFonts w:ascii="Times New Roman" w:hAnsi="Times New Roman" w:cs="Times New Roman"/>
          <w:sz w:val="24"/>
          <w:szCs w:val="24"/>
        </w:rPr>
        <w:t>（</w:t>
      </w:r>
      <w:r w:rsidRPr="00480451">
        <w:rPr>
          <w:rFonts w:ascii="Times New Roman" w:hAnsi="Times New Roman" w:cs="Times New Roman"/>
          <w:sz w:val="24"/>
          <w:szCs w:val="24"/>
        </w:rPr>
        <w:t>8</w:t>
      </w:r>
      <w:r w:rsidRPr="00480451">
        <w:rPr>
          <w:rFonts w:ascii="Times New Roman" w:hAnsi="Times New Roman" w:cs="Times New Roman"/>
          <w:sz w:val="24"/>
          <w:szCs w:val="24"/>
        </w:rPr>
        <w:t>）</w:t>
      </w:r>
      <w:r w:rsidR="00CF2D93" w:rsidRPr="00480451">
        <w:rPr>
          <w:rFonts w:ascii="Times New Roman" w:hAnsi="Times New Roman" w:cs="Times New Roman"/>
          <w:sz w:val="24"/>
          <w:szCs w:val="24"/>
        </w:rPr>
        <w:t>负载均衡结束。</w:t>
      </w:r>
    </w:p>
    <w:p w:rsidR="00A9549C" w:rsidRPr="00480451" w:rsidRDefault="00A9549C" w:rsidP="00A9549C">
      <w:pPr>
        <w:pStyle w:val="a"/>
        <w:numPr>
          <w:ilvl w:val="0"/>
          <w:numId w:val="0"/>
        </w:numPr>
      </w:pPr>
      <w:bookmarkStart w:id="43" w:name="_Toc499802903"/>
      <w:r w:rsidRPr="00480451">
        <w:t>4.2</w:t>
      </w:r>
      <w:r w:rsidRPr="00480451">
        <w:t>负载均衡分类</w:t>
      </w:r>
      <w:bookmarkEnd w:id="43"/>
    </w:p>
    <w:p w:rsidR="00A9549C" w:rsidRPr="00480451" w:rsidRDefault="00A9549C" w:rsidP="00A84163">
      <w:pPr>
        <w:pStyle w:val="a9"/>
        <w:rPr>
          <w:rFonts w:cs="Times New Roman"/>
        </w:rPr>
      </w:pPr>
      <w:bookmarkStart w:id="44" w:name="_Toc499802904"/>
      <w:r w:rsidRPr="00480451">
        <w:rPr>
          <w:rFonts w:cs="Times New Roman"/>
        </w:rPr>
        <w:t>4.2.1</w:t>
      </w:r>
      <w:r w:rsidRPr="00480451">
        <w:rPr>
          <w:rFonts w:cs="Times New Roman"/>
        </w:rPr>
        <w:t>新增节点部署在原交换机下</w:t>
      </w:r>
      <w:bookmarkEnd w:id="44"/>
    </w:p>
    <w:p w:rsidR="00A9549C" w:rsidRPr="00480451" w:rsidRDefault="00A9549C" w:rsidP="00A9549C">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既然集群中会增加节点，那么就要部署新增节点的部</w:t>
      </w:r>
      <w:r w:rsidR="00CC0FF7">
        <w:rPr>
          <w:rFonts w:ascii="Times New Roman" w:hAnsi="Times New Roman" w:cs="Times New Roman"/>
          <w:sz w:val="24"/>
          <w:szCs w:val="24"/>
        </w:rPr>
        <w:t>署位置。根据实际情况，当集群中的某些交换机下还有空闲位置时，</w:t>
      </w:r>
      <w:r w:rsidRPr="00480451">
        <w:rPr>
          <w:rFonts w:ascii="Times New Roman" w:hAnsi="Times New Roman" w:cs="Times New Roman"/>
          <w:sz w:val="24"/>
          <w:szCs w:val="24"/>
        </w:rPr>
        <w:t>尽量将新增节点部署在原有的交换机下，否则需要同时在集群中增加交换机来管理节点。</w:t>
      </w:r>
    </w:p>
    <w:p w:rsidR="009355A8" w:rsidRPr="00480451" w:rsidRDefault="00A9549C" w:rsidP="00A9549C">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如表</w:t>
      </w:r>
      <w:r w:rsidRPr="00480451">
        <w:rPr>
          <w:rFonts w:ascii="Times New Roman" w:hAnsi="Times New Roman" w:cs="Times New Roman"/>
          <w:sz w:val="24"/>
          <w:szCs w:val="24"/>
        </w:rPr>
        <w:t>4-1</w:t>
      </w:r>
      <w:r w:rsidRPr="00480451">
        <w:rPr>
          <w:rFonts w:ascii="Times New Roman" w:hAnsi="Times New Roman" w:cs="Times New Roman"/>
          <w:sz w:val="24"/>
          <w:szCs w:val="24"/>
        </w:rPr>
        <w:t>和</w:t>
      </w:r>
      <w:r w:rsidRPr="00480451">
        <w:rPr>
          <w:rFonts w:ascii="Times New Roman" w:hAnsi="Times New Roman" w:cs="Times New Roman"/>
          <w:sz w:val="24"/>
          <w:szCs w:val="24"/>
        </w:rPr>
        <w:t>4-2</w:t>
      </w:r>
      <w:r w:rsidRPr="00480451">
        <w:rPr>
          <w:rFonts w:ascii="Times New Roman" w:hAnsi="Times New Roman" w:cs="Times New Roman"/>
          <w:sz w:val="24"/>
          <w:szCs w:val="24"/>
        </w:rPr>
        <w:t>所示，分别示例了将新增节点部署在原有交换机下时的负载均衡过程。如表</w:t>
      </w:r>
      <w:r w:rsidRPr="00480451">
        <w:rPr>
          <w:rFonts w:ascii="Times New Roman" w:hAnsi="Times New Roman" w:cs="Times New Roman"/>
          <w:sz w:val="24"/>
          <w:szCs w:val="24"/>
        </w:rPr>
        <w:t>4-1</w:t>
      </w:r>
      <w:r w:rsidRPr="00480451">
        <w:rPr>
          <w:rFonts w:ascii="Times New Roman" w:hAnsi="Times New Roman" w:cs="Times New Roman"/>
          <w:sz w:val="24"/>
          <w:szCs w:val="24"/>
        </w:rPr>
        <w:t>，表格中第一行表示每台节点的序号，集群中原有</w:t>
      </w:r>
      <w:r w:rsidRPr="00480451">
        <w:rPr>
          <w:rFonts w:ascii="Times New Roman" w:hAnsi="Times New Roman" w:cs="Times New Roman"/>
          <w:sz w:val="24"/>
          <w:szCs w:val="24"/>
        </w:rPr>
        <w:t>10</w:t>
      </w:r>
      <w:r w:rsidRPr="00480451">
        <w:rPr>
          <w:rFonts w:ascii="Times New Roman" w:hAnsi="Times New Roman" w:cs="Times New Roman"/>
          <w:sz w:val="24"/>
          <w:szCs w:val="24"/>
        </w:rPr>
        <w:t>台节点，每连续三台节点部署在同一台交换机下，即</w:t>
      </w:r>
      <w:r w:rsidRPr="00480451">
        <w:rPr>
          <w:rFonts w:ascii="Times New Roman" w:hAnsi="Times New Roman" w:cs="Times New Roman"/>
          <w:sz w:val="24"/>
          <w:szCs w:val="24"/>
        </w:rPr>
        <w:t>1~3</w:t>
      </w:r>
      <w:r w:rsidRPr="00480451">
        <w:rPr>
          <w:rFonts w:ascii="Times New Roman" w:hAnsi="Times New Roman" w:cs="Times New Roman"/>
          <w:sz w:val="24"/>
          <w:szCs w:val="24"/>
        </w:rPr>
        <w:t>、</w:t>
      </w:r>
      <w:r w:rsidRPr="00480451">
        <w:rPr>
          <w:rFonts w:ascii="Times New Roman" w:hAnsi="Times New Roman" w:cs="Times New Roman"/>
          <w:sz w:val="24"/>
          <w:szCs w:val="24"/>
        </w:rPr>
        <w:t>4~6</w:t>
      </w:r>
      <w:r w:rsidRPr="00480451">
        <w:rPr>
          <w:rFonts w:ascii="Times New Roman" w:hAnsi="Times New Roman" w:cs="Times New Roman"/>
          <w:sz w:val="24"/>
          <w:szCs w:val="24"/>
        </w:rPr>
        <w:t>、</w:t>
      </w:r>
      <w:r w:rsidRPr="00480451">
        <w:rPr>
          <w:rFonts w:ascii="Times New Roman" w:hAnsi="Times New Roman" w:cs="Times New Roman"/>
          <w:sz w:val="24"/>
          <w:szCs w:val="24"/>
        </w:rPr>
        <w:t>7~9</w:t>
      </w:r>
      <w:r w:rsidRPr="00480451">
        <w:rPr>
          <w:rFonts w:ascii="Times New Roman" w:hAnsi="Times New Roman" w:cs="Times New Roman"/>
          <w:sz w:val="24"/>
          <w:szCs w:val="24"/>
        </w:rPr>
        <w:t>、</w:t>
      </w:r>
      <w:r w:rsidRPr="00480451">
        <w:rPr>
          <w:rFonts w:ascii="Times New Roman" w:hAnsi="Times New Roman" w:cs="Times New Roman"/>
          <w:sz w:val="24"/>
          <w:szCs w:val="24"/>
        </w:rPr>
        <w:t>10</w:t>
      </w:r>
      <w:r w:rsidRPr="00480451">
        <w:rPr>
          <w:rFonts w:ascii="Times New Roman" w:hAnsi="Times New Roman" w:cs="Times New Roman"/>
          <w:sz w:val="24"/>
          <w:szCs w:val="24"/>
        </w:rPr>
        <w:t>号节点分在四台不同的交换机下。表格中的大写字母代表某一字段数据的不同</w:t>
      </w:r>
      <w:r w:rsidRPr="00480451">
        <w:rPr>
          <w:rFonts w:ascii="Times New Roman" w:hAnsi="Times New Roman" w:cs="Times New Roman"/>
          <w:sz w:val="24"/>
          <w:szCs w:val="24"/>
        </w:rPr>
        <w:t>DB</w:t>
      </w:r>
      <w:r w:rsidRPr="00480451">
        <w:rPr>
          <w:rFonts w:ascii="Times New Roman" w:hAnsi="Times New Roman" w:cs="Times New Roman"/>
          <w:sz w:val="24"/>
          <w:szCs w:val="24"/>
        </w:rPr>
        <w:t>，数字下标表示不同副本。在这</w:t>
      </w:r>
      <w:r w:rsidRPr="00480451">
        <w:rPr>
          <w:rFonts w:ascii="Times New Roman" w:hAnsi="Times New Roman" w:cs="Times New Roman"/>
          <w:sz w:val="24"/>
          <w:szCs w:val="24"/>
        </w:rPr>
        <w:t>10</w:t>
      </w:r>
      <w:r w:rsidRPr="00480451">
        <w:rPr>
          <w:rFonts w:ascii="Times New Roman" w:hAnsi="Times New Roman" w:cs="Times New Roman"/>
          <w:sz w:val="24"/>
          <w:szCs w:val="24"/>
        </w:rPr>
        <w:t>台节点的集群中，存储</w:t>
      </w:r>
      <w:r w:rsidRPr="00480451">
        <w:rPr>
          <w:rFonts w:ascii="Times New Roman" w:hAnsi="Times New Roman" w:cs="Times New Roman"/>
          <w:sz w:val="24"/>
          <w:szCs w:val="24"/>
        </w:rPr>
        <w:t>A~J</w:t>
      </w:r>
      <w:r w:rsidR="00D60215">
        <w:rPr>
          <w:rFonts w:ascii="Times New Roman" w:hAnsi="Times New Roman" w:cs="Times New Roman"/>
          <w:sz w:val="24"/>
          <w:szCs w:val="24"/>
        </w:rPr>
        <w:t xml:space="preserve"> </w:t>
      </w:r>
      <w:r w:rsidRPr="00480451">
        <w:rPr>
          <w:rFonts w:ascii="Times New Roman" w:hAnsi="Times New Roman" w:cs="Times New Roman"/>
          <w:sz w:val="24"/>
          <w:szCs w:val="24"/>
        </w:rPr>
        <w:t>10</w:t>
      </w:r>
      <w:r w:rsidRPr="00480451">
        <w:rPr>
          <w:rFonts w:ascii="Times New Roman" w:hAnsi="Times New Roman" w:cs="Times New Roman"/>
          <w:sz w:val="24"/>
          <w:szCs w:val="24"/>
        </w:rPr>
        <w:t>个不同的</w:t>
      </w:r>
      <w:r w:rsidRPr="00480451">
        <w:rPr>
          <w:rFonts w:ascii="Times New Roman" w:hAnsi="Times New Roman" w:cs="Times New Roman"/>
          <w:sz w:val="24"/>
          <w:szCs w:val="24"/>
        </w:rPr>
        <w:t>DB</w:t>
      </w:r>
      <w:r w:rsidRPr="00480451">
        <w:rPr>
          <w:rFonts w:ascii="Times New Roman" w:hAnsi="Times New Roman" w:cs="Times New Roman"/>
          <w:sz w:val="24"/>
          <w:szCs w:val="24"/>
        </w:rPr>
        <w:t>，每个</w:t>
      </w:r>
      <w:r w:rsidRPr="00480451">
        <w:rPr>
          <w:rFonts w:ascii="Times New Roman" w:hAnsi="Times New Roman" w:cs="Times New Roman"/>
          <w:sz w:val="24"/>
          <w:szCs w:val="24"/>
        </w:rPr>
        <w:t>DB</w:t>
      </w:r>
      <w:r w:rsidRPr="00480451">
        <w:rPr>
          <w:rFonts w:ascii="Times New Roman" w:hAnsi="Times New Roman" w:cs="Times New Roman"/>
          <w:sz w:val="24"/>
          <w:szCs w:val="24"/>
        </w:rPr>
        <w:t>三份副本，且每个</w:t>
      </w:r>
      <w:r w:rsidRPr="00480451">
        <w:rPr>
          <w:rFonts w:ascii="Times New Roman" w:hAnsi="Times New Roman" w:cs="Times New Roman"/>
          <w:sz w:val="24"/>
          <w:szCs w:val="24"/>
        </w:rPr>
        <w:t>DB</w:t>
      </w:r>
      <w:r w:rsidRPr="00480451">
        <w:rPr>
          <w:rFonts w:ascii="Times New Roman" w:hAnsi="Times New Roman" w:cs="Times New Roman"/>
          <w:sz w:val="24"/>
          <w:szCs w:val="24"/>
        </w:rPr>
        <w:t>的不同副本存储在不同的交换机下。为了扩大集群容量，先增加两台节点到</w:t>
      </w:r>
      <w:r w:rsidRPr="00480451">
        <w:rPr>
          <w:rFonts w:ascii="Times New Roman" w:hAnsi="Times New Roman" w:cs="Times New Roman"/>
          <w:sz w:val="24"/>
          <w:szCs w:val="24"/>
        </w:rPr>
        <w:t>10</w:t>
      </w:r>
      <w:r w:rsidRPr="00480451">
        <w:rPr>
          <w:rFonts w:ascii="Times New Roman" w:hAnsi="Times New Roman" w:cs="Times New Roman"/>
          <w:sz w:val="24"/>
          <w:szCs w:val="24"/>
        </w:rPr>
        <w:t>号节点所在的交换机，此时数据存储现状如表</w:t>
      </w:r>
      <w:r w:rsidRPr="00480451">
        <w:rPr>
          <w:rFonts w:ascii="Times New Roman" w:hAnsi="Times New Roman" w:cs="Times New Roman"/>
          <w:sz w:val="24"/>
          <w:szCs w:val="24"/>
        </w:rPr>
        <w:t>4-1</w:t>
      </w:r>
      <w:r w:rsidRPr="00480451">
        <w:rPr>
          <w:rFonts w:ascii="Times New Roman" w:hAnsi="Times New Roman" w:cs="Times New Roman"/>
          <w:sz w:val="24"/>
          <w:szCs w:val="24"/>
        </w:rPr>
        <w:t>所示。</w:t>
      </w:r>
    </w:p>
    <w:p w:rsidR="001D19A0" w:rsidRPr="00480451" w:rsidRDefault="001D19A0" w:rsidP="001D19A0">
      <w:pPr>
        <w:jc w:val="center"/>
        <w:rPr>
          <w:rFonts w:ascii="Times New Roman" w:eastAsia="楷体" w:hAnsi="Times New Roman" w:cs="Times New Roman"/>
          <w:szCs w:val="21"/>
        </w:rPr>
      </w:pPr>
      <w:r w:rsidRPr="00480451">
        <w:rPr>
          <w:rFonts w:ascii="Times New Roman" w:eastAsia="楷体" w:hAnsi="Times New Roman" w:cs="Times New Roman"/>
          <w:szCs w:val="21"/>
        </w:rPr>
        <w:t>表</w:t>
      </w:r>
      <w:r w:rsidRPr="00480451">
        <w:rPr>
          <w:rFonts w:ascii="Times New Roman" w:eastAsia="楷体" w:hAnsi="Times New Roman" w:cs="Times New Roman"/>
          <w:szCs w:val="21"/>
        </w:rPr>
        <w:t xml:space="preserve">4-1 </w:t>
      </w:r>
      <w:r w:rsidRPr="00480451">
        <w:rPr>
          <w:rFonts w:ascii="Times New Roman" w:eastAsia="楷体" w:hAnsi="Times New Roman" w:cs="Times New Roman"/>
          <w:szCs w:val="21"/>
        </w:rPr>
        <w:t>新增节点部署在原有交换机下的负载均衡前存储状态</w:t>
      </w:r>
    </w:p>
    <w:tbl>
      <w:tblPr>
        <w:tblStyle w:val="ac"/>
        <w:tblW w:w="0" w:type="auto"/>
        <w:jc w:val="center"/>
        <w:tblLook w:val="04A0" w:firstRow="1" w:lastRow="0" w:firstColumn="1" w:lastColumn="0" w:noHBand="0" w:noVBand="1"/>
      </w:tblPr>
      <w:tblGrid>
        <w:gridCol w:w="637"/>
        <w:gridCol w:w="636"/>
        <w:gridCol w:w="636"/>
        <w:gridCol w:w="637"/>
        <w:gridCol w:w="638"/>
        <w:gridCol w:w="639"/>
        <w:gridCol w:w="639"/>
        <w:gridCol w:w="639"/>
        <w:gridCol w:w="639"/>
        <w:gridCol w:w="639"/>
        <w:gridCol w:w="639"/>
        <w:gridCol w:w="639"/>
      </w:tblGrid>
      <w:tr w:rsidR="001D19A0" w:rsidRPr="00480451" w:rsidTr="00C8428E">
        <w:trPr>
          <w:jc w:val="center"/>
        </w:trPr>
        <w:tc>
          <w:tcPr>
            <w:tcW w:w="1909" w:type="dxa"/>
            <w:gridSpan w:val="3"/>
            <w:tcBorders>
              <w:bottom w:val="single" w:sz="4" w:space="0" w:color="auto"/>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r w:rsidRPr="00480451">
              <w:rPr>
                <w:rFonts w:ascii="Times New Roman" w:eastAsia="宋体" w:hAnsi="Times New Roman" w:cs="Times New Roman"/>
                <w:szCs w:val="21"/>
              </w:rPr>
              <w:t>号交换机</w:t>
            </w:r>
          </w:p>
        </w:tc>
        <w:tc>
          <w:tcPr>
            <w:tcW w:w="1914" w:type="dxa"/>
            <w:gridSpan w:val="3"/>
            <w:tcBorders>
              <w:bottom w:val="single" w:sz="4" w:space="0" w:color="auto"/>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r w:rsidRPr="00480451">
              <w:rPr>
                <w:rFonts w:ascii="Times New Roman" w:eastAsia="宋体" w:hAnsi="Times New Roman" w:cs="Times New Roman"/>
                <w:szCs w:val="21"/>
              </w:rPr>
              <w:t>号交换机</w:t>
            </w:r>
          </w:p>
        </w:tc>
        <w:tc>
          <w:tcPr>
            <w:tcW w:w="1917" w:type="dxa"/>
            <w:gridSpan w:val="3"/>
            <w:tcBorders>
              <w:bottom w:val="single" w:sz="4" w:space="0" w:color="auto"/>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r w:rsidRPr="00480451">
              <w:rPr>
                <w:rFonts w:ascii="Times New Roman" w:eastAsia="宋体" w:hAnsi="Times New Roman" w:cs="Times New Roman"/>
                <w:szCs w:val="21"/>
              </w:rPr>
              <w:t>号交换机</w:t>
            </w:r>
          </w:p>
        </w:tc>
        <w:tc>
          <w:tcPr>
            <w:tcW w:w="1917" w:type="dxa"/>
            <w:gridSpan w:val="3"/>
            <w:tcBorders>
              <w:bottom w:val="single" w:sz="4" w:space="0" w:color="auto"/>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r w:rsidRPr="00480451">
              <w:rPr>
                <w:rFonts w:ascii="Times New Roman" w:eastAsia="宋体" w:hAnsi="Times New Roman" w:cs="Times New Roman"/>
                <w:szCs w:val="21"/>
              </w:rPr>
              <w:t>号交换机</w:t>
            </w:r>
          </w:p>
        </w:tc>
      </w:tr>
      <w:tr w:rsidR="001D19A0" w:rsidRPr="00480451" w:rsidTr="00C8428E">
        <w:trPr>
          <w:jc w:val="center"/>
        </w:trPr>
        <w:tc>
          <w:tcPr>
            <w:tcW w:w="637" w:type="dxa"/>
            <w:tcBorders>
              <w:bottom w:val="single" w:sz="4" w:space="0" w:color="auto"/>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p>
        </w:tc>
        <w:tc>
          <w:tcPr>
            <w:tcW w:w="636" w:type="dxa"/>
            <w:tcBorders>
              <w:bottom w:val="single" w:sz="4" w:space="0" w:color="auto"/>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p>
        </w:tc>
        <w:tc>
          <w:tcPr>
            <w:tcW w:w="636" w:type="dxa"/>
            <w:tcBorders>
              <w:bottom w:val="single" w:sz="4" w:space="0" w:color="auto"/>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p>
        </w:tc>
        <w:tc>
          <w:tcPr>
            <w:tcW w:w="637" w:type="dxa"/>
            <w:tcBorders>
              <w:bottom w:val="single" w:sz="4" w:space="0" w:color="auto"/>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p>
        </w:tc>
        <w:tc>
          <w:tcPr>
            <w:tcW w:w="638" w:type="dxa"/>
            <w:tcBorders>
              <w:bottom w:val="single" w:sz="4" w:space="0" w:color="auto"/>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5</w:t>
            </w:r>
          </w:p>
        </w:tc>
        <w:tc>
          <w:tcPr>
            <w:tcW w:w="639" w:type="dxa"/>
            <w:tcBorders>
              <w:bottom w:val="single" w:sz="4" w:space="0" w:color="auto"/>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6</w:t>
            </w:r>
          </w:p>
        </w:tc>
        <w:tc>
          <w:tcPr>
            <w:tcW w:w="639" w:type="dxa"/>
            <w:tcBorders>
              <w:bottom w:val="single" w:sz="4" w:space="0" w:color="auto"/>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7</w:t>
            </w:r>
          </w:p>
        </w:tc>
        <w:tc>
          <w:tcPr>
            <w:tcW w:w="639" w:type="dxa"/>
            <w:tcBorders>
              <w:bottom w:val="single" w:sz="4" w:space="0" w:color="auto"/>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8</w:t>
            </w:r>
          </w:p>
        </w:tc>
        <w:tc>
          <w:tcPr>
            <w:tcW w:w="639" w:type="dxa"/>
            <w:tcBorders>
              <w:bottom w:val="single" w:sz="4" w:space="0" w:color="auto"/>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9</w:t>
            </w:r>
          </w:p>
        </w:tc>
        <w:tc>
          <w:tcPr>
            <w:tcW w:w="639" w:type="dxa"/>
            <w:tcBorders>
              <w:bottom w:val="single" w:sz="4" w:space="0" w:color="auto"/>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10</w:t>
            </w:r>
          </w:p>
        </w:tc>
        <w:tc>
          <w:tcPr>
            <w:tcW w:w="639" w:type="dxa"/>
            <w:tcBorders>
              <w:bottom w:val="single" w:sz="4" w:space="0" w:color="auto"/>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11</w:t>
            </w:r>
          </w:p>
        </w:tc>
        <w:tc>
          <w:tcPr>
            <w:tcW w:w="639" w:type="dxa"/>
            <w:tcBorders>
              <w:bottom w:val="single" w:sz="4" w:space="0" w:color="auto"/>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12</w:t>
            </w:r>
          </w:p>
        </w:tc>
      </w:tr>
      <w:tr w:rsidR="001D19A0" w:rsidRPr="00480451" w:rsidTr="00C8428E">
        <w:trPr>
          <w:jc w:val="center"/>
        </w:trPr>
        <w:tc>
          <w:tcPr>
            <w:tcW w:w="637" w:type="dxa"/>
            <w:tcBorders>
              <w:bottom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A1</w:t>
            </w:r>
          </w:p>
        </w:tc>
        <w:tc>
          <w:tcPr>
            <w:tcW w:w="636" w:type="dxa"/>
            <w:tcBorders>
              <w:bottom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B1</w:t>
            </w:r>
          </w:p>
        </w:tc>
        <w:tc>
          <w:tcPr>
            <w:tcW w:w="636" w:type="dxa"/>
            <w:tcBorders>
              <w:bottom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C1</w:t>
            </w:r>
          </w:p>
        </w:tc>
        <w:tc>
          <w:tcPr>
            <w:tcW w:w="637" w:type="dxa"/>
            <w:tcBorders>
              <w:bottom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A2</w:t>
            </w:r>
          </w:p>
        </w:tc>
        <w:tc>
          <w:tcPr>
            <w:tcW w:w="638" w:type="dxa"/>
            <w:tcBorders>
              <w:bottom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B2</w:t>
            </w:r>
          </w:p>
        </w:tc>
        <w:tc>
          <w:tcPr>
            <w:tcW w:w="639" w:type="dxa"/>
            <w:tcBorders>
              <w:bottom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C2</w:t>
            </w:r>
          </w:p>
        </w:tc>
        <w:tc>
          <w:tcPr>
            <w:tcW w:w="639" w:type="dxa"/>
            <w:tcBorders>
              <w:bottom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A3</w:t>
            </w:r>
          </w:p>
        </w:tc>
        <w:tc>
          <w:tcPr>
            <w:tcW w:w="639" w:type="dxa"/>
            <w:tcBorders>
              <w:bottom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B3</w:t>
            </w:r>
          </w:p>
        </w:tc>
        <w:tc>
          <w:tcPr>
            <w:tcW w:w="639" w:type="dxa"/>
            <w:tcBorders>
              <w:bottom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C3</w:t>
            </w:r>
          </w:p>
        </w:tc>
        <w:tc>
          <w:tcPr>
            <w:tcW w:w="639" w:type="dxa"/>
            <w:tcBorders>
              <w:bottom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D1</w:t>
            </w:r>
          </w:p>
        </w:tc>
        <w:tc>
          <w:tcPr>
            <w:tcW w:w="639" w:type="dxa"/>
            <w:tcBorders>
              <w:bottom w:val="nil"/>
            </w:tcBorders>
          </w:tcPr>
          <w:p w:rsidR="001D19A0" w:rsidRPr="00480451" w:rsidRDefault="001D19A0" w:rsidP="00C8428E">
            <w:pPr>
              <w:jc w:val="center"/>
              <w:rPr>
                <w:rFonts w:ascii="Times New Roman" w:eastAsia="宋体" w:hAnsi="Times New Roman" w:cs="Times New Roman"/>
                <w:szCs w:val="21"/>
              </w:rPr>
            </w:pPr>
          </w:p>
        </w:tc>
        <w:tc>
          <w:tcPr>
            <w:tcW w:w="639" w:type="dxa"/>
            <w:tcBorders>
              <w:bottom w:val="nil"/>
            </w:tcBorders>
          </w:tcPr>
          <w:p w:rsidR="001D19A0" w:rsidRPr="00480451" w:rsidRDefault="001D19A0" w:rsidP="00C8428E">
            <w:pPr>
              <w:jc w:val="center"/>
              <w:rPr>
                <w:rFonts w:ascii="Times New Roman" w:eastAsia="宋体" w:hAnsi="Times New Roman" w:cs="Times New Roman"/>
                <w:szCs w:val="21"/>
              </w:rPr>
            </w:pPr>
          </w:p>
        </w:tc>
      </w:tr>
      <w:tr w:rsidR="001D19A0" w:rsidRPr="00480451" w:rsidTr="00C8428E">
        <w:trPr>
          <w:jc w:val="center"/>
        </w:trPr>
        <w:tc>
          <w:tcPr>
            <w:tcW w:w="637" w:type="dxa"/>
            <w:tcBorders>
              <w:top w:val="nil"/>
              <w:bottom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D2</w:t>
            </w:r>
          </w:p>
        </w:tc>
        <w:tc>
          <w:tcPr>
            <w:tcW w:w="636" w:type="dxa"/>
            <w:tcBorders>
              <w:top w:val="nil"/>
              <w:bottom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E1</w:t>
            </w:r>
          </w:p>
        </w:tc>
        <w:tc>
          <w:tcPr>
            <w:tcW w:w="636" w:type="dxa"/>
            <w:tcBorders>
              <w:top w:val="nil"/>
              <w:bottom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F1</w:t>
            </w:r>
          </w:p>
        </w:tc>
        <w:tc>
          <w:tcPr>
            <w:tcW w:w="637" w:type="dxa"/>
            <w:tcBorders>
              <w:top w:val="nil"/>
              <w:bottom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D3</w:t>
            </w:r>
          </w:p>
        </w:tc>
        <w:tc>
          <w:tcPr>
            <w:tcW w:w="638" w:type="dxa"/>
            <w:tcBorders>
              <w:top w:val="nil"/>
              <w:bottom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E2</w:t>
            </w:r>
          </w:p>
        </w:tc>
        <w:tc>
          <w:tcPr>
            <w:tcW w:w="639" w:type="dxa"/>
            <w:tcBorders>
              <w:top w:val="nil"/>
              <w:bottom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F2</w:t>
            </w:r>
          </w:p>
        </w:tc>
        <w:tc>
          <w:tcPr>
            <w:tcW w:w="639" w:type="dxa"/>
            <w:tcBorders>
              <w:top w:val="nil"/>
              <w:bottom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E3</w:t>
            </w:r>
          </w:p>
        </w:tc>
        <w:tc>
          <w:tcPr>
            <w:tcW w:w="639" w:type="dxa"/>
            <w:tcBorders>
              <w:top w:val="nil"/>
              <w:bottom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G1</w:t>
            </w:r>
          </w:p>
        </w:tc>
        <w:tc>
          <w:tcPr>
            <w:tcW w:w="639" w:type="dxa"/>
            <w:tcBorders>
              <w:top w:val="nil"/>
              <w:bottom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F3</w:t>
            </w:r>
          </w:p>
        </w:tc>
        <w:tc>
          <w:tcPr>
            <w:tcW w:w="639" w:type="dxa"/>
            <w:tcBorders>
              <w:top w:val="nil"/>
              <w:bottom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G2</w:t>
            </w:r>
          </w:p>
        </w:tc>
        <w:tc>
          <w:tcPr>
            <w:tcW w:w="639" w:type="dxa"/>
            <w:tcBorders>
              <w:top w:val="nil"/>
              <w:bottom w:val="nil"/>
            </w:tcBorders>
          </w:tcPr>
          <w:p w:rsidR="001D19A0" w:rsidRPr="00480451" w:rsidRDefault="001D19A0" w:rsidP="00C8428E">
            <w:pPr>
              <w:jc w:val="center"/>
              <w:rPr>
                <w:rFonts w:ascii="Times New Roman" w:eastAsia="宋体" w:hAnsi="Times New Roman" w:cs="Times New Roman"/>
                <w:szCs w:val="21"/>
              </w:rPr>
            </w:pPr>
          </w:p>
        </w:tc>
        <w:tc>
          <w:tcPr>
            <w:tcW w:w="639" w:type="dxa"/>
            <w:tcBorders>
              <w:top w:val="nil"/>
              <w:bottom w:val="nil"/>
            </w:tcBorders>
          </w:tcPr>
          <w:p w:rsidR="001D19A0" w:rsidRPr="00480451" w:rsidRDefault="001D19A0" w:rsidP="00C8428E">
            <w:pPr>
              <w:jc w:val="center"/>
              <w:rPr>
                <w:rFonts w:ascii="Times New Roman" w:eastAsia="宋体" w:hAnsi="Times New Roman" w:cs="Times New Roman"/>
                <w:szCs w:val="21"/>
              </w:rPr>
            </w:pPr>
          </w:p>
        </w:tc>
      </w:tr>
      <w:tr w:rsidR="001D19A0" w:rsidRPr="00480451" w:rsidTr="00C8428E">
        <w:trPr>
          <w:jc w:val="center"/>
        </w:trPr>
        <w:tc>
          <w:tcPr>
            <w:tcW w:w="637" w:type="dxa"/>
            <w:tcBorders>
              <w:top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G3</w:t>
            </w:r>
          </w:p>
        </w:tc>
        <w:tc>
          <w:tcPr>
            <w:tcW w:w="636" w:type="dxa"/>
            <w:tcBorders>
              <w:top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H1</w:t>
            </w:r>
          </w:p>
        </w:tc>
        <w:tc>
          <w:tcPr>
            <w:tcW w:w="636" w:type="dxa"/>
            <w:tcBorders>
              <w:top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I1</w:t>
            </w:r>
          </w:p>
        </w:tc>
        <w:tc>
          <w:tcPr>
            <w:tcW w:w="637" w:type="dxa"/>
            <w:tcBorders>
              <w:top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H2</w:t>
            </w:r>
          </w:p>
        </w:tc>
        <w:tc>
          <w:tcPr>
            <w:tcW w:w="638" w:type="dxa"/>
            <w:tcBorders>
              <w:top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I2</w:t>
            </w:r>
          </w:p>
        </w:tc>
        <w:tc>
          <w:tcPr>
            <w:tcW w:w="639" w:type="dxa"/>
            <w:tcBorders>
              <w:top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J1</w:t>
            </w:r>
          </w:p>
        </w:tc>
        <w:tc>
          <w:tcPr>
            <w:tcW w:w="639" w:type="dxa"/>
            <w:tcBorders>
              <w:top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H3</w:t>
            </w:r>
          </w:p>
        </w:tc>
        <w:tc>
          <w:tcPr>
            <w:tcW w:w="639" w:type="dxa"/>
            <w:tcBorders>
              <w:top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I3</w:t>
            </w:r>
          </w:p>
        </w:tc>
        <w:tc>
          <w:tcPr>
            <w:tcW w:w="639" w:type="dxa"/>
            <w:tcBorders>
              <w:top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J2</w:t>
            </w:r>
          </w:p>
        </w:tc>
        <w:tc>
          <w:tcPr>
            <w:tcW w:w="639" w:type="dxa"/>
            <w:tcBorders>
              <w:top w:val="nil"/>
            </w:tcBorders>
          </w:tcPr>
          <w:p w:rsidR="001D19A0" w:rsidRPr="00480451" w:rsidRDefault="001D19A0"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J3</w:t>
            </w:r>
          </w:p>
        </w:tc>
        <w:tc>
          <w:tcPr>
            <w:tcW w:w="639" w:type="dxa"/>
            <w:tcBorders>
              <w:top w:val="nil"/>
            </w:tcBorders>
          </w:tcPr>
          <w:p w:rsidR="001D19A0" w:rsidRPr="00480451" w:rsidRDefault="001D19A0" w:rsidP="00C8428E">
            <w:pPr>
              <w:jc w:val="center"/>
              <w:rPr>
                <w:rFonts w:ascii="Times New Roman" w:eastAsia="宋体" w:hAnsi="Times New Roman" w:cs="Times New Roman"/>
                <w:szCs w:val="21"/>
              </w:rPr>
            </w:pPr>
          </w:p>
        </w:tc>
        <w:tc>
          <w:tcPr>
            <w:tcW w:w="639" w:type="dxa"/>
            <w:tcBorders>
              <w:top w:val="nil"/>
            </w:tcBorders>
          </w:tcPr>
          <w:p w:rsidR="001D19A0" w:rsidRPr="00480451" w:rsidRDefault="001D19A0" w:rsidP="00C8428E">
            <w:pPr>
              <w:jc w:val="center"/>
              <w:rPr>
                <w:rFonts w:ascii="Times New Roman" w:eastAsia="宋体" w:hAnsi="Times New Roman" w:cs="Times New Roman"/>
                <w:szCs w:val="21"/>
              </w:rPr>
            </w:pPr>
          </w:p>
        </w:tc>
      </w:tr>
    </w:tbl>
    <w:p w:rsidR="001D19A0" w:rsidRPr="00480451" w:rsidRDefault="001D19A0" w:rsidP="001D19A0">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按照本章提出的新增节点后的负载均衡算法，系统首先计算节点原来存储该字段的所有</w:t>
      </w:r>
      <w:r w:rsidRPr="00480451">
        <w:rPr>
          <w:rFonts w:ascii="Times New Roman" w:hAnsi="Times New Roman" w:cs="Times New Roman"/>
          <w:sz w:val="24"/>
          <w:szCs w:val="24"/>
        </w:rPr>
        <w:t>DB</w:t>
      </w:r>
      <w:r w:rsidRPr="00480451">
        <w:rPr>
          <w:rFonts w:ascii="Times New Roman" w:hAnsi="Times New Roman" w:cs="Times New Roman"/>
          <w:sz w:val="24"/>
          <w:szCs w:val="24"/>
        </w:rPr>
        <w:t>数量为</w:t>
      </w:r>
      <w:r w:rsidRPr="00480451">
        <w:rPr>
          <w:rFonts w:ascii="Times New Roman" w:hAnsi="Times New Roman" w:cs="Times New Roman"/>
          <w:sz w:val="24"/>
          <w:szCs w:val="24"/>
        </w:rPr>
        <w:t>30</w:t>
      </w:r>
      <w:r w:rsidRPr="00480451">
        <w:rPr>
          <w:rFonts w:ascii="Times New Roman" w:hAnsi="Times New Roman" w:cs="Times New Roman"/>
          <w:sz w:val="24"/>
          <w:szCs w:val="24"/>
        </w:rPr>
        <w:t>，假设负载均衡后，每台节点上的</w:t>
      </w:r>
      <w:r w:rsidRPr="00480451">
        <w:rPr>
          <w:rFonts w:ascii="Times New Roman" w:hAnsi="Times New Roman" w:cs="Times New Roman"/>
          <w:sz w:val="24"/>
          <w:szCs w:val="24"/>
        </w:rPr>
        <w:t>DB</w:t>
      </w:r>
      <w:r w:rsidRPr="00480451">
        <w:rPr>
          <w:rFonts w:ascii="Times New Roman" w:hAnsi="Times New Roman" w:cs="Times New Roman"/>
          <w:sz w:val="24"/>
          <w:szCs w:val="24"/>
        </w:rPr>
        <w:t>数量应该为</w:t>
      </w:r>
      <w:r w:rsidRPr="00480451">
        <w:rPr>
          <w:rFonts w:ascii="Times New Roman" w:hAnsi="Times New Roman" w:cs="Times New Roman"/>
          <w:sz w:val="24"/>
          <w:szCs w:val="24"/>
        </w:rPr>
        <w:t>2</w:t>
      </w:r>
      <w:r w:rsidRPr="00480451">
        <w:rPr>
          <w:rFonts w:ascii="Times New Roman" w:hAnsi="Times New Roman" w:cs="Times New Roman"/>
          <w:sz w:val="24"/>
          <w:szCs w:val="24"/>
        </w:rPr>
        <w:t>或</w:t>
      </w:r>
      <w:r w:rsidRPr="00480451">
        <w:rPr>
          <w:rFonts w:ascii="Times New Roman" w:hAnsi="Times New Roman" w:cs="Times New Roman"/>
          <w:sz w:val="24"/>
          <w:szCs w:val="24"/>
        </w:rPr>
        <w:t>3</w:t>
      </w:r>
      <w:r w:rsidRPr="00480451">
        <w:rPr>
          <w:rFonts w:ascii="Times New Roman" w:hAnsi="Times New Roman" w:cs="Times New Roman"/>
          <w:sz w:val="24"/>
          <w:szCs w:val="24"/>
        </w:rPr>
        <w:t>，为了尽可能减少</w:t>
      </w:r>
      <w:r w:rsidRPr="00480451">
        <w:rPr>
          <w:rFonts w:ascii="Times New Roman" w:hAnsi="Times New Roman" w:cs="Times New Roman"/>
          <w:sz w:val="24"/>
          <w:szCs w:val="24"/>
        </w:rPr>
        <w:t>DB</w:t>
      </w:r>
      <w:r w:rsidRPr="00480451">
        <w:rPr>
          <w:rFonts w:ascii="Times New Roman" w:hAnsi="Times New Roman" w:cs="Times New Roman"/>
          <w:sz w:val="24"/>
          <w:szCs w:val="24"/>
        </w:rPr>
        <w:t>的迁移次数，则应该向新增节点上迁移</w:t>
      </w:r>
      <w:r w:rsidRPr="00480451">
        <w:rPr>
          <w:rFonts w:ascii="Times New Roman" w:hAnsi="Times New Roman" w:cs="Times New Roman"/>
          <w:sz w:val="24"/>
          <w:szCs w:val="24"/>
        </w:rPr>
        <w:t>2</w:t>
      </w:r>
      <w:r w:rsidRPr="00480451">
        <w:rPr>
          <w:rFonts w:ascii="Times New Roman" w:hAnsi="Times New Roman" w:cs="Times New Roman"/>
          <w:sz w:val="24"/>
          <w:szCs w:val="24"/>
        </w:rPr>
        <w:t>个</w:t>
      </w:r>
      <w:r w:rsidRPr="00480451">
        <w:rPr>
          <w:rFonts w:ascii="Times New Roman" w:hAnsi="Times New Roman" w:cs="Times New Roman"/>
          <w:sz w:val="24"/>
          <w:szCs w:val="24"/>
        </w:rPr>
        <w:t>DB</w:t>
      </w:r>
      <w:r w:rsidRPr="00480451">
        <w:rPr>
          <w:rFonts w:ascii="Times New Roman" w:hAnsi="Times New Roman" w:cs="Times New Roman"/>
          <w:sz w:val="24"/>
          <w:szCs w:val="24"/>
        </w:rPr>
        <w:t>，每台源节点只需迁移一个</w:t>
      </w:r>
      <w:r w:rsidRPr="00480451">
        <w:rPr>
          <w:rFonts w:ascii="Times New Roman" w:hAnsi="Times New Roman" w:cs="Times New Roman"/>
          <w:sz w:val="24"/>
          <w:szCs w:val="24"/>
        </w:rPr>
        <w:t>DB</w:t>
      </w:r>
      <w:r w:rsidRPr="00480451">
        <w:rPr>
          <w:rFonts w:ascii="Times New Roman" w:hAnsi="Times New Roman" w:cs="Times New Roman"/>
          <w:sz w:val="24"/>
          <w:szCs w:val="24"/>
        </w:rPr>
        <w:t>。首先，系统读取新增节点所在的交换机下原有节点中存储的</w:t>
      </w:r>
      <w:r w:rsidRPr="00480451">
        <w:rPr>
          <w:rFonts w:ascii="Times New Roman" w:hAnsi="Times New Roman" w:cs="Times New Roman"/>
          <w:sz w:val="24"/>
          <w:szCs w:val="24"/>
        </w:rPr>
        <w:t>DB</w:t>
      </w:r>
      <w:r w:rsidRPr="00480451">
        <w:rPr>
          <w:rFonts w:ascii="Times New Roman" w:hAnsi="Times New Roman" w:cs="Times New Roman"/>
          <w:sz w:val="24"/>
          <w:szCs w:val="24"/>
        </w:rPr>
        <w:t>信息，即数据块</w:t>
      </w:r>
      <w:r w:rsidRPr="00480451">
        <w:rPr>
          <w:rFonts w:ascii="Times New Roman" w:hAnsi="Times New Roman" w:cs="Times New Roman"/>
          <w:sz w:val="24"/>
          <w:szCs w:val="24"/>
        </w:rPr>
        <w:t>D1</w:t>
      </w:r>
      <w:r w:rsidRPr="00480451">
        <w:rPr>
          <w:rFonts w:ascii="Times New Roman" w:hAnsi="Times New Roman" w:cs="Times New Roman"/>
          <w:sz w:val="24"/>
          <w:szCs w:val="24"/>
        </w:rPr>
        <w:t>、</w:t>
      </w:r>
      <w:r w:rsidRPr="00480451">
        <w:rPr>
          <w:rFonts w:ascii="Times New Roman" w:hAnsi="Times New Roman" w:cs="Times New Roman"/>
          <w:sz w:val="24"/>
          <w:szCs w:val="24"/>
        </w:rPr>
        <w:t>G2</w:t>
      </w:r>
      <w:r w:rsidRPr="00480451">
        <w:rPr>
          <w:rFonts w:ascii="Times New Roman" w:hAnsi="Times New Roman" w:cs="Times New Roman"/>
          <w:sz w:val="24"/>
          <w:szCs w:val="24"/>
        </w:rPr>
        <w:t>、</w:t>
      </w:r>
      <w:r w:rsidRPr="00480451">
        <w:rPr>
          <w:rFonts w:ascii="Times New Roman" w:hAnsi="Times New Roman" w:cs="Times New Roman"/>
          <w:sz w:val="24"/>
          <w:szCs w:val="24"/>
        </w:rPr>
        <w:t>J3</w:t>
      </w:r>
      <w:r w:rsidRPr="00480451">
        <w:rPr>
          <w:rFonts w:ascii="Times New Roman" w:hAnsi="Times New Roman" w:cs="Times New Roman"/>
          <w:sz w:val="24"/>
          <w:szCs w:val="24"/>
        </w:rPr>
        <w:t>，确保不会再有相同的数据块副本</w:t>
      </w:r>
      <w:r w:rsidRPr="00480451">
        <w:rPr>
          <w:rFonts w:ascii="Times New Roman" w:hAnsi="Times New Roman" w:cs="Times New Roman"/>
          <w:sz w:val="24"/>
          <w:szCs w:val="24"/>
        </w:rPr>
        <w:t>D</w:t>
      </w:r>
      <w:r w:rsidRPr="00480451">
        <w:rPr>
          <w:rFonts w:ascii="Times New Roman" w:hAnsi="Times New Roman" w:cs="Times New Roman"/>
          <w:sz w:val="24"/>
          <w:szCs w:val="24"/>
        </w:rPr>
        <w:t>、</w:t>
      </w:r>
      <w:r w:rsidRPr="00480451">
        <w:rPr>
          <w:rFonts w:ascii="Times New Roman" w:hAnsi="Times New Roman" w:cs="Times New Roman"/>
          <w:sz w:val="24"/>
          <w:szCs w:val="24"/>
        </w:rPr>
        <w:t>G</w:t>
      </w:r>
      <w:r w:rsidRPr="00480451">
        <w:rPr>
          <w:rFonts w:ascii="Times New Roman" w:hAnsi="Times New Roman" w:cs="Times New Roman"/>
          <w:sz w:val="24"/>
          <w:szCs w:val="24"/>
        </w:rPr>
        <w:t>和</w:t>
      </w:r>
      <w:r w:rsidRPr="00480451">
        <w:rPr>
          <w:rFonts w:ascii="Times New Roman" w:hAnsi="Times New Roman" w:cs="Times New Roman"/>
          <w:sz w:val="24"/>
          <w:szCs w:val="24"/>
        </w:rPr>
        <w:t>J</w:t>
      </w:r>
      <w:r w:rsidRPr="00480451">
        <w:rPr>
          <w:rFonts w:ascii="Times New Roman" w:hAnsi="Times New Roman" w:cs="Times New Roman"/>
          <w:sz w:val="24"/>
          <w:szCs w:val="24"/>
        </w:rPr>
        <w:t>迁移过来；然后以</w:t>
      </w:r>
      <w:r w:rsidRPr="00480451">
        <w:rPr>
          <w:rFonts w:ascii="Times New Roman" w:hAnsi="Times New Roman" w:cs="Times New Roman"/>
          <w:sz w:val="24"/>
          <w:szCs w:val="24"/>
        </w:rPr>
        <w:t>11</w:t>
      </w:r>
      <w:r w:rsidRPr="00480451">
        <w:rPr>
          <w:rFonts w:ascii="Times New Roman" w:hAnsi="Times New Roman" w:cs="Times New Roman"/>
          <w:sz w:val="24"/>
          <w:szCs w:val="24"/>
        </w:rPr>
        <w:t>号节点为目的节点，分别从</w:t>
      </w:r>
      <w:r w:rsidRPr="00480451">
        <w:rPr>
          <w:rFonts w:ascii="Times New Roman" w:hAnsi="Times New Roman" w:cs="Times New Roman"/>
          <w:sz w:val="24"/>
          <w:szCs w:val="24"/>
        </w:rPr>
        <w:t>1</w:t>
      </w:r>
      <w:r w:rsidRPr="00480451">
        <w:rPr>
          <w:rFonts w:ascii="Times New Roman" w:hAnsi="Times New Roman" w:cs="Times New Roman"/>
          <w:sz w:val="24"/>
          <w:szCs w:val="24"/>
        </w:rPr>
        <w:t>号节点向后</w:t>
      </w:r>
      <w:r w:rsidR="008B0657">
        <w:rPr>
          <w:rFonts w:ascii="Times New Roman" w:hAnsi="Times New Roman" w:cs="Times New Roman"/>
          <w:sz w:val="24"/>
          <w:szCs w:val="24"/>
        </w:rPr>
        <w:t>轮循</w:t>
      </w:r>
      <w:r w:rsidRPr="00480451">
        <w:rPr>
          <w:rFonts w:ascii="Times New Roman" w:hAnsi="Times New Roman" w:cs="Times New Roman"/>
          <w:sz w:val="24"/>
          <w:szCs w:val="24"/>
        </w:rPr>
        <w:t>，查找合适的</w:t>
      </w:r>
      <w:r w:rsidRPr="00480451">
        <w:rPr>
          <w:rFonts w:ascii="Times New Roman" w:hAnsi="Times New Roman" w:cs="Times New Roman"/>
          <w:sz w:val="24"/>
          <w:szCs w:val="24"/>
        </w:rPr>
        <w:t>DB</w:t>
      </w:r>
      <w:r w:rsidRPr="00480451">
        <w:rPr>
          <w:rFonts w:ascii="Times New Roman" w:hAnsi="Times New Roman" w:cs="Times New Roman"/>
          <w:sz w:val="24"/>
          <w:szCs w:val="24"/>
        </w:rPr>
        <w:t>进行迁移。首先在</w:t>
      </w:r>
      <w:r w:rsidRPr="00480451">
        <w:rPr>
          <w:rFonts w:ascii="Times New Roman" w:hAnsi="Times New Roman" w:cs="Times New Roman"/>
          <w:sz w:val="24"/>
          <w:szCs w:val="24"/>
        </w:rPr>
        <w:t>1</w:t>
      </w:r>
      <w:r w:rsidRPr="00480451">
        <w:rPr>
          <w:rFonts w:ascii="Times New Roman" w:hAnsi="Times New Roman" w:cs="Times New Roman"/>
          <w:sz w:val="24"/>
          <w:szCs w:val="24"/>
        </w:rPr>
        <w:t>号节点和</w:t>
      </w:r>
      <w:r w:rsidRPr="00480451">
        <w:rPr>
          <w:rFonts w:ascii="Times New Roman" w:hAnsi="Times New Roman" w:cs="Times New Roman"/>
          <w:sz w:val="24"/>
          <w:szCs w:val="24"/>
        </w:rPr>
        <w:t>11</w:t>
      </w:r>
      <w:r w:rsidRPr="00480451">
        <w:rPr>
          <w:rFonts w:ascii="Times New Roman" w:hAnsi="Times New Roman" w:cs="Times New Roman"/>
          <w:sz w:val="24"/>
          <w:szCs w:val="24"/>
        </w:rPr>
        <w:t>号节点之间，选择了</w:t>
      </w:r>
      <w:r w:rsidRPr="00480451">
        <w:rPr>
          <w:rFonts w:ascii="Times New Roman" w:hAnsi="Times New Roman" w:cs="Times New Roman"/>
          <w:sz w:val="24"/>
          <w:szCs w:val="24"/>
        </w:rPr>
        <w:t>A1</w:t>
      </w:r>
      <w:r w:rsidRPr="00480451">
        <w:rPr>
          <w:rFonts w:ascii="Times New Roman" w:hAnsi="Times New Roman" w:cs="Times New Roman"/>
          <w:sz w:val="24"/>
          <w:szCs w:val="24"/>
        </w:rPr>
        <w:t>作为迁移对象，由于</w:t>
      </w:r>
      <w:r w:rsidRPr="00480451">
        <w:rPr>
          <w:rFonts w:ascii="Times New Roman" w:hAnsi="Times New Roman" w:cs="Times New Roman"/>
          <w:sz w:val="24"/>
          <w:szCs w:val="24"/>
        </w:rPr>
        <w:t>1</w:t>
      </w:r>
      <w:r w:rsidRPr="00480451">
        <w:rPr>
          <w:rFonts w:ascii="Times New Roman" w:hAnsi="Times New Roman" w:cs="Times New Roman"/>
          <w:sz w:val="24"/>
          <w:szCs w:val="24"/>
        </w:rPr>
        <w:t>号节点已经达到均衡状态，继续</w:t>
      </w:r>
      <w:r w:rsidR="008B0657">
        <w:rPr>
          <w:rFonts w:ascii="Times New Roman" w:hAnsi="Times New Roman" w:cs="Times New Roman"/>
          <w:sz w:val="24"/>
          <w:szCs w:val="24"/>
        </w:rPr>
        <w:t>轮循</w:t>
      </w:r>
      <w:r w:rsidRPr="00480451">
        <w:rPr>
          <w:rFonts w:ascii="Times New Roman" w:hAnsi="Times New Roman" w:cs="Times New Roman"/>
          <w:sz w:val="24"/>
          <w:szCs w:val="24"/>
        </w:rPr>
        <w:t>选择</w:t>
      </w:r>
      <w:r w:rsidRPr="00480451">
        <w:rPr>
          <w:rFonts w:ascii="Times New Roman" w:hAnsi="Times New Roman" w:cs="Times New Roman"/>
          <w:sz w:val="24"/>
          <w:szCs w:val="24"/>
        </w:rPr>
        <w:t>2</w:t>
      </w:r>
      <w:r w:rsidRPr="00480451">
        <w:rPr>
          <w:rFonts w:ascii="Times New Roman" w:hAnsi="Times New Roman" w:cs="Times New Roman"/>
          <w:sz w:val="24"/>
          <w:szCs w:val="24"/>
        </w:rPr>
        <w:t>号节点作为源节点并迁移数据块</w:t>
      </w:r>
      <w:r w:rsidRPr="00480451">
        <w:rPr>
          <w:rFonts w:ascii="Times New Roman" w:hAnsi="Times New Roman" w:cs="Times New Roman"/>
          <w:sz w:val="24"/>
          <w:szCs w:val="24"/>
        </w:rPr>
        <w:t>B1</w:t>
      </w:r>
      <w:r w:rsidRPr="00480451">
        <w:rPr>
          <w:rFonts w:ascii="Times New Roman" w:hAnsi="Times New Roman" w:cs="Times New Roman"/>
          <w:sz w:val="24"/>
          <w:szCs w:val="24"/>
        </w:rPr>
        <w:t>至节点</w:t>
      </w:r>
      <w:r w:rsidRPr="00480451">
        <w:rPr>
          <w:rFonts w:ascii="Times New Roman" w:hAnsi="Times New Roman" w:cs="Times New Roman"/>
          <w:sz w:val="24"/>
          <w:szCs w:val="24"/>
        </w:rPr>
        <w:t>11</w:t>
      </w:r>
      <w:r w:rsidRPr="00480451">
        <w:rPr>
          <w:rFonts w:ascii="Times New Roman" w:hAnsi="Times New Roman" w:cs="Times New Roman"/>
          <w:sz w:val="24"/>
          <w:szCs w:val="24"/>
        </w:rPr>
        <w:t>，由于此时节点</w:t>
      </w:r>
      <w:r w:rsidRPr="00480451">
        <w:rPr>
          <w:rFonts w:ascii="Times New Roman" w:hAnsi="Times New Roman" w:cs="Times New Roman"/>
          <w:sz w:val="24"/>
          <w:szCs w:val="24"/>
        </w:rPr>
        <w:t>11</w:t>
      </w:r>
      <w:r w:rsidRPr="00480451">
        <w:rPr>
          <w:rFonts w:ascii="Times New Roman" w:hAnsi="Times New Roman" w:cs="Times New Roman"/>
          <w:sz w:val="24"/>
          <w:szCs w:val="24"/>
        </w:rPr>
        <w:t>达到均衡状态，则选择节点</w:t>
      </w:r>
      <w:r w:rsidRPr="00480451">
        <w:rPr>
          <w:rFonts w:ascii="Times New Roman" w:hAnsi="Times New Roman" w:cs="Times New Roman"/>
          <w:sz w:val="24"/>
          <w:szCs w:val="24"/>
        </w:rPr>
        <w:t>12</w:t>
      </w:r>
      <w:r w:rsidR="00D60215">
        <w:rPr>
          <w:rFonts w:ascii="Times New Roman" w:hAnsi="Times New Roman" w:cs="Times New Roman" w:hint="eastAsia"/>
          <w:sz w:val="24"/>
          <w:szCs w:val="24"/>
        </w:rPr>
        <w:t>为</w:t>
      </w:r>
      <w:r w:rsidRPr="00480451">
        <w:rPr>
          <w:rFonts w:ascii="Times New Roman" w:hAnsi="Times New Roman" w:cs="Times New Roman"/>
          <w:sz w:val="24"/>
          <w:szCs w:val="24"/>
        </w:rPr>
        <w:t>目的节点，重新从</w:t>
      </w:r>
      <w:r w:rsidRPr="00480451">
        <w:rPr>
          <w:rFonts w:ascii="Times New Roman" w:hAnsi="Times New Roman" w:cs="Times New Roman"/>
          <w:sz w:val="24"/>
          <w:szCs w:val="24"/>
        </w:rPr>
        <w:t>1</w:t>
      </w:r>
      <w:r w:rsidRPr="00480451">
        <w:rPr>
          <w:rFonts w:ascii="Times New Roman" w:hAnsi="Times New Roman" w:cs="Times New Roman"/>
          <w:sz w:val="24"/>
          <w:szCs w:val="24"/>
        </w:rPr>
        <w:t>号节点</w:t>
      </w:r>
      <w:r w:rsidR="008B0657">
        <w:rPr>
          <w:rFonts w:ascii="Times New Roman" w:hAnsi="Times New Roman" w:cs="Times New Roman"/>
          <w:sz w:val="24"/>
          <w:szCs w:val="24"/>
        </w:rPr>
        <w:t>轮循</w:t>
      </w:r>
      <w:r w:rsidRPr="00480451">
        <w:rPr>
          <w:rFonts w:ascii="Times New Roman" w:hAnsi="Times New Roman" w:cs="Times New Roman"/>
          <w:sz w:val="24"/>
          <w:szCs w:val="24"/>
        </w:rPr>
        <w:t>选择源节点。因为</w:t>
      </w:r>
      <w:r w:rsidRPr="00480451">
        <w:rPr>
          <w:rFonts w:ascii="Times New Roman" w:hAnsi="Times New Roman" w:cs="Times New Roman"/>
          <w:sz w:val="24"/>
          <w:szCs w:val="24"/>
        </w:rPr>
        <w:t>1</w:t>
      </w:r>
      <w:r w:rsidRPr="00480451">
        <w:rPr>
          <w:rFonts w:ascii="Times New Roman" w:hAnsi="Times New Roman" w:cs="Times New Roman"/>
          <w:sz w:val="24"/>
          <w:szCs w:val="24"/>
        </w:rPr>
        <w:t>号、</w:t>
      </w:r>
      <w:r w:rsidRPr="00480451">
        <w:rPr>
          <w:rFonts w:ascii="Times New Roman" w:hAnsi="Times New Roman" w:cs="Times New Roman"/>
          <w:sz w:val="24"/>
          <w:szCs w:val="24"/>
        </w:rPr>
        <w:t>2</w:t>
      </w:r>
      <w:r w:rsidRPr="00480451">
        <w:rPr>
          <w:rFonts w:ascii="Times New Roman" w:hAnsi="Times New Roman" w:cs="Times New Roman"/>
          <w:sz w:val="24"/>
          <w:szCs w:val="24"/>
        </w:rPr>
        <w:t>号节点都达到均衡状态，系统选择</w:t>
      </w:r>
      <w:r w:rsidRPr="00480451">
        <w:rPr>
          <w:rFonts w:ascii="Times New Roman" w:hAnsi="Times New Roman" w:cs="Times New Roman"/>
          <w:sz w:val="24"/>
          <w:szCs w:val="24"/>
        </w:rPr>
        <w:t>3</w:t>
      </w:r>
      <w:r w:rsidRPr="00480451">
        <w:rPr>
          <w:rFonts w:ascii="Times New Roman" w:hAnsi="Times New Roman" w:cs="Times New Roman"/>
          <w:sz w:val="24"/>
          <w:szCs w:val="24"/>
        </w:rPr>
        <w:t>号节点作为源节点并迁移数据块</w:t>
      </w:r>
      <w:r w:rsidRPr="00480451">
        <w:rPr>
          <w:rFonts w:ascii="Times New Roman" w:hAnsi="Times New Roman" w:cs="Times New Roman"/>
          <w:sz w:val="24"/>
          <w:szCs w:val="24"/>
        </w:rPr>
        <w:t>C1</w:t>
      </w:r>
      <w:r w:rsidRPr="00480451">
        <w:rPr>
          <w:rFonts w:ascii="Times New Roman" w:hAnsi="Times New Roman" w:cs="Times New Roman"/>
          <w:sz w:val="24"/>
          <w:szCs w:val="24"/>
        </w:rPr>
        <w:t>至节点</w:t>
      </w:r>
      <w:r w:rsidRPr="00480451">
        <w:rPr>
          <w:rFonts w:ascii="Times New Roman" w:hAnsi="Times New Roman" w:cs="Times New Roman"/>
          <w:sz w:val="24"/>
          <w:szCs w:val="24"/>
        </w:rPr>
        <w:t>12</w:t>
      </w:r>
      <w:r w:rsidRPr="00480451">
        <w:rPr>
          <w:rFonts w:ascii="Times New Roman" w:hAnsi="Times New Roman" w:cs="Times New Roman"/>
          <w:sz w:val="24"/>
          <w:szCs w:val="24"/>
        </w:rPr>
        <w:t>，然后在选择节点</w:t>
      </w:r>
      <w:r w:rsidRPr="00480451">
        <w:rPr>
          <w:rFonts w:ascii="Times New Roman" w:hAnsi="Times New Roman" w:cs="Times New Roman"/>
          <w:sz w:val="24"/>
          <w:szCs w:val="24"/>
        </w:rPr>
        <w:t>4</w:t>
      </w:r>
      <w:r w:rsidRPr="00480451">
        <w:rPr>
          <w:rFonts w:ascii="Times New Roman" w:hAnsi="Times New Roman" w:cs="Times New Roman"/>
          <w:sz w:val="24"/>
          <w:szCs w:val="24"/>
        </w:rPr>
        <w:t>作为源节点时，由于在</w:t>
      </w:r>
      <w:r w:rsidRPr="00480451">
        <w:rPr>
          <w:rFonts w:ascii="Times New Roman" w:hAnsi="Times New Roman" w:cs="Times New Roman"/>
          <w:sz w:val="24"/>
          <w:szCs w:val="24"/>
        </w:rPr>
        <w:t>10~12</w:t>
      </w:r>
      <w:r w:rsidRPr="00480451">
        <w:rPr>
          <w:rFonts w:ascii="Times New Roman" w:hAnsi="Times New Roman" w:cs="Times New Roman"/>
          <w:sz w:val="24"/>
          <w:szCs w:val="24"/>
        </w:rPr>
        <w:t>号节点所在的交换机下，已经存储有</w:t>
      </w:r>
      <w:r w:rsidRPr="00480451">
        <w:rPr>
          <w:rFonts w:ascii="Times New Roman" w:hAnsi="Times New Roman" w:cs="Times New Roman"/>
          <w:sz w:val="24"/>
          <w:szCs w:val="24"/>
        </w:rPr>
        <w:t>A1</w:t>
      </w:r>
      <w:r w:rsidRPr="00480451">
        <w:rPr>
          <w:rFonts w:ascii="Times New Roman" w:hAnsi="Times New Roman" w:cs="Times New Roman"/>
          <w:sz w:val="24"/>
          <w:szCs w:val="24"/>
        </w:rPr>
        <w:t>数据块，所以</w:t>
      </w:r>
      <w:r w:rsidRPr="00480451">
        <w:rPr>
          <w:rFonts w:ascii="Times New Roman" w:hAnsi="Times New Roman" w:cs="Times New Roman"/>
          <w:sz w:val="24"/>
          <w:szCs w:val="24"/>
        </w:rPr>
        <w:t>4</w:t>
      </w:r>
      <w:r w:rsidRPr="00480451">
        <w:rPr>
          <w:rFonts w:ascii="Times New Roman" w:hAnsi="Times New Roman" w:cs="Times New Roman"/>
          <w:sz w:val="24"/>
          <w:szCs w:val="24"/>
        </w:rPr>
        <w:t>号节点的数据块</w:t>
      </w:r>
      <w:r w:rsidRPr="00480451">
        <w:rPr>
          <w:rFonts w:ascii="Times New Roman" w:hAnsi="Times New Roman" w:cs="Times New Roman"/>
          <w:sz w:val="24"/>
          <w:szCs w:val="24"/>
        </w:rPr>
        <w:t>A2</w:t>
      </w:r>
      <w:r w:rsidRPr="00480451">
        <w:rPr>
          <w:rFonts w:ascii="Times New Roman" w:hAnsi="Times New Roman" w:cs="Times New Roman"/>
          <w:sz w:val="24"/>
          <w:szCs w:val="24"/>
        </w:rPr>
        <w:t>不能作为迁移对象，则选择了</w:t>
      </w:r>
      <w:r w:rsidRPr="00480451">
        <w:rPr>
          <w:rFonts w:ascii="Times New Roman" w:hAnsi="Times New Roman" w:cs="Times New Roman"/>
          <w:sz w:val="24"/>
          <w:szCs w:val="24"/>
        </w:rPr>
        <w:t>A2</w:t>
      </w:r>
      <w:r w:rsidRPr="00480451">
        <w:rPr>
          <w:rFonts w:ascii="Times New Roman" w:hAnsi="Times New Roman" w:cs="Times New Roman"/>
          <w:sz w:val="24"/>
          <w:szCs w:val="24"/>
        </w:rPr>
        <w:t>的下一个数据块</w:t>
      </w:r>
      <w:r w:rsidRPr="00480451">
        <w:rPr>
          <w:rFonts w:ascii="Times New Roman" w:hAnsi="Times New Roman" w:cs="Times New Roman"/>
          <w:sz w:val="24"/>
          <w:szCs w:val="24"/>
        </w:rPr>
        <w:t>D3</w:t>
      </w:r>
      <w:r w:rsidRPr="00480451">
        <w:rPr>
          <w:rFonts w:ascii="Times New Roman" w:hAnsi="Times New Roman" w:cs="Times New Roman"/>
          <w:sz w:val="24"/>
          <w:szCs w:val="24"/>
        </w:rPr>
        <w:t>并迁移</w:t>
      </w:r>
      <w:r w:rsidRPr="00480451">
        <w:rPr>
          <w:rFonts w:ascii="Times New Roman" w:hAnsi="Times New Roman" w:cs="Times New Roman"/>
          <w:sz w:val="24"/>
          <w:szCs w:val="24"/>
        </w:rPr>
        <w:lastRenderedPageBreak/>
        <w:t>至节点</w:t>
      </w:r>
      <w:r w:rsidRPr="00480451">
        <w:rPr>
          <w:rFonts w:ascii="Times New Roman" w:hAnsi="Times New Roman" w:cs="Times New Roman"/>
          <w:sz w:val="24"/>
          <w:szCs w:val="24"/>
        </w:rPr>
        <w:t>12</w:t>
      </w:r>
      <w:r w:rsidRPr="00480451">
        <w:rPr>
          <w:rFonts w:ascii="Times New Roman" w:hAnsi="Times New Roman" w:cs="Times New Roman"/>
          <w:sz w:val="24"/>
          <w:szCs w:val="24"/>
        </w:rPr>
        <w:t>。此时新增节点都达到均衡状态，即新增节点后对该字段的均衡操作完成，存储状态如表</w:t>
      </w:r>
      <w:r w:rsidRPr="00480451">
        <w:rPr>
          <w:rFonts w:ascii="Times New Roman" w:hAnsi="Times New Roman" w:cs="Times New Roman"/>
          <w:sz w:val="24"/>
          <w:szCs w:val="24"/>
        </w:rPr>
        <w:t>4-2</w:t>
      </w:r>
      <w:r w:rsidRPr="00480451">
        <w:rPr>
          <w:rFonts w:ascii="Times New Roman" w:hAnsi="Times New Roman" w:cs="Times New Roman"/>
          <w:sz w:val="24"/>
          <w:szCs w:val="24"/>
        </w:rPr>
        <w:t>所示。同理，分别对其他字段进行均衡操作，即可使得集群中数据存储重新达到基于字段均衡且各</w:t>
      </w:r>
      <w:r w:rsidRPr="00480451">
        <w:rPr>
          <w:rFonts w:ascii="Times New Roman" w:hAnsi="Times New Roman" w:cs="Times New Roman"/>
          <w:sz w:val="24"/>
          <w:szCs w:val="24"/>
        </w:rPr>
        <w:t>DB</w:t>
      </w:r>
      <w:r w:rsidRPr="00480451">
        <w:rPr>
          <w:rFonts w:ascii="Times New Roman" w:hAnsi="Times New Roman" w:cs="Times New Roman"/>
          <w:sz w:val="24"/>
          <w:szCs w:val="24"/>
        </w:rPr>
        <w:t>副本跨交换机存储。</w:t>
      </w:r>
    </w:p>
    <w:p w:rsidR="00934C65" w:rsidRPr="00480451" w:rsidRDefault="00934C65" w:rsidP="00934C65">
      <w:pPr>
        <w:jc w:val="center"/>
        <w:rPr>
          <w:rFonts w:ascii="Times New Roman" w:eastAsia="楷体" w:hAnsi="Times New Roman" w:cs="Times New Roman"/>
          <w:szCs w:val="21"/>
        </w:rPr>
      </w:pPr>
      <w:r w:rsidRPr="00480451">
        <w:rPr>
          <w:rFonts w:ascii="Times New Roman" w:eastAsia="楷体" w:hAnsi="Times New Roman" w:cs="Times New Roman"/>
          <w:szCs w:val="21"/>
        </w:rPr>
        <w:t>表</w:t>
      </w:r>
      <w:r w:rsidRPr="00480451">
        <w:rPr>
          <w:rFonts w:ascii="Times New Roman" w:eastAsia="楷体" w:hAnsi="Times New Roman" w:cs="Times New Roman"/>
          <w:szCs w:val="21"/>
        </w:rPr>
        <w:t xml:space="preserve">4-2 </w:t>
      </w:r>
      <w:r w:rsidRPr="00480451">
        <w:rPr>
          <w:rFonts w:ascii="Times New Roman" w:eastAsia="楷体" w:hAnsi="Times New Roman" w:cs="Times New Roman"/>
          <w:szCs w:val="21"/>
        </w:rPr>
        <w:t>新增节点部署在原有交换机下的负载均衡后存储状态</w:t>
      </w:r>
    </w:p>
    <w:tbl>
      <w:tblPr>
        <w:tblStyle w:val="ac"/>
        <w:tblW w:w="0" w:type="auto"/>
        <w:jc w:val="center"/>
        <w:tblLook w:val="04A0" w:firstRow="1" w:lastRow="0" w:firstColumn="1" w:lastColumn="0" w:noHBand="0" w:noVBand="1"/>
      </w:tblPr>
      <w:tblGrid>
        <w:gridCol w:w="637"/>
        <w:gridCol w:w="636"/>
        <w:gridCol w:w="636"/>
        <w:gridCol w:w="637"/>
        <w:gridCol w:w="638"/>
        <w:gridCol w:w="639"/>
        <w:gridCol w:w="639"/>
        <w:gridCol w:w="639"/>
        <w:gridCol w:w="639"/>
        <w:gridCol w:w="639"/>
        <w:gridCol w:w="639"/>
        <w:gridCol w:w="639"/>
      </w:tblGrid>
      <w:tr w:rsidR="00934C65" w:rsidRPr="00480451" w:rsidTr="00C8428E">
        <w:trPr>
          <w:jc w:val="center"/>
        </w:trPr>
        <w:tc>
          <w:tcPr>
            <w:tcW w:w="1909" w:type="dxa"/>
            <w:gridSpan w:val="3"/>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r w:rsidRPr="00480451">
              <w:rPr>
                <w:rFonts w:ascii="Times New Roman" w:eastAsia="宋体" w:hAnsi="Times New Roman" w:cs="Times New Roman"/>
                <w:szCs w:val="21"/>
              </w:rPr>
              <w:t>号交换机</w:t>
            </w:r>
          </w:p>
        </w:tc>
        <w:tc>
          <w:tcPr>
            <w:tcW w:w="1914" w:type="dxa"/>
            <w:gridSpan w:val="3"/>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r w:rsidRPr="00480451">
              <w:rPr>
                <w:rFonts w:ascii="Times New Roman" w:eastAsia="宋体" w:hAnsi="Times New Roman" w:cs="Times New Roman"/>
                <w:szCs w:val="21"/>
              </w:rPr>
              <w:t>号交换机</w:t>
            </w:r>
          </w:p>
        </w:tc>
        <w:tc>
          <w:tcPr>
            <w:tcW w:w="1917" w:type="dxa"/>
            <w:gridSpan w:val="3"/>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r w:rsidRPr="00480451">
              <w:rPr>
                <w:rFonts w:ascii="Times New Roman" w:eastAsia="宋体" w:hAnsi="Times New Roman" w:cs="Times New Roman"/>
                <w:szCs w:val="21"/>
              </w:rPr>
              <w:t>号交换机</w:t>
            </w:r>
          </w:p>
        </w:tc>
        <w:tc>
          <w:tcPr>
            <w:tcW w:w="1917" w:type="dxa"/>
            <w:gridSpan w:val="3"/>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r w:rsidRPr="00480451">
              <w:rPr>
                <w:rFonts w:ascii="Times New Roman" w:eastAsia="宋体" w:hAnsi="Times New Roman" w:cs="Times New Roman"/>
                <w:szCs w:val="21"/>
              </w:rPr>
              <w:t>号交换机</w:t>
            </w:r>
          </w:p>
        </w:tc>
      </w:tr>
      <w:tr w:rsidR="00934C65" w:rsidRPr="00480451" w:rsidTr="00C8428E">
        <w:trPr>
          <w:jc w:val="center"/>
        </w:trPr>
        <w:tc>
          <w:tcPr>
            <w:tcW w:w="637"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p>
        </w:tc>
        <w:tc>
          <w:tcPr>
            <w:tcW w:w="636"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p>
        </w:tc>
        <w:tc>
          <w:tcPr>
            <w:tcW w:w="636"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p>
        </w:tc>
        <w:tc>
          <w:tcPr>
            <w:tcW w:w="637"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p>
        </w:tc>
        <w:tc>
          <w:tcPr>
            <w:tcW w:w="638"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5</w:t>
            </w:r>
          </w:p>
        </w:tc>
        <w:tc>
          <w:tcPr>
            <w:tcW w:w="639"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6</w:t>
            </w:r>
          </w:p>
        </w:tc>
        <w:tc>
          <w:tcPr>
            <w:tcW w:w="639"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7</w:t>
            </w:r>
          </w:p>
        </w:tc>
        <w:tc>
          <w:tcPr>
            <w:tcW w:w="639"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8</w:t>
            </w:r>
          </w:p>
        </w:tc>
        <w:tc>
          <w:tcPr>
            <w:tcW w:w="639"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9</w:t>
            </w:r>
          </w:p>
        </w:tc>
        <w:tc>
          <w:tcPr>
            <w:tcW w:w="639"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10</w:t>
            </w:r>
          </w:p>
        </w:tc>
        <w:tc>
          <w:tcPr>
            <w:tcW w:w="639"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11</w:t>
            </w:r>
          </w:p>
        </w:tc>
        <w:tc>
          <w:tcPr>
            <w:tcW w:w="639"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12</w:t>
            </w:r>
          </w:p>
        </w:tc>
      </w:tr>
      <w:tr w:rsidR="00934C65" w:rsidRPr="00480451" w:rsidTr="00C8428E">
        <w:trPr>
          <w:jc w:val="center"/>
        </w:trPr>
        <w:tc>
          <w:tcPr>
            <w:tcW w:w="637" w:type="dxa"/>
            <w:tcBorders>
              <w:bottom w:val="nil"/>
            </w:tcBorders>
          </w:tcPr>
          <w:p w:rsidR="00934C65" w:rsidRPr="00480451" w:rsidRDefault="00934C65" w:rsidP="00C8428E">
            <w:pPr>
              <w:jc w:val="center"/>
              <w:rPr>
                <w:rFonts w:ascii="Times New Roman" w:eastAsia="宋体" w:hAnsi="Times New Roman" w:cs="Times New Roman"/>
                <w:szCs w:val="21"/>
              </w:rPr>
            </w:pPr>
          </w:p>
        </w:tc>
        <w:tc>
          <w:tcPr>
            <w:tcW w:w="636" w:type="dxa"/>
            <w:tcBorders>
              <w:bottom w:val="nil"/>
            </w:tcBorders>
          </w:tcPr>
          <w:p w:rsidR="00934C65" w:rsidRPr="00480451" w:rsidRDefault="00934C65" w:rsidP="00C8428E">
            <w:pPr>
              <w:jc w:val="center"/>
              <w:rPr>
                <w:rFonts w:ascii="Times New Roman" w:eastAsia="宋体" w:hAnsi="Times New Roman" w:cs="Times New Roman"/>
                <w:szCs w:val="21"/>
              </w:rPr>
            </w:pPr>
          </w:p>
        </w:tc>
        <w:tc>
          <w:tcPr>
            <w:tcW w:w="636" w:type="dxa"/>
            <w:tcBorders>
              <w:bottom w:val="nil"/>
            </w:tcBorders>
          </w:tcPr>
          <w:p w:rsidR="00934C65" w:rsidRPr="00480451" w:rsidRDefault="00934C65" w:rsidP="00C8428E">
            <w:pPr>
              <w:jc w:val="center"/>
              <w:rPr>
                <w:rFonts w:ascii="Times New Roman" w:eastAsia="宋体" w:hAnsi="Times New Roman" w:cs="Times New Roman"/>
                <w:szCs w:val="21"/>
              </w:rPr>
            </w:pPr>
          </w:p>
        </w:tc>
        <w:tc>
          <w:tcPr>
            <w:tcW w:w="637" w:type="dxa"/>
            <w:tcBorders>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A2</w:t>
            </w:r>
          </w:p>
        </w:tc>
        <w:tc>
          <w:tcPr>
            <w:tcW w:w="638" w:type="dxa"/>
            <w:tcBorders>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B2</w:t>
            </w:r>
          </w:p>
        </w:tc>
        <w:tc>
          <w:tcPr>
            <w:tcW w:w="639" w:type="dxa"/>
            <w:tcBorders>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C2</w:t>
            </w:r>
          </w:p>
        </w:tc>
        <w:tc>
          <w:tcPr>
            <w:tcW w:w="639" w:type="dxa"/>
            <w:tcBorders>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A3</w:t>
            </w:r>
          </w:p>
        </w:tc>
        <w:tc>
          <w:tcPr>
            <w:tcW w:w="639" w:type="dxa"/>
            <w:tcBorders>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B3</w:t>
            </w:r>
          </w:p>
        </w:tc>
        <w:tc>
          <w:tcPr>
            <w:tcW w:w="639" w:type="dxa"/>
            <w:tcBorders>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C3</w:t>
            </w:r>
          </w:p>
        </w:tc>
        <w:tc>
          <w:tcPr>
            <w:tcW w:w="639" w:type="dxa"/>
            <w:tcBorders>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D1</w:t>
            </w:r>
          </w:p>
        </w:tc>
        <w:tc>
          <w:tcPr>
            <w:tcW w:w="639" w:type="dxa"/>
            <w:tcBorders>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A1</w:t>
            </w:r>
          </w:p>
        </w:tc>
        <w:tc>
          <w:tcPr>
            <w:tcW w:w="639" w:type="dxa"/>
            <w:tcBorders>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C1</w:t>
            </w:r>
          </w:p>
        </w:tc>
      </w:tr>
      <w:tr w:rsidR="00934C65" w:rsidRPr="00480451" w:rsidTr="00C8428E">
        <w:trPr>
          <w:jc w:val="center"/>
        </w:trPr>
        <w:tc>
          <w:tcPr>
            <w:tcW w:w="637"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D2</w:t>
            </w:r>
          </w:p>
        </w:tc>
        <w:tc>
          <w:tcPr>
            <w:tcW w:w="636"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E1</w:t>
            </w:r>
          </w:p>
        </w:tc>
        <w:tc>
          <w:tcPr>
            <w:tcW w:w="636"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F1</w:t>
            </w:r>
          </w:p>
        </w:tc>
        <w:tc>
          <w:tcPr>
            <w:tcW w:w="637" w:type="dxa"/>
            <w:tcBorders>
              <w:top w:val="nil"/>
              <w:bottom w:val="nil"/>
            </w:tcBorders>
          </w:tcPr>
          <w:p w:rsidR="00934C65" w:rsidRPr="00480451" w:rsidRDefault="00934C65" w:rsidP="00C8428E">
            <w:pPr>
              <w:jc w:val="center"/>
              <w:rPr>
                <w:rFonts w:ascii="Times New Roman" w:eastAsia="宋体" w:hAnsi="Times New Roman" w:cs="Times New Roman"/>
                <w:szCs w:val="21"/>
              </w:rPr>
            </w:pPr>
          </w:p>
        </w:tc>
        <w:tc>
          <w:tcPr>
            <w:tcW w:w="638"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E2</w:t>
            </w:r>
          </w:p>
        </w:tc>
        <w:tc>
          <w:tcPr>
            <w:tcW w:w="639"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F2</w:t>
            </w:r>
          </w:p>
        </w:tc>
        <w:tc>
          <w:tcPr>
            <w:tcW w:w="639"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E3</w:t>
            </w:r>
          </w:p>
        </w:tc>
        <w:tc>
          <w:tcPr>
            <w:tcW w:w="639"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G1</w:t>
            </w:r>
          </w:p>
        </w:tc>
        <w:tc>
          <w:tcPr>
            <w:tcW w:w="639"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F3</w:t>
            </w:r>
          </w:p>
        </w:tc>
        <w:tc>
          <w:tcPr>
            <w:tcW w:w="639"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G2</w:t>
            </w:r>
          </w:p>
        </w:tc>
        <w:tc>
          <w:tcPr>
            <w:tcW w:w="639"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B1</w:t>
            </w:r>
          </w:p>
        </w:tc>
        <w:tc>
          <w:tcPr>
            <w:tcW w:w="639"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D3</w:t>
            </w:r>
          </w:p>
        </w:tc>
      </w:tr>
      <w:tr w:rsidR="00934C65" w:rsidRPr="00480451" w:rsidTr="00C8428E">
        <w:trPr>
          <w:jc w:val="center"/>
        </w:trPr>
        <w:tc>
          <w:tcPr>
            <w:tcW w:w="637"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G3</w:t>
            </w:r>
          </w:p>
        </w:tc>
        <w:tc>
          <w:tcPr>
            <w:tcW w:w="636"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H1</w:t>
            </w:r>
          </w:p>
        </w:tc>
        <w:tc>
          <w:tcPr>
            <w:tcW w:w="636"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I1</w:t>
            </w:r>
          </w:p>
        </w:tc>
        <w:tc>
          <w:tcPr>
            <w:tcW w:w="637"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H2</w:t>
            </w:r>
          </w:p>
        </w:tc>
        <w:tc>
          <w:tcPr>
            <w:tcW w:w="638"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I2</w:t>
            </w:r>
          </w:p>
        </w:tc>
        <w:tc>
          <w:tcPr>
            <w:tcW w:w="639"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J1</w:t>
            </w:r>
          </w:p>
        </w:tc>
        <w:tc>
          <w:tcPr>
            <w:tcW w:w="639"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H3</w:t>
            </w:r>
          </w:p>
        </w:tc>
        <w:tc>
          <w:tcPr>
            <w:tcW w:w="639"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I3</w:t>
            </w:r>
          </w:p>
        </w:tc>
        <w:tc>
          <w:tcPr>
            <w:tcW w:w="639"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J2</w:t>
            </w:r>
          </w:p>
        </w:tc>
        <w:tc>
          <w:tcPr>
            <w:tcW w:w="639"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J3</w:t>
            </w:r>
          </w:p>
        </w:tc>
        <w:tc>
          <w:tcPr>
            <w:tcW w:w="639" w:type="dxa"/>
            <w:tcBorders>
              <w:top w:val="nil"/>
            </w:tcBorders>
          </w:tcPr>
          <w:p w:rsidR="00934C65" w:rsidRPr="00480451" w:rsidRDefault="00934C65" w:rsidP="00C8428E">
            <w:pPr>
              <w:jc w:val="center"/>
              <w:rPr>
                <w:rFonts w:ascii="Times New Roman" w:eastAsia="宋体" w:hAnsi="Times New Roman" w:cs="Times New Roman"/>
                <w:szCs w:val="21"/>
              </w:rPr>
            </w:pPr>
          </w:p>
        </w:tc>
        <w:tc>
          <w:tcPr>
            <w:tcW w:w="639" w:type="dxa"/>
            <w:tcBorders>
              <w:top w:val="nil"/>
            </w:tcBorders>
          </w:tcPr>
          <w:p w:rsidR="00934C65" w:rsidRPr="00480451" w:rsidRDefault="00934C65" w:rsidP="00C8428E">
            <w:pPr>
              <w:jc w:val="center"/>
              <w:rPr>
                <w:rFonts w:ascii="Times New Roman" w:eastAsia="宋体" w:hAnsi="Times New Roman" w:cs="Times New Roman"/>
                <w:szCs w:val="21"/>
              </w:rPr>
            </w:pPr>
          </w:p>
        </w:tc>
      </w:tr>
    </w:tbl>
    <w:p w:rsidR="00934C65" w:rsidRPr="00480451" w:rsidRDefault="00934C65" w:rsidP="00934C65">
      <w:pPr>
        <w:pStyle w:val="a9"/>
        <w:rPr>
          <w:rFonts w:cs="Times New Roman"/>
        </w:rPr>
      </w:pPr>
      <w:bookmarkStart w:id="45" w:name="_Toc499802905"/>
      <w:r w:rsidRPr="00480451">
        <w:rPr>
          <w:rFonts w:cs="Times New Roman"/>
        </w:rPr>
        <w:t>4.2.2</w:t>
      </w:r>
      <w:r w:rsidRPr="00480451">
        <w:rPr>
          <w:rFonts w:cs="Times New Roman"/>
        </w:rPr>
        <w:t>新增节点部署在新交换机下</w:t>
      </w:r>
      <w:bookmarkEnd w:id="45"/>
    </w:p>
    <w:p w:rsidR="00934C65" w:rsidRPr="00480451" w:rsidRDefault="00934C65" w:rsidP="00934C65">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表</w:t>
      </w:r>
      <w:r w:rsidRPr="00480451">
        <w:rPr>
          <w:rFonts w:ascii="Times New Roman" w:hAnsi="Times New Roman" w:cs="Times New Roman"/>
          <w:sz w:val="24"/>
          <w:szCs w:val="24"/>
        </w:rPr>
        <w:t>4-3</w:t>
      </w:r>
      <w:r w:rsidRPr="00480451">
        <w:rPr>
          <w:rFonts w:ascii="Times New Roman" w:hAnsi="Times New Roman" w:cs="Times New Roman"/>
          <w:sz w:val="24"/>
          <w:szCs w:val="24"/>
        </w:rPr>
        <w:t>和</w:t>
      </w:r>
      <w:r w:rsidRPr="00480451">
        <w:rPr>
          <w:rFonts w:ascii="Times New Roman" w:hAnsi="Times New Roman" w:cs="Times New Roman"/>
          <w:sz w:val="24"/>
          <w:szCs w:val="24"/>
        </w:rPr>
        <w:t>4-4</w:t>
      </w:r>
      <w:r w:rsidRPr="00480451">
        <w:rPr>
          <w:rFonts w:ascii="Times New Roman" w:hAnsi="Times New Roman" w:cs="Times New Roman"/>
          <w:sz w:val="24"/>
          <w:szCs w:val="24"/>
        </w:rPr>
        <w:t>中分别表示了某一字段在集群新增节点之后的负载均衡效果。假设每台交换机下都部署三台节点，即</w:t>
      </w:r>
      <w:r w:rsidRPr="00480451">
        <w:rPr>
          <w:rFonts w:ascii="Times New Roman" w:hAnsi="Times New Roman" w:cs="Times New Roman"/>
          <w:sz w:val="24"/>
          <w:szCs w:val="24"/>
        </w:rPr>
        <w:t>1~3</w:t>
      </w:r>
      <w:r w:rsidRPr="00480451">
        <w:rPr>
          <w:rFonts w:ascii="Times New Roman" w:hAnsi="Times New Roman" w:cs="Times New Roman"/>
          <w:sz w:val="24"/>
          <w:szCs w:val="24"/>
        </w:rPr>
        <w:t>、</w:t>
      </w:r>
      <w:r w:rsidRPr="00480451">
        <w:rPr>
          <w:rFonts w:ascii="Times New Roman" w:hAnsi="Times New Roman" w:cs="Times New Roman"/>
          <w:sz w:val="24"/>
          <w:szCs w:val="24"/>
        </w:rPr>
        <w:t>4~6</w:t>
      </w:r>
      <w:r w:rsidRPr="00480451">
        <w:rPr>
          <w:rFonts w:ascii="Times New Roman" w:hAnsi="Times New Roman" w:cs="Times New Roman"/>
          <w:sz w:val="24"/>
          <w:szCs w:val="24"/>
        </w:rPr>
        <w:t>、</w:t>
      </w:r>
      <w:r w:rsidRPr="00480451">
        <w:rPr>
          <w:rFonts w:ascii="Times New Roman" w:hAnsi="Times New Roman" w:cs="Times New Roman"/>
          <w:sz w:val="24"/>
          <w:szCs w:val="24"/>
        </w:rPr>
        <w:t>7~9</w:t>
      </w:r>
      <w:r w:rsidRPr="00480451">
        <w:rPr>
          <w:rFonts w:ascii="Times New Roman" w:hAnsi="Times New Roman" w:cs="Times New Roman"/>
          <w:sz w:val="24"/>
          <w:szCs w:val="24"/>
        </w:rPr>
        <w:t>号节点分别部署在三台交换机下，其中由于原来每台交换机下节点均达到饱和状态，所以新增节点部署在新的交换机下。当集群新增一台交换机，且该交换机下部署了三台空闲节点，负载均衡前的存储状态如表</w:t>
      </w:r>
      <w:r w:rsidRPr="00480451">
        <w:rPr>
          <w:rFonts w:ascii="Times New Roman" w:hAnsi="Times New Roman" w:cs="Times New Roman"/>
          <w:sz w:val="24"/>
          <w:szCs w:val="24"/>
        </w:rPr>
        <w:t>4-3</w:t>
      </w:r>
      <w:r w:rsidRPr="00480451">
        <w:rPr>
          <w:rFonts w:ascii="Times New Roman" w:hAnsi="Times New Roman" w:cs="Times New Roman"/>
          <w:sz w:val="24"/>
          <w:szCs w:val="24"/>
        </w:rPr>
        <w:t>所示。</w:t>
      </w:r>
    </w:p>
    <w:p w:rsidR="00934C65" w:rsidRPr="00480451" w:rsidRDefault="00934C65" w:rsidP="00934C65">
      <w:pPr>
        <w:jc w:val="center"/>
        <w:rPr>
          <w:rFonts w:ascii="Times New Roman" w:eastAsia="楷体" w:hAnsi="Times New Roman" w:cs="Times New Roman"/>
          <w:szCs w:val="21"/>
        </w:rPr>
      </w:pPr>
      <w:r w:rsidRPr="00480451">
        <w:rPr>
          <w:rFonts w:ascii="Times New Roman" w:eastAsia="楷体" w:hAnsi="Times New Roman" w:cs="Times New Roman"/>
          <w:szCs w:val="21"/>
        </w:rPr>
        <w:t>表</w:t>
      </w:r>
      <w:r w:rsidRPr="00480451">
        <w:rPr>
          <w:rFonts w:ascii="Times New Roman" w:eastAsia="楷体" w:hAnsi="Times New Roman" w:cs="Times New Roman"/>
          <w:szCs w:val="21"/>
        </w:rPr>
        <w:t xml:space="preserve">4-3 </w:t>
      </w:r>
      <w:r w:rsidRPr="00480451">
        <w:rPr>
          <w:rFonts w:ascii="Times New Roman" w:eastAsia="楷体" w:hAnsi="Times New Roman" w:cs="Times New Roman"/>
          <w:szCs w:val="21"/>
        </w:rPr>
        <w:t>新增节点部署在新交换机下的负载均衡前存储状态</w:t>
      </w:r>
    </w:p>
    <w:tbl>
      <w:tblPr>
        <w:tblStyle w:val="ac"/>
        <w:tblW w:w="0" w:type="auto"/>
        <w:jc w:val="center"/>
        <w:tblLook w:val="04A0" w:firstRow="1" w:lastRow="0" w:firstColumn="1" w:lastColumn="0" w:noHBand="0" w:noVBand="1"/>
      </w:tblPr>
      <w:tblGrid>
        <w:gridCol w:w="637"/>
        <w:gridCol w:w="636"/>
        <w:gridCol w:w="636"/>
        <w:gridCol w:w="637"/>
        <w:gridCol w:w="638"/>
        <w:gridCol w:w="639"/>
        <w:gridCol w:w="639"/>
        <w:gridCol w:w="639"/>
        <w:gridCol w:w="639"/>
        <w:gridCol w:w="639"/>
        <w:gridCol w:w="639"/>
        <w:gridCol w:w="639"/>
      </w:tblGrid>
      <w:tr w:rsidR="00934C65" w:rsidRPr="00480451" w:rsidTr="00C8428E">
        <w:trPr>
          <w:jc w:val="center"/>
        </w:trPr>
        <w:tc>
          <w:tcPr>
            <w:tcW w:w="1909" w:type="dxa"/>
            <w:gridSpan w:val="3"/>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r w:rsidRPr="00480451">
              <w:rPr>
                <w:rFonts w:ascii="Times New Roman" w:eastAsia="宋体" w:hAnsi="Times New Roman" w:cs="Times New Roman"/>
                <w:szCs w:val="21"/>
              </w:rPr>
              <w:t>号交换机</w:t>
            </w:r>
          </w:p>
        </w:tc>
        <w:tc>
          <w:tcPr>
            <w:tcW w:w="1914" w:type="dxa"/>
            <w:gridSpan w:val="3"/>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r w:rsidRPr="00480451">
              <w:rPr>
                <w:rFonts w:ascii="Times New Roman" w:eastAsia="宋体" w:hAnsi="Times New Roman" w:cs="Times New Roman"/>
                <w:szCs w:val="21"/>
              </w:rPr>
              <w:t>号交换机</w:t>
            </w:r>
          </w:p>
        </w:tc>
        <w:tc>
          <w:tcPr>
            <w:tcW w:w="1917" w:type="dxa"/>
            <w:gridSpan w:val="3"/>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r w:rsidRPr="00480451">
              <w:rPr>
                <w:rFonts w:ascii="Times New Roman" w:eastAsia="宋体" w:hAnsi="Times New Roman" w:cs="Times New Roman"/>
                <w:szCs w:val="21"/>
              </w:rPr>
              <w:t>号交换机</w:t>
            </w:r>
          </w:p>
        </w:tc>
        <w:tc>
          <w:tcPr>
            <w:tcW w:w="1917" w:type="dxa"/>
            <w:gridSpan w:val="3"/>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r w:rsidRPr="00480451">
              <w:rPr>
                <w:rFonts w:ascii="Times New Roman" w:eastAsia="宋体" w:hAnsi="Times New Roman" w:cs="Times New Roman"/>
                <w:szCs w:val="21"/>
              </w:rPr>
              <w:t>号交换机</w:t>
            </w:r>
          </w:p>
        </w:tc>
      </w:tr>
      <w:tr w:rsidR="00934C65" w:rsidRPr="00480451" w:rsidTr="00C8428E">
        <w:trPr>
          <w:jc w:val="center"/>
        </w:trPr>
        <w:tc>
          <w:tcPr>
            <w:tcW w:w="637"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p>
        </w:tc>
        <w:tc>
          <w:tcPr>
            <w:tcW w:w="636"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p>
        </w:tc>
        <w:tc>
          <w:tcPr>
            <w:tcW w:w="636"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p>
        </w:tc>
        <w:tc>
          <w:tcPr>
            <w:tcW w:w="637"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p>
        </w:tc>
        <w:tc>
          <w:tcPr>
            <w:tcW w:w="638"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5</w:t>
            </w:r>
          </w:p>
        </w:tc>
        <w:tc>
          <w:tcPr>
            <w:tcW w:w="639"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6</w:t>
            </w:r>
          </w:p>
        </w:tc>
        <w:tc>
          <w:tcPr>
            <w:tcW w:w="639"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7</w:t>
            </w:r>
          </w:p>
        </w:tc>
        <w:tc>
          <w:tcPr>
            <w:tcW w:w="639"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8</w:t>
            </w:r>
          </w:p>
        </w:tc>
        <w:tc>
          <w:tcPr>
            <w:tcW w:w="639"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9</w:t>
            </w:r>
          </w:p>
        </w:tc>
        <w:tc>
          <w:tcPr>
            <w:tcW w:w="639"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10</w:t>
            </w:r>
          </w:p>
        </w:tc>
        <w:tc>
          <w:tcPr>
            <w:tcW w:w="639"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11</w:t>
            </w:r>
          </w:p>
        </w:tc>
        <w:tc>
          <w:tcPr>
            <w:tcW w:w="639"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12</w:t>
            </w:r>
          </w:p>
        </w:tc>
      </w:tr>
      <w:tr w:rsidR="00934C65" w:rsidRPr="00480451" w:rsidTr="00C8428E">
        <w:trPr>
          <w:jc w:val="center"/>
        </w:trPr>
        <w:tc>
          <w:tcPr>
            <w:tcW w:w="637" w:type="dxa"/>
            <w:tcBorders>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A1</w:t>
            </w:r>
          </w:p>
        </w:tc>
        <w:tc>
          <w:tcPr>
            <w:tcW w:w="636" w:type="dxa"/>
            <w:tcBorders>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B1</w:t>
            </w:r>
          </w:p>
        </w:tc>
        <w:tc>
          <w:tcPr>
            <w:tcW w:w="636" w:type="dxa"/>
            <w:tcBorders>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C1</w:t>
            </w:r>
          </w:p>
        </w:tc>
        <w:tc>
          <w:tcPr>
            <w:tcW w:w="637" w:type="dxa"/>
            <w:tcBorders>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A2</w:t>
            </w:r>
          </w:p>
        </w:tc>
        <w:tc>
          <w:tcPr>
            <w:tcW w:w="638" w:type="dxa"/>
            <w:tcBorders>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B2</w:t>
            </w:r>
          </w:p>
        </w:tc>
        <w:tc>
          <w:tcPr>
            <w:tcW w:w="639" w:type="dxa"/>
            <w:tcBorders>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C2</w:t>
            </w:r>
          </w:p>
        </w:tc>
        <w:tc>
          <w:tcPr>
            <w:tcW w:w="639" w:type="dxa"/>
            <w:tcBorders>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A3</w:t>
            </w:r>
          </w:p>
        </w:tc>
        <w:tc>
          <w:tcPr>
            <w:tcW w:w="639" w:type="dxa"/>
            <w:tcBorders>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B3</w:t>
            </w:r>
          </w:p>
        </w:tc>
        <w:tc>
          <w:tcPr>
            <w:tcW w:w="639" w:type="dxa"/>
            <w:tcBorders>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C3</w:t>
            </w:r>
          </w:p>
        </w:tc>
        <w:tc>
          <w:tcPr>
            <w:tcW w:w="639" w:type="dxa"/>
            <w:tcBorders>
              <w:bottom w:val="nil"/>
            </w:tcBorders>
          </w:tcPr>
          <w:p w:rsidR="00934C65" w:rsidRPr="00480451" w:rsidRDefault="00934C65" w:rsidP="00C8428E">
            <w:pPr>
              <w:jc w:val="center"/>
              <w:rPr>
                <w:rFonts w:ascii="Times New Roman" w:eastAsia="宋体" w:hAnsi="Times New Roman" w:cs="Times New Roman"/>
                <w:szCs w:val="21"/>
              </w:rPr>
            </w:pPr>
          </w:p>
        </w:tc>
        <w:tc>
          <w:tcPr>
            <w:tcW w:w="639" w:type="dxa"/>
            <w:tcBorders>
              <w:bottom w:val="nil"/>
            </w:tcBorders>
          </w:tcPr>
          <w:p w:rsidR="00934C65" w:rsidRPr="00480451" w:rsidRDefault="00934C65" w:rsidP="00C8428E">
            <w:pPr>
              <w:jc w:val="center"/>
              <w:rPr>
                <w:rFonts w:ascii="Times New Roman" w:eastAsia="宋体" w:hAnsi="Times New Roman" w:cs="Times New Roman"/>
                <w:szCs w:val="21"/>
              </w:rPr>
            </w:pPr>
          </w:p>
        </w:tc>
        <w:tc>
          <w:tcPr>
            <w:tcW w:w="639" w:type="dxa"/>
            <w:tcBorders>
              <w:bottom w:val="nil"/>
            </w:tcBorders>
          </w:tcPr>
          <w:p w:rsidR="00934C65" w:rsidRPr="00480451" w:rsidRDefault="00934C65" w:rsidP="00C8428E">
            <w:pPr>
              <w:jc w:val="center"/>
              <w:rPr>
                <w:rFonts w:ascii="Times New Roman" w:eastAsia="宋体" w:hAnsi="Times New Roman" w:cs="Times New Roman"/>
                <w:szCs w:val="21"/>
              </w:rPr>
            </w:pPr>
          </w:p>
        </w:tc>
      </w:tr>
      <w:tr w:rsidR="00934C65" w:rsidRPr="00480451" w:rsidTr="00C8428E">
        <w:trPr>
          <w:jc w:val="center"/>
        </w:trPr>
        <w:tc>
          <w:tcPr>
            <w:tcW w:w="637"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D1</w:t>
            </w:r>
          </w:p>
        </w:tc>
        <w:tc>
          <w:tcPr>
            <w:tcW w:w="636"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E1</w:t>
            </w:r>
          </w:p>
        </w:tc>
        <w:tc>
          <w:tcPr>
            <w:tcW w:w="636"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F1</w:t>
            </w:r>
          </w:p>
        </w:tc>
        <w:tc>
          <w:tcPr>
            <w:tcW w:w="637"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D2</w:t>
            </w:r>
          </w:p>
        </w:tc>
        <w:tc>
          <w:tcPr>
            <w:tcW w:w="638"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E2</w:t>
            </w:r>
          </w:p>
        </w:tc>
        <w:tc>
          <w:tcPr>
            <w:tcW w:w="639"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F2</w:t>
            </w:r>
          </w:p>
        </w:tc>
        <w:tc>
          <w:tcPr>
            <w:tcW w:w="639"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D3</w:t>
            </w:r>
          </w:p>
        </w:tc>
        <w:tc>
          <w:tcPr>
            <w:tcW w:w="639"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E3</w:t>
            </w:r>
          </w:p>
        </w:tc>
        <w:tc>
          <w:tcPr>
            <w:tcW w:w="639"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F3</w:t>
            </w:r>
          </w:p>
        </w:tc>
        <w:tc>
          <w:tcPr>
            <w:tcW w:w="639" w:type="dxa"/>
            <w:tcBorders>
              <w:top w:val="nil"/>
              <w:bottom w:val="nil"/>
            </w:tcBorders>
          </w:tcPr>
          <w:p w:rsidR="00934C65" w:rsidRPr="00480451" w:rsidRDefault="00934C65" w:rsidP="00C8428E">
            <w:pPr>
              <w:jc w:val="center"/>
              <w:rPr>
                <w:rFonts w:ascii="Times New Roman" w:eastAsia="宋体" w:hAnsi="Times New Roman" w:cs="Times New Roman"/>
                <w:szCs w:val="21"/>
              </w:rPr>
            </w:pPr>
          </w:p>
        </w:tc>
        <w:tc>
          <w:tcPr>
            <w:tcW w:w="639" w:type="dxa"/>
            <w:tcBorders>
              <w:top w:val="nil"/>
              <w:bottom w:val="nil"/>
            </w:tcBorders>
          </w:tcPr>
          <w:p w:rsidR="00934C65" w:rsidRPr="00480451" w:rsidRDefault="00934C65" w:rsidP="00C8428E">
            <w:pPr>
              <w:jc w:val="center"/>
              <w:rPr>
                <w:rFonts w:ascii="Times New Roman" w:eastAsia="宋体" w:hAnsi="Times New Roman" w:cs="Times New Roman"/>
                <w:szCs w:val="21"/>
              </w:rPr>
            </w:pPr>
          </w:p>
        </w:tc>
        <w:tc>
          <w:tcPr>
            <w:tcW w:w="639" w:type="dxa"/>
            <w:tcBorders>
              <w:top w:val="nil"/>
              <w:bottom w:val="nil"/>
            </w:tcBorders>
          </w:tcPr>
          <w:p w:rsidR="00934C65" w:rsidRPr="00480451" w:rsidRDefault="00934C65" w:rsidP="00C8428E">
            <w:pPr>
              <w:jc w:val="center"/>
              <w:rPr>
                <w:rFonts w:ascii="Times New Roman" w:eastAsia="宋体" w:hAnsi="Times New Roman" w:cs="Times New Roman"/>
                <w:szCs w:val="21"/>
              </w:rPr>
            </w:pPr>
          </w:p>
        </w:tc>
      </w:tr>
      <w:tr w:rsidR="00934C65" w:rsidRPr="00480451" w:rsidTr="00C8428E">
        <w:trPr>
          <w:jc w:val="center"/>
        </w:trPr>
        <w:tc>
          <w:tcPr>
            <w:tcW w:w="637"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G1</w:t>
            </w:r>
          </w:p>
        </w:tc>
        <w:tc>
          <w:tcPr>
            <w:tcW w:w="636"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H1</w:t>
            </w:r>
          </w:p>
        </w:tc>
        <w:tc>
          <w:tcPr>
            <w:tcW w:w="636"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I1</w:t>
            </w:r>
          </w:p>
        </w:tc>
        <w:tc>
          <w:tcPr>
            <w:tcW w:w="637"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G2</w:t>
            </w:r>
          </w:p>
        </w:tc>
        <w:tc>
          <w:tcPr>
            <w:tcW w:w="638"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H2</w:t>
            </w:r>
          </w:p>
        </w:tc>
        <w:tc>
          <w:tcPr>
            <w:tcW w:w="639"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I2</w:t>
            </w:r>
          </w:p>
        </w:tc>
        <w:tc>
          <w:tcPr>
            <w:tcW w:w="639"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G3</w:t>
            </w:r>
          </w:p>
        </w:tc>
        <w:tc>
          <w:tcPr>
            <w:tcW w:w="639"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H3</w:t>
            </w:r>
          </w:p>
        </w:tc>
        <w:tc>
          <w:tcPr>
            <w:tcW w:w="639"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I3</w:t>
            </w:r>
          </w:p>
        </w:tc>
        <w:tc>
          <w:tcPr>
            <w:tcW w:w="639" w:type="dxa"/>
            <w:tcBorders>
              <w:top w:val="nil"/>
            </w:tcBorders>
          </w:tcPr>
          <w:p w:rsidR="00934C65" w:rsidRPr="00480451" w:rsidRDefault="00934C65" w:rsidP="00C8428E">
            <w:pPr>
              <w:jc w:val="center"/>
              <w:rPr>
                <w:rFonts w:ascii="Times New Roman" w:eastAsia="宋体" w:hAnsi="Times New Roman" w:cs="Times New Roman"/>
                <w:szCs w:val="21"/>
              </w:rPr>
            </w:pPr>
          </w:p>
        </w:tc>
        <w:tc>
          <w:tcPr>
            <w:tcW w:w="639" w:type="dxa"/>
            <w:tcBorders>
              <w:top w:val="nil"/>
            </w:tcBorders>
          </w:tcPr>
          <w:p w:rsidR="00934C65" w:rsidRPr="00480451" w:rsidRDefault="00934C65" w:rsidP="00C8428E">
            <w:pPr>
              <w:jc w:val="center"/>
              <w:rPr>
                <w:rFonts w:ascii="Times New Roman" w:eastAsia="宋体" w:hAnsi="Times New Roman" w:cs="Times New Roman"/>
                <w:szCs w:val="21"/>
              </w:rPr>
            </w:pPr>
          </w:p>
        </w:tc>
        <w:tc>
          <w:tcPr>
            <w:tcW w:w="639" w:type="dxa"/>
            <w:tcBorders>
              <w:top w:val="nil"/>
            </w:tcBorders>
          </w:tcPr>
          <w:p w:rsidR="00934C65" w:rsidRPr="00480451" w:rsidRDefault="00934C65" w:rsidP="00C8428E">
            <w:pPr>
              <w:jc w:val="center"/>
              <w:rPr>
                <w:rFonts w:ascii="Times New Roman" w:eastAsia="宋体" w:hAnsi="Times New Roman" w:cs="Times New Roman"/>
                <w:szCs w:val="21"/>
              </w:rPr>
            </w:pPr>
          </w:p>
        </w:tc>
      </w:tr>
    </w:tbl>
    <w:p w:rsidR="00934C65" w:rsidRDefault="00934C65" w:rsidP="00B437CB">
      <w:pPr>
        <w:spacing w:line="400" w:lineRule="exact"/>
        <w:rPr>
          <w:rFonts w:ascii="Times New Roman" w:hAnsi="Times New Roman" w:cs="Times New Roman"/>
          <w:sz w:val="24"/>
          <w:szCs w:val="24"/>
        </w:rPr>
      </w:pPr>
      <w:r w:rsidRPr="00480451">
        <w:rPr>
          <w:rFonts w:ascii="Times New Roman" w:eastAsia="宋体" w:hAnsi="Times New Roman" w:cs="Times New Roman"/>
          <w:szCs w:val="21"/>
        </w:rPr>
        <w:tab/>
      </w:r>
      <w:r w:rsidRPr="00480451">
        <w:rPr>
          <w:rFonts w:ascii="Times New Roman" w:hAnsi="Times New Roman" w:cs="Times New Roman"/>
          <w:sz w:val="24"/>
          <w:szCs w:val="24"/>
        </w:rPr>
        <w:t>在该集群中，</w:t>
      </w:r>
      <w:r w:rsidRPr="00480451">
        <w:rPr>
          <w:rFonts w:ascii="Times New Roman" w:hAnsi="Times New Roman" w:cs="Times New Roman"/>
          <w:sz w:val="24"/>
          <w:szCs w:val="24"/>
        </w:rPr>
        <w:t>1~9</w:t>
      </w:r>
      <w:r w:rsidRPr="00480451">
        <w:rPr>
          <w:rFonts w:ascii="Times New Roman" w:hAnsi="Times New Roman" w:cs="Times New Roman"/>
          <w:sz w:val="24"/>
          <w:szCs w:val="24"/>
        </w:rPr>
        <w:t>号节点为原有节点，</w:t>
      </w:r>
      <w:r w:rsidRPr="00480451">
        <w:rPr>
          <w:rFonts w:ascii="Times New Roman" w:hAnsi="Times New Roman" w:cs="Times New Roman"/>
          <w:sz w:val="24"/>
          <w:szCs w:val="24"/>
        </w:rPr>
        <w:t>10~12</w:t>
      </w:r>
      <w:r w:rsidRPr="00480451">
        <w:rPr>
          <w:rFonts w:ascii="Times New Roman" w:hAnsi="Times New Roman" w:cs="Times New Roman"/>
          <w:sz w:val="24"/>
          <w:szCs w:val="24"/>
        </w:rPr>
        <w:t>号节点为新增节点。数据块总量为</w:t>
      </w:r>
      <w:r w:rsidRPr="00480451">
        <w:rPr>
          <w:rFonts w:ascii="Times New Roman" w:hAnsi="Times New Roman" w:cs="Times New Roman"/>
          <w:sz w:val="24"/>
          <w:szCs w:val="24"/>
        </w:rPr>
        <w:t>27</w:t>
      </w:r>
      <w:r w:rsidRPr="00480451">
        <w:rPr>
          <w:rFonts w:ascii="Times New Roman" w:hAnsi="Times New Roman" w:cs="Times New Roman"/>
          <w:sz w:val="24"/>
          <w:szCs w:val="24"/>
        </w:rPr>
        <w:t>，负载均衡后每台节点上的</w:t>
      </w:r>
      <w:r w:rsidRPr="00480451">
        <w:rPr>
          <w:rFonts w:ascii="Times New Roman" w:hAnsi="Times New Roman" w:cs="Times New Roman"/>
          <w:sz w:val="24"/>
          <w:szCs w:val="24"/>
        </w:rPr>
        <w:t>DB</w:t>
      </w:r>
      <w:r w:rsidRPr="00480451">
        <w:rPr>
          <w:rFonts w:ascii="Times New Roman" w:hAnsi="Times New Roman" w:cs="Times New Roman"/>
          <w:sz w:val="24"/>
          <w:szCs w:val="24"/>
        </w:rPr>
        <w:t>数量应为</w:t>
      </w:r>
      <w:r w:rsidRPr="00480451">
        <w:rPr>
          <w:rFonts w:ascii="Times New Roman" w:hAnsi="Times New Roman" w:cs="Times New Roman"/>
          <w:sz w:val="24"/>
          <w:szCs w:val="24"/>
        </w:rPr>
        <w:t>2</w:t>
      </w:r>
      <w:r w:rsidRPr="00480451">
        <w:rPr>
          <w:rFonts w:ascii="Times New Roman" w:hAnsi="Times New Roman" w:cs="Times New Roman"/>
          <w:sz w:val="24"/>
          <w:szCs w:val="24"/>
        </w:rPr>
        <w:t>或</w:t>
      </w:r>
      <w:r w:rsidRPr="00480451">
        <w:rPr>
          <w:rFonts w:ascii="Times New Roman" w:hAnsi="Times New Roman" w:cs="Times New Roman"/>
          <w:sz w:val="24"/>
          <w:szCs w:val="24"/>
        </w:rPr>
        <w:t>3</w:t>
      </w:r>
      <w:r w:rsidRPr="00480451">
        <w:rPr>
          <w:rFonts w:ascii="Times New Roman" w:hAnsi="Times New Roman" w:cs="Times New Roman"/>
          <w:sz w:val="24"/>
          <w:szCs w:val="24"/>
        </w:rPr>
        <w:t>。为了尽可能减少</w:t>
      </w:r>
      <w:r w:rsidRPr="00480451">
        <w:rPr>
          <w:rFonts w:ascii="Times New Roman" w:hAnsi="Times New Roman" w:cs="Times New Roman"/>
          <w:sz w:val="24"/>
          <w:szCs w:val="24"/>
        </w:rPr>
        <w:t>DB</w:t>
      </w:r>
      <w:r w:rsidRPr="00480451">
        <w:rPr>
          <w:rFonts w:ascii="Times New Roman" w:hAnsi="Times New Roman" w:cs="Times New Roman"/>
          <w:sz w:val="24"/>
          <w:szCs w:val="24"/>
        </w:rPr>
        <w:t>的迁移次数，则应该向新增节点上迁移</w:t>
      </w:r>
      <w:r w:rsidRPr="00480451">
        <w:rPr>
          <w:rFonts w:ascii="Times New Roman" w:hAnsi="Times New Roman" w:cs="Times New Roman"/>
          <w:sz w:val="24"/>
          <w:szCs w:val="24"/>
        </w:rPr>
        <w:t>2</w:t>
      </w:r>
      <w:r w:rsidRPr="00480451">
        <w:rPr>
          <w:rFonts w:ascii="Times New Roman" w:hAnsi="Times New Roman" w:cs="Times New Roman"/>
          <w:sz w:val="24"/>
          <w:szCs w:val="24"/>
        </w:rPr>
        <w:t>个</w:t>
      </w:r>
      <w:r w:rsidRPr="00480451">
        <w:rPr>
          <w:rFonts w:ascii="Times New Roman" w:hAnsi="Times New Roman" w:cs="Times New Roman"/>
          <w:sz w:val="24"/>
          <w:szCs w:val="24"/>
        </w:rPr>
        <w:t>DB</w:t>
      </w:r>
      <w:r w:rsidRPr="00480451">
        <w:rPr>
          <w:rFonts w:ascii="Times New Roman" w:hAnsi="Times New Roman" w:cs="Times New Roman"/>
          <w:sz w:val="24"/>
          <w:szCs w:val="24"/>
        </w:rPr>
        <w:t>，每台源节点只需迁移一个</w:t>
      </w:r>
      <w:r w:rsidRPr="00480451">
        <w:rPr>
          <w:rFonts w:ascii="Times New Roman" w:hAnsi="Times New Roman" w:cs="Times New Roman"/>
          <w:sz w:val="24"/>
          <w:szCs w:val="24"/>
        </w:rPr>
        <w:t>DB</w:t>
      </w:r>
      <w:r w:rsidRPr="00480451">
        <w:rPr>
          <w:rFonts w:ascii="Times New Roman" w:hAnsi="Times New Roman" w:cs="Times New Roman"/>
          <w:sz w:val="24"/>
          <w:szCs w:val="24"/>
        </w:rPr>
        <w:t>。在</w:t>
      </w:r>
      <w:r w:rsidRPr="00480451">
        <w:rPr>
          <w:rFonts w:ascii="Times New Roman" w:hAnsi="Times New Roman" w:cs="Times New Roman"/>
          <w:sz w:val="24"/>
          <w:szCs w:val="24"/>
        </w:rPr>
        <w:t>DB</w:t>
      </w:r>
      <w:r w:rsidRPr="00480451">
        <w:rPr>
          <w:rFonts w:ascii="Times New Roman" w:hAnsi="Times New Roman" w:cs="Times New Roman"/>
          <w:sz w:val="24"/>
          <w:szCs w:val="24"/>
        </w:rPr>
        <w:t>迁移之前，系统首先读取可知新增交换机下的所有节点</w:t>
      </w:r>
      <w:r w:rsidRPr="00480451">
        <w:rPr>
          <w:rFonts w:ascii="Times New Roman" w:hAnsi="Times New Roman" w:cs="Times New Roman"/>
          <w:sz w:val="24"/>
          <w:szCs w:val="24"/>
        </w:rPr>
        <w:t>DB</w:t>
      </w:r>
      <w:r w:rsidRPr="00480451">
        <w:rPr>
          <w:rFonts w:ascii="Times New Roman" w:hAnsi="Times New Roman" w:cs="Times New Roman"/>
          <w:sz w:val="24"/>
          <w:szCs w:val="24"/>
        </w:rPr>
        <w:t>存储信息为空，此时，可移动节点</w:t>
      </w:r>
      <w:r w:rsidRPr="00480451">
        <w:rPr>
          <w:rFonts w:ascii="Times New Roman" w:hAnsi="Times New Roman" w:cs="Times New Roman"/>
          <w:sz w:val="24"/>
          <w:szCs w:val="24"/>
        </w:rPr>
        <w:t>1</w:t>
      </w:r>
      <w:r w:rsidRPr="00480451">
        <w:rPr>
          <w:rFonts w:ascii="Times New Roman" w:hAnsi="Times New Roman" w:cs="Times New Roman"/>
          <w:sz w:val="24"/>
          <w:szCs w:val="24"/>
        </w:rPr>
        <w:t>中数据块</w:t>
      </w:r>
      <w:r w:rsidRPr="00480451">
        <w:rPr>
          <w:rFonts w:ascii="Times New Roman" w:hAnsi="Times New Roman" w:cs="Times New Roman"/>
          <w:sz w:val="24"/>
          <w:szCs w:val="24"/>
        </w:rPr>
        <w:t>A1</w:t>
      </w:r>
      <w:r w:rsidRPr="00480451">
        <w:rPr>
          <w:rFonts w:ascii="Times New Roman" w:hAnsi="Times New Roman" w:cs="Times New Roman"/>
          <w:sz w:val="24"/>
          <w:szCs w:val="24"/>
        </w:rPr>
        <w:t>到</w:t>
      </w:r>
      <w:r w:rsidRPr="00480451">
        <w:rPr>
          <w:rFonts w:ascii="Times New Roman" w:hAnsi="Times New Roman" w:cs="Times New Roman"/>
          <w:sz w:val="24"/>
          <w:szCs w:val="24"/>
        </w:rPr>
        <w:t>10</w:t>
      </w:r>
      <w:r w:rsidRPr="00480451">
        <w:rPr>
          <w:rFonts w:ascii="Times New Roman" w:hAnsi="Times New Roman" w:cs="Times New Roman"/>
          <w:sz w:val="24"/>
          <w:szCs w:val="24"/>
        </w:rPr>
        <w:t>号节点，此时节点</w:t>
      </w:r>
      <w:r w:rsidRPr="00480451">
        <w:rPr>
          <w:rFonts w:ascii="Times New Roman" w:hAnsi="Times New Roman" w:cs="Times New Roman"/>
          <w:sz w:val="24"/>
          <w:szCs w:val="24"/>
        </w:rPr>
        <w:t>1</w:t>
      </w:r>
      <w:r w:rsidRPr="00480451">
        <w:rPr>
          <w:rFonts w:ascii="Times New Roman" w:hAnsi="Times New Roman" w:cs="Times New Roman"/>
          <w:sz w:val="24"/>
          <w:szCs w:val="24"/>
        </w:rPr>
        <w:t>达到均衡状态。然后移动节点</w:t>
      </w:r>
      <w:r w:rsidRPr="00480451">
        <w:rPr>
          <w:rFonts w:ascii="Times New Roman" w:hAnsi="Times New Roman" w:cs="Times New Roman"/>
          <w:sz w:val="24"/>
          <w:szCs w:val="24"/>
        </w:rPr>
        <w:t>2</w:t>
      </w:r>
      <w:r w:rsidRPr="00480451">
        <w:rPr>
          <w:rFonts w:ascii="Times New Roman" w:hAnsi="Times New Roman" w:cs="Times New Roman"/>
          <w:sz w:val="24"/>
          <w:szCs w:val="24"/>
        </w:rPr>
        <w:t>的数据块</w:t>
      </w:r>
      <w:r w:rsidRPr="00480451">
        <w:rPr>
          <w:rFonts w:ascii="Times New Roman" w:hAnsi="Times New Roman" w:cs="Times New Roman"/>
          <w:sz w:val="24"/>
          <w:szCs w:val="24"/>
        </w:rPr>
        <w:t>B1</w:t>
      </w:r>
      <w:r w:rsidRPr="00480451">
        <w:rPr>
          <w:rFonts w:ascii="Times New Roman" w:hAnsi="Times New Roman" w:cs="Times New Roman"/>
          <w:sz w:val="24"/>
          <w:szCs w:val="24"/>
        </w:rPr>
        <w:t>至</w:t>
      </w:r>
      <w:r w:rsidRPr="00480451">
        <w:rPr>
          <w:rFonts w:ascii="Times New Roman" w:hAnsi="Times New Roman" w:cs="Times New Roman"/>
          <w:sz w:val="24"/>
          <w:szCs w:val="24"/>
        </w:rPr>
        <w:t>10</w:t>
      </w:r>
      <w:r w:rsidRPr="00480451">
        <w:rPr>
          <w:rFonts w:ascii="Times New Roman" w:hAnsi="Times New Roman" w:cs="Times New Roman"/>
          <w:sz w:val="24"/>
          <w:szCs w:val="24"/>
        </w:rPr>
        <w:t>号节点，节点</w:t>
      </w:r>
      <w:r w:rsidRPr="00480451">
        <w:rPr>
          <w:rFonts w:ascii="Times New Roman" w:hAnsi="Times New Roman" w:cs="Times New Roman"/>
          <w:sz w:val="24"/>
          <w:szCs w:val="24"/>
        </w:rPr>
        <w:t>2</w:t>
      </w:r>
      <w:r w:rsidRPr="00480451">
        <w:rPr>
          <w:rFonts w:ascii="Times New Roman" w:hAnsi="Times New Roman" w:cs="Times New Roman"/>
          <w:sz w:val="24"/>
          <w:szCs w:val="24"/>
        </w:rPr>
        <w:t>和节点</w:t>
      </w:r>
      <w:r w:rsidRPr="00480451">
        <w:rPr>
          <w:rFonts w:ascii="Times New Roman" w:hAnsi="Times New Roman" w:cs="Times New Roman"/>
          <w:sz w:val="24"/>
          <w:szCs w:val="24"/>
        </w:rPr>
        <w:t>10</w:t>
      </w:r>
      <w:r w:rsidRPr="00480451">
        <w:rPr>
          <w:rFonts w:ascii="Times New Roman" w:hAnsi="Times New Roman" w:cs="Times New Roman"/>
          <w:sz w:val="24"/>
          <w:szCs w:val="24"/>
        </w:rPr>
        <w:t>都达到均衡状态。依次系统在选取</w:t>
      </w:r>
      <w:r w:rsidRPr="00480451">
        <w:rPr>
          <w:rFonts w:ascii="Times New Roman" w:hAnsi="Times New Roman" w:cs="Times New Roman"/>
          <w:sz w:val="24"/>
          <w:szCs w:val="24"/>
        </w:rPr>
        <w:t>11</w:t>
      </w:r>
      <w:r w:rsidRPr="00480451">
        <w:rPr>
          <w:rFonts w:ascii="Times New Roman" w:hAnsi="Times New Roman" w:cs="Times New Roman"/>
          <w:sz w:val="24"/>
          <w:szCs w:val="24"/>
        </w:rPr>
        <w:t>号节点为目的节点，从</w:t>
      </w:r>
      <w:r w:rsidRPr="00480451">
        <w:rPr>
          <w:rFonts w:ascii="Times New Roman" w:hAnsi="Times New Roman" w:cs="Times New Roman"/>
          <w:sz w:val="24"/>
          <w:szCs w:val="24"/>
        </w:rPr>
        <w:t>1</w:t>
      </w:r>
      <w:r w:rsidRPr="00480451">
        <w:rPr>
          <w:rFonts w:ascii="Times New Roman" w:hAnsi="Times New Roman" w:cs="Times New Roman"/>
          <w:sz w:val="24"/>
          <w:szCs w:val="24"/>
        </w:rPr>
        <w:t>号节点开始</w:t>
      </w:r>
      <w:r w:rsidR="008B0657">
        <w:rPr>
          <w:rFonts w:ascii="Times New Roman" w:hAnsi="Times New Roman" w:cs="Times New Roman"/>
          <w:sz w:val="24"/>
          <w:szCs w:val="24"/>
        </w:rPr>
        <w:t>轮循</w:t>
      </w:r>
      <w:r w:rsidRPr="00480451">
        <w:rPr>
          <w:rFonts w:ascii="Times New Roman" w:hAnsi="Times New Roman" w:cs="Times New Roman"/>
          <w:sz w:val="24"/>
          <w:szCs w:val="24"/>
        </w:rPr>
        <w:t>，由于</w:t>
      </w:r>
      <w:r w:rsidRPr="00480451">
        <w:rPr>
          <w:rFonts w:ascii="Times New Roman" w:hAnsi="Times New Roman" w:cs="Times New Roman"/>
          <w:sz w:val="24"/>
          <w:szCs w:val="24"/>
        </w:rPr>
        <w:t>1</w:t>
      </w:r>
      <w:r w:rsidRPr="00480451">
        <w:rPr>
          <w:rFonts w:ascii="Times New Roman" w:hAnsi="Times New Roman" w:cs="Times New Roman"/>
          <w:sz w:val="24"/>
          <w:szCs w:val="24"/>
        </w:rPr>
        <w:t>号和</w:t>
      </w:r>
      <w:r w:rsidRPr="00480451">
        <w:rPr>
          <w:rFonts w:ascii="Times New Roman" w:hAnsi="Times New Roman" w:cs="Times New Roman"/>
          <w:sz w:val="24"/>
          <w:szCs w:val="24"/>
        </w:rPr>
        <w:t>2</w:t>
      </w:r>
      <w:r w:rsidRPr="00480451">
        <w:rPr>
          <w:rFonts w:ascii="Times New Roman" w:hAnsi="Times New Roman" w:cs="Times New Roman"/>
          <w:sz w:val="24"/>
          <w:szCs w:val="24"/>
        </w:rPr>
        <w:t>号节点都处于均衡状态，则迁移节点</w:t>
      </w:r>
      <w:r w:rsidRPr="00480451">
        <w:rPr>
          <w:rFonts w:ascii="Times New Roman" w:hAnsi="Times New Roman" w:cs="Times New Roman"/>
          <w:sz w:val="24"/>
          <w:szCs w:val="24"/>
        </w:rPr>
        <w:t>3</w:t>
      </w:r>
      <w:r w:rsidRPr="00480451">
        <w:rPr>
          <w:rFonts w:ascii="Times New Roman" w:hAnsi="Times New Roman" w:cs="Times New Roman"/>
          <w:sz w:val="24"/>
          <w:szCs w:val="24"/>
        </w:rPr>
        <w:t>的数据块</w:t>
      </w:r>
      <w:r w:rsidRPr="00480451">
        <w:rPr>
          <w:rFonts w:ascii="Times New Roman" w:hAnsi="Times New Roman" w:cs="Times New Roman"/>
          <w:sz w:val="24"/>
          <w:szCs w:val="24"/>
        </w:rPr>
        <w:t>C1</w:t>
      </w:r>
      <w:r w:rsidRPr="00480451">
        <w:rPr>
          <w:rFonts w:ascii="Times New Roman" w:hAnsi="Times New Roman" w:cs="Times New Roman"/>
          <w:sz w:val="24"/>
          <w:szCs w:val="24"/>
        </w:rPr>
        <w:t>至节点</w:t>
      </w:r>
      <w:r w:rsidRPr="00480451">
        <w:rPr>
          <w:rFonts w:ascii="Times New Roman" w:hAnsi="Times New Roman" w:cs="Times New Roman"/>
          <w:sz w:val="24"/>
          <w:szCs w:val="24"/>
        </w:rPr>
        <w:t>11</w:t>
      </w:r>
      <w:r w:rsidRPr="00480451">
        <w:rPr>
          <w:rFonts w:ascii="Times New Roman" w:hAnsi="Times New Roman" w:cs="Times New Roman"/>
          <w:sz w:val="24"/>
          <w:szCs w:val="24"/>
        </w:rPr>
        <w:t>，在节点</w:t>
      </w:r>
      <w:r w:rsidRPr="00480451">
        <w:rPr>
          <w:rFonts w:ascii="Times New Roman" w:hAnsi="Times New Roman" w:cs="Times New Roman"/>
          <w:sz w:val="24"/>
          <w:szCs w:val="24"/>
        </w:rPr>
        <w:t>3</w:t>
      </w:r>
      <w:r w:rsidRPr="00480451">
        <w:rPr>
          <w:rFonts w:ascii="Times New Roman" w:hAnsi="Times New Roman" w:cs="Times New Roman"/>
          <w:sz w:val="24"/>
          <w:szCs w:val="24"/>
        </w:rPr>
        <w:t>达到均衡状态之后，继续选择节点</w:t>
      </w:r>
      <w:r w:rsidRPr="00480451">
        <w:rPr>
          <w:rFonts w:ascii="Times New Roman" w:hAnsi="Times New Roman" w:cs="Times New Roman"/>
          <w:sz w:val="24"/>
          <w:szCs w:val="24"/>
        </w:rPr>
        <w:t>4</w:t>
      </w:r>
      <w:r w:rsidRPr="00480451">
        <w:rPr>
          <w:rFonts w:ascii="Times New Roman" w:hAnsi="Times New Roman" w:cs="Times New Roman"/>
          <w:sz w:val="24"/>
          <w:szCs w:val="24"/>
        </w:rPr>
        <w:t>为源节点，由于</w:t>
      </w:r>
      <w:r w:rsidRPr="00480451">
        <w:rPr>
          <w:rFonts w:ascii="Times New Roman" w:hAnsi="Times New Roman" w:cs="Times New Roman"/>
          <w:sz w:val="24"/>
          <w:szCs w:val="24"/>
        </w:rPr>
        <w:t>10</w:t>
      </w:r>
      <w:r w:rsidRPr="00480451">
        <w:rPr>
          <w:rFonts w:ascii="Times New Roman" w:hAnsi="Times New Roman" w:cs="Times New Roman"/>
          <w:sz w:val="24"/>
          <w:szCs w:val="24"/>
        </w:rPr>
        <w:t>号节点已经存储数据块</w:t>
      </w:r>
      <w:r w:rsidRPr="00480451">
        <w:rPr>
          <w:rFonts w:ascii="Times New Roman" w:hAnsi="Times New Roman" w:cs="Times New Roman"/>
          <w:sz w:val="24"/>
          <w:szCs w:val="24"/>
        </w:rPr>
        <w:t>A1</w:t>
      </w:r>
      <w:r w:rsidRPr="00480451">
        <w:rPr>
          <w:rFonts w:ascii="Times New Roman" w:hAnsi="Times New Roman" w:cs="Times New Roman"/>
          <w:sz w:val="24"/>
          <w:szCs w:val="24"/>
        </w:rPr>
        <w:t>，节点</w:t>
      </w:r>
      <w:r w:rsidRPr="00480451">
        <w:rPr>
          <w:rFonts w:ascii="Times New Roman" w:hAnsi="Times New Roman" w:cs="Times New Roman"/>
          <w:sz w:val="24"/>
          <w:szCs w:val="24"/>
        </w:rPr>
        <w:t>4</w:t>
      </w:r>
      <w:r w:rsidRPr="00480451">
        <w:rPr>
          <w:rFonts w:ascii="Times New Roman" w:hAnsi="Times New Roman" w:cs="Times New Roman"/>
          <w:sz w:val="24"/>
          <w:szCs w:val="24"/>
        </w:rPr>
        <w:t>中数据块</w:t>
      </w:r>
      <w:r w:rsidRPr="00480451">
        <w:rPr>
          <w:rFonts w:ascii="Times New Roman" w:hAnsi="Times New Roman" w:cs="Times New Roman"/>
          <w:sz w:val="24"/>
          <w:szCs w:val="24"/>
        </w:rPr>
        <w:t>A2</w:t>
      </w:r>
      <w:r w:rsidRPr="00480451">
        <w:rPr>
          <w:rFonts w:ascii="Times New Roman" w:hAnsi="Times New Roman" w:cs="Times New Roman"/>
          <w:sz w:val="24"/>
          <w:szCs w:val="24"/>
        </w:rPr>
        <w:t>不能作为迁移对象，</w:t>
      </w:r>
      <w:r w:rsidR="008B0657">
        <w:rPr>
          <w:rFonts w:ascii="Times New Roman" w:hAnsi="Times New Roman" w:cs="Times New Roman"/>
          <w:sz w:val="24"/>
          <w:szCs w:val="24"/>
        </w:rPr>
        <w:t>轮循</w:t>
      </w:r>
      <w:r w:rsidRPr="00480451">
        <w:rPr>
          <w:rFonts w:ascii="Times New Roman" w:hAnsi="Times New Roman" w:cs="Times New Roman"/>
          <w:sz w:val="24"/>
          <w:szCs w:val="24"/>
        </w:rPr>
        <w:t>选择节点</w:t>
      </w:r>
      <w:r w:rsidRPr="00480451">
        <w:rPr>
          <w:rFonts w:ascii="Times New Roman" w:hAnsi="Times New Roman" w:cs="Times New Roman"/>
          <w:sz w:val="24"/>
          <w:szCs w:val="24"/>
        </w:rPr>
        <w:t>4</w:t>
      </w:r>
      <w:r w:rsidRPr="00480451">
        <w:rPr>
          <w:rFonts w:ascii="Times New Roman" w:hAnsi="Times New Roman" w:cs="Times New Roman"/>
          <w:sz w:val="24"/>
          <w:szCs w:val="24"/>
        </w:rPr>
        <w:t>中的数据块</w:t>
      </w:r>
      <w:r w:rsidRPr="00480451">
        <w:rPr>
          <w:rFonts w:ascii="Times New Roman" w:hAnsi="Times New Roman" w:cs="Times New Roman"/>
          <w:sz w:val="24"/>
          <w:szCs w:val="24"/>
        </w:rPr>
        <w:t>D2</w:t>
      </w:r>
      <w:r w:rsidRPr="00480451">
        <w:rPr>
          <w:rFonts w:ascii="Times New Roman" w:hAnsi="Times New Roman" w:cs="Times New Roman"/>
          <w:sz w:val="24"/>
          <w:szCs w:val="24"/>
        </w:rPr>
        <w:t>并迁移至节点</w:t>
      </w:r>
      <w:r w:rsidRPr="00480451">
        <w:rPr>
          <w:rFonts w:ascii="Times New Roman" w:hAnsi="Times New Roman" w:cs="Times New Roman"/>
          <w:sz w:val="24"/>
          <w:szCs w:val="24"/>
        </w:rPr>
        <w:t>11</w:t>
      </w:r>
      <w:r w:rsidRPr="00480451">
        <w:rPr>
          <w:rFonts w:ascii="Times New Roman" w:hAnsi="Times New Roman" w:cs="Times New Roman"/>
          <w:sz w:val="24"/>
          <w:szCs w:val="24"/>
        </w:rPr>
        <w:t>。依次类推，直到节点</w:t>
      </w:r>
      <w:r w:rsidRPr="00480451">
        <w:rPr>
          <w:rFonts w:ascii="Times New Roman" w:hAnsi="Times New Roman" w:cs="Times New Roman"/>
          <w:sz w:val="24"/>
          <w:szCs w:val="24"/>
        </w:rPr>
        <w:t>6</w:t>
      </w:r>
      <w:r w:rsidRPr="00480451">
        <w:rPr>
          <w:rFonts w:ascii="Times New Roman" w:hAnsi="Times New Roman" w:cs="Times New Roman"/>
          <w:sz w:val="24"/>
          <w:szCs w:val="24"/>
        </w:rPr>
        <w:t>中的数据块</w:t>
      </w:r>
      <w:r w:rsidRPr="00480451">
        <w:rPr>
          <w:rFonts w:ascii="Times New Roman" w:hAnsi="Times New Roman" w:cs="Times New Roman"/>
          <w:sz w:val="24"/>
          <w:szCs w:val="24"/>
        </w:rPr>
        <w:t>F2</w:t>
      </w:r>
      <w:r w:rsidRPr="00480451">
        <w:rPr>
          <w:rFonts w:ascii="Times New Roman" w:hAnsi="Times New Roman" w:cs="Times New Roman"/>
          <w:sz w:val="24"/>
          <w:szCs w:val="24"/>
        </w:rPr>
        <w:t>迁移至节点</w:t>
      </w:r>
      <w:r w:rsidRPr="00480451">
        <w:rPr>
          <w:rFonts w:ascii="Times New Roman" w:hAnsi="Times New Roman" w:cs="Times New Roman"/>
          <w:sz w:val="24"/>
          <w:szCs w:val="24"/>
        </w:rPr>
        <w:t>12</w:t>
      </w:r>
      <w:r w:rsidRPr="00480451">
        <w:rPr>
          <w:rFonts w:ascii="Times New Roman" w:hAnsi="Times New Roman" w:cs="Times New Roman"/>
          <w:sz w:val="24"/>
          <w:szCs w:val="24"/>
        </w:rPr>
        <w:t>，该字段在扩容后的集群中达到存储均衡状态。</w:t>
      </w:r>
    </w:p>
    <w:p w:rsidR="00CA4BD4" w:rsidRDefault="00CA4BD4" w:rsidP="00B437CB">
      <w:pPr>
        <w:spacing w:line="400" w:lineRule="exact"/>
        <w:rPr>
          <w:rFonts w:ascii="Times New Roman" w:hAnsi="Times New Roman" w:cs="Times New Roman"/>
          <w:sz w:val="24"/>
          <w:szCs w:val="24"/>
        </w:rPr>
      </w:pPr>
    </w:p>
    <w:p w:rsidR="00CA4BD4" w:rsidRDefault="00CA4BD4" w:rsidP="00B437CB">
      <w:pPr>
        <w:spacing w:line="400" w:lineRule="exact"/>
        <w:rPr>
          <w:rFonts w:ascii="Times New Roman" w:hAnsi="Times New Roman" w:cs="Times New Roman"/>
          <w:sz w:val="24"/>
          <w:szCs w:val="24"/>
        </w:rPr>
      </w:pPr>
    </w:p>
    <w:p w:rsidR="00CA4BD4" w:rsidRDefault="00CA4BD4" w:rsidP="00B437CB">
      <w:pPr>
        <w:spacing w:line="400" w:lineRule="exact"/>
        <w:rPr>
          <w:rFonts w:ascii="Times New Roman" w:hAnsi="Times New Roman" w:cs="Times New Roman"/>
          <w:sz w:val="24"/>
          <w:szCs w:val="24"/>
        </w:rPr>
      </w:pPr>
    </w:p>
    <w:p w:rsidR="00CA4BD4" w:rsidRPr="00480451" w:rsidRDefault="00CA4BD4" w:rsidP="00B437CB">
      <w:pPr>
        <w:spacing w:line="400" w:lineRule="exact"/>
        <w:rPr>
          <w:rFonts w:ascii="Times New Roman" w:hAnsi="Times New Roman" w:cs="Times New Roman"/>
          <w:sz w:val="24"/>
          <w:szCs w:val="24"/>
        </w:rPr>
      </w:pPr>
    </w:p>
    <w:p w:rsidR="00934C65" w:rsidRPr="00480451" w:rsidRDefault="00934C65" w:rsidP="00934C65">
      <w:pPr>
        <w:jc w:val="center"/>
        <w:rPr>
          <w:rFonts w:ascii="Times New Roman" w:eastAsia="楷体" w:hAnsi="Times New Roman" w:cs="Times New Roman"/>
          <w:szCs w:val="21"/>
        </w:rPr>
      </w:pPr>
      <w:r w:rsidRPr="00480451">
        <w:rPr>
          <w:rFonts w:ascii="Times New Roman" w:eastAsia="楷体" w:hAnsi="Times New Roman" w:cs="Times New Roman"/>
          <w:szCs w:val="21"/>
        </w:rPr>
        <w:lastRenderedPageBreak/>
        <w:t>表</w:t>
      </w:r>
      <w:r w:rsidRPr="00480451">
        <w:rPr>
          <w:rFonts w:ascii="Times New Roman" w:eastAsia="楷体" w:hAnsi="Times New Roman" w:cs="Times New Roman"/>
          <w:szCs w:val="21"/>
        </w:rPr>
        <w:t xml:space="preserve">4-4 </w:t>
      </w:r>
      <w:r w:rsidRPr="00480451">
        <w:rPr>
          <w:rFonts w:ascii="Times New Roman" w:eastAsia="楷体" w:hAnsi="Times New Roman" w:cs="Times New Roman"/>
          <w:szCs w:val="21"/>
        </w:rPr>
        <w:t>新增节点部署在新交换机下的负载均衡后存储状态</w:t>
      </w:r>
    </w:p>
    <w:tbl>
      <w:tblPr>
        <w:tblStyle w:val="ac"/>
        <w:tblW w:w="0" w:type="auto"/>
        <w:jc w:val="center"/>
        <w:tblLook w:val="04A0" w:firstRow="1" w:lastRow="0" w:firstColumn="1" w:lastColumn="0" w:noHBand="0" w:noVBand="1"/>
      </w:tblPr>
      <w:tblGrid>
        <w:gridCol w:w="637"/>
        <w:gridCol w:w="636"/>
        <w:gridCol w:w="636"/>
        <w:gridCol w:w="637"/>
        <w:gridCol w:w="638"/>
        <w:gridCol w:w="639"/>
        <w:gridCol w:w="639"/>
        <w:gridCol w:w="639"/>
        <w:gridCol w:w="639"/>
        <w:gridCol w:w="639"/>
        <w:gridCol w:w="639"/>
        <w:gridCol w:w="639"/>
      </w:tblGrid>
      <w:tr w:rsidR="00934C65" w:rsidRPr="00480451" w:rsidTr="00C8428E">
        <w:trPr>
          <w:jc w:val="center"/>
        </w:trPr>
        <w:tc>
          <w:tcPr>
            <w:tcW w:w="1909" w:type="dxa"/>
            <w:gridSpan w:val="3"/>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r w:rsidRPr="00480451">
              <w:rPr>
                <w:rFonts w:ascii="Times New Roman" w:eastAsia="宋体" w:hAnsi="Times New Roman" w:cs="Times New Roman"/>
                <w:szCs w:val="21"/>
              </w:rPr>
              <w:t>号交换机</w:t>
            </w:r>
          </w:p>
        </w:tc>
        <w:tc>
          <w:tcPr>
            <w:tcW w:w="1914" w:type="dxa"/>
            <w:gridSpan w:val="3"/>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r w:rsidRPr="00480451">
              <w:rPr>
                <w:rFonts w:ascii="Times New Roman" w:eastAsia="宋体" w:hAnsi="Times New Roman" w:cs="Times New Roman"/>
                <w:szCs w:val="21"/>
              </w:rPr>
              <w:t>号交换机</w:t>
            </w:r>
          </w:p>
        </w:tc>
        <w:tc>
          <w:tcPr>
            <w:tcW w:w="1917" w:type="dxa"/>
            <w:gridSpan w:val="3"/>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r w:rsidRPr="00480451">
              <w:rPr>
                <w:rFonts w:ascii="Times New Roman" w:eastAsia="宋体" w:hAnsi="Times New Roman" w:cs="Times New Roman"/>
                <w:szCs w:val="21"/>
              </w:rPr>
              <w:t>号交换机</w:t>
            </w:r>
          </w:p>
        </w:tc>
        <w:tc>
          <w:tcPr>
            <w:tcW w:w="1917" w:type="dxa"/>
            <w:gridSpan w:val="3"/>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r w:rsidRPr="00480451">
              <w:rPr>
                <w:rFonts w:ascii="Times New Roman" w:eastAsia="宋体" w:hAnsi="Times New Roman" w:cs="Times New Roman"/>
                <w:szCs w:val="21"/>
              </w:rPr>
              <w:t>号交换机</w:t>
            </w:r>
          </w:p>
        </w:tc>
      </w:tr>
      <w:tr w:rsidR="00934C65" w:rsidRPr="00480451" w:rsidTr="00C8428E">
        <w:trPr>
          <w:jc w:val="center"/>
        </w:trPr>
        <w:tc>
          <w:tcPr>
            <w:tcW w:w="637"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w:t>
            </w:r>
          </w:p>
        </w:tc>
        <w:tc>
          <w:tcPr>
            <w:tcW w:w="636"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2</w:t>
            </w:r>
          </w:p>
        </w:tc>
        <w:tc>
          <w:tcPr>
            <w:tcW w:w="636"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3</w:t>
            </w:r>
          </w:p>
        </w:tc>
        <w:tc>
          <w:tcPr>
            <w:tcW w:w="637"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4</w:t>
            </w:r>
          </w:p>
        </w:tc>
        <w:tc>
          <w:tcPr>
            <w:tcW w:w="638"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5</w:t>
            </w:r>
          </w:p>
        </w:tc>
        <w:tc>
          <w:tcPr>
            <w:tcW w:w="639"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6</w:t>
            </w:r>
          </w:p>
        </w:tc>
        <w:tc>
          <w:tcPr>
            <w:tcW w:w="639"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7</w:t>
            </w:r>
          </w:p>
        </w:tc>
        <w:tc>
          <w:tcPr>
            <w:tcW w:w="639"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8</w:t>
            </w:r>
          </w:p>
        </w:tc>
        <w:tc>
          <w:tcPr>
            <w:tcW w:w="639"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9</w:t>
            </w:r>
          </w:p>
        </w:tc>
        <w:tc>
          <w:tcPr>
            <w:tcW w:w="639"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10</w:t>
            </w:r>
          </w:p>
        </w:tc>
        <w:tc>
          <w:tcPr>
            <w:tcW w:w="639"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11</w:t>
            </w:r>
          </w:p>
        </w:tc>
        <w:tc>
          <w:tcPr>
            <w:tcW w:w="639" w:type="dxa"/>
            <w:tcBorders>
              <w:bottom w:val="single" w:sz="4" w:space="0" w:color="auto"/>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12</w:t>
            </w:r>
          </w:p>
        </w:tc>
      </w:tr>
      <w:tr w:rsidR="00934C65" w:rsidRPr="00480451" w:rsidTr="00C8428E">
        <w:trPr>
          <w:jc w:val="center"/>
        </w:trPr>
        <w:tc>
          <w:tcPr>
            <w:tcW w:w="637" w:type="dxa"/>
            <w:tcBorders>
              <w:bottom w:val="nil"/>
            </w:tcBorders>
          </w:tcPr>
          <w:p w:rsidR="00934C65" w:rsidRPr="00480451" w:rsidRDefault="00934C65" w:rsidP="00C8428E">
            <w:pPr>
              <w:jc w:val="center"/>
              <w:rPr>
                <w:rFonts w:ascii="Times New Roman" w:eastAsia="宋体" w:hAnsi="Times New Roman" w:cs="Times New Roman"/>
                <w:szCs w:val="21"/>
              </w:rPr>
            </w:pPr>
          </w:p>
        </w:tc>
        <w:tc>
          <w:tcPr>
            <w:tcW w:w="636" w:type="dxa"/>
            <w:tcBorders>
              <w:bottom w:val="nil"/>
            </w:tcBorders>
          </w:tcPr>
          <w:p w:rsidR="00934C65" w:rsidRPr="00480451" w:rsidRDefault="00934C65" w:rsidP="00C8428E">
            <w:pPr>
              <w:jc w:val="center"/>
              <w:rPr>
                <w:rFonts w:ascii="Times New Roman" w:eastAsia="宋体" w:hAnsi="Times New Roman" w:cs="Times New Roman"/>
                <w:szCs w:val="21"/>
              </w:rPr>
            </w:pPr>
          </w:p>
        </w:tc>
        <w:tc>
          <w:tcPr>
            <w:tcW w:w="636" w:type="dxa"/>
            <w:tcBorders>
              <w:bottom w:val="nil"/>
            </w:tcBorders>
          </w:tcPr>
          <w:p w:rsidR="00934C65" w:rsidRPr="00480451" w:rsidRDefault="00934C65" w:rsidP="00C8428E">
            <w:pPr>
              <w:jc w:val="center"/>
              <w:rPr>
                <w:rFonts w:ascii="Times New Roman" w:eastAsia="宋体" w:hAnsi="Times New Roman" w:cs="Times New Roman"/>
                <w:szCs w:val="21"/>
              </w:rPr>
            </w:pPr>
          </w:p>
        </w:tc>
        <w:tc>
          <w:tcPr>
            <w:tcW w:w="637" w:type="dxa"/>
            <w:tcBorders>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A2</w:t>
            </w:r>
          </w:p>
        </w:tc>
        <w:tc>
          <w:tcPr>
            <w:tcW w:w="638" w:type="dxa"/>
            <w:tcBorders>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B2</w:t>
            </w:r>
          </w:p>
        </w:tc>
        <w:tc>
          <w:tcPr>
            <w:tcW w:w="639" w:type="dxa"/>
            <w:tcBorders>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C2</w:t>
            </w:r>
          </w:p>
        </w:tc>
        <w:tc>
          <w:tcPr>
            <w:tcW w:w="639" w:type="dxa"/>
            <w:tcBorders>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A3</w:t>
            </w:r>
          </w:p>
        </w:tc>
        <w:tc>
          <w:tcPr>
            <w:tcW w:w="639" w:type="dxa"/>
            <w:tcBorders>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B3</w:t>
            </w:r>
          </w:p>
        </w:tc>
        <w:tc>
          <w:tcPr>
            <w:tcW w:w="639" w:type="dxa"/>
            <w:tcBorders>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C3</w:t>
            </w:r>
          </w:p>
        </w:tc>
        <w:tc>
          <w:tcPr>
            <w:tcW w:w="639" w:type="dxa"/>
            <w:tcBorders>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A1</w:t>
            </w:r>
          </w:p>
        </w:tc>
        <w:tc>
          <w:tcPr>
            <w:tcW w:w="639" w:type="dxa"/>
            <w:tcBorders>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C1</w:t>
            </w:r>
          </w:p>
        </w:tc>
        <w:tc>
          <w:tcPr>
            <w:tcW w:w="639" w:type="dxa"/>
            <w:tcBorders>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E2</w:t>
            </w:r>
          </w:p>
        </w:tc>
      </w:tr>
      <w:tr w:rsidR="00934C65" w:rsidRPr="00480451" w:rsidTr="00C8428E">
        <w:trPr>
          <w:jc w:val="center"/>
        </w:trPr>
        <w:tc>
          <w:tcPr>
            <w:tcW w:w="637"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D1</w:t>
            </w:r>
          </w:p>
        </w:tc>
        <w:tc>
          <w:tcPr>
            <w:tcW w:w="636"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E1</w:t>
            </w:r>
          </w:p>
        </w:tc>
        <w:tc>
          <w:tcPr>
            <w:tcW w:w="636"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F1</w:t>
            </w:r>
          </w:p>
        </w:tc>
        <w:tc>
          <w:tcPr>
            <w:tcW w:w="637" w:type="dxa"/>
            <w:tcBorders>
              <w:top w:val="nil"/>
              <w:bottom w:val="nil"/>
            </w:tcBorders>
          </w:tcPr>
          <w:p w:rsidR="00934C65" w:rsidRPr="00480451" w:rsidRDefault="00934C65" w:rsidP="00C8428E">
            <w:pPr>
              <w:jc w:val="center"/>
              <w:rPr>
                <w:rFonts w:ascii="Times New Roman" w:eastAsia="宋体" w:hAnsi="Times New Roman" w:cs="Times New Roman"/>
                <w:szCs w:val="21"/>
              </w:rPr>
            </w:pPr>
          </w:p>
        </w:tc>
        <w:tc>
          <w:tcPr>
            <w:tcW w:w="638" w:type="dxa"/>
            <w:tcBorders>
              <w:top w:val="nil"/>
              <w:bottom w:val="nil"/>
            </w:tcBorders>
          </w:tcPr>
          <w:p w:rsidR="00934C65" w:rsidRPr="00480451" w:rsidRDefault="00934C65" w:rsidP="00C8428E">
            <w:pPr>
              <w:jc w:val="center"/>
              <w:rPr>
                <w:rFonts w:ascii="Times New Roman" w:eastAsia="宋体" w:hAnsi="Times New Roman" w:cs="Times New Roman"/>
                <w:szCs w:val="21"/>
              </w:rPr>
            </w:pPr>
          </w:p>
        </w:tc>
        <w:tc>
          <w:tcPr>
            <w:tcW w:w="639" w:type="dxa"/>
            <w:tcBorders>
              <w:top w:val="nil"/>
              <w:bottom w:val="nil"/>
            </w:tcBorders>
          </w:tcPr>
          <w:p w:rsidR="00934C65" w:rsidRPr="00480451" w:rsidRDefault="00934C65" w:rsidP="00C8428E">
            <w:pPr>
              <w:jc w:val="center"/>
              <w:rPr>
                <w:rFonts w:ascii="Times New Roman" w:eastAsia="宋体" w:hAnsi="Times New Roman" w:cs="Times New Roman"/>
                <w:szCs w:val="21"/>
              </w:rPr>
            </w:pPr>
          </w:p>
        </w:tc>
        <w:tc>
          <w:tcPr>
            <w:tcW w:w="639"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D3</w:t>
            </w:r>
          </w:p>
        </w:tc>
        <w:tc>
          <w:tcPr>
            <w:tcW w:w="639"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E3</w:t>
            </w:r>
          </w:p>
        </w:tc>
        <w:tc>
          <w:tcPr>
            <w:tcW w:w="639"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F3</w:t>
            </w:r>
          </w:p>
        </w:tc>
        <w:tc>
          <w:tcPr>
            <w:tcW w:w="639"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B1</w:t>
            </w:r>
          </w:p>
        </w:tc>
        <w:tc>
          <w:tcPr>
            <w:tcW w:w="639"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D2</w:t>
            </w:r>
          </w:p>
        </w:tc>
        <w:tc>
          <w:tcPr>
            <w:tcW w:w="639" w:type="dxa"/>
            <w:tcBorders>
              <w:top w:val="nil"/>
              <w:bottom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F2</w:t>
            </w:r>
          </w:p>
        </w:tc>
      </w:tr>
      <w:tr w:rsidR="00934C65" w:rsidRPr="00480451" w:rsidTr="00C8428E">
        <w:trPr>
          <w:jc w:val="center"/>
        </w:trPr>
        <w:tc>
          <w:tcPr>
            <w:tcW w:w="637"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G1</w:t>
            </w:r>
          </w:p>
        </w:tc>
        <w:tc>
          <w:tcPr>
            <w:tcW w:w="636"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H1</w:t>
            </w:r>
          </w:p>
        </w:tc>
        <w:tc>
          <w:tcPr>
            <w:tcW w:w="636"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I1</w:t>
            </w:r>
          </w:p>
        </w:tc>
        <w:tc>
          <w:tcPr>
            <w:tcW w:w="637"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G2</w:t>
            </w:r>
          </w:p>
        </w:tc>
        <w:tc>
          <w:tcPr>
            <w:tcW w:w="638"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H2</w:t>
            </w:r>
          </w:p>
        </w:tc>
        <w:tc>
          <w:tcPr>
            <w:tcW w:w="639"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I2</w:t>
            </w:r>
          </w:p>
        </w:tc>
        <w:tc>
          <w:tcPr>
            <w:tcW w:w="639"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G3</w:t>
            </w:r>
          </w:p>
        </w:tc>
        <w:tc>
          <w:tcPr>
            <w:tcW w:w="639"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H3</w:t>
            </w:r>
          </w:p>
        </w:tc>
        <w:tc>
          <w:tcPr>
            <w:tcW w:w="639" w:type="dxa"/>
            <w:tcBorders>
              <w:top w:val="nil"/>
            </w:tcBorders>
          </w:tcPr>
          <w:p w:rsidR="00934C65" w:rsidRPr="00480451" w:rsidRDefault="00934C65" w:rsidP="00C8428E">
            <w:pPr>
              <w:jc w:val="center"/>
              <w:rPr>
                <w:rFonts w:ascii="Times New Roman" w:eastAsia="宋体" w:hAnsi="Times New Roman" w:cs="Times New Roman"/>
                <w:szCs w:val="21"/>
              </w:rPr>
            </w:pPr>
            <w:r w:rsidRPr="00480451">
              <w:rPr>
                <w:rFonts w:ascii="Times New Roman" w:eastAsia="宋体" w:hAnsi="Times New Roman" w:cs="Times New Roman"/>
                <w:szCs w:val="21"/>
              </w:rPr>
              <w:t>I3</w:t>
            </w:r>
          </w:p>
        </w:tc>
        <w:tc>
          <w:tcPr>
            <w:tcW w:w="639" w:type="dxa"/>
            <w:tcBorders>
              <w:top w:val="nil"/>
            </w:tcBorders>
          </w:tcPr>
          <w:p w:rsidR="00934C65" w:rsidRPr="00480451" w:rsidRDefault="00934C65" w:rsidP="00C8428E">
            <w:pPr>
              <w:jc w:val="center"/>
              <w:rPr>
                <w:rFonts w:ascii="Times New Roman" w:eastAsia="宋体" w:hAnsi="Times New Roman" w:cs="Times New Roman"/>
                <w:szCs w:val="21"/>
              </w:rPr>
            </w:pPr>
          </w:p>
        </w:tc>
        <w:tc>
          <w:tcPr>
            <w:tcW w:w="639" w:type="dxa"/>
            <w:tcBorders>
              <w:top w:val="nil"/>
            </w:tcBorders>
          </w:tcPr>
          <w:p w:rsidR="00934C65" w:rsidRPr="00480451" w:rsidRDefault="00934C65" w:rsidP="00C8428E">
            <w:pPr>
              <w:jc w:val="center"/>
              <w:rPr>
                <w:rFonts w:ascii="Times New Roman" w:eastAsia="宋体" w:hAnsi="Times New Roman" w:cs="Times New Roman"/>
                <w:szCs w:val="21"/>
              </w:rPr>
            </w:pPr>
          </w:p>
        </w:tc>
        <w:tc>
          <w:tcPr>
            <w:tcW w:w="639" w:type="dxa"/>
            <w:tcBorders>
              <w:top w:val="nil"/>
            </w:tcBorders>
          </w:tcPr>
          <w:p w:rsidR="00934C65" w:rsidRPr="00480451" w:rsidRDefault="00934C65" w:rsidP="00C8428E">
            <w:pPr>
              <w:jc w:val="center"/>
              <w:rPr>
                <w:rFonts w:ascii="Times New Roman" w:eastAsia="宋体" w:hAnsi="Times New Roman" w:cs="Times New Roman"/>
                <w:szCs w:val="21"/>
              </w:rPr>
            </w:pPr>
          </w:p>
        </w:tc>
      </w:tr>
    </w:tbl>
    <w:p w:rsidR="00934C65" w:rsidRPr="00480451" w:rsidRDefault="00934C65" w:rsidP="00934C65">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经过以上分析，初步推测不管新增节点部署在原有交换机还是新增交换机下，都不影响该负载均衡算法对集群中</w:t>
      </w:r>
      <w:r w:rsidRPr="00480451">
        <w:rPr>
          <w:rFonts w:ascii="Times New Roman" w:hAnsi="Times New Roman" w:cs="Times New Roman"/>
          <w:sz w:val="24"/>
          <w:szCs w:val="24"/>
        </w:rPr>
        <w:t>DB</w:t>
      </w:r>
      <w:r w:rsidRPr="00480451">
        <w:rPr>
          <w:rFonts w:ascii="Times New Roman" w:hAnsi="Times New Roman" w:cs="Times New Roman"/>
          <w:sz w:val="24"/>
          <w:szCs w:val="24"/>
        </w:rPr>
        <w:t>位置的调整，最后使得集群中每个字段基于字段均衡存储，且不同备份仍旧存储在不同的交换机下。</w:t>
      </w:r>
    </w:p>
    <w:p w:rsidR="004957BB" w:rsidRPr="00480451" w:rsidRDefault="004957BB" w:rsidP="004957BB">
      <w:pPr>
        <w:pStyle w:val="a"/>
        <w:numPr>
          <w:ilvl w:val="0"/>
          <w:numId w:val="0"/>
        </w:numPr>
      </w:pPr>
      <w:bookmarkStart w:id="46" w:name="_Toc499802906"/>
      <w:r w:rsidRPr="00480451">
        <w:t>4.3</w:t>
      </w:r>
      <w:r w:rsidRPr="00480451">
        <w:t>小结</w:t>
      </w:r>
      <w:bookmarkEnd w:id="46"/>
    </w:p>
    <w:p w:rsidR="004957BB" w:rsidRPr="00480451" w:rsidRDefault="004957BB" w:rsidP="008B0657">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基于第三章的字段均衡的跨交换机分布式存储调度算法，本章继续提出了在集群中各字段</w:t>
      </w:r>
      <w:r w:rsidRPr="00480451">
        <w:rPr>
          <w:rFonts w:ascii="Times New Roman" w:hAnsi="Times New Roman" w:cs="Times New Roman"/>
          <w:sz w:val="24"/>
          <w:szCs w:val="24"/>
        </w:rPr>
        <w:t>DB</w:t>
      </w:r>
      <w:r w:rsidRPr="00480451">
        <w:rPr>
          <w:rFonts w:ascii="Times New Roman" w:hAnsi="Times New Roman" w:cs="Times New Roman"/>
          <w:sz w:val="24"/>
          <w:szCs w:val="24"/>
        </w:rPr>
        <w:t>副本已经达到均衡存储状态时，新增节点之后如何将各</w:t>
      </w:r>
      <w:r w:rsidRPr="00480451">
        <w:rPr>
          <w:rFonts w:ascii="Times New Roman" w:hAnsi="Times New Roman" w:cs="Times New Roman"/>
          <w:sz w:val="24"/>
          <w:szCs w:val="24"/>
        </w:rPr>
        <w:t>DB</w:t>
      </w:r>
      <w:r w:rsidRPr="00480451">
        <w:rPr>
          <w:rFonts w:ascii="Times New Roman" w:hAnsi="Times New Roman" w:cs="Times New Roman"/>
          <w:sz w:val="24"/>
          <w:szCs w:val="24"/>
        </w:rPr>
        <w:t>副本重新调整为均衡存储状态的负载均衡算法。由于仍要保证每个字段的</w:t>
      </w:r>
      <w:r w:rsidRPr="00480451">
        <w:rPr>
          <w:rFonts w:ascii="Times New Roman" w:hAnsi="Times New Roman" w:cs="Times New Roman"/>
          <w:sz w:val="24"/>
          <w:szCs w:val="24"/>
        </w:rPr>
        <w:t>DB</w:t>
      </w:r>
      <w:r w:rsidRPr="00480451">
        <w:rPr>
          <w:rFonts w:ascii="Times New Roman" w:hAnsi="Times New Roman" w:cs="Times New Roman"/>
          <w:sz w:val="24"/>
          <w:szCs w:val="24"/>
        </w:rPr>
        <w:t>在各节点均衡存储，该算法分别对每个字段进行均衡操作。只要使得每个字段在新增节点之后的集群中，达到均衡存储，整个结群的数据存储也就达到均衡状态。该算法每次选择迁移</w:t>
      </w:r>
      <w:r w:rsidRPr="00480451">
        <w:rPr>
          <w:rFonts w:ascii="Times New Roman" w:hAnsi="Times New Roman" w:cs="Times New Roman"/>
          <w:sz w:val="24"/>
          <w:szCs w:val="24"/>
        </w:rPr>
        <w:t>DB</w:t>
      </w:r>
      <w:r w:rsidRPr="00480451">
        <w:rPr>
          <w:rFonts w:ascii="Times New Roman" w:hAnsi="Times New Roman" w:cs="Times New Roman"/>
          <w:sz w:val="24"/>
          <w:szCs w:val="24"/>
        </w:rPr>
        <w:t>时，都对其进行判别是否新增节点所在交换机下的所有节点上是否已经存储，从而保证了各</w:t>
      </w:r>
      <w:r w:rsidRPr="00480451">
        <w:rPr>
          <w:rFonts w:ascii="Times New Roman" w:hAnsi="Times New Roman" w:cs="Times New Roman"/>
          <w:sz w:val="24"/>
          <w:szCs w:val="24"/>
        </w:rPr>
        <w:t>DB</w:t>
      </w:r>
      <w:r w:rsidRPr="00480451">
        <w:rPr>
          <w:rFonts w:ascii="Times New Roman" w:hAnsi="Times New Roman" w:cs="Times New Roman"/>
          <w:sz w:val="24"/>
          <w:szCs w:val="24"/>
        </w:rPr>
        <w:t>副本仍旧跨交换机存储。另外，通过仿真证明了不管新增节点部署在原有交换机下还是新增交换机下，都不影响该负载均衡算法的工作。</w:t>
      </w:r>
    </w:p>
    <w:p w:rsidR="005E30B2" w:rsidRPr="00480451" w:rsidRDefault="005E30B2">
      <w:pPr>
        <w:widowControl/>
        <w:jc w:val="left"/>
        <w:rPr>
          <w:rFonts w:ascii="Times New Roman" w:hAnsi="Times New Roman" w:cs="Times New Roman"/>
          <w:noProof/>
          <w:sz w:val="24"/>
          <w:szCs w:val="24"/>
        </w:rPr>
      </w:pPr>
      <w:r w:rsidRPr="00480451">
        <w:rPr>
          <w:rFonts w:ascii="Times New Roman" w:hAnsi="Times New Roman" w:cs="Times New Roman"/>
        </w:rPr>
        <w:br w:type="page"/>
      </w:r>
    </w:p>
    <w:p w:rsidR="005E30B2" w:rsidRPr="00480451" w:rsidRDefault="005E30B2" w:rsidP="008A7BB2">
      <w:pPr>
        <w:pStyle w:val="aa"/>
      </w:pPr>
      <w:bookmarkStart w:id="47" w:name="_Toc499802907"/>
      <w:r w:rsidRPr="00480451">
        <w:lastRenderedPageBreak/>
        <w:t>第五章</w:t>
      </w:r>
      <w:r w:rsidRPr="00480451">
        <w:t xml:space="preserve"> </w:t>
      </w:r>
      <w:r w:rsidRPr="00480451">
        <w:t>仿真结果与分析</w:t>
      </w:r>
      <w:bookmarkEnd w:id="47"/>
    </w:p>
    <w:p w:rsidR="005E30B2" w:rsidRPr="00480451" w:rsidRDefault="005E30B2" w:rsidP="001B5EEB">
      <w:pPr>
        <w:pStyle w:val="a"/>
        <w:numPr>
          <w:ilvl w:val="0"/>
          <w:numId w:val="0"/>
        </w:numPr>
      </w:pPr>
      <w:bookmarkStart w:id="48" w:name="_Toc499802908"/>
      <w:r w:rsidRPr="00480451">
        <w:t>5.1</w:t>
      </w:r>
      <w:r w:rsidRPr="00480451">
        <w:t>字段均衡的性能与分析</w:t>
      </w:r>
      <w:bookmarkEnd w:id="48"/>
    </w:p>
    <w:p w:rsidR="005E30B2" w:rsidRPr="00480451" w:rsidRDefault="005E30B2" w:rsidP="001B5EEB">
      <w:pPr>
        <w:pStyle w:val="a9"/>
        <w:rPr>
          <w:rFonts w:cs="Times New Roman"/>
        </w:rPr>
      </w:pPr>
      <w:bookmarkStart w:id="49" w:name="_Toc499802909"/>
      <w:r w:rsidRPr="00480451">
        <w:rPr>
          <w:rFonts w:cs="Times New Roman"/>
        </w:rPr>
        <w:t>5.1.1</w:t>
      </w:r>
      <w:r w:rsidRPr="00480451">
        <w:rPr>
          <w:rFonts w:cs="Times New Roman"/>
        </w:rPr>
        <w:t>字段均衡性</w:t>
      </w:r>
      <w:bookmarkEnd w:id="49"/>
    </w:p>
    <w:p w:rsidR="005E30B2" w:rsidRPr="00480451" w:rsidRDefault="00AA605D" w:rsidP="00AA605D">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1</w:t>
      </w:r>
      <w:r w:rsidRPr="00480451">
        <w:rPr>
          <w:rFonts w:ascii="Times New Roman" w:hAnsi="Times New Roman" w:cs="Times New Roman"/>
          <w:sz w:val="24"/>
          <w:szCs w:val="24"/>
        </w:rPr>
        <w:t>）</w:t>
      </w:r>
      <w:r w:rsidR="005E30B2" w:rsidRPr="00480451">
        <w:rPr>
          <w:rFonts w:ascii="Times New Roman" w:hAnsi="Times New Roman" w:cs="Times New Roman"/>
          <w:sz w:val="24"/>
          <w:szCs w:val="24"/>
        </w:rPr>
        <w:t>单个字段的均衡存储仿真实验</w:t>
      </w:r>
    </w:p>
    <w:p w:rsidR="005E30B2" w:rsidRPr="00480451" w:rsidRDefault="005E30B2" w:rsidP="005E30B2">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从集群外客户端向集群上传</w:t>
      </w:r>
      <w:r w:rsidRPr="00480451">
        <w:rPr>
          <w:rFonts w:ascii="Times New Roman" w:hAnsi="Times New Roman" w:cs="Times New Roman"/>
          <w:sz w:val="24"/>
          <w:szCs w:val="24"/>
        </w:rPr>
        <w:t>10000</w:t>
      </w:r>
      <w:r w:rsidRPr="00480451">
        <w:rPr>
          <w:rFonts w:ascii="Times New Roman" w:hAnsi="Times New Roman" w:cs="Times New Roman"/>
          <w:sz w:val="24"/>
          <w:szCs w:val="24"/>
        </w:rPr>
        <w:t>个</w:t>
      </w:r>
      <w:r w:rsidRPr="00480451">
        <w:rPr>
          <w:rFonts w:ascii="Times New Roman" w:hAnsi="Times New Roman" w:cs="Times New Roman"/>
          <w:sz w:val="24"/>
          <w:szCs w:val="24"/>
        </w:rPr>
        <w:t>DB</w:t>
      </w:r>
      <w:r w:rsidRPr="00480451">
        <w:rPr>
          <w:rFonts w:ascii="Times New Roman" w:hAnsi="Times New Roman" w:cs="Times New Roman"/>
          <w:sz w:val="24"/>
          <w:szCs w:val="24"/>
        </w:rPr>
        <w:t>，每个</w:t>
      </w:r>
      <w:r w:rsidRPr="00480451">
        <w:rPr>
          <w:rFonts w:ascii="Times New Roman" w:hAnsi="Times New Roman" w:cs="Times New Roman"/>
          <w:sz w:val="24"/>
          <w:szCs w:val="24"/>
        </w:rPr>
        <w:t>DB</w:t>
      </w:r>
      <w:r w:rsidRPr="00480451">
        <w:rPr>
          <w:rFonts w:ascii="Times New Roman" w:hAnsi="Times New Roman" w:cs="Times New Roman"/>
          <w:sz w:val="24"/>
          <w:szCs w:val="24"/>
        </w:rPr>
        <w:t>存储三份，在整个存储调度过程管理节点将进行</w:t>
      </w:r>
      <w:r w:rsidRPr="00480451">
        <w:rPr>
          <w:rFonts w:ascii="Times New Roman" w:hAnsi="Times New Roman" w:cs="Times New Roman"/>
          <w:sz w:val="24"/>
          <w:szCs w:val="24"/>
        </w:rPr>
        <w:t>30000</w:t>
      </w:r>
      <w:r w:rsidRPr="00480451">
        <w:rPr>
          <w:rFonts w:ascii="Times New Roman" w:hAnsi="Times New Roman" w:cs="Times New Roman"/>
          <w:sz w:val="24"/>
          <w:szCs w:val="24"/>
        </w:rPr>
        <w:t>次计算，分配每个</w:t>
      </w:r>
      <w:r w:rsidRPr="00480451">
        <w:rPr>
          <w:rFonts w:ascii="Times New Roman" w:hAnsi="Times New Roman" w:cs="Times New Roman"/>
          <w:sz w:val="24"/>
          <w:szCs w:val="24"/>
        </w:rPr>
        <w:t>DB</w:t>
      </w:r>
      <w:r w:rsidRPr="00480451">
        <w:rPr>
          <w:rFonts w:ascii="Times New Roman" w:hAnsi="Times New Roman" w:cs="Times New Roman"/>
          <w:sz w:val="24"/>
          <w:szCs w:val="24"/>
        </w:rPr>
        <w:t>的存储位置。如图</w:t>
      </w:r>
      <w:r w:rsidRPr="00480451">
        <w:rPr>
          <w:rFonts w:ascii="Times New Roman" w:hAnsi="Times New Roman" w:cs="Times New Roman"/>
          <w:sz w:val="24"/>
          <w:szCs w:val="24"/>
        </w:rPr>
        <w:t>5-1</w:t>
      </w:r>
      <w:r w:rsidRPr="00480451">
        <w:rPr>
          <w:rFonts w:ascii="Times New Roman" w:hAnsi="Times New Roman" w:cs="Times New Roman"/>
          <w:sz w:val="24"/>
          <w:szCs w:val="24"/>
        </w:rPr>
        <w:t>所示，横坐标为节点序号，纵坐标为相应节点上分配存储的</w:t>
      </w:r>
      <w:r w:rsidRPr="00480451">
        <w:rPr>
          <w:rFonts w:ascii="Times New Roman" w:hAnsi="Times New Roman" w:cs="Times New Roman"/>
          <w:sz w:val="24"/>
          <w:szCs w:val="24"/>
        </w:rPr>
        <w:t>DB</w:t>
      </w:r>
      <w:r w:rsidRPr="00480451">
        <w:rPr>
          <w:rFonts w:ascii="Times New Roman" w:hAnsi="Times New Roman" w:cs="Times New Roman"/>
          <w:sz w:val="24"/>
          <w:szCs w:val="24"/>
        </w:rPr>
        <w:t>数目，更加直观地对比基于字段均衡的分布式存储调度算法和</w:t>
      </w:r>
      <w:r w:rsidRPr="00480451">
        <w:rPr>
          <w:rFonts w:ascii="Times New Roman" w:hAnsi="Times New Roman" w:cs="Times New Roman"/>
          <w:sz w:val="24"/>
          <w:szCs w:val="24"/>
        </w:rPr>
        <w:t>HDFS</w:t>
      </w:r>
      <w:r w:rsidRPr="00480451">
        <w:rPr>
          <w:rFonts w:ascii="Times New Roman" w:hAnsi="Times New Roman" w:cs="Times New Roman"/>
          <w:sz w:val="24"/>
          <w:szCs w:val="24"/>
        </w:rPr>
        <w:t>中分布式存储调度在数据存储均衡上的优劣性。</w:t>
      </w:r>
    </w:p>
    <w:p w:rsidR="005E30B2" w:rsidRPr="00480451" w:rsidRDefault="00070086" w:rsidP="005E30B2">
      <w:pPr>
        <w:ind w:firstLine="420"/>
        <w:jc w:val="center"/>
        <w:rPr>
          <w:rFonts w:ascii="Times New Roman" w:hAnsi="Times New Roman" w:cs="Times New Roman"/>
          <w:noProof/>
        </w:rPr>
      </w:pPr>
      <w:r w:rsidRPr="00480451">
        <w:rPr>
          <w:rFonts w:ascii="Times New Roman" w:hAnsi="Times New Roman" w:cs="Times New Roman"/>
          <w:noProof/>
        </w:rPr>
        <w:drawing>
          <wp:inline distT="0" distB="0" distL="0" distR="0" wp14:anchorId="7639F7E9" wp14:editId="28E88DCC">
            <wp:extent cx="4574932" cy="3019427"/>
            <wp:effectExtent l="0" t="0" r="16510" b="952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5E30B2" w:rsidRPr="00480451" w:rsidRDefault="005E30B2" w:rsidP="005E30B2">
      <w:pPr>
        <w:ind w:firstLine="420"/>
        <w:jc w:val="center"/>
        <w:rPr>
          <w:rFonts w:ascii="Times New Roman" w:eastAsia="楷体" w:hAnsi="Times New Roman" w:cs="Times New Roman"/>
          <w:szCs w:val="18"/>
        </w:rPr>
      </w:pPr>
      <w:r w:rsidRPr="00480451">
        <w:rPr>
          <w:rFonts w:ascii="Times New Roman" w:eastAsia="楷体" w:hAnsi="Times New Roman" w:cs="Times New Roman"/>
          <w:szCs w:val="18"/>
        </w:rPr>
        <w:t>图</w:t>
      </w:r>
      <w:r w:rsidRPr="00480451">
        <w:rPr>
          <w:rFonts w:ascii="Times New Roman" w:eastAsia="楷体" w:hAnsi="Times New Roman" w:cs="Times New Roman"/>
          <w:szCs w:val="18"/>
        </w:rPr>
        <w:t>5-1 20</w:t>
      </w:r>
      <w:r w:rsidRPr="00480451">
        <w:rPr>
          <w:rFonts w:ascii="Times New Roman" w:eastAsia="楷体" w:hAnsi="Times New Roman" w:cs="Times New Roman"/>
          <w:szCs w:val="18"/>
        </w:rPr>
        <w:t>个节点规模集群中各节点</w:t>
      </w:r>
      <w:r w:rsidRPr="00480451">
        <w:rPr>
          <w:rFonts w:ascii="Times New Roman" w:eastAsia="楷体" w:hAnsi="Times New Roman" w:cs="Times New Roman"/>
          <w:szCs w:val="18"/>
        </w:rPr>
        <w:t>DB</w:t>
      </w:r>
      <w:r w:rsidRPr="00480451">
        <w:rPr>
          <w:rFonts w:ascii="Times New Roman" w:eastAsia="楷体" w:hAnsi="Times New Roman" w:cs="Times New Roman"/>
          <w:szCs w:val="18"/>
        </w:rPr>
        <w:t>个数分布图</w:t>
      </w:r>
    </w:p>
    <w:p w:rsidR="005E30B2" w:rsidRPr="00480451" w:rsidRDefault="005E30B2" w:rsidP="00A96B0F">
      <w:pPr>
        <w:spacing w:line="400" w:lineRule="exact"/>
        <w:ind w:firstLineChars="200" w:firstLine="480"/>
        <w:rPr>
          <w:rFonts w:ascii="Times New Roman" w:hAnsi="Times New Roman" w:cs="Times New Roman"/>
          <w:sz w:val="24"/>
          <w:szCs w:val="24"/>
        </w:rPr>
      </w:pPr>
      <w:r w:rsidRPr="00480451">
        <w:rPr>
          <w:rFonts w:ascii="Times New Roman" w:hAnsi="Times New Roman" w:cs="Times New Roman"/>
          <w:sz w:val="24"/>
          <w:szCs w:val="24"/>
        </w:rPr>
        <w:t>经过对比发现，</w:t>
      </w:r>
      <w:r w:rsidRPr="00480451">
        <w:rPr>
          <w:rFonts w:ascii="Times New Roman" w:hAnsi="Times New Roman" w:cs="Times New Roman"/>
          <w:sz w:val="24"/>
          <w:szCs w:val="24"/>
        </w:rPr>
        <w:t>HDFS</w:t>
      </w:r>
      <w:r w:rsidRPr="00480451">
        <w:rPr>
          <w:rFonts w:ascii="Times New Roman" w:hAnsi="Times New Roman" w:cs="Times New Roman"/>
          <w:sz w:val="24"/>
          <w:szCs w:val="24"/>
        </w:rPr>
        <w:t>中分布式存储调度策略有一定的随机性，每台节点上的</w:t>
      </w:r>
      <w:r w:rsidRPr="00480451">
        <w:rPr>
          <w:rFonts w:ascii="Times New Roman" w:hAnsi="Times New Roman" w:cs="Times New Roman"/>
          <w:sz w:val="24"/>
          <w:szCs w:val="24"/>
        </w:rPr>
        <w:t>DB</w:t>
      </w:r>
      <w:r w:rsidRPr="00480451">
        <w:rPr>
          <w:rFonts w:ascii="Times New Roman" w:hAnsi="Times New Roman" w:cs="Times New Roman"/>
          <w:sz w:val="24"/>
          <w:szCs w:val="24"/>
        </w:rPr>
        <w:t>数目在平均范围内波动，而基于字段均衡的分布式存储调度策略则能够保证每台节点上</w:t>
      </w:r>
      <w:r w:rsidRPr="00480451">
        <w:rPr>
          <w:rFonts w:ascii="Times New Roman" w:hAnsi="Times New Roman" w:cs="Times New Roman"/>
          <w:sz w:val="24"/>
          <w:szCs w:val="24"/>
        </w:rPr>
        <w:t>DB</w:t>
      </w:r>
      <w:r w:rsidRPr="00480451">
        <w:rPr>
          <w:rFonts w:ascii="Times New Roman" w:hAnsi="Times New Roman" w:cs="Times New Roman"/>
          <w:sz w:val="24"/>
          <w:szCs w:val="24"/>
        </w:rPr>
        <w:t>数目近乎相等。平均范围内波动，而基于字段均衡的分布式存储调度策略则能够保证每台节点上</w:t>
      </w:r>
      <w:r w:rsidRPr="00480451">
        <w:rPr>
          <w:rFonts w:ascii="Times New Roman" w:hAnsi="Times New Roman" w:cs="Times New Roman"/>
          <w:sz w:val="24"/>
          <w:szCs w:val="24"/>
        </w:rPr>
        <w:t>DB</w:t>
      </w:r>
      <w:r w:rsidRPr="00480451">
        <w:rPr>
          <w:rFonts w:ascii="Times New Roman" w:hAnsi="Times New Roman" w:cs="Times New Roman"/>
          <w:sz w:val="24"/>
          <w:szCs w:val="24"/>
        </w:rPr>
        <w:t>数目近乎相等。</w:t>
      </w:r>
    </w:p>
    <w:p w:rsidR="005E30B2" w:rsidRPr="00480451" w:rsidRDefault="005E30B2" w:rsidP="00A96B0F">
      <w:pPr>
        <w:spacing w:line="400" w:lineRule="exact"/>
        <w:ind w:firstLineChars="200" w:firstLine="480"/>
        <w:rPr>
          <w:rFonts w:ascii="Times New Roman" w:hAnsi="Times New Roman" w:cs="Times New Roman"/>
          <w:sz w:val="24"/>
          <w:szCs w:val="24"/>
        </w:rPr>
      </w:pPr>
      <w:r w:rsidRPr="00480451">
        <w:rPr>
          <w:rFonts w:ascii="Times New Roman" w:hAnsi="Times New Roman" w:cs="Times New Roman"/>
          <w:sz w:val="24"/>
          <w:szCs w:val="24"/>
        </w:rPr>
        <w:t>在任务计算时，假设集群中每台计算机各项性能指标相同，一台节点处理一个</w:t>
      </w:r>
      <w:r w:rsidRPr="00480451">
        <w:rPr>
          <w:rFonts w:ascii="Times New Roman" w:hAnsi="Times New Roman" w:cs="Times New Roman"/>
          <w:sz w:val="24"/>
          <w:szCs w:val="24"/>
        </w:rPr>
        <w:t>DB</w:t>
      </w:r>
      <w:r w:rsidRPr="00480451">
        <w:rPr>
          <w:rFonts w:ascii="Times New Roman" w:hAnsi="Times New Roman" w:cs="Times New Roman"/>
          <w:sz w:val="24"/>
          <w:szCs w:val="24"/>
        </w:rPr>
        <w:t>所用时间为一个单位时间，以图</w:t>
      </w:r>
      <w:r w:rsidRPr="00480451">
        <w:rPr>
          <w:rFonts w:ascii="Times New Roman" w:hAnsi="Times New Roman" w:cs="Times New Roman"/>
          <w:sz w:val="24"/>
          <w:szCs w:val="24"/>
        </w:rPr>
        <w:t>3</w:t>
      </w:r>
      <w:r w:rsidRPr="00480451">
        <w:rPr>
          <w:rFonts w:ascii="Times New Roman" w:hAnsi="Times New Roman" w:cs="Times New Roman"/>
          <w:sz w:val="24"/>
          <w:szCs w:val="24"/>
        </w:rPr>
        <w:t>分配存储结果为例，在一般分布式存储策略中，由于</w:t>
      </w:r>
      <w:r w:rsidRPr="00480451">
        <w:rPr>
          <w:rFonts w:ascii="Times New Roman" w:hAnsi="Times New Roman" w:cs="Times New Roman"/>
          <w:sz w:val="24"/>
          <w:szCs w:val="24"/>
        </w:rPr>
        <w:t>17</w:t>
      </w:r>
      <w:r w:rsidRPr="00480451">
        <w:rPr>
          <w:rFonts w:ascii="Times New Roman" w:hAnsi="Times New Roman" w:cs="Times New Roman"/>
          <w:sz w:val="24"/>
          <w:szCs w:val="24"/>
        </w:rPr>
        <w:t>号节点存储</w:t>
      </w:r>
      <w:r w:rsidRPr="00480451">
        <w:rPr>
          <w:rFonts w:ascii="Times New Roman" w:hAnsi="Times New Roman" w:cs="Times New Roman"/>
          <w:sz w:val="24"/>
          <w:szCs w:val="24"/>
        </w:rPr>
        <w:t>DB</w:t>
      </w:r>
      <w:r w:rsidRPr="00480451">
        <w:rPr>
          <w:rFonts w:ascii="Times New Roman" w:hAnsi="Times New Roman" w:cs="Times New Roman"/>
          <w:sz w:val="24"/>
          <w:szCs w:val="24"/>
        </w:rPr>
        <w:t>最少，将最先结束任务计算，相应地，作为存储</w:t>
      </w:r>
      <w:r w:rsidRPr="00480451">
        <w:rPr>
          <w:rFonts w:ascii="Times New Roman" w:hAnsi="Times New Roman" w:cs="Times New Roman"/>
          <w:sz w:val="24"/>
          <w:szCs w:val="24"/>
        </w:rPr>
        <w:t>DB</w:t>
      </w:r>
      <w:r w:rsidRPr="00480451">
        <w:rPr>
          <w:rFonts w:ascii="Times New Roman" w:hAnsi="Times New Roman" w:cs="Times New Roman"/>
          <w:sz w:val="24"/>
          <w:szCs w:val="24"/>
        </w:rPr>
        <w:t>最多的节点，</w:t>
      </w:r>
      <w:r w:rsidRPr="00480451">
        <w:rPr>
          <w:rFonts w:ascii="Times New Roman" w:hAnsi="Times New Roman" w:cs="Times New Roman"/>
          <w:sz w:val="24"/>
          <w:szCs w:val="24"/>
        </w:rPr>
        <w:t>2</w:t>
      </w:r>
      <w:r w:rsidRPr="00480451">
        <w:rPr>
          <w:rFonts w:ascii="Times New Roman" w:hAnsi="Times New Roman" w:cs="Times New Roman"/>
          <w:sz w:val="24"/>
          <w:szCs w:val="24"/>
        </w:rPr>
        <w:t>号节点计算任务持续时间最长，为</w:t>
      </w:r>
      <w:r w:rsidRPr="00480451">
        <w:rPr>
          <w:rFonts w:ascii="Times New Roman" w:hAnsi="Times New Roman" w:cs="Times New Roman"/>
          <w:sz w:val="24"/>
          <w:szCs w:val="24"/>
        </w:rPr>
        <w:t>515</w:t>
      </w:r>
      <w:r w:rsidRPr="00480451">
        <w:rPr>
          <w:rFonts w:ascii="Times New Roman" w:hAnsi="Times New Roman" w:cs="Times New Roman"/>
          <w:sz w:val="24"/>
          <w:szCs w:val="24"/>
        </w:rPr>
        <w:t>个时间单位，即为整个集群的任务计算时长。在基于字段均衡的分布式存储策略中，每台节点上</w:t>
      </w:r>
      <w:r w:rsidRPr="00480451">
        <w:rPr>
          <w:rFonts w:ascii="Times New Roman" w:hAnsi="Times New Roman" w:cs="Times New Roman"/>
          <w:sz w:val="24"/>
          <w:szCs w:val="24"/>
        </w:rPr>
        <w:t>DB</w:t>
      </w:r>
      <w:r w:rsidRPr="00480451">
        <w:rPr>
          <w:rFonts w:ascii="Times New Roman" w:hAnsi="Times New Roman" w:cs="Times New Roman"/>
          <w:sz w:val="24"/>
          <w:szCs w:val="24"/>
        </w:rPr>
        <w:lastRenderedPageBreak/>
        <w:t>存储数目几乎相同，则所有节点将同时完成各自的计算任务，所耗时长</w:t>
      </w:r>
      <w:r w:rsidRPr="00480451">
        <w:rPr>
          <w:rFonts w:ascii="Times New Roman" w:hAnsi="Times New Roman" w:cs="Times New Roman"/>
          <w:sz w:val="24"/>
          <w:szCs w:val="24"/>
        </w:rPr>
        <w:t>500</w:t>
      </w:r>
      <w:r w:rsidRPr="00480451">
        <w:rPr>
          <w:rFonts w:ascii="Times New Roman" w:hAnsi="Times New Roman" w:cs="Times New Roman"/>
          <w:sz w:val="24"/>
          <w:szCs w:val="24"/>
        </w:rPr>
        <w:t>个时间单位，即为整个集群的计算任务时长，比普通分布式存储节省了</w:t>
      </w:r>
      <w:r w:rsidRPr="00480451">
        <w:rPr>
          <w:rFonts w:ascii="Times New Roman" w:hAnsi="Times New Roman" w:cs="Times New Roman"/>
          <w:sz w:val="24"/>
          <w:szCs w:val="24"/>
        </w:rPr>
        <w:t>15</w:t>
      </w:r>
      <w:r w:rsidRPr="00480451">
        <w:rPr>
          <w:rFonts w:ascii="Times New Roman" w:hAnsi="Times New Roman" w:cs="Times New Roman"/>
          <w:sz w:val="24"/>
          <w:szCs w:val="24"/>
        </w:rPr>
        <w:t>个时间单位。所以，基于字段均衡的分布式存储调度策略能够将数据尽可能均衡地存储在各个节点上，使得集群中每台节点的计算任务量尽量均衡，从而使得整个集群的计算效率达到最高。</w:t>
      </w:r>
    </w:p>
    <w:p w:rsidR="00AD0860" w:rsidRPr="00480451" w:rsidRDefault="00AD0860" w:rsidP="00AD0860">
      <w:pPr>
        <w:ind w:firstLine="420"/>
        <w:rPr>
          <w:rFonts w:ascii="Times New Roman" w:eastAsia="宋体" w:hAnsi="Times New Roman" w:cs="Times New Roman"/>
          <w:szCs w:val="21"/>
        </w:rPr>
      </w:pPr>
      <w:r w:rsidRPr="00480451">
        <w:rPr>
          <w:rFonts w:ascii="Times New Roman" w:hAnsi="Times New Roman" w:cs="Times New Roman"/>
          <w:noProof/>
        </w:rPr>
        <w:drawing>
          <wp:inline distT="0" distB="0" distL="0" distR="0" wp14:anchorId="7C94912A" wp14:editId="6A91F217">
            <wp:extent cx="5056505" cy="2851150"/>
            <wp:effectExtent l="0" t="0" r="10795" b="63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AD0860" w:rsidRPr="00480451" w:rsidRDefault="00AD0860" w:rsidP="00AD0860">
      <w:pPr>
        <w:ind w:firstLine="420"/>
        <w:jc w:val="center"/>
        <w:rPr>
          <w:rFonts w:ascii="Times New Roman" w:eastAsia="楷体" w:hAnsi="Times New Roman" w:cs="Times New Roman"/>
          <w:szCs w:val="18"/>
        </w:rPr>
      </w:pPr>
      <w:r w:rsidRPr="00480451">
        <w:rPr>
          <w:rFonts w:ascii="Times New Roman" w:eastAsia="楷体" w:hAnsi="Times New Roman" w:cs="Times New Roman"/>
          <w:szCs w:val="18"/>
        </w:rPr>
        <w:t>图</w:t>
      </w:r>
      <w:r w:rsidRPr="00480451">
        <w:rPr>
          <w:rFonts w:ascii="Times New Roman" w:eastAsia="楷体" w:hAnsi="Times New Roman" w:cs="Times New Roman"/>
          <w:szCs w:val="18"/>
        </w:rPr>
        <w:t>5-2  25</w:t>
      </w:r>
      <w:r w:rsidRPr="00480451">
        <w:rPr>
          <w:rFonts w:ascii="Times New Roman" w:eastAsia="楷体" w:hAnsi="Times New Roman" w:cs="Times New Roman"/>
          <w:szCs w:val="18"/>
        </w:rPr>
        <w:t>个节点规模集群中各节点</w:t>
      </w:r>
      <w:r w:rsidRPr="00480451">
        <w:rPr>
          <w:rFonts w:ascii="Times New Roman" w:eastAsia="楷体" w:hAnsi="Times New Roman" w:cs="Times New Roman"/>
          <w:szCs w:val="18"/>
        </w:rPr>
        <w:t>DB</w:t>
      </w:r>
      <w:r w:rsidRPr="00480451">
        <w:rPr>
          <w:rFonts w:ascii="Times New Roman" w:eastAsia="楷体" w:hAnsi="Times New Roman" w:cs="Times New Roman"/>
          <w:szCs w:val="18"/>
        </w:rPr>
        <w:t>个数分布图</w:t>
      </w:r>
    </w:p>
    <w:p w:rsidR="00AD0860" w:rsidRPr="00480451" w:rsidRDefault="000962C2" w:rsidP="00AD0860">
      <w:pPr>
        <w:ind w:firstLine="420"/>
        <w:rPr>
          <w:rFonts w:ascii="Times New Roman" w:eastAsia="宋体" w:hAnsi="Times New Roman" w:cs="Times New Roman"/>
          <w:szCs w:val="21"/>
        </w:rPr>
      </w:pPr>
      <w:r w:rsidRPr="00480451">
        <w:rPr>
          <w:rFonts w:ascii="Times New Roman" w:hAnsi="Times New Roman" w:cs="Times New Roman"/>
          <w:noProof/>
        </w:rPr>
        <w:drawing>
          <wp:inline distT="0" distB="0" distL="0" distR="0" wp14:anchorId="7C0143AE" wp14:editId="578E568E">
            <wp:extent cx="5096786" cy="3101009"/>
            <wp:effectExtent l="0" t="0" r="8890" b="444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AD0860" w:rsidRPr="00480451" w:rsidRDefault="00AD0860" w:rsidP="00AD0860">
      <w:pPr>
        <w:ind w:firstLine="420"/>
        <w:jc w:val="center"/>
        <w:rPr>
          <w:rFonts w:ascii="Times New Roman" w:eastAsia="楷体" w:hAnsi="Times New Roman" w:cs="Times New Roman"/>
          <w:szCs w:val="18"/>
        </w:rPr>
      </w:pPr>
      <w:r w:rsidRPr="00480451">
        <w:rPr>
          <w:rFonts w:ascii="Times New Roman" w:eastAsia="楷体" w:hAnsi="Times New Roman" w:cs="Times New Roman"/>
          <w:szCs w:val="18"/>
        </w:rPr>
        <w:t>图</w:t>
      </w:r>
      <w:r w:rsidRPr="00480451">
        <w:rPr>
          <w:rFonts w:ascii="Times New Roman" w:eastAsia="楷体" w:hAnsi="Times New Roman" w:cs="Times New Roman"/>
          <w:szCs w:val="18"/>
        </w:rPr>
        <w:t>5-3  30</w:t>
      </w:r>
      <w:r w:rsidRPr="00480451">
        <w:rPr>
          <w:rFonts w:ascii="Times New Roman" w:eastAsia="楷体" w:hAnsi="Times New Roman" w:cs="Times New Roman"/>
          <w:szCs w:val="18"/>
        </w:rPr>
        <w:t>个节点规模集群中各节点</w:t>
      </w:r>
      <w:r w:rsidRPr="00480451">
        <w:rPr>
          <w:rFonts w:ascii="Times New Roman" w:eastAsia="楷体" w:hAnsi="Times New Roman" w:cs="Times New Roman"/>
          <w:szCs w:val="18"/>
        </w:rPr>
        <w:t>DB</w:t>
      </w:r>
      <w:r w:rsidRPr="00480451">
        <w:rPr>
          <w:rFonts w:ascii="Times New Roman" w:eastAsia="楷体" w:hAnsi="Times New Roman" w:cs="Times New Roman"/>
          <w:szCs w:val="18"/>
        </w:rPr>
        <w:t>个数分布图</w:t>
      </w:r>
    </w:p>
    <w:p w:rsidR="00C8428E" w:rsidRPr="00480451" w:rsidRDefault="00C8428E" w:rsidP="00180E4F">
      <w:pPr>
        <w:spacing w:line="400" w:lineRule="exact"/>
        <w:ind w:firstLineChars="200" w:firstLine="480"/>
        <w:rPr>
          <w:rFonts w:ascii="Times New Roman" w:hAnsi="Times New Roman" w:cs="Times New Roman"/>
          <w:sz w:val="24"/>
          <w:szCs w:val="24"/>
        </w:rPr>
      </w:pPr>
      <w:r w:rsidRPr="00480451">
        <w:rPr>
          <w:rFonts w:ascii="Times New Roman" w:hAnsi="Times New Roman" w:cs="Times New Roman"/>
          <w:sz w:val="24"/>
          <w:szCs w:val="24"/>
        </w:rPr>
        <w:t>无论在哪种分布式存储方案中，系统存储文件的总时间都是由任务最后结束的那台节点决定的。当集群对某一字段数据进行任务调度时，假设集群中每台节点的性能相同，也就是说存储该字段数据最多的节点的任务执行时间即为集群对该字段的任务调度时间。如图</w:t>
      </w:r>
      <w:r w:rsidRPr="00480451">
        <w:rPr>
          <w:rFonts w:ascii="Times New Roman" w:hAnsi="Times New Roman" w:cs="Times New Roman"/>
          <w:sz w:val="24"/>
          <w:szCs w:val="24"/>
        </w:rPr>
        <w:t>5-1</w:t>
      </w:r>
      <w:r w:rsidRPr="00480451">
        <w:rPr>
          <w:rFonts w:ascii="Times New Roman" w:hAnsi="Times New Roman" w:cs="Times New Roman"/>
          <w:sz w:val="24"/>
          <w:szCs w:val="24"/>
        </w:rPr>
        <w:t>、</w:t>
      </w:r>
      <w:r w:rsidRPr="00480451">
        <w:rPr>
          <w:rFonts w:ascii="Times New Roman" w:hAnsi="Times New Roman" w:cs="Times New Roman"/>
          <w:sz w:val="24"/>
          <w:szCs w:val="24"/>
        </w:rPr>
        <w:t>5-2</w:t>
      </w:r>
      <w:r w:rsidRPr="00480451">
        <w:rPr>
          <w:rFonts w:ascii="Times New Roman" w:hAnsi="Times New Roman" w:cs="Times New Roman"/>
          <w:sz w:val="24"/>
          <w:szCs w:val="24"/>
        </w:rPr>
        <w:t>、</w:t>
      </w:r>
      <w:r w:rsidRPr="00480451">
        <w:rPr>
          <w:rFonts w:ascii="Times New Roman" w:hAnsi="Times New Roman" w:cs="Times New Roman"/>
          <w:sz w:val="24"/>
          <w:szCs w:val="24"/>
        </w:rPr>
        <w:t>5-3</w:t>
      </w:r>
      <w:r w:rsidRPr="00480451">
        <w:rPr>
          <w:rFonts w:ascii="Times New Roman" w:hAnsi="Times New Roman" w:cs="Times New Roman"/>
          <w:sz w:val="24"/>
          <w:szCs w:val="24"/>
        </w:rPr>
        <w:t>所示，</w:t>
      </w:r>
      <w:r w:rsidRPr="00480451">
        <w:rPr>
          <w:rFonts w:ascii="Times New Roman" w:hAnsi="Times New Roman" w:cs="Times New Roman"/>
          <w:sz w:val="24"/>
          <w:szCs w:val="24"/>
        </w:rPr>
        <w:t>20</w:t>
      </w:r>
      <w:r w:rsidRPr="00480451">
        <w:rPr>
          <w:rFonts w:ascii="Times New Roman" w:hAnsi="Times New Roman" w:cs="Times New Roman"/>
          <w:sz w:val="24"/>
          <w:szCs w:val="24"/>
        </w:rPr>
        <w:t>、</w:t>
      </w:r>
      <w:r w:rsidRPr="00480451">
        <w:rPr>
          <w:rFonts w:ascii="Times New Roman" w:hAnsi="Times New Roman" w:cs="Times New Roman"/>
          <w:sz w:val="24"/>
          <w:szCs w:val="24"/>
        </w:rPr>
        <w:t>25</w:t>
      </w:r>
      <w:r w:rsidRPr="00480451">
        <w:rPr>
          <w:rFonts w:ascii="Times New Roman" w:hAnsi="Times New Roman" w:cs="Times New Roman"/>
          <w:sz w:val="24"/>
          <w:szCs w:val="24"/>
        </w:rPr>
        <w:t>、和</w:t>
      </w:r>
      <w:r w:rsidRPr="00480451">
        <w:rPr>
          <w:rFonts w:ascii="Times New Roman" w:hAnsi="Times New Roman" w:cs="Times New Roman"/>
          <w:sz w:val="24"/>
          <w:szCs w:val="24"/>
        </w:rPr>
        <w:t>30</w:t>
      </w:r>
      <w:r w:rsidRPr="00480451">
        <w:rPr>
          <w:rFonts w:ascii="Times New Roman" w:hAnsi="Times New Roman" w:cs="Times New Roman"/>
          <w:sz w:val="24"/>
          <w:szCs w:val="24"/>
        </w:rPr>
        <w:t>台节点的模拟</w:t>
      </w:r>
      <w:r w:rsidRPr="00480451">
        <w:rPr>
          <w:rFonts w:ascii="Times New Roman" w:hAnsi="Times New Roman" w:cs="Times New Roman"/>
          <w:sz w:val="24"/>
          <w:szCs w:val="24"/>
        </w:rPr>
        <w:lastRenderedPageBreak/>
        <w:t>集群按照</w:t>
      </w:r>
      <w:r w:rsidRPr="00480451">
        <w:rPr>
          <w:rFonts w:ascii="Times New Roman" w:hAnsi="Times New Roman" w:cs="Times New Roman"/>
          <w:sz w:val="24"/>
          <w:szCs w:val="24"/>
        </w:rPr>
        <w:t>HDFS</w:t>
      </w:r>
      <w:r w:rsidRPr="00480451">
        <w:rPr>
          <w:rFonts w:ascii="Times New Roman" w:hAnsi="Times New Roman" w:cs="Times New Roman"/>
          <w:sz w:val="24"/>
          <w:szCs w:val="24"/>
        </w:rPr>
        <w:t>分布式存储策略进行测试，其中第</w:t>
      </w:r>
      <w:r w:rsidRPr="00480451">
        <w:rPr>
          <w:rFonts w:ascii="Times New Roman" w:hAnsi="Times New Roman" w:cs="Times New Roman"/>
          <w:sz w:val="24"/>
          <w:szCs w:val="24"/>
        </w:rPr>
        <w:t>2</w:t>
      </w:r>
      <w:r w:rsidRPr="00480451">
        <w:rPr>
          <w:rFonts w:ascii="Times New Roman" w:hAnsi="Times New Roman" w:cs="Times New Roman"/>
          <w:sz w:val="24"/>
          <w:szCs w:val="24"/>
        </w:rPr>
        <w:t>、</w:t>
      </w:r>
      <w:r w:rsidRPr="00480451">
        <w:rPr>
          <w:rFonts w:ascii="Times New Roman" w:hAnsi="Times New Roman" w:cs="Times New Roman"/>
          <w:sz w:val="24"/>
          <w:szCs w:val="24"/>
        </w:rPr>
        <w:t>4</w:t>
      </w:r>
      <w:r w:rsidRPr="00480451">
        <w:rPr>
          <w:rFonts w:ascii="Times New Roman" w:hAnsi="Times New Roman" w:cs="Times New Roman"/>
          <w:sz w:val="24"/>
          <w:szCs w:val="24"/>
        </w:rPr>
        <w:t>、和</w:t>
      </w:r>
      <w:r w:rsidRPr="00480451">
        <w:rPr>
          <w:rFonts w:ascii="Times New Roman" w:hAnsi="Times New Roman" w:cs="Times New Roman"/>
          <w:sz w:val="24"/>
          <w:szCs w:val="24"/>
        </w:rPr>
        <w:t>9</w:t>
      </w:r>
      <w:r w:rsidRPr="00480451">
        <w:rPr>
          <w:rFonts w:ascii="Times New Roman" w:hAnsi="Times New Roman" w:cs="Times New Roman"/>
          <w:sz w:val="24"/>
          <w:szCs w:val="24"/>
        </w:rPr>
        <w:t>号节点</w:t>
      </w:r>
      <w:r w:rsidRPr="00480451">
        <w:rPr>
          <w:rFonts w:ascii="Times New Roman" w:hAnsi="Times New Roman" w:cs="Times New Roman"/>
          <w:sz w:val="24"/>
          <w:szCs w:val="24"/>
        </w:rPr>
        <w:t>DB</w:t>
      </w:r>
      <w:r w:rsidRPr="00480451">
        <w:rPr>
          <w:rFonts w:ascii="Times New Roman" w:hAnsi="Times New Roman" w:cs="Times New Roman"/>
          <w:sz w:val="24"/>
          <w:szCs w:val="24"/>
        </w:rPr>
        <w:t>存储最多，在集群对该字段进行任务调度时，它们的任务负载也最大。同时，在三组测试中，</w:t>
      </w:r>
      <w:r w:rsidRPr="00480451">
        <w:rPr>
          <w:rFonts w:ascii="Times New Roman" w:hAnsi="Times New Roman" w:cs="Times New Roman"/>
          <w:sz w:val="24"/>
          <w:szCs w:val="24"/>
        </w:rPr>
        <w:t>17</w:t>
      </w:r>
      <w:r w:rsidRPr="00480451">
        <w:rPr>
          <w:rFonts w:ascii="Times New Roman" w:hAnsi="Times New Roman" w:cs="Times New Roman"/>
          <w:sz w:val="24"/>
          <w:szCs w:val="24"/>
        </w:rPr>
        <w:t>、</w:t>
      </w:r>
      <w:r w:rsidRPr="00480451">
        <w:rPr>
          <w:rFonts w:ascii="Times New Roman" w:hAnsi="Times New Roman" w:cs="Times New Roman"/>
          <w:sz w:val="24"/>
          <w:szCs w:val="24"/>
        </w:rPr>
        <w:t>12</w:t>
      </w:r>
      <w:r w:rsidRPr="00480451">
        <w:rPr>
          <w:rFonts w:ascii="Times New Roman" w:hAnsi="Times New Roman" w:cs="Times New Roman"/>
          <w:sz w:val="24"/>
          <w:szCs w:val="24"/>
        </w:rPr>
        <w:t>、和</w:t>
      </w:r>
      <w:r w:rsidRPr="00480451">
        <w:rPr>
          <w:rFonts w:ascii="Times New Roman" w:hAnsi="Times New Roman" w:cs="Times New Roman"/>
          <w:sz w:val="24"/>
          <w:szCs w:val="24"/>
        </w:rPr>
        <w:t>3</w:t>
      </w:r>
      <w:r w:rsidRPr="00480451">
        <w:rPr>
          <w:rFonts w:ascii="Times New Roman" w:hAnsi="Times New Roman" w:cs="Times New Roman"/>
          <w:sz w:val="24"/>
          <w:szCs w:val="24"/>
        </w:rPr>
        <w:t>号节点上存储该字段</w:t>
      </w:r>
      <w:r w:rsidRPr="00480451">
        <w:rPr>
          <w:rFonts w:ascii="Times New Roman" w:hAnsi="Times New Roman" w:cs="Times New Roman"/>
          <w:sz w:val="24"/>
          <w:szCs w:val="24"/>
        </w:rPr>
        <w:t>DB</w:t>
      </w:r>
      <w:r w:rsidRPr="00480451">
        <w:rPr>
          <w:rFonts w:ascii="Times New Roman" w:hAnsi="Times New Roman" w:cs="Times New Roman"/>
          <w:sz w:val="24"/>
          <w:szCs w:val="24"/>
        </w:rPr>
        <w:t>数最少，所以在整个集群任务调度结束之前，它们的空闲时间最长，造成了计算资源的浪费。</w:t>
      </w:r>
    </w:p>
    <w:p w:rsidR="00C8428E" w:rsidRPr="00480451" w:rsidRDefault="00C8428E" w:rsidP="00404011">
      <w:pPr>
        <w:spacing w:line="400" w:lineRule="exact"/>
        <w:ind w:firstLineChars="200" w:firstLine="480"/>
        <w:rPr>
          <w:rFonts w:ascii="Times New Roman" w:hAnsi="Times New Roman" w:cs="Times New Roman"/>
          <w:sz w:val="24"/>
          <w:szCs w:val="24"/>
        </w:rPr>
      </w:pPr>
      <w:r w:rsidRPr="00480451">
        <w:rPr>
          <w:rFonts w:ascii="Times New Roman" w:hAnsi="Times New Roman" w:cs="Times New Roman"/>
          <w:sz w:val="24"/>
          <w:szCs w:val="24"/>
        </w:rPr>
        <w:t>图</w:t>
      </w:r>
      <w:r w:rsidRPr="00480451">
        <w:rPr>
          <w:rFonts w:ascii="Times New Roman" w:hAnsi="Times New Roman" w:cs="Times New Roman"/>
          <w:sz w:val="24"/>
          <w:szCs w:val="24"/>
        </w:rPr>
        <w:t>5-1</w:t>
      </w:r>
      <w:r w:rsidRPr="00480451">
        <w:rPr>
          <w:rFonts w:ascii="Times New Roman" w:hAnsi="Times New Roman" w:cs="Times New Roman"/>
          <w:sz w:val="24"/>
          <w:szCs w:val="24"/>
        </w:rPr>
        <w:t>、</w:t>
      </w:r>
      <w:r w:rsidRPr="00480451">
        <w:rPr>
          <w:rFonts w:ascii="Times New Roman" w:hAnsi="Times New Roman" w:cs="Times New Roman"/>
          <w:sz w:val="24"/>
          <w:szCs w:val="24"/>
        </w:rPr>
        <w:t>5-2</w:t>
      </w:r>
      <w:r w:rsidRPr="00480451">
        <w:rPr>
          <w:rFonts w:ascii="Times New Roman" w:hAnsi="Times New Roman" w:cs="Times New Roman"/>
          <w:sz w:val="24"/>
          <w:szCs w:val="24"/>
        </w:rPr>
        <w:t>、</w:t>
      </w:r>
      <w:r w:rsidRPr="00480451">
        <w:rPr>
          <w:rFonts w:ascii="Times New Roman" w:hAnsi="Times New Roman" w:cs="Times New Roman"/>
          <w:sz w:val="24"/>
          <w:szCs w:val="24"/>
        </w:rPr>
        <w:t>5-3</w:t>
      </w:r>
      <w:r w:rsidRPr="00480451">
        <w:rPr>
          <w:rFonts w:ascii="Times New Roman" w:hAnsi="Times New Roman" w:cs="Times New Roman"/>
          <w:sz w:val="24"/>
          <w:szCs w:val="24"/>
        </w:rPr>
        <w:t>的测试结果表明，不管节点数量多少，基于字段均衡的分布式存储调度算法总能使得字段在各节点之间均衡存储。在</w:t>
      </w:r>
      <w:r w:rsidRPr="00480451">
        <w:rPr>
          <w:rFonts w:ascii="Times New Roman" w:hAnsi="Times New Roman" w:cs="Times New Roman"/>
          <w:sz w:val="24"/>
          <w:szCs w:val="24"/>
        </w:rPr>
        <w:t>HDFS</w:t>
      </w:r>
      <w:r w:rsidRPr="00480451">
        <w:rPr>
          <w:rFonts w:ascii="Times New Roman" w:hAnsi="Times New Roman" w:cs="Times New Roman"/>
          <w:sz w:val="24"/>
          <w:szCs w:val="24"/>
        </w:rPr>
        <w:t>分布式存储结果中，随着节点数量增加，发生个别节点存储</w:t>
      </w:r>
      <w:r w:rsidRPr="00480451">
        <w:rPr>
          <w:rFonts w:ascii="Times New Roman" w:hAnsi="Times New Roman" w:cs="Times New Roman"/>
          <w:sz w:val="24"/>
          <w:szCs w:val="24"/>
        </w:rPr>
        <w:t>DB</w:t>
      </w:r>
      <w:r w:rsidRPr="00480451">
        <w:rPr>
          <w:rFonts w:ascii="Times New Roman" w:hAnsi="Times New Roman" w:cs="Times New Roman"/>
          <w:sz w:val="24"/>
          <w:szCs w:val="24"/>
        </w:rPr>
        <w:t>数量远高于或远低于平均值的概率越大。尤其是当某一台节点上</w:t>
      </w:r>
      <w:r w:rsidRPr="00480451">
        <w:rPr>
          <w:rFonts w:ascii="Times New Roman" w:hAnsi="Times New Roman" w:cs="Times New Roman"/>
          <w:sz w:val="24"/>
          <w:szCs w:val="24"/>
        </w:rPr>
        <w:t>DB</w:t>
      </w:r>
      <w:r w:rsidRPr="00480451">
        <w:rPr>
          <w:rFonts w:ascii="Times New Roman" w:hAnsi="Times New Roman" w:cs="Times New Roman"/>
          <w:sz w:val="24"/>
          <w:szCs w:val="24"/>
        </w:rPr>
        <w:t>数量远高于其他节点上的</w:t>
      </w:r>
      <w:r w:rsidRPr="00480451">
        <w:rPr>
          <w:rFonts w:ascii="Times New Roman" w:hAnsi="Times New Roman" w:cs="Times New Roman"/>
          <w:sz w:val="24"/>
          <w:szCs w:val="24"/>
        </w:rPr>
        <w:t>DB</w:t>
      </w:r>
      <w:r w:rsidRPr="00480451">
        <w:rPr>
          <w:rFonts w:ascii="Times New Roman" w:hAnsi="Times New Roman" w:cs="Times New Roman"/>
          <w:sz w:val="24"/>
          <w:szCs w:val="24"/>
        </w:rPr>
        <w:t>数量时，不仅造成了部分节点长时间空闲，更重要的是拖长了整个集群的任务执行时间，影响了系统效率和用户体验。</w:t>
      </w:r>
    </w:p>
    <w:p w:rsidR="00C8428E" w:rsidRPr="00480451" w:rsidRDefault="00A91E13" w:rsidP="00947790">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2</w:t>
      </w:r>
      <w:r w:rsidRPr="00480451">
        <w:rPr>
          <w:rFonts w:ascii="Times New Roman" w:hAnsi="Times New Roman" w:cs="Times New Roman"/>
          <w:sz w:val="24"/>
          <w:szCs w:val="24"/>
        </w:rPr>
        <w:t>）</w:t>
      </w:r>
      <w:r w:rsidR="00C8428E" w:rsidRPr="00480451">
        <w:rPr>
          <w:rFonts w:ascii="Times New Roman" w:hAnsi="Times New Roman" w:cs="Times New Roman"/>
          <w:sz w:val="24"/>
          <w:szCs w:val="24"/>
        </w:rPr>
        <w:t>多字段均衡存储实验</w:t>
      </w:r>
    </w:p>
    <w:p w:rsidR="00C8428E" w:rsidRPr="00480451" w:rsidRDefault="00C8428E" w:rsidP="00EE005C">
      <w:pPr>
        <w:spacing w:line="400" w:lineRule="exact"/>
        <w:ind w:firstLineChars="200" w:firstLine="480"/>
        <w:rPr>
          <w:rFonts w:ascii="Times New Roman" w:hAnsi="Times New Roman" w:cs="Times New Roman"/>
          <w:sz w:val="24"/>
          <w:szCs w:val="24"/>
        </w:rPr>
      </w:pPr>
      <w:r w:rsidRPr="00480451">
        <w:rPr>
          <w:rFonts w:ascii="Times New Roman" w:hAnsi="Times New Roman" w:cs="Times New Roman"/>
          <w:sz w:val="24"/>
          <w:szCs w:val="24"/>
        </w:rPr>
        <w:t>一般情况下，数据库总要存储大量不同字段的数据。基于字段均衡的分布式存户算法对于多个字段的存储过程，其实就是分别对每个字段均衡存储。</w:t>
      </w:r>
    </w:p>
    <w:p w:rsidR="00C8428E" w:rsidRPr="00480451" w:rsidRDefault="00C8428E" w:rsidP="00EE005C">
      <w:pPr>
        <w:spacing w:line="400" w:lineRule="exact"/>
        <w:ind w:firstLineChars="200" w:firstLine="480"/>
        <w:rPr>
          <w:rFonts w:ascii="Times New Roman" w:hAnsi="Times New Roman" w:cs="Times New Roman"/>
          <w:sz w:val="24"/>
          <w:szCs w:val="24"/>
        </w:rPr>
      </w:pPr>
      <w:r w:rsidRPr="00480451">
        <w:rPr>
          <w:rFonts w:ascii="Times New Roman" w:hAnsi="Times New Roman" w:cs="Times New Roman"/>
          <w:sz w:val="24"/>
          <w:szCs w:val="24"/>
        </w:rPr>
        <w:t>如图</w:t>
      </w:r>
      <w:r w:rsidRPr="00480451">
        <w:rPr>
          <w:rFonts w:ascii="Times New Roman" w:hAnsi="Times New Roman" w:cs="Times New Roman"/>
          <w:sz w:val="24"/>
          <w:szCs w:val="24"/>
        </w:rPr>
        <w:t>5-4</w:t>
      </w:r>
      <w:r w:rsidRPr="00480451">
        <w:rPr>
          <w:rFonts w:ascii="Times New Roman" w:hAnsi="Times New Roman" w:cs="Times New Roman"/>
          <w:sz w:val="24"/>
          <w:szCs w:val="24"/>
        </w:rPr>
        <w:t>，在</w:t>
      </w:r>
      <w:r w:rsidRPr="00480451">
        <w:rPr>
          <w:rFonts w:ascii="Times New Roman" w:hAnsi="Times New Roman" w:cs="Times New Roman"/>
          <w:sz w:val="24"/>
          <w:szCs w:val="24"/>
        </w:rPr>
        <w:t>18</w:t>
      </w:r>
      <w:r w:rsidRPr="00480451">
        <w:rPr>
          <w:rFonts w:ascii="Times New Roman" w:hAnsi="Times New Roman" w:cs="Times New Roman"/>
          <w:sz w:val="24"/>
          <w:szCs w:val="24"/>
        </w:rPr>
        <w:t>节点的集群中，以存储</w:t>
      </w:r>
      <w:r w:rsidRPr="00480451">
        <w:rPr>
          <w:rFonts w:ascii="Times New Roman" w:hAnsi="Times New Roman" w:cs="Times New Roman"/>
          <w:sz w:val="24"/>
          <w:szCs w:val="24"/>
        </w:rPr>
        <w:t>A</w:t>
      </w:r>
      <w:r w:rsidRPr="00480451">
        <w:rPr>
          <w:rFonts w:ascii="Times New Roman" w:hAnsi="Times New Roman" w:cs="Times New Roman"/>
          <w:sz w:val="24"/>
          <w:szCs w:val="24"/>
        </w:rPr>
        <w:t>、</w:t>
      </w:r>
      <w:r w:rsidRPr="00480451">
        <w:rPr>
          <w:rFonts w:ascii="Times New Roman" w:hAnsi="Times New Roman" w:cs="Times New Roman"/>
          <w:sz w:val="24"/>
          <w:szCs w:val="24"/>
        </w:rPr>
        <w:t>B</w:t>
      </w:r>
      <w:r w:rsidRPr="00480451">
        <w:rPr>
          <w:rFonts w:ascii="Times New Roman" w:hAnsi="Times New Roman" w:cs="Times New Roman"/>
          <w:sz w:val="24"/>
          <w:szCs w:val="24"/>
        </w:rPr>
        <w:t>、</w:t>
      </w:r>
      <w:r w:rsidRPr="00480451">
        <w:rPr>
          <w:rFonts w:ascii="Times New Roman" w:hAnsi="Times New Roman" w:cs="Times New Roman"/>
          <w:sz w:val="24"/>
          <w:szCs w:val="24"/>
        </w:rPr>
        <w:t>C</w:t>
      </w:r>
      <w:r w:rsidRPr="00480451">
        <w:rPr>
          <w:rFonts w:ascii="Times New Roman" w:hAnsi="Times New Roman" w:cs="Times New Roman"/>
          <w:sz w:val="24"/>
          <w:szCs w:val="24"/>
        </w:rPr>
        <w:t>三中字段数据为例，且这三种字段数量分别为</w:t>
      </w:r>
      <w:r w:rsidRPr="00480451">
        <w:rPr>
          <w:rFonts w:ascii="Times New Roman" w:hAnsi="Times New Roman" w:cs="Times New Roman"/>
          <w:sz w:val="24"/>
          <w:szCs w:val="24"/>
        </w:rPr>
        <w:t>300</w:t>
      </w:r>
      <w:r w:rsidRPr="00480451">
        <w:rPr>
          <w:rFonts w:ascii="Times New Roman" w:hAnsi="Times New Roman" w:cs="Times New Roman"/>
          <w:sz w:val="24"/>
          <w:szCs w:val="24"/>
        </w:rPr>
        <w:t>、</w:t>
      </w:r>
      <w:r w:rsidRPr="00480451">
        <w:rPr>
          <w:rFonts w:ascii="Times New Roman" w:hAnsi="Times New Roman" w:cs="Times New Roman"/>
          <w:sz w:val="24"/>
          <w:szCs w:val="24"/>
        </w:rPr>
        <w:t>250</w:t>
      </w:r>
      <w:r w:rsidRPr="00480451">
        <w:rPr>
          <w:rFonts w:ascii="Times New Roman" w:hAnsi="Times New Roman" w:cs="Times New Roman"/>
          <w:sz w:val="24"/>
          <w:szCs w:val="24"/>
        </w:rPr>
        <w:t>、</w:t>
      </w:r>
      <w:r w:rsidRPr="00480451">
        <w:rPr>
          <w:rFonts w:ascii="Times New Roman" w:hAnsi="Times New Roman" w:cs="Times New Roman"/>
          <w:sz w:val="24"/>
          <w:szCs w:val="24"/>
        </w:rPr>
        <w:t>200</w:t>
      </w:r>
      <w:r w:rsidRPr="00480451">
        <w:rPr>
          <w:rFonts w:ascii="Times New Roman" w:hAnsi="Times New Roman" w:cs="Times New Roman"/>
          <w:sz w:val="24"/>
          <w:szCs w:val="24"/>
        </w:rPr>
        <w:t>，每个</w:t>
      </w:r>
      <w:r w:rsidRPr="00480451">
        <w:rPr>
          <w:rFonts w:ascii="Times New Roman" w:hAnsi="Times New Roman" w:cs="Times New Roman"/>
          <w:sz w:val="24"/>
          <w:szCs w:val="24"/>
        </w:rPr>
        <w:t>DB</w:t>
      </w:r>
      <w:r w:rsidRPr="00480451">
        <w:rPr>
          <w:rFonts w:ascii="Times New Roman" w:hAnsi="Times New Roman" w:cs="Times New Roman"/>
          <w:sz w:val="24"/>
          <w:szCs w:val="24"/>
        </w:rPr>
        <w:t>存储三份副本，即每个字段需要存储</w:t>
      </w:r>
      <w:r w:rsidRPr="00480451">
        <w:rPr>
          <w:rFonts w:ascii="Times New Roman" w:hAnsi="Times New Roman" w:cs="Times New Roman"/>
          <w:sz w:val="24"/>
          <w:szCs w:val="24"/>
        </w:rPr>
        <w:t>DB</w:t>
      </w:r>
      <w:r w:rsidRPr="00480451">
        <w:rPr>
          <w:rFonts w:ascii="Times New Roman" w:hAnsi="Times New Roman" w:cs="Times New Roman"/>
          <w:sz w:val="24"/>
          <w:szCs w:val="24"/>
        </w:rPr>
        <w:t>数量为</w:t>
      </w:r>
      <w:r w:rsidRPr="00480451">
        <w:rPr>
          <w:rFonts w:ascii="Times New Roman" w:hAnsi="Times New Roman" w:cs="Times New Roman"/>
          <w:sz w:val="24"/>
          <w:szCs w:val="24"/>
        </w:rPr>
        <w:t>900</w:t>
      </w:r>
      <w:r w:rsidRPr="00480451">
        <w:rPr>
          <w:rFonts w:ascii="Times New Roman" w:hAnsi="Times New Roman" w:cs="Times New Roman"/>
          <w:sz w:val="24"/>
          <w:szCs w:val="24"/>
        </w:rPr>
        <w:t>、</w:t>
      </w:r>
      <w:r w:rsidRPr="00480451">
        <w:rPr>
          <w:rFonts w:ascii="Times New Roman" w:hAnsi="Times New Roman" w:cs="Times New Roman"/>
          <w:sz w:val="24"/>
          <w:szCs w:val="24"/>
        </w:rPr>
        <w:t>750</w:t>
      </w:r>
      <w:r w:rsidRPr="00480451">
        <w:rPr>
          <w:rFonts w:ascii="Times New Roman" w:hAnsi="Times New Roman" w:cs="Times New Roman"/>
          <w:sz w:val="24"/>
          <w:szCs w:val="24"/>
        </w:rPr>
        <w:t>、</w:t>
      </w:r>
      <w:r w:rsidRPr="00480451">
        <w:rPr>
          <w:rFonts w:ascii="Times New Roman" w:hAnsi="Times New Roman" w:cs="Times New Roman"/>
          <w:sz w:val="24"/>
          <w:szCs w:val="24"/>
        </w:rPr>
        <w:t>600</w:t>
      </w:r>
      <w:r w:rsidRPr="00480451">
        <w:rPr>
          <w:rFonts w:ascii="Times New Roman" w:hAnsi="Times New Roman" w:cs="Times New Roman"/>
          <w:sz w:val="24"/>
          <w:szCs w:val="24"/>
        </w:rPr>
        <w:t>。其中</w:t>
      </w:r>
      <w:r w:rsidRPr="00480451">
        <w:rPr>
          <w:rFonts w:ascii="Times New Roman" w:hAnsi="Times New Roman" w:cs="Times New Roman"/>
          <w:sz w:val="24"/>
          <w:szCs w:val="24"/>
        </w:rPr>
        <w:t>A</w:t>
      </w:r>
      <w:r w:rsidRPr="00480451">
        <w:rPr>
          <w:rFonts w:ascii="Times New Roman" w:hAnsi="Times New Roman" w:cs="Times New Roman"/>
          <w:sz w:val="24"/>
          <w:szCs w:val="24"/>
        </w:rPr>
        <w:t>字段</w:t>
      </w:r>
      <w:r w:rsidRPr="00480451">
        <w:rPr>
          <w:rFonts w:ascii="Times New Roman" w:hAnsi="Times New Roman" w:cs="Times New Roman"/>
          <w:sz w:val="24"/>
          <w:szCs w:val="24"/>
        </w:rPr>
        <w:t>DB</w:t>
      </w:r>
      <w:r w:rsidRPr="00480451">
        <w:rPr>
          <w:rFonts w:ascii="Times New Roman" w:hAnsi="Times New Roman" w:cs="Times New Roman"/>
          <w:sz w:val="24"/>
          <w:szCs w:val="24"/>
        </w:rPr>
        <w:t>在每台节点上存储数量均为</w:t>
      </w:r>
      <w:r w:rsidRPr="00480451">
        <w:rPr>
          <w:rFonts w:ascii="Times New Roman" w:hAnsi="Times New Roman" w:cs="Times New Roman"/>
          <w:sz w:val="24"/>
          <w:szCs w:val="24"/>
        </w:rPr>
        <w:t>50</w:t>
      </w:r>
      <w:r w:rsidRPr="00480451">
        <w:rPr>
          <w:rFonts w:ascii="Times New Roman" w:hAnsi="Times New Roman" w:cs="Times New Roman"/>
          <w:sz w:val="24"/>
          <w:szCs w:val="24"/>
        </w:rPr>
        <w:t>，</w:t>
      </w:r>
      <w:r w:rsidRPr="00480451">
        <w:rPr>
          <w:rFonts w:ascii="Times New Roman" w:hAnsi="Times New Roman" w:cs="Times New Roman"/>
          <w:sz w:val="24"/>
          <w:szCs w:val="24"/>
        </w:rPr>
        <w:t>B</w:t>
      </w:r>
      <w:r w:rsidRPr="00480451">
        <w:rPr>
          <w:rFonts w:ascii="Times New Roman" w:hAnsi="Times New Roman" w:cs="Times New Roman"/>
          <w:sz w:val="24"/>
          <w:szCs w:val="24"/>
        </w:rPr>
        <w:t>字段</w:t>
      </w:r>
      <w:r w:rsidRPr="00480451">
        <w:rPr>
          <w:rFonts w:ascii="Times New Roman" w:hAnsi="Times New Roman" w:cs="Times New Roman"/>
          <w:sz w:val="24"/>
          <w:szCs w:val="24"/>
        </w:rPr>
        <w:t>DB</w:t>
      </w:r>
      <w:r w:rsidRPr="00480451">
        <w:rPr>
          <w:rFonts w:ascii="Times New Roman" w:hAnsi="Times New Roman" w:cs="Times New Roman"/>
          <w:sz w:val="24"/>
          <w:szCs w:val="24"/>
        </w:rPr>
        <w:t>在每台节点上的存储数量为</w:t>
      </w:r>
      <w:r w:rsidRPr="00480451">
        <w:rPr>
          <w:rFonts w:ascii="Times New Roman" w:hAnsi="Times New Roman" w:cs="Times New Roman"/>
          <w:sz w:val="24"/>
          <w:szCs w:val="24"/>
        </w:rPr>
        <w:t>41~42</w:t>
      </w:r>
      <w:r w:rsidRPr="00480451">
        <w:rPr>
          <w:rFonts w:ascii="Times New Roman" w:hAnsi="Times New Roman" w:cs="Times New Roman"/>
          <w:sz w:val="24"/>
          <w:szCs w:val="24"/>
        </w:rPr>
        <w:t>，</w:t>
      </w:r>
      <w:r w:rsidRPr="00480451">
        <w:rPr>
          <w:rFonts w:ascii="Times New Roman" w:hAnsi="Times New Roman" w:cs="Times New Roman"/>
          <w:sz w:val="24"/>
          <w:szCs w:val="24"/>
        </w:rPr>
        <w:t>C</w:t>
      </w:r>
      <w:r w:rsidRPr="00480451">
        <w:rPr>
          <w:rFonts w:ascii="Times New Roman" w:hAnsi="Times New Roman" w:cs="Times New Roman"/>
          <w:sz w:val="24"/>
          <w:szCs w:val="24"/>
        </w:rPr>
        <w:t>字段</w:t>
      </w:r>
      <w:r w:rsidRPr="00480451">
        <w:rPr>
          <w:rFonts w:ascii="Times New Roman" w:hAnsi="Times New Roman" w:cs="Times New Roman"/>
          <w:sz w:val="24"/>
          <w:szCs w:val="24"/>
        </w:rPr>
        <w:t>DB</w:t>
      </w:r>
      <w:r w:rsidRPr="00480451">
        <w:rPr>
          <w:rFonts w:ascii="Times New Roman" w:hAnsi="Times New Roman" w:cs="Times New Roman"/>
          <w:sz w:val="24"/>
          <w:szCs w:val="24"/>
        </w:rPr>
        <w:t>在各节点上存储数量为</w:t>
      </w:r>
      <w:r w:rsidRPr="00480451">
        <w:rPr>
          <w:rFonts w:ascii="Times New Roman" w:hAnsi="Times New Roman" w:cs="Times New Roman"/>
          <w:sz w:val="24"/>
          <w:szCs w:val="24"/>
        </w:rPr>
        <w:t>33~34</w:t>
      </w:r>
      <w:r w:rsidRPr="00480451">
        <w:rPr>
          <w:rFonts w:ascii="Times New Roman" w:hAnsi="Times New Roman" w:cs="Times New Roman"/>
          <w:sz w:val="24"/>
          <w:szCs w:val="24"/>
        </w:rPr>
        <w:t>，基本达到均衡。由此可见，对于一个字段而言，在集群中按照基于字段均衡的分布式存储策略进行存储，各台节点上的</w:t>
      </w:r>
      <w:r w:rsidRPr="00480451">
        <w:rPr>
          <w:rFonts w:ascii="Times New Roman" w:hAnsi="Times New Roman" w:cs="Times New Roman"/>
          <w:sz w:val="24"/>
          <w:szCs w:val="24"/>
        </w:rPr>
        <w:t>DB</w:t>
      </w:r>
      <w:r w:rsidRPr="00480451">
        <w:rPr>
          <w:rFonts w:ascii="Times New Roman" w:hAnsi="Times New Roman" w:cs="Times New Roman"/>
          <w:sz w:val="24"/>
          <w:szCs w:val="24"/>
        </w:rPr>
        <w:t>数量最多相差</w:t>
      </w:r>
      <w:r w:rsidRPr="00480451">
        <w:rPr>
          <w:rFonts w:ascii="Times New Roman" w:hAnsi="Times New Roman" w:cs="Times New Roman"/>
          <w:sz w:val="24"/>
          <w:szCs w:val="24"/>
        </w:rPr>
        <w:t>1</w:t>
      </w:r>
      <w:r w:rsidRPr="00480451">
        <w:rPr>
          <w:rFonts w:ascii="Times New Roman" w:hAnsi="Times New Roman" w:cs="Times New Roman"/>
          <w:sz w:val="24"/>
          <w:szCs w:val="24"/>
        </w:rPr>
        <w:t>。</w:t>
      </w:r>
    </w:p>
    <w:p w:rsidR="00C8428E" w:rsidRPr="00480451" w:rsidRDefault="00C8428E" w:rsidP="00EE005C">
      <w:pPr>
        <w:spacing w:line="400" w:lineRule="exact"/>
        <w:ind w:firstLineChars="200" w:firstLine="480"/>
        <w:rPr>
          <w:rFonts w:ascii="Times New Roman" w:hAnsi="Times New Roman" w:cs="Times New Roman"/>
          <w:sz w:val="24"/>
          <w:szCs w:val="24"/>
        </w:rPr>
      </w:pPr>
      <w:r w:rsidRPr="00480451">
        <w:rPr>
          <w:rFonts w:ascii="Times New Roman" w:hAnsi="Times New Roman" w:cs="Times New Roman"/>
          <w:sz w:val="24"/>
          <w:szCs w:val="24"/>
        </w:rPr>
        <w:t>图</w:t>
      </w:r>
      <w:r w:rsidRPr="00480451">
        <w:rPr>
          <w:rFonts w:ascii="Times New Roman" w:hAnsi="Times New Roman" w:cs="Times New Roman"/>
          <w:sz w:val="24"/>
          <w:szCs w:val="24"/>
        </w:rPr>
        <w:t>5-5</w:t>
      </w:r>
      <w:r w:rsidRPr="00480451">
        <w:rPr>
          <w:rFonts w:ascii="Times New Roman" w:hAnsi="Times New Roman" w:cs="Times New Roman"/>
          <w:sz w:val="24"/>
          <w:szCs w:val="24"/>
        </w:rPr>
        <w:t>展示了该集群中每台节点上总</w:t>
      </w:r>
      <w:r w:rsidRPr="00480451">
        <w:rPr>
          <w:rFonts w:ascii="Times New Roman" w:hAnsi="Times New Roman" w:cs="Times New Roman"/>
          <w:sz w:val="24"/>
          <w:szCs w:val="24"/>
        </w:rPr>
        <w:t>DB</w:t>
      </w:r>
      <w:r w:rsidRPr="00480451">
        <w:rPr>
          <w:rFonts w:ascii="Times New Roman" w:hAnsi="Times New Roman" w:cs="Times New Roman"/>
          <w:sz w:val="24"/>
          <w:szCs w:val="24"/>
        </w:rPr>
        <w:t>数量的分布，为</w:t>
      </w:r>
      <w:r w:rsidRPr="00480451">
        <w:rPr>
          <w:rFonts w:ascii="Times New Roman" w:hAnsi="Times New Roman" w:cs="Times New Roman"/>
          <w:sz w:val="24"/>
          <w:szCs w:val="24"/>
        </w:rPr>
        <w:t>124~126</w:t>
      </w:r>
      <w:r w:rsidRPr="00480451">
        <w:rPr>
          <w:rFonts w:ascii="Times New Roman" w:hAnsi="Times New Roman" w:cs="Times New Roman"/>
          <w:sz w:val="24"/>
          <w:szCs w:val="24"/>
        </w:rPr>
        <w:t>之间。因为每个字段在各节点上存储</w:t>
      </w:r>
      <w:r w:rsidRPr="00480451">
        <w:rPr>
          <w:rFonts w:ascii="Times New Roman" w:hAnsi="Times New Roman" w:cs="Times New Roman"/>
          <w:sz w:val="24"/>
          <w:szCs w:val="24"/>
        </w:rPr>
        <w:t>DB</w:t>
      </w:r>
      <w:r w:rsidRPr="00480451">
        <w:rPr>
          <w:rFonts w:ascii="Times New Roman" w:hAnsi="Times New Roman" w:cs="Times New Roman"/>
          <w:sz w:val="24"/>
          <w:szCs w:val="24"/>
        </w:rPr>
        <w:t>数最多相差</w:t>
      </w:r>
      <w:r w:rsidRPr="00480451">
        <w:rPr>
          <w:rFonts w:ascii="Times New Roman" w:hAnsi="Times New Roman" w:cs="Times New Roman"/>
          <w:sz w:val="24"/>
          <w:szCs w:val="24"/>
        </w:rPr>
        <w:t>1</w:t>
      </w:r>
      <w:r w:rsidRPr="00480451">
        <w:rPr>
          <w:rFonts w:ascii="Times New Roman" w:hAnsi="Times New Roman" w:cs="Times New Roman"/>
          <w:sz w:val="24"/>
          <w:szCs w:val="24"/>
        </w:rPr>
        <w:t>个，所以</w:t>
      </w:r>
      <w:r w:rsidRPr="00480451">
        <w:rPr>
          <w:rFonts w:ascii="Times New Roman" w:hAnsi="Times New Roman" w:cs="Times New Roman"/>
          <w:sz w:val="24"/>
          <w:szCs w:val="24"/>
        </w:rPr>
        <w:t>A</w:t>
      </w:r>
      <w:r w:rsidRPr="00480451">
        <w:rPr>
          <w:rFonts w:ascii="Times New Roman" w:hAnsi="Times New Roman" w:cs="Times New Roman"/>
          <w:sz w:val="24"/>
          <w:szCs w:val="24"/>
        </w:rPr>
        <w:t>、</w:t>
      </w:r>
      <w:r w:rsidRPr="00480451">
        <w:rPr>
          <w:rFonts w:ascii="Times New Roman" w:hAnsi="Times New Roman" w:cs="Times New Roman"/>
          <w:sz w:val="24"/>
          <w:szCs w:val="24"/>
        </w:rPr>
        <w:t>B</w:t>
      </w:r>
      <w:r w:rsidRPr="00480451">
        <w:rPr>
          <w:rFonts w:ascii="Times New Roman" w:hAnsi="Times New Roman" w:cs="Times New Roman"/>
          <w:sz w:val="24"/>
          <w:szCs w:val="24"/>
        </w:rPr>
        <w:t>、</w:t>
      </w:r>
      <w:r w:rsidRPr="00480451">
        <w:rPr>
          <w:rFonts w:ascii="Times New Roman" w:hAnsi="Times New Roman" w:cs="Times New Roman"/>
          <w:sz w:val="24"/>
          <w:szCs w:val="24"/>
        </w:rPr>
        <w:t>C</w:t>
      </w:r>
      <w:r w:rsidRPr="00480451">
        <w:rPr>
          <w:rFonts w:ascii="Times New Roman" w:hAnsi="Times New Roman" w:cs="Times New Roman"/>
          <w:sz w:val="24"/>
          <w:szCs w:val="24"/>
        </w:rPr>
        <w:t>三个字段存储完成之后各节点上的</w:t>
      </w:r>
      <w:r w:rsidRPr="00480451">
        <w:rPr>
          <w:rFonts w:ascii="Times New Roman" w:hAnsi="Times New Roman" w:cs="Times New Roman"/>
          <w:sz w:val="24"/>
          <w:szCs w:val="24"/>
        </w:rPr>
        <w:t>DB</w:t>
      </w:r>
      <w:r w:rsidRPr="00480451">
        <w:rPr>
          <w:rFonts w:ascii="Times New Roman" w:hAnsi="Times New Roman" w:cs="Times New Roman"/>
          <w:sz w:val="24"/>
          <w:szCs w:val="24"/>
        </w:rPr>
        <w:t>数量最多相差</w:t>
      </w:r>
      <w:r w:rsidRPr="00480451">
        <w:rPr>
          <w:rFonts w:ascii="Times New Roman" w:hAnsi="Times New Roman" w:cs="Times New Roman"/>
          <w:sz w:val="24"/>
          <w:szCs w:val="24"/>
        </w:rPr>
        <w:t>3</w:t>
      </w:r>
      <w:r w:rsidRPr="00480451">
        <w:rPr>
          <w:rFonts w:ascii="Times New Roman" w:hAnsi="Times New Roman" w:cs="Times New Roman"/>
          <w:sz w:val="24"/>
          <w:szCs w:val="24"/>
        </w:rPr>
        <w:t>个。由于</w:t>
      </w:r>
      <w:r w:rsidRPr="00480451">
        <w:rPr>
          <w:rFonts w:ascii="Times New Roman" w:hAnsi="Times New Roman" w:cs="Times New Roman"/>
          <w:sz w:val="24"/>
          <w:szCs w:val="24"/>
        </w:rPr>
        <w:t>A</w:t>
      </w:r>
      <w:r w:rsidRPr="00480451">
        <w:rPr>
          <w:rFonts w:ascii="Times New Roman" w:hAnsi="Times New Roman" w:cs="Times New Roman"/>
          <w:sz w:val="24"/>
          <w:szCs w:val="24"/>
        </w:rPr>
        <w:t>字段在各节点上存储恰好完全均衡，所以图</w:t>
      </w:r>
      <w:r w:rsidRPr="00480451">
        <w:rPr>
          <w:rFonts w:ascii="Times New Roman" w:hAnsi="Times New Roman" w:cs="Times New Roman"/>
          <w:sz w:val="24"/>
          <w:szCs w:val="24"/>
        </w:rPr>
        <w:t>5-</w:t>
      </w:r>
      <w:r w:rsidR="008835BB">
        <w:rPr>
          <w:rFonts w:ascii="Times New Roman" w:hAnsi="Times New Roman" w:cs="Times New Roman"/>
          <w:sz w:val="24"/>
          <w:szCs w:val="24"/>
        </w:rPr>
        <w:t>5</w:t>
      </w:r>
      <w:r w:rsidRPr="00480451">
        <w:rPr>
          <w:rFonts w:ascii="Times New Roman" w:hAnsi="Times New Roman" w:cs="Times New Roman"/>
          <w:sz w:val="24"/>
          <w:szCs w:val="24"/>
        </w:rPr>
        <w:t>中各节点上</w:t>
      </w:r>
      <w:r w:rsidRPr="00480451">
        <w:rPr>
          <w:rFonts w:ascii="Times New Roman" w:hAnsi="Times New Roman" w:cs="Times New Roman"/>
          <w:sz w:val="24"/>
          <w:szCs w:val="24"/>
        </w:rPr>
        <w:t>DB</w:t>
      </w:r>
      <w:r w:rsidRPr="00480451">
        <w:rPr>
          <w:rFonts w:ascii="Times New Roman" w:hAnsi="Times New Roman" w:cs="Times New Roman"/>
          <w:sz w:val="24"/>
          <w:szCs w:val="24"/>
        </w:rPr>
        <w:t>数量极差为</w:t>
      </w:r>
      <w:r w:rsidRPr="00480451">
        <w:rPr>
          <w:rFonts w:ascii="Times New Roman" w:hAnsi="Times New Roman" w:cs="Times New Roman"/>
          <w:sz w:val="24"/>
          <w:szCs w:val="24"/>
        </w:rPr>
        <w:t>2</w:t>
      </w:r>
      <w:r w:rsidRPr="00480451">
        <w:rPr>
          <w:rFonts w:ascii="Times New Roman" w:hAnsi="Times New Roman" w:cs="Times New Roman"/>
          <w:sz w:val="24"/>
          <w:szCs w:val="24"/>
        </w:rPr>
        <w:t>。</w:t>
      </w:r>
    </w:p>
    <w:p w:rsidR="00A91E13" w:rsidRPr="00480451" w:rsidRDefault="00A91E13" w:rsidP="00A91E13">
      <w:pPr>
        <w:ind w:firstLine="420"/>
        <w:jc w:val="center"/>
        <w:rPr>
          <w:rFonts w:ascii="Times New Roman" w:eastAsia="宋体" w:hAnsi="Times New Roman" w:cs="Times New Roman"/>
          <w:szCs w:val="21"/>
        </w:rPr>
      </w:pPr>
      <w:r w:rsidRPr="00480451">
        <w:rPr>
          <w:rFonts w:ascii="Times New Roman" w:hAnsi="Times New Roman" w:cs="Times New Roman"/>
          <w:noProof/>
        </w:rPr>
        <w:drawing>
          <wp:inline distT="0" distB="0" distL="0" distR="0" wp14:anchorId="0A9B789B" wp14:editId="096E7ED2">
            <wp:extent cx="5132070" cy="2719449"/>
            <wp:effectExtent l="0" t="0" r="11430" b="5080"/>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A91E13" w:rsidRPr="00480451" w:rsidRDefault="00A91E13" w:rsidP="00A91E13">
      <w:pPr>
        <w:ind w:firstLine="420"/>
        <w:jc w:val="center"/>
        <w:rPr>
          <w:rFonts w:ascii="Times New Roman" w:eastAsia="楷体" w:hAnsi="Times New Roman" w:cs="Times New Roman"/>
          <w:szCs w:val="21"/>
        </w:rPr>
      </w:pPr>
      <w:r w:rsidRPr="00480451">
        <w:rPr>
          <w:rFonts w:ascii="Times New Roman" w:eastAsia="楷体" w:hAnsi="Times New Roman" w:cs="Times New Roman"/>
          <w:szCs w:val="21"/>
        </w:rPr>
        <w:t>图</w:t>
      </w:r>
      <w:r w:rsidRPr="00480451">
        <w:rPr>
          <w:rFonts w:ascii="Times New Roman" w:eastAsia="楷体" w:hAnsi="Times New Roman" w:cs="Times New Roman"/>
          <w:szCs w:val="21"/>
        </w:rPr>
        <w:t xml:space="preserve">5-4 </w:t>
      </w:r>
      <w:r w:rsidRPr="00480451">
        <w:rPr>
          <w:rFonts w:ascii="Times New Roman" w:eastAsia="楷体" w:hAnsi="Times New Roman" w:cs="Times New Roman"/>
          <w:szCs w:val="21"/>
        </w:rPr>
        <w:t>三种字段在各节点上存储</w:t>
      </w:r>
      <w:r w:rsidRPr="00480451">
        <w:rPr>
          <w:rFonts w:ascii="Times New Roman" w:eastAsia="楷体" w:hAnsi="Times New Roman" w:cs="Times New Roman"/>
          <w:szCs w:val="21"/>
        </w:rPr>
        <w:t>DB</w:t>
      </w:r>
      <w:r w:rsidRPr="00480451">
        <w:rPr>
          <w:rFonts w:ascii="Times New Roman" w:eastAsia="楷体" w:hAnsi="Times New Roman" w:cs="Times New Roman"/>
          <w:szCs w:val="21"/>
        </w:rPr>
        <w:t>数量</w:t>
      </w:r>
    </w:p>
    <w:p w:rsidR="00A91E13" w:rsidRPr="00480451" w:rsidRDefault="00A91E13" w:rsidP="00A91E13">
      <w:pPr>
        <w:ind w:firstLine="420"/>
        <w:jc w:val="center"/>
        <w:rPr>
          <w:rFonts w:ascii="Times New Roman" w:eastAsia="宋体" w:hAnsi="Times New Roman" w:cs="Times New Roman"/>
          <w:szCs w:val="21"/>
        </w:rPr>
      </w:pPr>
      <w:r w:rsidRPr="00480451">
        <w:rPr>
          <w:rFonts w:ascii="Times New Roman" w:hAnsi="Times New Roman" w:cs="Times New Roman"/>
          <w:noProof/>
        </w:rPr>
        <w:lastRenderedPageBreak/>
        <w:drawing>
          <wp:inline distT="0" distB="0" distL="0" distR="0" wp14:anchorId="6F03EDB7" wp14:editId="04C384DD">
            <wp:extent cx="4572000" cy="2743200"/>
            <wp:effectExtent l="0" t="0" r="0" b="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A91E13" w:rsidRPr="00480451" w:rsidRDefault="00A91E13" w:rsidP="00A91E13">
      <w:pPr>
        <w:ind w:firstLine="420"/>
        <w:jc w:val="center"/>
        <w:rPr>
          <w:rFonts w:ascii="Times New Roman" w:eastAsia="楷体" w:hAnsi="Times New Roman" w:cs="Times New Roman"/>
          <w:szCs w:val="21"/>
        </w:rPr>
      </w:pPr>
      <w:r w:rsidRPr="00480451">
        <w:rPr>
          <w:rFonts w:ascii="Times New Roman" w:eastAsia="楷体" w:hAnsi="Times New Roman" w:cs="Times New Roman"/>
          <w:szCs w:val="21"/>
        </w:rPr>
        <w:t>图</w:t>
      </w:r>
      <w:r w:rsidRPr="00480451">
        <w:rPr>
          <w:rFonts w:ascii="Times New Roman" w:eastAsia="楷体" w:hAnsi="Times New Roman" w:cs="Times New Roman"/>
          <w:szCs w:val="21"/>
        </w:rPr>
        <w:t xml:space="preserve">5-5 </w:t>
      </w:r>
      <w:r w:rsidRPr="00480451">
        <w:rPr>
          <w:rFonts w:ascii="Times New Roman" w:eastAsia="楷体" w:hAnsi="Times New Roman" w:cs="Times New Roman"/>
          <w:szCs w:val="21"/>
        </w:rPr>
        <w:t>各节点上</w:t>
      </w:r>
      <w:r w:rsidRPr="00480451">
        <w:rPr>
          <w:rFonts w:ascii="Times New Roman" w:eastAsia="楷体" w:hAnsi="Times New Roman" w:cs="Times New Roman"/>
          <w:szCs w:val="21"/>
        </w:rPr>
        <w:t>DB</w:t>
      </w:r>
      <w:r w:rsidRPr="00480451">
        <w:rPr>
          <w:rFonts w:ascii="Times New Roman" w:eastAsia="楷体" w:hAnsi="Times New Roman" w:cs="Times New Roman"/>
          <w:szCs w:val="21"/>
        </w:rPr>
        <w:t>总量分布</w:t>
      </w:r>
    </w:p>
    <w:p w:rsidR="0056181A" w:rsidRPr="00480451" w:rsidRDefault="00B16A8F" w:rsidP="005208BC">
      <w:pPr>
        <w:spacing w:line="400" w:lineRule="exact"/>
        <w:ind w:firstLineChars="200" w:firstLine="480"/>
        <w:rPr>
          <w:rFonts w:ascii="Times New Roman" w:hAnsi="Times New Roman" w:cs="Times New Roman"/>
          <w:sz w:val="24"/>
          <w:szCs w:val="24"/>
        </w:rPr>
      </w:pPr>
      <w:r w:rsidRPr="00480451">
        <w:rPr>
          <w:rFonts w:ascii="Times New Roman" w:hAnsi="Times New Roman" w:cs="Times New Roman"/>
          <w:sz w:val="24"/>
          <w:szCs w:val="24"/>
        </w:rPr>
        <w:t>由此推测，在某种极端情况下，当客户端上传了大量不同字段的数据，且每种字段</w:t>
      </w:r>
      <w:r w:rsidRPr="00480451">
        <w:rPr>
          <w:rFonts w:ascii="Times New Roman" w:hAnsi="Times New Roman" w:cs="Times New Roman"/>
          <w:sz w:val="24"/>
          <w:szCs w:val="24"/>
        </w:rPr>
        <w:t>DB</w:t>
      </w:r>
      <w:r w:rsidRPr="00480451">
        <w:rPr>
          <w:rFonts w:ascii="Times New Roman" w:hAnsi="Times New Roman" w:cs="Times New Roman"/>
          <w:sz w:val="24"/>
          <w:szCs w:val="24"/>
        </w:rPr>
        <w:t>数量较少，就会引起前后节点的存储总量不均衡的问题。假如客户端向该集群上传</w:t>
      </w:r>
      <w:r w:rsidRPr="00480451">
        <w:rPr>
          <w:rFonts w:ascii="Times New Roman" w:hAnsi="Times New Roman" w:cs="Times New Roman"/>
          <w:sz w:val="24"/>
          <w:szCs w:val="24"/>
        </w:rPr>
        <w:t>500</w:t>
      </w:r>
      <w:r w:rsidRPr="00480451">
        <w:rPr>
          <w:rFonts w:ascii="Times New Roman" w:hAnsi="Times New Roman" w:cs="Times New Roman"/>
          <w:sz w:val="24"/>
          <w:szCs w:val="24"/>
        </w:rPr>
        <w:t>个不同字段的存储请求，每个字段的</w:t>
      </w:r>
      <w:r w:rsidRPr="00480451">
        <w:rPr>
          <w:rFonts w:ascii="Times New Roman" w:hAnsi="Times New Roman" w:cs="Times New Roman"/>
          <w:sz w:val="24"/>
          <w:szCs w:val="24"/>
        </w:rPr>
        <w:t>DB</w:t>
      </w:r>
      <w:r w:rsidRPr="00480451">
        <w:rPr>
          <w:rFonts w:ascii="Times New Roman" w:hAnsi="Times New Roman" w:cs="Times New Roman"/>
          <w:sz w:val="24"/>
          <w:szCs w:val="24"/>
        </w:rPr>
        <w:t>数量随机在</w:t>
      </w:r>
      <w:r w:rsidRPr="00480451">
        <w:rPr>
          <w:rFonts w:ascii="Times New Roman" w:hAnsi="Times New Roman" w:cs="Times New Roman"/>
          <w:sz w:val="24"/>
          <w:szCs w:val="24"/>
        </w:rPr>
        <w:t>1~5</w:t>
      </w:r>
      <w:r w:rsidRPr="00480451">
        <w:rPr>
          <w:rFonts w:ascii="Times New Roman" w:hAnsi="Times New Roman" w:cs="Times New Roman"/>
          <w:sz w:val="24"/>
          <w:szCs w:val="24"/>
        </w:rPr>
        <w:t>范围内，且都存储三份副本，按照基于字段均衡的分布式存储策略进行存储，各节点的数据存储状态如图</w:t>
      </w:r>
      <w:r w:rsidRPr="00480451">
        <w:rPr>
          <w:rFonts w:ascii="Times New Roman" w:hAnsi="Times New Roman" w:cs="Times New Roman"/>
          <w:sz w:val="24"/>
          <w:szCs w:val="24"/>
        </w:rPr>
        <w:t>5-6</w:t>
      </w:r>
      <w:r w:rsidRPr="00480451">
        <w:rPr>
          <w:rFonts w:ascii="Times New Roman" w:hAnsi="Times New Roman" w:cs="Times New Roman"/>
          <w:sz w:val="24"/>
          <w:szCs w:val="24"/>
        </w:rPr>
        <w:t>所示。</w:t>
      </w:r>
    </w:p>
    <w:p w:rsidR="00F25E71" w:rsidRPr="00480451" w:rsidRDefault="00D7124D" w:rsidP="00F25E71">
      <w:pPr>
        <w:ind w:firstLine="420"/>
        <w:jc w:val="center"/>
        <w:rPr>
          <w:rFonts w:ascii="Times New Roman" w:eastAsia="宋体" w:hAnsi="Times New Roman" w:cs="Times New Roman"/>
          <w:szCs w:val="21"/>
        </w:rPr>
      </w:pPr>
      <w:r>
        <w:rPr>
          <w:noProof/>
        </w:rPr>
        <w:drawing>
          <wp:inline distT="0" distB="0" distL="0" distR="0" wp14:anchorId="5BCCBDAB" wp14:editId="5895297A">
            <wp:extent cx="4651513" cy="3196424"/>
            <wp:effectExtent l="0" t="0" r="15875" b="444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25E71" w:rsidRPr="00480451" w:rsidRDefault="00F25E71" w:rsidP="00F25E71">
      <w:pPr>
        <w:ind w:firstLine="420"/>
        <w:jc w:val="center"/>
        <w:rPr>
          <w:rFonts w:ascii="Times New Roman" w:eastAsia="楷体" w:hAnsi="Times New Roman" w:cs="Times New Roman"/>
          <w:szCs w:val="21"/>
        </w:rPr>
      </w:pPr>
      <w:r w:rsidRPr="00480451">
        <w:rPr>
          <w:rFonts w:ascii="Times New Roman" w:eastAsia="楷体" w:hAnsi="Times New Roman" w:cs="Times New Roman"/>
          <w:szCs w:val="21"/>
        </w:rPr>
        <w:t>图</w:t>
      </w:r>
      <w:r w:rsidRPr="00480451">
        <w:rPr>
          <w:rFonts w:ascii="Times New Roman" w:eastAsia="楷体" w:hAnsi="Times New Roman" w:cs="Times New Roman"/>
          <w:szCs w:val="21"/>
        </w:rPr>
        <w:t xml:space="preserve">5-6 </w:t>
      </w:r>
      <w:r w:rsidRPr="00480451">
        <w:rPr>
          <w:rFonts w:ascii="Times New Roman" w:eastAsia="楷体" w:hAnsi="Times New Roman" w:cs="Times New Roman"/>
          <w:szCs w:val="21"/>
        </w:rPr>
        <w:t>大量不同字段在算法优化前的存储结果</w:t>
      </w:r>
    </w:p>
    <w:p w:rsidR="005C3972" w:rsidRPr="00480451" w:rsidRDefault="005C3972" w:rsidP="0009076C">
      <w:pPr>
        <w:spacing w:line="400" w:lineRule="exact"/>
        <w:ind w:firstLineChars="200" w:firstLine="480"/>
        <w:rPr>
          <w:rFonts w:ascii="Times New Roman" w:hAnsi="Times New Roman" w:cs="Times New Roman"/>
          <w:sz w:val="24"/>
          <w:szCs w:val="24"/>
        </w:rPr>
      </w:pPr>
      <w:r w:rsidRPr="00480451">
        <w:rPr>
          <w:rFonts w:ascii="Times New Roman" w:hAnsi="Times New Roman" w:cs="Times New Roman"/>
          <w:sz w:val="24"/>
          <w:szCs w:val="24"/>
        </w:rPr>
        <w:t>由于节点数量正好是</w:t>
      </w:r>
      <w:r w:rsidRPr="00480451">
        <w:rPr>
          <w:rFonts w:ascii="Times New Roman" w:hAnsi="Times New Roman" w:cs="Times New Roman"/>
          <w:sz w:val="24"/>
          <w:szCs w:val="24"/>
        </w:rPr>
        <w:t>3</w:t>
      </w:r>
      <w:r w:rsidRPr="00480451">
        <w:rPr>
          <w:rFonts w:ascii="Times New Roman" w:hAnsi="Times New Roman" w:cs="Times New Roman"/>
          <w:sz w:val="24"/>
          <w:szCs w:val="24"/>
        </w:rPr>
        <w:t>的整数倍，所以</w:t>
      </w:r>
      <w:r w:rsidRPr="00480451">
        <w:rPr>
          <w:rFonts w:ascii="Times New Roman" w:hAnsi="Times New Roman" w:cs="Times New Roman"/>
          <w:sz w:val="24"/>
          <w:szCs w:val="24"/>
        </w:rPr>
        <w:t>DB</w:t>
      </w:r>
      <w:r w:rsidR="008B0657">
        <w:rPr>
          <w:rFonts w:ascii="Times New Roman" w:hAnsi="Times New Roman" w:cs="Times New Roman"/>
          <w:sz w:val="24"/>
          <w:szCs w:val="24"/>
        </w:rPr>
        <w:t>副本正好按照严格轮循</w:t>
      </w:r>
      <w:r w:rsidRPr="00480451">
        <w:rPr>
          <w:rFonts w:ascii="Times New Roman" w:hAnsi="Times New Roman" w:cs="Times New Roman"/>
          <w:sz w:val="24"/>
          <w:szCs w:val="24"/>
        </w:rPr>
        <w:t>顺序在</w:t>
      </w:r>
      <w:r w:rsidRPr="00480451">
        <w:rPr>
          <w:rFonts w:ascii="Times New Roman" w:hAnsi="Times New Roman" w:cs="Times New Roman"/>
          <w:sz w:val="24"/>
          <w:szCs w:val="24"/>
        </w:rPr>
        <w:t>1~18</w:t>
      </w:r>
      <w:r w:rsidRPr="00480451">
        <w:rPr>
          <w:rFonts w:ascii="Times New Roman" w:hAnsi="Times New Roman" w:cs="Times New Roman"/>
          <w:sz w:val="24"/>
          <w:szCs w:val="24"/>
        </w:rPr>
        <w:t>号节点中进行存储。因为每个字段的</w:t>
      </w:r>
      <w:r w:rsidRPr="00480451">
        <w:rPr>
          <w:rFonts w:ascii="Times New Roman" w:hAnsi="Times New Roman" w:cs="Times New Roman"/>
          <w:sz w:val="24"/>
          <w:szCs w:val="24"/>
        </w:rPr>
        <w:t>DB</w:t>
      </w:r>
      <w:r w:rsidRPr="00480451">
        <w:rPr>
          <w:rFonts w:ascii="Times New Roman" w:hAnsi="Times New Roman" w:cs="Times New Roman"/>
          <w:sz w:val="24"/>
          <w:szCs w:val="24"/>
        </w:rPr>
        <w:t>数量最多为</w:t>
      </w:r>
      <w:r w:rsidRPr="00480451">
        <w:rPr>
          <w:rFonts w:ascii="Times New Roman" w:hAnsi="Times New Roman" w:cs="Times New Roman"/>
          <w:sz w:val="24"/>
          <w:szCs w:val="24"/>
        </w:rPr>
        <w:t>5</w:t>
      </w:r>
      <w:r w:rsidRPr="00480451">
        <w:rPr>
          <w:rFonts w:ascii="Times New Roman" w:hAnsi="Times New Roman" w:cs="Times New Roman"/>
          <w:sz w:val="24"/>
          <w:szCs w:val="24"/>
        </w:rPr>
        <w:t>，所以最多</w:t>
      </w:r>
      <w:r w:rsidR="008B0657">
        <w:rPr>
          <w:rFonts w:ascii="Times New Roman" w:hAnsi="Times New Roman" w:cs="Times New Roman"/>
          <w:sz w:val="24"/>
          <w:szCs w:val="24"/>
        </w:rPr>
        <w:t>轮循</w:t>
      </w:r>
      <w:r w:rsidRPr="00480451">
        <w:rPr>
          <w:rFonts w:ascii="Times New Roman" w:hAnsi="Times New Roman" w:cs="Times New Roman"/>
          <w:sz w:val="24"/>
          <w:szCs w:val="24"/>
        </w:rPr>
        <w:t>至</w:t>
      </w:r>
      <w:r w:rsidRPr="00480451">
        <w:rPr>
          <w:rFonts w:ascii="Times New Roman" w:hAnsi="Times New Roman" w:cs="Times New Roman"/>
          <w:sz w:val="24"/>
          <w:szCs w:val="24"/>
        </w:rPr>
        <w:t>17</w:t>
      </w:r>
      <w:r w:rsidRPr="00480451">
        <w:rPr>
          <w:rFonts w:ascii="Times New Roman" w:hAnsi="Times New Roman" w:cs="Times New Roman"/>
          <w:sz w:val="24"/>
          <w:szCs w:val="24"/>
        </w:rPr>
        <w:t>号节点，即</w:t>
      </w:r>
      <w:r w:rsidRPr="00480451">
        <w:rPr>
          <w:rFonts w:ascii="Times New Roman" w:hAnsi="Times New Roman" w:cs="Times New Roman"/>
          <w:sz w:val="24"/>
          <w:szCs w:val="24"/>
        </w:rPr>
        <w:t>18</w:t>
      </w:r>
      <w:r w:rsidRPr="00480451">
        <w:rPr>
          <w:rFonts w:ascii="Times New Roman" w:hAnsi="Times New Roman" w:cs="Times New Roman"/>
          <w:sz w:val="24"/>
          <w:szCs w:val="24"/>
        </w:rPr>
        <w:t>号节点上存储</w:t>
      </w:r>
      <w:r w:rsidRPr="00480451">
        <w:rPr>
          <w:rFonts w:ascii="Times New Roman" w:hAnsi="Times New Roman" w:cs="Times New Roman"/>
          <w:sz w:val="24"/>
          <w:szCs w:val="24"/>
        </w:rPr>
        <w:t>DB</w:t>
      </w:r>
      <w:r w:rsidRPr="00480451">
        <w:rPr>
          <w:rFonts w:ascii="Times New Roman" w:hAnsi="Times New Roman" w:cs="Times New Roman"/>
          <w:sz w:val="24"/>
          <w:szCs w:val="24"/>
        </w:rPr>
        <w:t>数量为</w:t>
      </w:r>
      <w:r w:rsidRPr="00480451">
        <w:rPr>
          <w:rFonts w:ascii="Times New Roman" w:hAnsi="Times New Roman" w:cs="Times New Roman"/>
          <w:sz w:val="24"/>
          <w:szCs w:val="24"/>
        </w:rPr>
        <w:t>0</w:t>
      </w:r>
      <w:r w:rsidRPr="00480451">
        <w:rPr>
          <w:rFonts w:ascii="Times New Roman" w:hAnsi="Times New Roman" w:cs="Times New Roman"/>
          <w:sz w:val="24"/>
          <w:szCs w:val="24"/>
        </w:rPr>
        <w:t>。因为每个字段第一个</w:t>
      </w:r>
      <w:r w:rsidRPr="00480451">
        <w:rPr>
          <w:rFonts w:ascii="Times New Roman" w:hAnsi="Times New Roman" w:cs="Times New Roman"/>
          <w:sz w:val="24"/>
          <w:szCs w:val="24"/>
        </w:rPr>
        <w:t>DB</w:t>
      </w:r>
      <w:r w:rsidRPr="00480451">
        <w:rPr>
          <w:rFonts w:ascii="Times New Roman" w:hAnsi="Times New Roman" w:cs="Times New Roman"/>
          <w:sz w:val="24"/>
          <w:szCs w:val="24"/>
        </w:rPr>
        <w:t>的三份副本都从</w:t>
      </w:r>
      <w:r w:rsidRPr="00480451">
        <w:rPr>
          <w:rFonts w:ascii="Times New Roman" w:hAnsi="Times New Roman" w:cs="Times New Roman"/>
          <w:sz w:val="24"/>
          <w:szCs w:val="24"/>
        </w:rPr>
        <w:t>1</w:t>
      </w:r>
      <w:r w:rsidRPr="00480451">
        <w:rPr>
          <w:rFonts w:ascii="Times New Roman" w:hAnsi="Times New Roman" w:cs="Times New Roman"/>
          <w:sz w:val="24"/>
          <w:szCs w:val="24"/>
        </w:rPr>
        <w:t>号、</w:t>
      </w:r>
      <w:r w:rsidRPr="00480451">
        <w:rPr>
          <w:rFonts w:ascii="Times New Roman" w:hAnsi="Times New Roman" w:cs="Times New Roman"/>
          <w:sz w:val="24"/>
          <w:szCs w:val="24"/>
        </w:rPr>
        <w:t>4</w:t>
      </w:r>
      <w:r w:rsidRPr="00480451">
        <w:rPr>
          <w:rFonts w:ascii="Times New Roman" w:hAnsi="Times New Roman" w:cs="Times New Roman"/>
          <w:sz w:val="24"/>
          <w:szCs w:val="24"/>
        </w:rPr>
        <w:t>号和</w:t>
      </w:r>
      <w:r w:rsidRPr="00480451">
        <w:rPr>
          <w:rFonts w:ascii="Times New Roman" w:hAnsi="Times New Roman" w:cs="Times New Roman"/>
          <w:sz w:val="24"/>
          <w:szCs w:val="24"/>
        </w:rPr>
        <w:t>7</w:t>
      </w:r>
      <w:r w:rsidRPr="00480451">
        <w:rPr>
          <w:rFonts w:ascii="Times New Roman" w:hAnsi="Times New Roman" w:cs="Times New Roman"/>
          <w:sz w:val="24"/>
          <w:szCs w:val="24"/>
        </w:rPr>
        <w:t>号节点开始存储，第二份</w:t>
      </w:r>
      <w:r w:rsidRPr="00480451">
        <w:rPr>
          <w:rFonts w:ascii="Times New Roman" w:hAnsi="Times New Roman" w:cs="Times New Roman"/>
          <w:sz w:val="24"/>
          <w:szCs w:val="24"/>
        </w:rPr>
        <w:t>DB</w:t>
      </w:r>
      <w:r w:rsidRPr="00480451">
        <w:rPr>
          <w:rFonts w:ascii="Times New Roman" w:hAnsi="Times New Roman" w:cs="Times New Roman"/>
          <w:sz w:val="24"/>
          <w:szCs w:val="24"/>
        </w:rPr>
        <w:t>的三份副本分别存储在</w:t>
      </w:r>
      <w:r w:rsidRPr="00480451">
        <w:rPr>
          <w:rFonts w:ascii="Times New Roman" w:hAnsi="Times New Roman" w:cs="Times New Roman"/>
          <w:sz w:val="24"/>
          <w:szCs w:val="24"/>
        </w:rPr>
        <w:t>2</w:t>
      </w:r>
      <w:r w:rsidRPr="00480451">
        <w:rPr>
          <w:rFonts w:ascii="Times New Roman" w:hAnsi="Times New Roman" w:cs="Times New Roman"/>
          <w:sz w:val="24"/>
          <w:szCs w:val="24"/>
        </w:rPr>
        <w:t>号、</w:t>
      </w:r>
      <w:r w:rsidRPr="00480451">
        <w:rPr>
          <w:rFonts w:ascii="Times New Roman" w:hAnsi="Times New Roman" w:cs="Times New Roman"/>
          <w:sz w:val="24"/>
          <w:szCs w:val="24"/>
        </w:rPr>
        <w:lastRenderedPageBreak/>
        <w:t>5</w:t>
      </w:r>
      <w:r w:rsidRPr="00480451">
        <w:rPr>
          <w:rFonts w:ascii="Times New Roman" w:hAnsi="Times New Roman" w:cs="Times New Roman"/>
          <w:sz w:val="24"/>
          <w:szCs w:val="24"/>
        </w:rPr>
        <w:t>号和</w:t>
      </w:r>
      <w:r w:rsidRPr="00480451">
        <w:rPr>
          <w:rFonts w:ascii="Times New Roman" w:hAnsi="Times New Roman" w:cs="Times New Roman"/>
          <w:sz w:val="24"/>
          <w:szCs w:val="24"/>
        </w:rPr>
        <w:t>8</w:t>
      </w:r>
      <w:r w:rsidRPr="00480451">
        <w:rPr>
          <w:rFonts w:ascii="Times New Roman" w:hAnsi="Times New Roman" w:cs="Times New Roman"/>
          <w:sz w:val="24"/>
          <w:szCs w:val="24"/>
        </w:rPr>
        <w:t>号节点上，第三份</w:t>
      </w:r>
      <w:r w:rsidRPr="00480451">
        <w:rPr>
          <w:rFonts w:ascii="Times New Roman" w:hAnsi="Times New Roman" w:cs="Times New Roman"/>
          <w:sz w:val="24"/>
          <w:szCs w:val="24"/>
        </w:rPr>
        <w:t>DB</w:t>
      </w:r>
      <w:r w:rsidRPr="00480451">
        <w:rPr>
          <w:rFonts w:ascii="Times New Roman" w:hAnsi="Times New Roman" w:cs="Times New Roman"/>
          <w:sz w:val="24"/>
          <w:szCs w:val="24"/>
        </w:rPr>
        <w:t>的三份副本分别存储在</w:t>
      </w:r>
      <w:r w:rsidRPr="00480451">
        <w:rPr>
          <w:rFonts w:ascii="Times New Roman" w:hAnsi="Times New Roman" w:cs="Times New Roman"/>
          <w:sz w:val="24"/>
          <w:szCs w:val="24"/>
        </w:rPr>
        <w:t>3</w:t>
      </w:r>
      <w:r w:rsidRPr="00480451">
        <w:rPr>
          <w:rFonts w:ascii="Times New Roman" w:hAnsi="Times New Roman" w:cs="Times New Roman"/>
          <w:sz w:val="24"/>
          <w:szCs w:val="24"/>
        </w:rPr>
        <w:t>号、</w:t>
      </w:r>
      <w:r w:rsidRPr="00480451">
        <w:rPr>
          <w:rFonts w:ascii="Times New Roman" w:hAnsi="Times New Roman" w:cs="Times New Roman"/>
          <w:sz w:val="24"/>
          <w:szCs w:val="24"/>
        </w:rPr>
        <w:t>6</w:t>
      </w:r>
      <w:r w:rsidRPr="00480451">
        <w:rPr>
          <w:rFonts w:ascii="Times New Roman" w:hAnsi="Times New Roman" w:cs="Times New Roman"/>
          <w:sz w:val="24"/>
          <w:szCs w:val="24"/>
        </w:rPr>
        <w:t>号和</w:t>
      </w:r>
      <w:r w:rsidRPr="00480451">
        <w:rPr>
          <w:rFonts w:ascii="Times New Roman" w:hAnsi="Times New Roman" w:cs="Times New Roman"/>
          <w:sz w:val="24"/>
          <w:szCs w:val="24"/>
        </w:rPr>
        <w:t>9</w:t>
      </w:r>
      <w:r w:rsidRPr="00480451">
        <w:rPr>
          <w:rFonts w:ascii="Times New Roman" w:hAnsi="Times New Roman" w:cs="Times New Roman"/>
          <w:sz w:val="24"/>
          <w:szCs w:val="24"/>
        </w:rPr>
        <w:t>号节点上，第四份</w:t>
      </w:r>
      <w:r w:rsidRPr="00480451">
        <w:rPr>
          <w:rFonts w:ascii="Times New Roman" w:hAnsi="Times New Roman" w:cs="Times New Roman"/>
          <w:sz w:val="24"/>
          <w:szCs w:val="24"/>
        </w:rPr>
        <w:t>DB</w:t>
      </w:r>
      <w:r w:rsidRPr="00480451">
        <w:rPr>
          <w:rFonts w:ascii="Times New Roman" w:hAnsi="Times New Roman" w:cs="Times New Roman"/>
          <w:sz w:val="24"/>
          <w:szCs w:val="24"/>
        </w:rPr>
        <w:t>的三份副本分别存储在</w:t>
      </w:r>
      <w:r w:rsidRPr="00480451">
        <w:rPr>
          <w:rFonts w:ascii="Times New Roman" w:hAnsi="Times New Roman" w:cs="Times New Roman"/>
          <w:sz w:val="24"/>
          <w:szCs w:val="24"/>
        </w:rPr>
        <w:t>10</w:t>
      </w:r>
      <w:r w:rsidRPr="00480451">
        <w:rPr>
          <w:rFonts w:ascii="Times New Roman" w:hAnsi="Times New Roman" w:cs="Times New Roman"/>
          <w:sz w:val="24"/>
          <w:szCs w:val="24"/>
        </w:rPr>
        <w:t>号、</w:t>
      </w:r>
      <w:r w:rsidRPr="00480451">
        <w:rPr>
          <w:rFonts w:ascii="Times New Roman" w:hAnsi="Times New Roman" w:cs="Times New Roman"/>
          <w:sz w:val="24"/>
          <w:szCs w:val="24"/>
        </w:rPr>
        <w:t>13</w:t>
      </w:r>
      <w:r w:rsidRPr="00480451">
        <w:rPr>
          <w:rFonts w:ascii="Times New Roman" w:hAnsi="Times New Roman" w:cs="Times New Roman"/>
          <w:sz w:val="24"/>
          <w:szCs w:val="24"/>
        </w:rPr>
        <w:t>号和</w:t>
      </w:r>
      <w:r w:rsidRPr="00480451">
        <w:rPr>
          <w:rFonts w:ascii="Times New Roman" w:hAnsi="Times New Roman" w:cs="Times New Roman"/>
          <w:sz w:val="24"/>
          <w:szCs w:val="24"/>
        </w:rPr>
        <w:t>16</w:t>
      </w:r>
      <w:r w:rsidRPr="00480451">
        <w:rPr>
          <w:rFonts w:ascii="Times New Roman" w:hAnsi="Times New Roman" w:cs="Times New Roman"/>
          <w:sz w:val="24"/>
          <w:szCs w:val="24"/>
        </w:rPr>
        <w:t>号节点上，第五份</w:t>
      </w:r>
      <w:r w:rsidRPr="00480451">
        <w:rPr>
          <w:rFonts w:ascii="Times New Roman" w:hAnsi="Times New Roman" w:cs="Times New Roman"/>
          <w:sz w:val="24"/>
          <w:szCs w:val="24"/>
        </w:rPr>
        <w:t>DB</w:t>
      </w:r>
      <w:r w:rsidRPr="00480451">
        <w:rPr>
          <w:rFonts w:ascii="Times New Roman" w:hAnsi="Times New Roman" w:cs="Times New Roman"/>
          <w:sz w:val="24"/>
          <w:szCs w:val="24"/>
        </w:rPr>
        <w:t>的三份副本分别存储在</w:t>
      </w:r>
      <w:r w:rsidRPr="00480451">
        <w:rPr>
          <w:rFonts w:ascii="Times New Roman" w:hAnsi="Times New Roman" w:cs="Times New Roman"/>
          <w:sz w:val="24"/>
          <w:szCs w:val="24"/>
        </w:rPr>
        <w:t>11</w:t>
      </w:r>
      <w:r w:rsidRPr="00480451">
        <w:rPr>
          <w:rFonts w:ascii="Times New Roman" w:hAnsi="Times New Roman" w:cs="Times New Roman"/>
          <w:sz w:val="24"/>
          <w:szCs w:val="24"/>
        </w:rPr>
        <w:t>号、</w:t>
      </w:r>
      <w:r w:rsidRPr="00480451">
        <w:rPr>
          <w:rFonts w:ascii="Times New Roman" w:hAnsi="Times New Roman" w:cs="Times New Roman"/>
          <w:sz w:val="24"/>
          <w:szCs w:val="24"/>
        </w:rPr>
        <w:t>14</w:t>
      </w:r>
      <w:r w:rsidRPr="00480451">
        <w:rPr>
          <w:rFonts w:ascii="Times New Roman" w:hAnsi="Times New Roman" w:cs="Times New Roman"/>
          <w:sz w:val="24"/>
          <w:szCs w:val="24"/>
        </w:rPr>
        <w:t>号和</w:t>
      </w:r>
      <w:r w:rsidRPr="00480451">
        <w:rPr>
          <w:rFonts w:ascii="Times New Roman" w:hAnsi="Times New Roman" w:cs="Times New Roman"/>
          <w:sz w:val="24"/>
          <w:szCs w:val="24"/>
        </w:rPr>
        <w:t>15</w:t>
      </w:r>
      <w:r w:rsidRPr="00480451">
        <w:rPr>
          <w:rFonts w:ascii="Times New Roman" w:hAnsi="Times New Roman" w:cs="Times New Roman"/>
          <w:sz w:val="24"/>
          <w:szCs w:val="24"/>
        </w:rPr>
        <w:t>号节点上，由于每个字段的</w:t>
      </w:r>
      <w:r w:rsidRPr="00480451">
        <w:rPr>
          <w:rFonts w:ascii="Times New Roman" w:hAnsi="Times New Roman" w:cs="Times New Roman"/>
          <w:sz w:val="24"/>
          <w:szCs w:val="24"/>
        </w:rPr>
        <w:t>DB</w:t>
      </w:r>
      <w:r w:rsidRPr="00480451">
        <w:rPr>
          <w:rFonts w:ascii="Times New Roman" w:hAnsi="Times New Roman" w:cs="Times New Roman"/>
          <w:sz w:val="24"/>
          <w:szCs w:val="24"/>
        </w:rPr>
        <w:t>数量在</w:t>
      </w:r>
      <w:r w:rsidRPr="00480451">
        <w:rPr>
          <w:rFonts w:ascii="Times New Roman" w:hAnsi="Times New Roman" w:cs="Times New Roman"/>
          <w:sz w:val="24"/>
          <w:szCs w:val="24"/>
        </w:rPr>
        <w:t>1~5</w:t>
      </w:r>
      <w:r w:rsidRPr="00480451">
        <w:rPr>
          <w:rFonts w:ascii="Times New Roman" w:hAnsi="Times New Roman" w:cs="Times New Roman"/>
          <w:sz w:val="24"/>
          <w:szCs w:val="24"/>
        </w:rPr>
        <w:t>不等，所以该集群中</w:t>
      </w:r>
      <w:r w:rsidRPr="00480451">
        <w:rPr>
          <w:rFonts w:ascii="Times New Roman" w:hAnsi="Times New Roman" w:cs="Times New Roman"/>
          <w:sz w:val="24"/>
          <w:szCs w:val="24"/>
        </w:rPr>
        <w:t>DB</w:t>
      </w:r>
      <w:r w:rsidRPr="00480451">
        <w:rPr>
          <w:rFonts w:ascii="Times New Roman" w:hAnsi="Times New Roman" w:cs="Times New Roman"/>
          <w:sz w:val="24"/>
          <w:szCs w:val="24"/>
        </w:rPr>
        <w:t>存储状态如图</w:t>
      </w:r>
      <w:r w:rsidRPr="00480451">
        <w:rPr>
          <w:rFonts w:ascii="Times New Roman" w:hAnsi="Times New Roman" w:cs="Times New Roman"/>
          <w:sz w:val="24"/>
          <w:szCs w:val="24"/>
        </w:rPr>
        <w:t>5-6</w:t>
      </w:r>
      <w:r w:rsidRPr="00480451">
        <w:rPr>
          <w:rFonts w:ascii="Times New Roman" w:hAnsi="Times New Roman" w:cs="Times New Roman"/>
          <w:sz w:val="24"/>
          <w:szCs w:val="24"/>
        </w:rPr>
        <w:t>中所示，整体呈递减状态，各节点的</w:t>
      </w:r>
      <w:r w:rsidRPr="00480451">
        <w:rPr>
          <w:rFonts w:ascii="Times New Roman" w:hAnsi="Times New Roman" w:cs="Times New Roman"/>
          <w:sz w:val="24"/>
          <w:szCs w:val="24"/>
        </w:rPr>
        <w:t>DB</w:t>
      </w:r>
      <w:r w:rsidRPr="00480451">
        <w:rPr>
          <w:rFonts w:ascii="Times New Roman" w:hAnsi="Times New Roman" w:cs="Times New Roman"/>
          <w:sz w:val="24"/>
          <w:szCs w:val="24"/>
        </w:rPr>
        <w:t>存储数量分布很不均衡。</w:t>
      </w:r>
    </w:p>
    <w:p w:rsidR="005C3972" w:rsidRPr="00480451" w:rsidRDefault="005C3972" w:rsidP="0009076C">
      <w:pPr>
        <w:spacing w:line="400" w:lineRule="exact"/>
        <w:ind w:firstLineChars="200" w:firstLine="480"/>
        <w:rPr>
          <w:rFonts w:ascii="Times New Roman" w:hAnsi="Times New Roman" w:cs="Times New Roman"/>
          <w:sz w:val="24"/>
          <w:szCs w:val="24"/>
        </w:rPr>
      </w:pPr>
      <w:r w:rsidRPr="00480451">
        <w:rPr>
          <w:rFonts w:ascii="Times New Roman" w:hAnsi="Times New Roman" w:cs="Times New Roman"/>
          <w:sz w:val="24"/>
          <w:szCs w:val="24"/>
        </w:rPr>
        <w:t>综上所述，在一般情况下，基于字段均衡的分布式存储策略不仅能够使各字段数据在节点之间均衡存储，而且还能使各节点上的存储总量基本达到均衡。但是当字段数量较多时，可能会引起节点上总的</w:t>
      </w:r>
      <w:r w:rsidRPr="00480451">
        <w:rPr>
          <w:rFonts w:ascii="Times New Roman" w:hAnsi="Times New Roman" w:cs="Times New Roman"/>
          <w:sz w:val="24"/>
          <w:szCs w:val="24"/>
        </w:rPr>
        <w:t>DB</w:t>
      </w:r>
      <w:r w:rsidRPr="00480451">
        <w:rPr>
          <w:rFonts w:ascii="Times New Roman" w:hAnsi="Times New Roman" w:cs="Times New Roman"/>
          <w:sz w:val="24"/>
          <w:szCs w:val="24"/>
        </w:rPr>
        <w:t>数量差别较大。</w:t>
      </w:r>
    </w:p>
    <w:p w:rsidR="005C3972" w:rsidRPr="00480451" w:rsidRDefault="005C3972" w:rsidP="005C3972">
      <w:pPr>
        <w:pStyle w:val="a9"/>
        <w:rPr>
          <w:rFonts w:cs="Times New Roman"/>
        </w:rPr>
      </w:pPr>
      <w:bookmarkStart w:id="50" w:name="_Toc499802910"/>
      <w:r w:rsidRPr="00480451">
        <w:rPr>
          <w:rFonts w:cs="Times New Roman"/>
        </w:rPr>
        <w:t>5.1.2</w:t>
      </w:r>
      <w:r w:rsidRPr="00480451">
        <w:rPr>
          <w:rFonts w:cs="Times New Roman"/>
        </w:rPr>
        <w:t>大量不同字段存储优化</w:t>
      </w:r>
      <w:bookmarkEnd w:id="50"/>
    </w:p>
    <w:p w:rsidR="0056181A" w:rsidRPr="00480451" w:rsidRDefault="005C3972" w:rsidP="0009076C">
      <w:pPr>
        <w:spacing w:line="400" w:lineRule="exact"/>
        <w:ind w:firstLineChars="200" w:firstLine="480"/>
        <w:rPr>
          <w:rFonts w:ascii="Times New Roman" w:hAnsi="Times New Roman" w:cs="Times New Roman"/>
          <w:sz w:val="24"/>
          <w:szCs w:val="24"/>
        </w:rPr>
      </w:pPr>
      <w:r w:rsidRPr="00480451">
        <w:rPr>
          <w:rFonts w:ascii="Times New Roman" w:hAnsi="Times New Roman" w:cs="Times New Roman"/>
          <w:sz w:val="24"/>
          <w:szCs w:val="24"/>
        </w:rPr>
        <w:t>如图</w:t>
      </w:r>
      <w:r w:rsidRPr="00480451">
        <w:rPr>
          <w:rFonts w:ascii="Times New Roman" w:hAnsi="Times New Roman" w:cs="Times New Roman"/>
          <w:sz w:val="24"/>
          <w:szCs w:val="24"/>
        </w:rPr>
        <w:t>5-7</w:t>
      </w:r>
      <w:r w:rsidRPr="00480451">
        <w:rPr>
          <w:rFonts w:ascii="Times New Roman" w:hAnsi="Times New Roman" w:cs="Times New Roman"/>
          <w:sz w:val="24"/>
          <w:szCs w:val="24"/>
        </w:rPr>
        <w:t>，是对图</w:t>
      </w:r>
      <w:r w:rsidRPr="00480451">
        <w:rPr>
          <w:rFonts w:ascii="Times New Roman" w:hAnsi="Times New Roman" w:cs="Times New Roman"/>
          <w:sz w:val="24"/>
          <w:szCs w:val="24"/>
        </w:rPr>
        <w:t>5-6</w:t>
      </w:r>
      <w:r w:rsidRPr="00480451">
        <w:rPr>
          <w:rFonts w:ascii="Times New Roman" w:hAnsi="Times New Roman" w:cs="Times New Roman"/>
          <w:sz w:val="24"/>
          <w:szCs w:val="24"/>
        </w:rPr>
        <w:t>存储状态的优化结果。在优化后的基于字段均衡的分布式存储算法中，</w:t>
      </w:r>
      <w:r w:rsidRPr="00480451">
        <w:rPr>
          <w:rFonts w:ascii="Times New Roman" w:hAnsi="Times New Roman" w:cs="Times New Roman"/>
          <w:sz w:val="24"/>
          <w:szCs w:val="24"/>
        </w:rPr>
        <w:t>Master</w:t>
      </w:r>
      <w:r w:rsidRPr="00480451">
        <w:rPr>
          <w:rFonts w:ascii="Times New Roman" w:hAnsi="Times New Roman" w:cs="Times New Roman"/>
          <w:sz w:val="24"/>
          <w:szCs w:val="24"/>
        </w:rPr>
        <w:t>节点在选取</w:t>
      </w:r>
      <w:r w:rsidRPr="00480451">
        <w:rPr>
          <w:rFonts w:ascii="Times New Roman" w:hAnsi="Times New Roman" w:cs="Times New Roman"/>
          <w:sz w:val="24"/>
          <w:szCs w:val="24"/>
        </w:rPr>
        <w:t>DB</w:t>
      </w:r>
      <w:r w:rsidRPr="00480451">
        <w:rPr>
          <w:rFonts w:ascii="Times New Roman" w:hAnsi="Times New Roman" w:cs="Times New Roman"/>
          <w:sz w:val="24"/>
          <w:szCs w:val="24"/>
        </w:rPr>
        <w:t>存储位置时，除了比较每台节点上该字段</w:t>
      </w:r>
      <w:r w:rsidRPr="00480451">
        <w:rPr>
          <w:rFonts w:ascii="Times New Roman" w:hAnsi="Times New Roman" w:cs="Times New Roman"/>
          <w:sz w:val="24"/>
          <w:szCs w:val="24"/>
        </w:rPr>
        <w:t>DB</w:t>
      </w:r>
      <w:r w:rsidRPr="00480451">
        <w:rPr>
          <w:rFonts w:ascii="Times New Roman" w:hAnsi="Times New Roman" w:cs="Times New Roman"/>
          <w:sz w:val="24"/>
          <w:szCs w:val="24"/>
        </w:rPr>
        <w:t>的数量，还会比较选中节点上</w:t>
      </w:r>
      <w:r w:rsidRPr="00480451">
        <w:rPr>
          <w:rFonts w:ascii="Times New Roman" w:hAnsi="Times New Roman" w:cs="Times New Roman"/>
          <w:sz w:val="24"/>
          <w:szCs w:val="24"/>
        </w:rPr>
        <w:t>DB</w:t>
      </w:r>
      <w:r w:rsidRPr="00480451">
        <w:rPr>
          <w:rFonts w:ascii="Times New Roman" w:hAnsi="Times New Roman" w:cs="Times New Roman"/>
          <w:sz w:val="24"/>
          <w:szCs w:val="24"/>
        </w:rPr>
        <w:t>总数量与集群中最后一台节点上的</w:t>
      </w:r>
      <w:r w:rsidRPr="00480451">
        <w:rPr>
          <w:rFonts w:ascii="Times New Roman" w:hAnsi="Times New Roman" w:cs="Times New Roman"/>
          <w:sz w:val="24"/>
          <w:szCs w:val="24"/>
        </w:rPr>
        <w:t>DB</w:t>
      </w:r>
      <w:r w:rsidRPr="00480451">
        <w:rPr>
          <w:rFonts w:ascii="Times New Roman" w:hAnsi="Times New Roman" w:cs="Times New Roman"/>
          <w:sz w:val="24"/>
          <w:szCs w:val="24"/>
        </w:rPr>
        <w:t>总数量，在满足字段均衡的基础上，当它们的</w:t>
      </w:r>
      <w:r w:rsidRPr="00480451">
        <w:rPr>
          <w:rFonts w:ascii="Times New Roman" w:hAnsi="Times New Roman" w:cs="Times New Roman"/>
          <w:sz w:val="24"/>
          <w:szCs w:val="24"/>
        </w:rPr>
        <w:t>DB</w:t>
      </w:r>
      <w:r w:rsidRPr="00480451">
        <w:rPr>
          <w:rFonts w:ascii="Times New Roman" w:hAnsi="Times New Roman" w:cs="Times New Roman"/>
          <w:sz w:val="24"/>
          <w:szCs w:val="24"/>
        </w:rPr>
        <w:t>总数量相差不超过</w:t>
      </w:r>
      <w:r w:rsidRPr="00480451">
        <w:rPr>
          <w:rFonts w:ascii="Times New Roman" w:hAnsi="Times New Roman" w:cs="Times New Roman"/>
          <w:sz w:val="24"/>
          <w:szCs w:val="24"/>
        </w:rPr>
        <w:t>5</w:t>
      </w:r>
      <w:r w:rsidRPr="00480451">
        <w:rPr>
          <w:rFonts w:ascii="Times New Roman" w:hAnsi="Times New Roman" w:cs="Times New Roman"/>
          <w:sz w:val="24"/>
          <w:szCs w:val="24"/>
        </w:rPr>
        <w:t>时，才会被才选择为当前</w:t>
      </w:r>
      <w:r w:rsidRPr="00480451">
        <w:rPr>
          <w:rFonts w:ascii="Times New Roman" w:hAnsi="Times New Roman" w:cs="Times New Roman"/>
          <w:sz w:val="24"/>
          <w:szCs w:val="24"/>
        </w:rPr>
        <w:t>DB</w:t>
      </w:r>
      <w:r w:rsidRPr="00480451">
        <w:rPr>
          <w:rFonts w:ascii="Times New Roman" w:hAnsi="Times New Roman" w:cs="Times New Roman"/>
          <w:sz w:val="24"/>
          <w:szCs w:val="24"/>
        </w:rPr>
        <w:t>的存储节点。</w:t>
      </w:r>
    </w:p>
    <w:p w:rsidR="00326CE0" w:rsidRPr="00480451" w:rsidRDefault="00326CE0" w:rsidP="00326CE0">
      <w:pPr>
        <w:ind w:firstLine="420"/>
        <w:jc w:val="center"/>
        <w:rPr>
          <w:rFonts w:ascii="Times New Roman" w:eastAsia="宋体" w:hAnsi="Times New Roman" w:cs="Times New Roman"/>
          <w:szCs w:val="21"/>
        </w:rPr>
      </w:pPr>
      <w:r w:rsidRPr="00480451">
        <w:rPr>
          <w:rFonts w:ascii="Times New Roman" w:hAnsi="Times New Roman" w:cs="Times New Roman"/>
          <w:noProof/>
        </w:rPr>
        <w:drawing>
          <wp:inline distT="0" distB="0" distL="0" distR="0" wp14:anchorId="6D651DC9" wp14:editId="5B349A82">
            <wp:extent cx="4572000" cy="2743200"/>
            <wp:effectExtent l="0" t="0" r="0" b="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326CE0" w:rsidRPr="00480451" w:rsidRDefault="00326CE0" w:rsidP="00326CE0">
      <w:pPr>
        <w:ind w:firstLine="420"/>
        <w:jc w:val="center"/>
        <w:rPr>
          <w:rFonts w:ascii="Times New Roman" w:eastAsia="楷体" w:hAnsi="Times New Roman" w:cs="Times New Roman"/>
          <w:szCs w:val="21"/>
        </w:rPr>
      </w:pPr>
      <w:r w:rsidRPr="00480451">
        <w:rPr>
          <w:rFonts w:ascii="Times New Roman" w:eastAsia="楷体" w:hAnsi="Times New Roman" w:cs="Times New Roman"/>
          <w:szCs w:val="21"/>
        </w:rPr>
        <w:t>图</w:t>
      </w:r>
      <w:r w:rsidRPr="00480451">
        <w:rPr>
          <w:rFonts w:ascii="Times New Roman" w:eastAsia="楷体" w:hAnsi="Times New Roman" w:cs="Times New Roman"/>
          <w:szCs w:val="21"/>
        </w:rPr>
        <w:t xml:space="preserve">5-7 </w:t>
      </w:r>
      <w:r w:rsidRPr="00480451">
        <w:rPr>
          <w:rFonts w:ascii="Times New Roman" w:eastAsia="楷体" w:hAnsi="Times New Roman" w:cs="Times New Roman"/>
          <w:szCs w:val="21"/>
        </w:rPr>
        <w:t>大量不同字段在算法优化后的存储结果</w:t>
      </w:r>
    </w:p>
    <w:p w:rsidR="00CA2F2B" w:rsidRPr="00480451" w:rsidRDefault="00CA2F2B" w:rsidP="00DB15E0">
      <w:pPr>
        <w:spacing w:line="400" w:lineRule="exact"/>
        <w:ind w:firstLineChars="200" w:firstLine="480"/>
        <w:rPr>
          <w:rFonts w:ascii="Times New Roman" w:hAnsi="Times New Roman" w:cs="Times New Roman"/>
          <w:sz w:val="24"/>
          <w:szCs w:val="24"/>
        </w:rPr>
      </w:pPr>
      <w:r w:rsidRPr="00480451">
        <w:rPr>
          <w:rFonts w:ascii="Times New Roman" w:hAnsi="Times New Roman" w:cs="Times New Roman"/>
          <w:sz w:val="24"/>
          <w:szCs w:val="24"/>
        </w:rPr>
        <w:t>在存储过程中，由于采用从前向后的</w:t>
      </w:r>
      <w:r w:rsidR="008B0657">
        <w:rPr>
          <w:rFonts w:ascii="Times New Roman" w:hAnsi="Times New Roman" w:cs="Times New Roman"/>
          <w:sz w:val="24"/>
          <w:szCs w:val="24"/>
        </w:rPr>
        <w:t>轮循</w:t>
      </w:r>
      <w:r w:rsidRPr="00480451">
        <w:rPr>
          <w:rFonts w:ascii="Times New Roman" w:hAnsi="Times New Roman" w:cs="Times New Roman"/>
          <w:sz w:val="24"/>
          <w:szCs w:val="24"/>
        </w:rPr>
        <w:t>方法，</w:t>
      </w:r>
      <w:r w:rsidRPr="00480451">
        <w:rPr>
          <w:rFonts w:ascii="Times New Roman" w:hAnsi="Times New Roman" w:cs="Times New Roman"/>
          <w:sz w:val="24"/>
          <w:szCs w:val="24"/>
        </w:rPr>
        <w:t>12</w:t>
      </w:r>
      <w:r w:rsidRPr="00480451">
        <w:rPr>
          <w:rFonts w:ascii="Times New Roman" w:hAnsi="Times New Roman" w:cs="Times New Roman"/>
          <w:sz w:val="24"/>
          <w:szCs w:val="24"/>
        </w:rPr>
        <w:t>号、</w:t>
      </w:r>
      <w:r w:rsidRPr="00480451">
        <w:rPr>
          <w:rFonts w:ascii="Times New Roman" w:hAnsi="Times New Roman" w:cs="Times New Roman"/>
          <w:sz w:val="24"/>
          <w:szCs w:val="24"/>
        </w:rPr>
        <w:t>15</w:t>
      </w:r>
      <w:r w:rsidRPr="00480451">
        <w:rPr>
          <w:rFonts w:ascii="Times New Roman" w:hAnsi="Times New Roman" w:cs="Times New Roman"/>
          <w:sz w:val="24"/>
          <w:szCs w:val="24"/>
        </w:rPr>
        <w:t>号和</w:t>
      </w:r>
      <w:r w:rsidRPr="00480451">
        <w:rPr>
          <w:rFonts w:ascii="Times New Roman" w:hAnsi="Times New Roman" w:cs="Times New Roman"/>
          <w:sz w:val="24"/>
          <w:szCs w:val="24"/>
        </w:rPr>
        <w:t>18</w:t>
      </w:r>
      <w:r w:rsidRPr="00480451">
        <w:rPr>
          <w:rFonts w:ascii="Times New Roman" w:hAnsi="Times New Roman" w:cs="Times New Roman"/>
          <w:sz w:val="24"/>
          <w:szCs w:val="24"/>
        </w:rPr>
        <w:t>号节点中</w:t>
      </w:r>
      <w:r w:rsidRPr="00480451">
        <w:rPr>
          <w:rFonts w:ascii="Times New Roman" w:hAnsi="Times New Roman" w:cs="Times New Roman"/>
          <w:sz w:val="24"/>
          <w:szCs w:val="24"/>
        </w:rPr>
        <w:t>DB</w:t>
      </w:r>
      <w:r w:rsidRPr="00480451">
        <w:rPr>
          <w:rFonts w:ascii="Times New Roman" w:hAnsi="Times New Roman" w:cs="Times New Roman"/>
          <w:sz w:val="24"/>
          <w:szCs w:val="24"/>
        </w:rPr>
        <w:t>数量大部分时间都滞后于其他节点。</w:t>
      </w:r>
      <w:r w:rsidRPr="00480451">
        <w:rPr>
          <w:rFonts w:ascii="Times New Roman" w:hAnsi="Times New Roman" w:cs="Times New Roman"/>
          <w:sz w:val="24"/>
          <w:szCs w:val="24"/>
        </w:rPr>
        <w:t>1</w:t>
      </w:r>
      <w:r w:rsidRPr="00480451">
        <w:rPr>
          <w:rFonts w:ascii="Times New Roman" w:hAnsi="Times New Roman" w:cs="Times New Roman"/>
          <w:sz w:val="24"/>
          <w:szCs w:val="24"/>
        </w:rPr>
        <w:t>号、</w:t>
      </w:r>
      <w:r w:rsidRPr="00480451">
        <w:rPr>
          <w:rFonts w:ascii="Times New Roman" w:hAnsi="Times New Roman" w:cs="Times New Roman"/>
          <w:sz w:val="24"/>
          <w:szCs w:val="24"/>
        </w:rPr>
        <w:t>4</w:t>
      </w:r>
      <w:r w:rsidRPr="00480451">
        <w:rPr>
          <w:rFonts w:ascii="Times New Roman" w:hAnsi="Times New Roman" w:cs="Times New Roman"/>
          <w:sz w:val="24"/>
          <w:szCs w:val="24"/>
        </w:rPr>
        <w:t>号、</w:t>
      </w:r>
      <w:r w:rsidRPr="00480451">
        <w:rPr>
          <w:rFonts w:ascii="Times New Roman" w:hAnsi="Times New Roman" w:cs="Times New Roman"/>
          <w:sz w:val="24"/>
          <w:szCs w:val="24"/>
        </w:rPr>
        <w:t>7</w:t>
      </w:r>
      <w:r w:rsidRPr="00480451">
        <w:rPr>
          <w:rFonts w:ascii="Times New Roman" w:hAnsi="Times New Roman" w:cs="Times New Roman"/>
          <w:sz w:val="24"/>
          <w:szCs w:val="24"/>
        </w:rPr>
        <w:t>号节点率先与</w:t>
      </w:r>
      <w:r w:rsidRPr="00480451">
        <w:rPr>
          <w:rFonts w:ascii="Times New Roman" w:hAnsi="Times New Roman" w:cs="Times New Roman"/>
          <w:sz w:val="24"/>
          <w:szCs w:val="24"/>
        </w:rPr>
        <w:t>18</w:t>
      </w:r>
      <w:r w:rsidRPr="00480451">
        <w:rPr>
          <w:rFonts w:ascii="Times New Roman" w:hAnsi="Times New Roman" w:cs="Times New Roman"/>
          <w:sz w:val="24"/>
          <w:szCs w:val="24"/>
        </w:rPr>
        <w:t>号节点相差</w:t>
      </w:r>
      <w:r w:rsidRPr="00480451">
        <w:rPr>
          <w:rFonts w:ascii="Times New Roman" w:hAnsi="Times New Roman" w:cs="Times New Roman"/>
          <w:sz w:val="24"/>
          <w:szCs w:val="24"/>
        </w:rPr>
        <w:t>5</w:t>
      </w:r>
      <w:r w:rsidRPr="00480451">
        <w:rPr>
          <w:rFonts w:ascii="Times New Roman" w:hAnsi="Times New Roman" w:cs="Times New Roman"/>
          <w:sz w:val="24"/>
          <w:szCs w:val="24"/>
        </w:rPr>
        <w:t>个</w:t>
      </w:r>
      <w:r w:rsidRPr="00480451">
        <w:rPr>
          <w:rFonts w:ascii="Times New Roman" w:hAnsi="Times New Roman" w:cs="Times New Roman"/>
          <w:sz w:val="24"/>
          <w:szCs w:val="24"/>
        </w:rPr>
        <w:t>DB</w:t>
      </w:r>
      <w:r w:rsidRPr="00480451">
        <w:rPr>
          <w:rFonts w:ascii="Times New Roman" w:hAnsi="Times New Roman" w:cs="Times New Roman"/>
          <w:sz w:val="24"/>
          <w:szCs w:val="24"/>
        </w:rPr>
        <w:t>，其次是</w:t>
      </w:r>
      <w:r w:rsidRPr="00480451">
        <w:rPr>
          <w:rFonts w:ascii="Times New Roman" w:hAnsi="Times New Roman" w:cs="Times New Roman"/>
          <w:sz w:val="24"/>
          <w:szCs w:val="24"/>
        </w:rPr>
        <w:t>2</w:t>
      </w:r>
      <w:r w:rsidRPr="00480451">
        <w:rPr>
          <w:rFonts w:ascii="Times New Roman" w:hAnsi="Times New Roman" w:cs="Times New Roman"/>
          <w:sz w:val="24"/>
          <w:szCs w:val="24"/>
        </w:rPr>
        <w:t>、</w:t>
      </w:r>
      <w:r w:rsidRPr="00480451">
        <w:rPr>
          <w:rFonts w:ascii="Times New Roman" w:hAnsi="Times New Roman" w:cs="Times New Roman"/>
          <w:sz w:val="24"/>
          <w:szCs w:val="24"/>
        </w:rPr>
        <w:t>5</w:t>
      </w:r>
      <w:r w:rsidRPr="00480451">
        <w:rPr>
          <w:rFonts w:ascii="Times New Roman" w:hAnsi="Times New Roman" w:cs="Times New Roman"/>
          <w:sz w:val="24"/>
          <w:szCs w:val="24"/>
        </w:rPr>
        <w:t>、</w:t>
      </w:r>
      <w:r w:rsidRPr="00480451">
        <w:rPr>
          <w:rFonts w:ascii="Times New Roman" w:hAnsi="Times New Roman" w:cs="Times New Roman"/>
          <w:sz w:val="24"/>
          <w:szCs w:val="24"/>
        </w:rPr>
        <w:t>8</w:t>
      </w:r>
      <w:r w:rsidRPr="00480451">
        <w:rPr>
          <w:rFonts w:ascii="Times New Roman" w:hAnsi="Times New Roman" w:cs="Times New Roman"/>
          <w:sz w:val="24"/>
          <w:szCs w:val="24"/>
        </w:rPr>
        <w:t>号节点。当其他节点都比</w:t>
      </w:r>
      <w:r w:rsidRPr="00480451">
        <w:rPr>
          <w:rFonts w:ascii="Times New Roman" w:hAnsi="Times New Roman" w:cs="Times New Roman"/>
          <w:sz w:val="24"/>
          <w:szCs w:val="24"/>
        </w:rPr>
        <w:t>18</w:t>
      </w:r>
      <w:r w:rsidRPr="00480451">
        <w:rPr>
          <w:rFonts w:ascii="Times New Roman" w:hAnsi="Times New Roman" w:cs="Times New Roman"/>
          <w:sz w:val="24"/>
          <w:szCs w:val="24"/>
        </w:rPr>
        <w:t>号节点多</w:t>
      </w:r>
      <w:r w:rsidRPr="00480451">
        <w:rPr>
          <w:rFonts w:ascii="Times New Roman" w:hAnsi="Times New Roman" w:cs="Times New Roman"/>
          <w:sz w:val="24"/>
          <w:szCs w:val="24"/>
        </w:rPr>
        <w:t>5</w:t>
      </w:r>
      <w:r w:rsidRPr="00480451">
        <w:rPr>
          <w:rFonts w:ascii="Times New Roman" w:hAnsi="Times New Roman" w:cs="Times New Roman"/>
          <w:sz w:val="24"/>
          <w:szCs w:val="24"/>
        </w:rPr>
        <w:t>个</w:t>
      </w:r>
      <w:r w:rsidRPr="00480451">
        <w:rPr>
          <w:rFonts w:ascii="Times New Roman" w:hAnsi="Times New Roman" w:cs="Times New Roman"/>
          <w:sz w:val="24"/>
          <w:szCs w:val="24"/>
        </w:rPr>
        <w:t>DB</w:t>
      </w:r>
      <w:r w:rsidRPr="00480451">
        <w:rPr>
          <w:rFonts w:ascii="Times New Roman" w:hAnsi="Times New Roman" w:cs="Times New Roman"/>
          <w:sz w:val="24"/>
          <w:szCs w:val="24"/>
        </w:rPr>
        <w:t>时，系统才会选择</w:t>
      </w:r>
      <w:r w:rsidRPr="00480451">
        <w:rPr>
          <w:rFonts w:ascii="Times New Roman" w:hAnsi="Times New Roman" w:cs="Times New Roman"/>
          <w:sz w:val="24"/>
          <w:szCs w:val="24"/>
        </w:rPr>
        <w:t>12</w:t>
      </w:r>
      <w:r w:rsidRPr="00480451">
        <w:rPr>
          <w:rFonts w:ascii="Times New Roman" w:hAnsi="Times New Roman" w:cs="Times New Roman"/>
          <w:sz w:val="24"/>
          <w:szCs w:val="24"/>
        </w:rPr>
        <w:t>号、</w:t>
      </w:r>
      <w:r w:rsidRPr="00480451">
        <w:rPr>
          <w:rFonts w:ascii="Times New Roman" w:hAnsi="Times New Roman" w:cs="Times New Roman"/>
          <w:sz w:val="24"/>
          <w:szCs w:val="24"/>
        </w:rPr>
        <w:t>15</w:t>
      </w:r>
      <w:r w:rsidRPr="00480451">
        <w:rPr>
          <w:rFonts w:ascii="Times New Roman" w:hAnsi="Times New Roman" w:cs="Times New Roman"/>
          <w:sz w:val="24"/>
          <w:szCs w:val="24"/>
        </w:rPr>
        <w:t>号和</w:t>
      </w:r>
      <w:r w:rsidRPr="00480451">
        <w:rPr>
          <w:rFonts w:ascii="Times New Roman" w:hAnsi="Times New Roman" w:cs="Times New Roman"/>
          <w:sz w:val="24"/>
          <w:szCs w:val="24"/>
        </w:rPr>
        <w:t>18</w:t>
      </w:r>
      <w:r w:rsidRPr="00480451">
        <w:rPr>
          <w:rFonts w:ascii="Times New Roman" w:hAnsi="Times New Roman" w:cs="Times New Roman"/>
          <w:sz w:val="24"/>
          <w:szCs w:val="24"/>
        </w:rPr>
        <w:t>号节点作为存储节点继续存储数据。</w:t>
      </w:r>
    </w:p>
    <w:p w:rsidR="00CA2F2B" w:rsidRPr="00480451" w:rsidRDefault="00CA2F2B" w:rsidP="00DB15E0">
      <w:pPr>
        <w:spacing w:line="400" w:lineRule="exact"/>
        <w:ind w:firstLineChars="200" w:firstLine="480"/>
        <w:rPr>
          <w:rFonts w:ascii="Times New Roman" w:hAnsi="Times New Roman" w:cs="Times New Roman"/>
          <w:sz w:val="24"/>
          <w:szCs w:val="24"/>
        </w:rPr>
      </w:pPr>
      <w:r w:rsidRPr="00480451">
        <w:rPr>
          <w:rFonts w:ascii="Times New Roman" w:hAnsi="Times New Roman" w:cs="Times New Roman"/>
          <w:sz w:val="24"/>
          <w:szCs w:val="24"/>
        </w:rPr>
        <w:t>根据仿真结果可知，优化后的基于字段均衡的分布式存储调度算法不仅能够保证各字段数据在节点之间存储均衡，还能保证各节点上的存储总量达到基本均衡的状态。</w:t>
      </w:r>
    </w:p>
    <w:p w:rsidR="00EB1C6C" w:rsidRPr="00480451" w:rsidRDefault="00EB1C6C" w:rsidP="00EB1C6C">
      <w:pPr>
        <w:pStyle w:val="a"/>
        <w:numPr>
          <w:ilvl w:val="0"/>
          <w:numId w:val="0"/>
        </w:numPr>
      </w:pPr>
      <w:bookmarkStart w:id="51" w:name="_Toc499802911"/>
      <w:r w:rsidRPr="00480451">
        <w:t>5.2</w:t>
      </w:r>
      <w:r w:rsidRPr="00480451">
        <w:t>新增节点后负载均衡仿真</w:t>
      </w:r>
      <w:bookmarkEnd w:id="51"/>
      <w:r w:rsidRPr="00480451">
        <w:t xml:space="preserve"> </w:t>
      </w:r>
    </w:p>
    <w:p w:rsidR="00EB1C6C" w:rsidRPr="00480451" w:rsidRDefault="00EB1C6C" w:rsidP="00EB1C6C">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lastRenderedPageBreak/>
        <w:t>如图</w:t>
      </w:r>
      <w:r w:rsidRPr="00480451">
        <w:rPr>
          <w:rFonts w:ascii="Times New Roman" w:hAnsi="Times New Roman" w:cs="Times New Roman"/>
          <w:sz w:val="24"/>
          <w:szCs w:val="24"/>
        </w:rPr>
        <w:t>5-8</w:t>
      </w:r>
      <w:r w:rsidRPr="00480451">
        <w:rPr>
          <w:rFonts w:ascii="Times New Roman" w:hAnsi="Times New Roman" w:cs="Times New Roman"/>
          <w:sz w:val="24"/>
          <w:szCs w:val="24"/>
        </w:rPr>
        <w:t>，展示了新增节点部署在原有交换机下某一字段的负载均衡前后的数据存储状态。如图中负载均衡前折线所示，扩容前集群有</w:t>
      </w:r>
      <w:r w:rsidRPr="00480451">
        <w:rPr>
          <w:rFonts w:ascii="Times New Roman" w:hAnsi="Times New Roman" w:cs="Times New Roman"/>
          <w:sz w:val="24"/>
          <w:szCs w:val="24"/>
        </w:rPr>
        <w:t>17</w:t>
      </w:r>
      <w:r w:rsidRPr="00480451">
        <w:rPr>
          <w:rFonts w:ascii="Times New Roman" w:hAnsi="Times New Roman" w:cs="Times New Roman"/>
          <w:sz w:val="24"/>
          <w:szCs w:val="24"/>
        </w:rPr>
        <w:t>台节点，其中</w:t>
      </w:r>
      <w:r w:rsidRPr="00480451">
        <w:rPr>
          <w:rFonts w:ascii="Times New Roman" w:hAnsi="Times New Roman" w:cs="Times New Roman"/>
          <w:sz w:val="24"/>
          <w:szCs w:val="24"/>
        </w:rPr>
        <w:t>1~5</w:t>
      </w:r>
      <w:r w:rsidRPr="00480451">
        <w:rPr>
          <w:rFonts w:ascii="Times New Roman" w:hAnsi="Times New Roman" w:cs="Times New Roman"/>
          <w:sz w:val="24"/>
          <w:szCs w:val="24"/>
        </w:rPr>
        <w:t>、</w:t>
      </w:r>
      <w:r w:rsidRPr="00480451">
        <w:rPr>
          <w:rFonts w:ascii="Times New Roman" w:hAnsi="Times New Roman" w:cs="Times New Roman"/>
          <w:sz w:val="24"/>
          <w:szCs w:val="24"/>
        </w:rPr>
        <w:t>6~10</w:t>
      </w:r>
      <w:r w:rsidRPr="00480451">
        <w:rPr>
          <w:rFonts w:ascii="Times New Roman" w:hAnsi="Times New Roman" w:cs="Times New Roman"/>
          <w:sz w:val="24"/>
          <w:szCs w:val="24"/>
        </w:rPr>
        <w:t>、</w:t>
      </w:r>
      <w:r w:rsidRPr="00480451">
        <w:rPr>
          <w:rFonts w:ascii="Times New Roman" w:hAnsi="Times New Roman" w:cs="Times New Roman"/>
          <w:sz w:val="24"/>
          <w:szCs w:val="24"/>
        </w:rPr>
        <w:t>11~15</w:t>
      </w:r>
      <w:r w:rsidRPr="00480451">
        <w:rPr>
          <w:rFonts w:ascii="Times New Roman" w:hAnsi="Times New Roman" w:cs="Times New Roman"/>
          <w:sz w:val="24"/>
          <w:szCs w:val="24"/>
        </w:rPr>
        <w:t>、</w:t>
      </w:r>
      <w:r w:rsidRPr="00480451">
        <w:rPr>
          <w:rFonts w:ascii="Times New Roman" w:hAnsi="Times New Roman" w:cs="Times New Roman"/>
          <w:sz w:val="24"/>
          <w:szCs w:val="24"/>
        </w:rPr>
        <w:t>16~17</w:t>
      </w:r>
      <w:r w:rsidRPr="00480451">
        <w:rPr>
          <w:rFonts w:ascii="Times New Roman" w:hAnsi="Times New Roman" w:cs="Times New Roman"/>
          <w:sz w:val="24"/>
          <w:szCs w:val="24"/>
        </w:rPr>
        <w:t>号节点分别在不同的交换机下。在基于字段均衡的跨交换机存储中使得每台节点均衡存储了一种字段的数据，每台节点上有</w:t>
      </w:r>
      <w:r w:rsidRPr="00480451">
        <w:rPr>
          <w:rFonts w:ascii="Times New Roman" w:hAnsi="Times New Roman" w:cs="Times New Roman"/>
          <w:sz w:val="24"/>
          <w:szCs w:val="24"/>
        </w:rPr>
        <w:t>399~400</w:t>
      </w:r>
      <w:r w:rsidRPr="00480451">
        <w:rPr>
          <w:rFonts w:ascii="Times New Roman" w:hAnsi="Times New Roman" w:cs="Times New Roman"/>
          <w:sz w:val="24"/>
          <w:szCs w:val="24"/>
        </w:rPr>
        <w:t>个</w:t>
      </w:r>
      <w:r w:rsidRPr="00480451">
        <w:rPr>
          <w:rFonts w:ascii="Times New Roman" w:hAnsi="Times New Roman" w:cs="Times New Roman"/>
          <w:sz w:val="24"/>
          <w:szCs w:val="24"/>
        </w:rPr>
        <w:t>DB</w:t>
      </w:r>
      <w:r w:rsidRPr="00480451">
        <w:rPr>
          <w:rFonts w:ascii="Times New Roman" w:hAnsi="Times New Roman" w:cs="Times New Roman"/>
          <w:sz w:val="24"/>
          <w:szCs w:val="24"/>
        </w:rPr>
        <w:t>。当集群中新增三台节点至</w:t>
      </w:r>
      <w:r w:rsidRPr="00480451">
        <w:rPr>
          <w:rFonts w:ascii="Times New Roman" w:hAnsi="Times New Roman" w:cs="Times New Roman"/>
          <w:sz w:val="24"/>
          <w:szCs w:val="24"/>
        </w:rPr>
        <w:t>16~17</w:t>
      </w:r>
      <w:r w:rsidRPr="00480451">
        <w:rPr>
          <w:rFonts w:ascii="Times New Roman" w:hAnsi="Times New Roman" w:cs="Times New Roman"/>
          <w:sz w:val="24"/>
          <w:szCs w:val="24"/>
        </w:rPr>
        <w:t>号节点所在的交换机下时，集群规模扩大到</w:t>
      </w:r>
      <w:r w:rsidRPr="00480451">
        <w:rPr>
          <w:rFonts w:ascii="Times New Roman" w:hAnsi="Times New Roman" w:cs="Times New Roman"/>
          <w:sz w:val="24"/>
          <w:szCs w:val="24"/>
        </w:rPr>
        <w:t>20</w:t>
      </w:r>
      <w:r w:rsidRPr="00480451">
        <w:rPr>
          <w:rFonts w:ascii="Times New Roman" w:hAnsi="Times New Roman" w:cs="Times New Roman"/>
          <w:sz w:val="24"/>
          <w:szCs w:val="24"/>
        </w:rPr>
        <w:t>台节点，同时为了保证数据存储的均衡性，应该将原有的</w:t>
      </w:r>
      <w:r w:rsidRPr="00480451">
        <w:rPr>
          <w:rFonts w:ascii="Times New Roman" w:hAnsi="Times New Roman" w:cs="Times New Roman"/>
          <w:sz w:val="24"/>
          <w:szCs w:val="24"/>
        </w:rPr>
        <w:t>1~17</w:t>
      </w:r>
      <w:r w:rsidRPr="00480451">
        <w:rPr>
          <w:rFonts w:ascii="Times New Roman" w:hAnsi="Times New Roman" w:cs="Times New Roman"/>
          <w:sz w:val="24"/>
          <w:szCs w:val="24"/>
        </w:rPr>
        <w:t>号节点上部分</w:t>
      </w:r>
      <w:r w:rsidRPr="00480451">
        <w:rPr>
          <w:rFonts w:ascii="Times New Roman" w:hAnsi="Times New Roman" w:cs="Times New Roman"/>
          <w:sz w:val="24"/>
          <w:szCs w:val="24"/>
        </w:rPr>
        <w:t>DB</w:t>
      </w:r>
      <w:r w:rsidRPr="00480451">
        <w:rPr>
          <w:rFonts w:ascii="Times New Roman" w:hAnsi="Times New Roman" w:cs="Times New Roman"/>
          <w:sz w:val="24"/>
          <w:szCs w:val="24"/>
        </w:rPr>
        <w:t>迁移至</w:t>
      </w:r>
      <w:r w:rsidRPr="00480451">
        <w:rPr>
          <w:rFonts w:ascii="Times New Roman" w:hAnsi="Times New Roman" w:cs="Times New Roman"/>
          <w:sz w:val="24"/>
          <w:szCs w:val="24"/>
        </w:rPr>
        <w:t>18~20</w:t>
      </w:r>
      <w:r w:rsidRPr="00480451">
        <w:rPr>
          <w:rFonts w:ascii="Times New Roman" w:hAnsi="Times New Roman" w:cs="Times New Roman"/>
          <w:sz w:val="24"/>
          <w:szCs w:val="24"/>
        </w:rPr>
        <w:t>号节点，且保证每个</w:t>
      </w:r>
      <w:r w:rsidRPr="00480451">
        <w:rPr>
          <w:rFonts w:ascii="Times New Roman" w:hAnsi="Times New Roman" w:cs="Times New Roman"/>
          <w:sz w:val="24"/>
          <w:szCs w:val="24"/>
        </w:rPr>
        <w:t>DB</w:t>
      </w:r>
      <w:r w:rsidRPr="00480451">
        <w:rPr>
          <w:rFonts w:ascii="Times New Roman" w:hAnsi="Times New Roman" w:cs="Times New Roman"/>
          <w:sz w:val="24"/>
          <w:szCs w:val="24"/>
        </w:rPr>
        <w:t>的不同副本仍存储在不同的交换机下。</w:t>
      </w:r>
    </w:p>
    <w:p w:rsidR="00EB1C6C" w:rsidRPr="00480451" w:rsidRDefault="00EB1C6C" w:rsidP="005F5B0D">
      <w:pPr>
        <w:spacing w:line="400" w:lineRule="exact"/>
        <w:ind w:firstLineChars="200" w:firstLine="480"/>
        <w:rPr>
          <w:rFonts w:ascii="Times New Roman" w:hAnsi="Times New Roman" w:cs="Times New Roman"/>
          <w:sz w:val="24"/>
          <w:szCs w:val="24"/>
        </w:rPr>
      </w:pPr>
      <w:r w:rsidRPr="00480451">
        <w:rPr>
          <w:rFonts w:ascii="Times New Roman" w:hAnsi="Times New Roman" w:cs="Times New Roman"/>
          <w:sz w:val="24"/>
          <w:szCs w:val="24"/>
        </w:rPr>
        <w:t>理论情况下，负载均衡完成后每台节点上应该存储的</w:t>
      </w:r>
      <w:r w:rsidRPr="00480451">
        <w:rPr>
          <w:rFonts w:ascii="Times New Roman" w:hAnsi="Times New Roman" w:cs="Times New Roman"/>
          <w:sz w:val="24"/>
          <w:szCs w:val="24"/>
        </w:rPr>
        <w:t>DB</w:t>
      </w:r>
      <w:r w:rsidRPr="00480451">
        <w:rPr>
          <w:rFonts w:ascii="Times New Roman" w:hAnsi="Times New Roman" w:cs="Times New Roman"/>
          <w:sz w:val="24"/>
          <w:szCs w:val="24"/>
        </w:rPr>
        <w:t>数量</w:t>
      </w:r>
      <w:r w:rsidRPr="00480451">
        <w:rPr>
          <w:rFonts w:ascii="Times New Roman" w:hAnsi="Times New Roman" w:cs="Times New Roman"/>
          <w:sz w:val="24"/>
          <w:szCs w:val="24"/>
        </w:rPr>
        <w:t>M</w:t>
      </w:r>
      <w:r w:rsidRPr="00480451">
        <w:rPr>
          <w:rFonts w:ascii="Times New Roman" w:hAnsi="Times New Roman" w:cs="Times New Roman"/>
          <w:sz w:val="24"/>
          <w:szCs w:val="24"/>
        </w:rPr>
        <w:t>约为：</w:t>
      </w:r>
    </w:p>
    <w:p w:rsidR="00EB1C6C" w:rsidRPr="00480451" w:rsidRDefault="00EB1C6C" w:rsidP="00EB1C6C">
      <w:pPr>
        <w:rPr>
          <w:rFonts w:ascii="Times New Roman" w:eastAsia="宋体" w:hAnsi="Times New Roman" w:cs="Times New Roman"/>
          <w:szCs w:val="21"/>
        </w:rPr>
      </w:pPr>
      <m:oMathPara>
        <m:oMath>
          <m:r>
            <m:rPr>
              <m:sty m:val="p"/>
            </m:rPr>
            <w:rPr>
              <w:rFonts w:ascii="Cambria Math" w:hAnsi="Cambria Math" w:cs="Times New Roman"/>
              <w:szCs w:val="21"/>
            </w:rPr>
            <m:t xml:space="preserve">                       </m:t>
          </m:r>
          <m:r>
            <m:rPr>
              <m:sty m:val="p"/>
            </m:rPr>
            <w:rPr>
              <w:rFonts w:ascii="Cambria Math" w:eastAsia="Cambria Math" w:hAnsi="Cambria Math" w:cs="Times New Roman"/>
              <w:szCs w:val="21"/>
            </w:rPr>
            <m:t xml:space="preserve"> M</m:t>
          </m:r>
          <m:r>
            <m:rPr>
              <m:sty m:val="p"/>
            </m:rPr>
            <w:rPr>
              <w:rFonts w:ascii="Cambria Math" w:eastAsia="宋体" w:hAnsi="Cambria Math" w:cs="Times New Roman"/>
              <w:szCs w:val="21"/>
            </w:rPr>
            <m:t>≈</m:t>
          </m:r>
          <m:f>
            <m:fPr>
              <m:ctrlPr>
                <w:rPr>
                  <w:rFonts w:ascii="Cambria Math" w:eastAsia="Cambria Math" w:hAnsi="Cambria Math" w:cs="Times New Roman"/>
                  <w:szCs w:val="21"/>
                </w:rPr>
              </m:ctrlPr>
            </m:fPr>
            <m:num>
              <m:r>
                <m:rPr>
                  <m:sty m:val="p"/>
                </m:rPr>
                <w:rPr>
                  <w:rFonts w:ascii="Cambria Math" w:eastAsia="Cambria Math" w:hAnsi="Cambria Math" w:cs="Times New Roman"/>
                  <w:szCs w:val="21"/>
                </w:rPr>
                <m:t>400×17</m:t>
              </m:r>
            </m:num>
            <m:den>
              <m:r>
                <m:rPr>
                  <m:sty m:val="p"/>
                </m:rPr>
                <w:rPr>
                  <w:rFonts w:ascii="Cambria Math" w:eastAsia="Cambria Math" w:hAnsi="Cambria Math" w:cs="Times New Roman"/>
                  <w:szCs w:val="21"/>
                </w:rPr>
                <m:t>2</m:t>
              </m:r>
              <m:r>
                <w:rPr>
                  <w:rFonts w:ascii="Cambria Math" w:eastAsia="Cambria Math" w:hAnsi="Cambria Math" w:cs="Times New Roman"/>
                  <w:szCs w:val="21"/>
                </w:rPr>
                <m:t>0</m:t>
              </m:r>
            </m:den>
          </m:f>
          <m:r>
            <m:rPr>
              <m:sty m:val="p"/>
            </m:rPr>
            <w:rPr>
              <w:rFonts w:ascii="Cambria Math" w:hAnsi="Cambria Math" w:cs="Times New Roman"/>
              <w:szCs w:val="21"/>
            </w:rPr>
            <m:t>=340(</m:t>
          </m:r>
          <m:r>
            <m:rPr>
              <m:sty m:val="p"/>
            </m:rPr>
            <w:rPr>
              <w:rFonts w:ascii="Cambria Math" w:hAnsi="Cambria Math" w:cs="Times New Roman"/>
              <w:szCs w:val="21"/>
            </w:rPr>
            <m:t>个</m:t>
          </m:r>
          <m:r>
            <m:rPr>
              <m:sty m:val="p"/>
            </m:rPr>
            <w:rPr>
              <w:rFonts w:ascii="Cambria Math" w:hAnsi="Cambria Math" w:cs="Times New Roman"/>
              <w:szCs w:val="21"/>
            </w:rPr>
            <m:t xml:space="preserve">)                      (5-1) </m:t>
          </m:r>
        </m:oMath>
      </m:oMathPara>
    </w:p>
    <w:p w:rsidR="00EB1C6C" w:rsidRPr="00480451" w:rsidRDefault="00EB1C6C" w:rsidP="009071BA">
      <w:pPr>
        <w:spacing w:line="400" w:lineRule="exact"/>
        <w:rPr>
          <w:rFonts w:ascii="Times New Roman" w:hAnsi="Times New Roman" w:cs="Times New Roman"/>
          <w:sz w:val="24"/>
          <w:szCs w:val="24"/>
        </w:rPr>
      </w:pPr>
      <w:r w:rsidRPr="00480451">
        <w:rPr>
          <w:rFonts w:ascii="Times New Roman" w:hAnsi="Times New Roman" w:cs="Times New Roman"/>
          <w:sz w:val="24"/>
          <w:szCs w:val="24"/>
        </w:rPr>
        <w:t>即应该向</w:t>
      </w:r>
      <w:r w:rsidRPr="00480451">
        <w:rPr>
          <w:rFonts w:ascii="Times New Roman" w:hAnsi="Times New Roman" w:cs="Times New Roman"/>
          <w:sz w:val="24"/>
          <w:szCs w:val="24"/>
        </w:rPr>
        <w:t>17~20</w:t>
      </w:r>
      <w:r w:rsidRPr="00480451">
        <w:rPr>
          <w:rFonts w:ascii="Times New Roman" w:hAnsi="Times New Roman" w:cs="Times New Roman"/>
          <w:sz w:val="24"/>
          <w:szCs w:val="24"/>
        </w:rPr>
        <w:t>号新增节点上分别迁移</w:t>
      </w:r>
      <w:r w:rsidRPr="00480451">
        <w:rPr>
          <w:rFonts w:ascii="Times New Roman" w:hAnsi="Times New Roman" w:cs="Times New Roman"/>
          <w:sz w:val="24"/>
          <w:szCs w:val="24"/>
        </w:rPr>
        <w:t>340</w:t>
      </w:r>
      <w:r w:rsidRPr="00480451">
        <w:rPr>
          <w:rFonts w:ascii="Times New Roman" w:hAnsi="Times New Roman" w:cs="Times New Roman"/>
          <w:sz w:val="24"/>
          <w:szCs w:val="24"/>
        </w:rPr>
        <w:t>个</w:t>
      </w:r>
      <w:r w:rsidRPr="00480451">
        <w:rPr>
          <w:rFonts w:ascii="Times New Roman" w:hAnsi="Times New Roman" w:cs="Times New Roman"/>
          <w:sz w:val="24"/>
          <w:szCs w:val="24"/>
        </w:rPr>
        <w:t>DB</w:t>
      </w:r>
      <w:r w:rsidRPr="00480451">
        <w:rPr>
          <w:rFonts w:ascii="Times New Roman" w:hAnsi="Times New Roman" w:cs="Times New Roman"/>
          <w:sz w:val="24"/>
          <w:szCs w:val="24"/>
        </w:rPr>
        <w:t>。应该从集群中原有的</w:t>
      </w:r>
      <w:r w:rsidRPr="00480451">
        <w:rPr>
          <w:rFonts w:ascii="Times New Roman" w:hAnsi="Times New Roman" w:cs="Times New Roman"/>
          <w:sz w:val="24"/>
          <w:szCs w:val="24"/>
        </w:rPr>
        <w:t>1~16</w:t>
      </w:r>
      <w:r w:rsidRPr="00480451">
        <w:rPr>
          <w:rFonts w:ascii="Times New Roman" w:hAnsi="Times New Roman" w:cs="Times New Roman"/>
          <w:sz w:val="24"/>
          <w:szCs w:val="24"/>
        </w:rPr>
        <w:t>号节点移走的</w:t>
      </w:r>
      <w:r w:rsidRPr="00480451">
        <w:rPr>
          <w:rFonts w:ascii="Times New Roman" w:hAnsi="Times New Roman" w:cs="Times New Roman"/>
          <w:sz w:val="24"/>
          <w:szCs w:val="24"/>
        </w:rPr>
        <w:t>DB</w:t>
      </w:r>
      <w:r w:rsidRPr="00480451">
        <w:rPr>
          <w:rFonts w:ascii="Times New Roman" w:hAnsi="Times New Roman" w:cs="Times New Roman"/>
          <w:sz w:val="24"/>
          <w:szCs w:val="24"/>
        </w:rPr>
        <w:t>数量</w:t>
      </w:r>
      <w:r w:rsidRPr="00480451">
        <w:rPr>
          <w:rFonts w:ascii="Times New Roman" w:hAnsi="Times New Roman" w:cs="Times New Roman"/>
          <w:sz w:val="24"/>
          <w:szCs w:val="24"/>
        </w:rPr>
        <w:t>N</w:t>
      </w:r>
      <w:r w:rsidRPr="00480451">
        <w:rPr>
          <w:rFonts w:ascii="Times New Roman" w:hAnsi="Times New Roman" w:cs="Times New Roman"/>
          <w:sz w:val="24"/>
          <w:szCs w:val="24"/>
        </w:rPr>
        <w:t>约为：</w:t>
      </w:r>
    </w:p>
    <w:p w:rsidR="00EB1C6C" w:rsidRPr="00480451" w:rsidRDefault="00EB1C6C" w:rsidP="00EB1C6C">
      <w:pPr>
        <w:rPr>
          <w:rFonts w:ascii="Times New Roman" w:eastAsia="宋体" w:hAnsi="Times New Roman" w:cs="Times New Roman"/>
          <w:szCs w:val="21"/>
        </w:rPr>
      </w:pPr>
      <m:oMathPara>
        <m:oMath>
          <m:r>
            <m:rPr>
              <m:sty m:val="p"/>
            </m:rPr>
            <w:rPr>
              <w:rFonts w:ascii="Cambria Math" w:hAnsi="Cambria Math" w:cs="Times New Roman"/>
              <w:szCs w:val="21"/>
            </w:rPr>
            <m:t xml:space="preserve">                       </m:t>
          </m:r>
          <m:r>
            <m:rPr>
              <m:sty m:val="p"/>
            </m:rPr>
            <w:rPr>
              <w:rFonts w:ascii="Cambria Math" w:eastAsia="Cambria Math" w:hAnsi="Cambria Math" w:cs="Times New Roman"/>
              <w:szCs w:val="21"/>
            </w:rPr>
            <m:t xml:space="preserve"> N</m:t>
          </m:r>
          <m:r>
            <m:rPr>
              <m:sty m:val="p"/>
            </m:rPr>
            <w:rPr>
              <w:rFonts w:ascii="Cambria Math" w:eastAsia="宋体" w:hAnsi="Cambria Math" w:cs="Times New Roman"/>
              <w:szCs w:val="21"/>
            </w:rPr>
            <m:t>≈</m:t>
          </m:r>
          <m:r>
            <m:rPr>
              <m:sty m:val="p"/>
            </m:rPr>
            <w:rPr>
              <w:rFonts w:ascii="Cambria Math" w:eastAsia="Cambria Math" w:hAnsi="Cambria Math" w:cs="Times New Roman"/>
              <w:szCs w:val="21"/>
            </w:rPr>
            <m:t>400-340</m:t>
          </m:r>
          <m:r>
            <m:rPr>
              <m:sty m:val="p"/>
            </m:rPr>
            <w:rPr>
              <w:rFonts w:ascii="Cambria Math" w:hAnsi="Cambria Math" w:cs="Times New Roman"/>
              <w:szCs w:val="21"/>
            </w:rPr>
            <m:t>=60(</m:t>
          </m:r>
          <m:r>
            <m:rPr>
              <m:sty m:val="p"/>
            </m:rPr>
            <w:rPr>
              <w:rFonts w:ascii="Cambria Math" w:hAnsi="Cambria Math" w:cs="Times New Roman"/>
              <w:szCs w:val="21"/>
            </w:rPr>
            <m:t>个</m:t>
          </m:r>
          <m:r>
            <m:rPr>
              <m:sty m:val="p"/>
            </m:rPr>
            <w:rPr>
              <w:rFonts w:ascii="Cambria Math" w:hAnsi="Cambria Math" w:cs="Times New Roman"/>
              <w:szCs w:val="21"/>
            </w:rPr>
            <m:t xml:space="preserve">)                      (5-2) </m:t>
          </m:r>
        </m:oMath>
      </m:oMathPara>
    </w:p>
    <w:p w:rsidR="00EB1C6C" w:rsidRPr="00480451" w:rsidRDefault="00EB1C6C" w:rsidP="00EB1C6C">
      <w:pPr>
        <w:spacing w:line="400" w:lineRule="exact"/>
        <w:rPr>
          <w:rFonts w:ascii="Times New Roman" w:hAnsi="Times New Roman" w:cs="Times New Roman"/>
          <w:sz w:val="24"/>
          <w:szCs w:val="24"/>
        </w:rPr>
      </w:pPr>
      <w:r w:rsidRPr="00480451">
        <w:rPr>
          <w:rFonts w:ascii="Times New Roman" w:hAnsi="Times New Roman" w:cs="Times New Roman"/>
          <w:sz w:val="24"/>
          <w:szCs w:val="24"/>
        </w:rPr>
        <w:t>由图</w:t>
      </w:r>
      <w:r w:rsidRPr="00480451">
        <w:rPr>
          <w:rFonts w:ascii="Times New Roman" w:hAnsi="Times New Roman" w:cs="Times New Roman"/>
          <w:sz w:val="24"/>
          <w:szCs w:val="24"/>
        </w:rPr>
        <w:t>5-8</w:t>
      </w:r>
      <w:r w:rsidRPr="00480451">
        <w:rPr>
          <w:rFonts w:ascii="Times New Roman" w:hAnsi="Times New Roman" w:cs="Times New Roman"/>
          <w:sz w:val="24"/>
          <w:szCs w:val="24"/>
        </w:rPr>
        <w:t>中负载均衡后折线可知，负载均衡后，每台节点上该字段的</w:t>
      </w:r>
      <w:r w:rsidRPr="00480451">
        <w:rPr>
          <w:rFonts w:ascii="Times New Roman" w:hAnsi="Times New Roman" w:cs="Times New Roman"/>
          <w:sz w:val="24"/>
          <w:szCs w:val="24"/>
        </w:rPr>
        <w:t>DB</w:t>
      </w:r>
      <w:r w:rsidRPr="00480451">
        <w:rPr>
          <w:rFonts w:ascii="Times New Roman" w:hAnsi="Times New Roman" w:cs="Times New Roman"/>
          <w:sz w:val="24"/>
          <w:szCs w:val="24"/>
        </w:rPr>
        <w:t>数量均在</w:t>
      </w:r>
      <w:r w:rsidRPr="00480451">
        <w:rPr>
          <w:rFonts w:ascii="Times New Roman" w:hAnsi="Times New Roman" w:cs="Times New Roman"/>
          <w:sz w:val="24"/>
          <w:szCs w:val="24"/>
        </w:rPr>
        <w:t>340</w:t>
      </w:r>
      <w:r w:rsidRPr="00480451">
        <w:rPr>
          <w:rFonts w:ascii="Times New Roman" w:hAnsi="Times New Roman" w:cs="Times New Roman"/>
          <w:sz w:val="24"/>
          <w:szCs w:val="24"/>
        </w:rPr>
        <w:t>左右，与理论分析相符。</w:t>
      </w:r>
    </w:p>
    <w:p w:rsidR="00EB1C6C" w:rsidRPr="00480451" w:rsidRDefault="00EB1C6C" w:rsidP="00EB1C6C">
      <w:pPr>
        <w:jc w:val="center"/>
        <w:rPr>
          <w:rFonts w:ascii="Times New Roman" w:eastAsia="宋体" w:hAnsi="Times New Roman" w:cs="Times New Roman"/>
          <w:szCs w:val="21"/>
        </w:rPr>
      </w:pPr>
      <w:r w:rsidRPr="00480451">
        <w:rPr>
          <w:rFonts w:ascii="Times New Roman" w:hAnsi="Times New Roman" w:cs="Times New Roman"/>
          <w:noProof/>
        </w:rPr>
        <w:drawing>
          <wp:inline distT="0" distB="0" distL="0" distR="0" wp14:anchorId="0C185C0D" wp14:editId="1D9004A4">
            <wp:extent cx="4572000" cy="2512834"/>
            <wp:effectExtent l="0" t="0" r="0" b="190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EB1C6C" w:rsidRPr="00480451" w:rsidRDefault="00EB1C6C" w:rsidP="00EB1C6C">
      <w:pPr>
        <w:ind w:firstLine="420"/>
        <w:jc w:val="center"/>
        <w:rPr>
          <w:rFonts w:ascii="Times New Roman" w:eastAsia="楷体" w:hAnsi="Times New Roman" w:cs="Times New Roman"/>
          <w:szCs w:val="21"/>
        </w:rPr>
      </w:pPr>
      <w:r w:rsidRPr="00480451">
        <w:rPr>
          <w:rFonts w:ascii="Times New Roman" w:eastAsia="楷体" w:hAnsi="Times New Roman" w:cs="Times New Roman"/>
          <w:szCs w:val="21"/>
        </w:rPr>
        <w:t>图</w:t>
      </w:r>
      <w:r w:rsidRPr="00480451">
        <w:rPr>
          <w:rFonts w:ascii="Times New Roman" w:eastAsia="楷体" w:hAnsi="Times New Roman" w:cs="Times New Roman"/>
          <w:szCs w:val="21"/>
        </w:rPr>
        <w:t xml:space="preserve">5-8 </w:t>
      </w:r>
      <w:r w:rsidRPr="00480451">
        <w:rPr>
          <w:rFonts w:ascii="Times New Roman" w:eastAsia="楷体" w:hAnsi="Times New Roman" w:cs="Times New Roman"/>
          <w:szCs w:val="21"/>
        </w:rPr>
        <w:t>新增节点部署在原有交换机下的负载均衡效果</w:t>
      </w:r>
    </w:p>
    <w:p w:rsidR="00EB1C6C" w:rsidRPr="00480451" w:rsidRDefault="00EB1C6C" w:rsidP="00EB1C6C">
      <w:pPr>
        <w:spacing w:line="400" w:lineRule="exact"/>
        <w:rPr>
          <w:rFonts w:ascii="Times New Roman" w:hAnsi="Times New Roman" w:cs="Times New Roman"/>
          <w:sz w:val="24"/>
          <w:szCs w:val="24"/>
        </w:rPr>
      </w:pPr>
      <w:r w:rsidRPr="00480451">
        <w:rPr>
          <w:rFonts w:ascii="Times New Roman" w:eastAsia="宋体" w:hAnsi="Times New Roman" w:cs="Times New Roman"/>
          <w:szCs w:val="21"/>
        </w:rPr>
        <w:tab/>
      </w:r>
      <w:r w:rsidRPr="00480451">
        <w:rPr>
          <w:rFonts w:ascii="Times New Roman" w:hAnsi="Times New Roman" w:cs="Times New Roman"/>
          <w:sz w:val="24"/>
          <w:szCs w:val="24"/>
        </w:rPr>
        <w:t>如图</w:t>
      </w:r>
      <w:r w:rsidRPr="00480451">
        <w:rPr>
          <w:rFonts w:ascii="Times New Roman" w:hAnsi="Times New Roman" w:cs="Times New Roman"/>
          <w:sz w:val="24"/>
          <w:szCs w:val="24"/>
        </w:rPr>
        <w:t>5-9</w:t>
      </w:r>
      <w:r w:rsidRPr="00480451">
        <w:rPr>
          <w:rFonts w:ascii="Times New Roman" w:hAnsi="Times New Roman" w:cs="Times New Roman"/>
          <w:sz w:val="24"/>
          <w:szCs w:val="24"/>
        </w:rPr>
        <w:t>，展示了新增节点部署在新交换机下某一字段的负载均衡前后的数据存储状态。集群中原有</w:t>
      </w:r>
      <w:r w:rsidRPr="00480451">
        <w:rPr>
          <w:rFonts w:ascii="Times New Roman" w:hAnsi="Times New Roman" w:cs="Times New Roman"/>
          <w:sz w:val="24"/>
          <w:szCs w:val="24"/>
        </w:rPr>
        <w:t>15</w:t>
      </w:r>
      <w:r w:rsidRPr="00480451">
        <w:rPr>
          <w:rFonts w:ascii="Times New Roman" w:hAnsi="Times New Roman" w:cs="Times New Roman"/>
          <w:sz w:val="24"/>
          <w:szCs w:val="24"/>
        </w:rPr>
        <w:t>台节点，其中</w:t>
      </w:r>
      <w:r w:rsidRPr="00480451">
        <w:rPr>
          <w:rFonts w:ascii="Times New Roman" w:hAnsi="Times New Roman" w:cs="Times New Roman"/>
          <w:sz w:val="24"/>
          <w:szCs w:val="24"/>
        </w:rPr>
        <w:t>1~5</w:t>
      </w:r>
      <w:r w:rsidRPr="00480451">
        <w:rPr>
          <w:rFonts w:ascii="Times New Roman" w:hAnsi="Times New Roman" w:cs="Times New Roman"/>
          <w:sz w:val="24"/>
          <w:szCs w:val="24"/>
        </w:rPr>
        <w:t>、</w:t>
      </w:r>
      <w:r w:rsidRPr="00480451">
        <w:rPr>
          <w:rFonts w:ascii="Times New Roman" w:hAnsi="Times New Roman" w:cs="Times New Roman"/>
          <w:sz w:val="24"/>
          <w:szCs w:val="24"/>
        </w:rPr>
        <w:t>6~10</w:t>
      </w:r>
      <w:r w:rsidRPr="00480451">
        <w:rPr>
          <w:rFonts w:ascii="Times New Roman" w:hAnsi="Times New Roman" w:cs="Times New Roman"/>
          <w:sz w:val="24"/>
          <w:szCs w:val="24"/>
        </w:rPr>
        <w:t>、</w:t>
      </w:r>
      <w:r w:rsidRPr="00480451">
        <w:rPr>
          <w:rFonts w:ascii="Times New Roman" w:hAnsi="Times New Roman" w:cs="Times New Roman"/>
          <w:sz w:val="24"/>
          <w:szCs w:val="24"/>
        </w:rPr>
        <w:t>11~15</w:t>
      </w:r>
      <w:r w:rsidRPr="00480451">
        <w:rPr>
          <w:rFonts w:ascii="Times New Roman" w:hAnsi="Times New Roman" w:cs="Times New Roman"/>
          <w:sz w:val="24"/>
          <w:szCs w:val="24"/>
        </w:rPr>
        <w:t>号节点分别部署在同一台交换机下，且假设每台交换机下最多部署五台节点。通过基于字段均衡的跨交换机分布式存储策略向原集群中存储</w:t>
      </w:r>
      <w:r w:rsidRPr="00480451">
        <w:rPr>
          <w:rFonts w:ascii="Times New Roman" w:hAnsi="Times New Roman" w:cs="Times New Roman"/>
          <w:sz w:val="24"/>
          <w:szCs w:val="24"/>
        </w:rPr>
        <w:t>2000</w:t>
      </w:r>
      <w:r w:rsidRPr="00480451">
        <w:rPr>
          <w:rFonts w:ascii="Times New Roman" w:hAnsi="Times New Roman" w:cs="Times New Roman"/>
          <w:sz w:val="24"/>
          <w:szCs w:val="24"/>
        </w:rPr>
        <w:t>个某一字段的</w:t>
      </w:r>
      <w:r w:rsidRPr="00480451">
        <w:rPr>
          <w:rFonts w:ascii="Times New Roman" w:hAnsi="Times New Roman" w:cs="Times New Roman"/>
          <w:sz w:val="24"/>
          <w:szCs w:val="24"/>
        </w:rPr>
        <w:t>DB</w:t>
      </w:r>
      <w:r w:rsidRPr="00480451">
        <w:rPr>
          <w:rFonts w:ascii="Times New Roman" w:hAnsi="Times New Roman" w:cs="Times New Roman"/>
          <w:sz w:val="24"/>
          <w:szCs w:val="24"/>
        </w:rPr>
        <w:t>，每个</w:t>
      </w:r>
      <w:r w:rsidRPr="00480451">
        <w:rPr>
          <w:rFonts w:ascii="Times New Roman" w:hAnsi="Times New Roman" w:cs="Times New Roman"/>
          <w:sz w:val="24"/>
          <w:szCs w:val="24"/>
        </w:rPr>
        <w:t>DB</w:t>
      </w:r>
      <w:r w:rsidRPr="00480451">
        <w:rPr>
          <w:rFonts w:ascii="Times New Roman" w:hAnsi="Times New Roman" w:cs="Times New Roman"/>
          <w:sz w:val="24"/>
          <w:szCs w:val="24"/>
        </w:rPr>
        <w:t>存储三份副本，则整个集群一共存储</w:t>
      </w:r>
      <w:r w:rsidRPr="00480451">
        <w:rPr>
          <w:rFonts w:ascii="Times New Roman" w:hAnsi="Times New Roman" w:cs="Times New Roman"/>
          <w:sz w:val="24"/>
          <w:szCs w:val="24"/>
        </w:rPr>
        <w:t>6000</w:t>
      </w:r>
      <w:r w:rsidRPr="00480451">
        <w:rPr>
          <w:rFonts w:ascii="Times New Roman" w:hAnsi="Times New Roman" w:cs="Times New Roman"/>
          <w:sz w:val="24"/>
          <w:szCs w:val="24"/>
        </w:rPr>
        <w:t>个</w:t>
      </w:r>
      <w:r w:rsidRPr="00480451">
        <w:rPr>
          <w:rFonts w:ascii="Times New Roman" w:hAnsi="Times New Roman" w:cs="Times New Roman"/>
          <w:sz w:val="24"/>
          <w:szCs w:val="24"/>
        </w:rPr>
        <w:t>DB</w:t>
      </w:r>
      <w:r w:rsidRPr="00480451">
        <w:rPr>
          <w:rFonts w:ascii="Times New Roman" w:hAnsi="Times New Roman" w:cs="Times New Roman"/>
          <w:sz w:val="24"/>
          <w:szCs w:val="24"/>
        </w:rPr>
        <w:t>，平均每台节点存储</w:t>
      </w:r>
      <w:r w:rsidRPr="00480451">
        <w:rPr>
          <w:rFonts w:ascii="Times New Roman" w:hAnsi="Times New Roman" w:cs="Times New Roman"/>
          <w:sz w:val="24"/>
          <w:szCs w:val="24"/>
        </w:rPr>
        <w:t>400</w:t>
      </w:r>
      <w:r w:rsidRPr="00480451">
        <w:rPr>
          <w:rFonts w:ascii="Times New Roman" w:hAnsi="Times New Roman" w:cs="Times New Roman"/>
          <w:sz w:val="24"/>
          <w:szCs w:val="24"/>
        </w:rPr>
        <w:t>个。现对集群进行扩容，新增</w:t>
      </w:r>
      <w:r w:rsidRPr="00480451">
        <w:rPr>
          <w:rFonts w:ascii="Times New Roman" w:hAnsi="Times New Roman" w:cs="Times New Roman"/>
          <w:sz w:val="24"/>
          <w:szCs w:val="24"/>
        </w:rPr>
        <w:t>5</w:t>
      </w:r>
      <w:r w:rsidRPr="00480451">
        <w:rPr>
          <w:rFonts w:ascii="Times New Roman" w:hAnsi="Times New Roman" w:cs="Times New Roman"/>
          <w:sz w:val="24"/>
          <w:szCs w:val="24"/>
        </w:rPr>
        <w:t>台节点，由于原集群中三台交换机下节点数量都已达到饱和，只能为新增节点重新部署一台交换机。</w:t>
      </w:r>
    </w:p>
    <w:p w:rsidR="0044175E" w:rsidRPr="00480451" w:rsidRDefault="00EB1C6C" w:rsidP="0044175E">
      <w:pPr>
        <w:spacing w:line="400" w:lineRule="exact"/>
        <w:rPr>
          <w:rFonts w:ascii="Times New Roman" w:eastAsia="宋体" w:hAnsi="Times New Roman" w:cs="Times New Roman"/>
          <w:szCs w:val="21"/>
        </w:rPr>
      </w:pPr>
      <w:r w:rsidRPr="00480451">
        <w:rPr>
          <w:rFonts w:ascii="Times New Roman" w:hAnsi="Times New Roman" w:cs="Times New Roman"/>
          <w:sz w:val="24"/>
          <w:szCs w:val="24"/>
        </w:rPr>
        <w:tab/>
      </w:r>
      <w:r w:rsidRPr="00480451">
        <w:rPr>
          <w:rFonts w:ascii="Times New Roman" w:hAnsi="Times New Roman" w:cs="Times New Roman"/>
          <w:sz w:val="24"/>
          <w:szCs w:val="24"/>
        </w:rPr>
        <w:t>理论情况下，负载均衡后每台节点的</w:t>
      </w:r>
      <w:r w:rsidRPr="00480451">
        <w:rPr>
          <w:rFonts w:ascii="Times New Roman" w:hAnsi="Times New Roman" w:cs="Times New Roman"/>
          <w:sz w:val="24"/>
          <w:szCs w:val="24"/>
        </w:rPr>
        <w:t>DB</w:t>
      </w:r>
      <w:r w:rsidRPr="00480451">
        <w:rPr>
          <w:rFonts w:ascii="Times New Roman" w:hAnsi="Times New Roman" w:cs="Times New Roman"/>
          <w:sz w:val="24"/>
          <w:szCs w:val="24"/>
        </w:rPr>
        <w:t>存储数量应该为：</w:t>
      </w:r>
    </w:p>
    <w:p w:rsidR="0044175E" w:rsidRPr="00480451" w:rsidRDefault="0044175E" w:rsidP="0044175E">
      <w:pPr>
        <w:rPr>
          <w:rFonts w:ascii="Times New Roman" w:eastAsia="宋体" w:hAnsi="Times New Roman" w:cs="Times New Roman"/>
          <w:szCs w:val="21"/>
        </w:rPr>
      </w:pPr>
      <m:oMathPara>
        <m:oMath>
          <m:r>
            <m:rPr>
              <m:sty m:val="p"/>
            </m:rPr>
            <w:rPr>
              <w:rFonts w:ascii="Cambria Math" w:hAnsi="Cambria Math" w:cs="Times New Roman"/>
              <w:szCs w:val="21"/>
            </w:rPr>
            <w:lastRenderedPageBreak/>
            <m:t xml:space="preserve">                       </m:t>
          </m:r>
          <m:r>
            <m:rPr>
              <m:sty m:val="p"/>
            </m:rPr>
            <w:rPr>
              <w:rFonts w:ascii="Cambria Math" w:eastAsia="Cambria Math" w:hAnsi="Cambria Math" w:cs="Times New Roman"/>
              <w:szCs w:val="21"/>
            </w:rPr>
            <m:t xml:space="preserve"> M</m:t>
          </m:r>
          <m:r>
            <m:rPr>
              <m:sty m:val="p"/>
            </m:rPr>
            <w:rPr>
              <w:rFonts w:ascii="Cambria Math" w:eastAsia="宋体" w:hAnsi="Cambria Math" w:cs="Times New Roman"/>
              <w:szCs w:val="21"/>
            </w:rPr>
            <m:t>=</m:t>
          </m:r>
          <m:f>
            <m:fPr>
              <m:ctrlPr>
                <w:rPr>
                  <w:rFonts w:ascii="Cambria Math" w:eastAsia="Cambria Math" w:hAnsi="Cambria Math" w:cs="Times New Roman"/>
                  <w:szCs w:val="21"/>
                </w:rPr>
              </m:ctrlPr>
            </m:fPr>
            <m:num>
              <m:r>
                <m:rPr>
                  <m:sty m:val="p"/>
                </m:rPr>
                <w:rPr>
                  <w:rFonts w:ascii="Cambria Math" w:eastAsia="Cambria Math" w:hAnsi="Cambria Math" w:cs="Times New Roman"/>
                  <w:szCs w:val="21"/>
                </w:rPr>
                <m:t>400×15</m:t>
              </m:r>
            </m:num>
            <m:den>
              <m:r>
                <m:rPr>
                  <m:sty m:val="p"/>
                </m:rPr>
                <w:rPr>
                  <w:rFonts w:ascii="Cambria Math" w:eastAsia="Cambria Math" w:hAnsi="Cambria Math" w:cs="Times New Roman"/>
                  <w:szCs w:val="21"/>
                </w:rPr>
                <m:t>2</m:t>
              </m:r>
              <m:r>
                <w:rPr>
                  <w:rFonts w:ascii="Cambria Math" w:eastAsia="Cambria Math" w:hAnsi="Cambria Math" w:cs="Times New Roman"/>
                  <w:szCs w:val="21"/>
                </w:rPr>
                <m:t>0</m:t>
              </m:r>
            </m:den>
          </m:f>
          <m:r>
            <m:rPr>
              <m:sty m:val="p"/>
            </m:rPr>
            <w:rPr>
              <w:rFonts w:ascii="Cambria Math" w:hAnsi="Cambria Math" w:cs="Times New Roman"/>
              <w:szCs w:val="21"/>
            </w:rPr>
            <m:t>=300(</m:t>
          </m:r>
          <m:r>
            <m:rPr>
              <m:sty m:val="p"/>
            </m:rPr>
            <w:rPr>
              <w:rFonts w:ascii="Cambria Math" w:hAnsi="Cambria Math" w:cs="Times New Roman"/>
              <w:szCs w:val="21"/>
            </w:rPr>
            <m:t>个</m:t>
          </m:r>
          <m:r>
            <m:rPr>
              <m:sty m:val="p"/>
            </m:rPr>
            <w:rPr>
              <w:rFonts w:ascii="Cambria Math" w:hAnsi="Cambria Math" w:cs="Times New Roman"/>
              <w:szCs w:val="21"/>
            </w:rPr>
            <m:t xml:space="preserve">)                      (5-3) </m:t>
          </m:r>
        </m:oMath>
      </m:oMathPara>
    </w:p>
    <w:p w:rsidR="0044175E" w:rsidRPr="00480451" w:rsidRDefault="0044175E" w:rsidP="0044175E">
      <w:pPr>
        <w:spacing w:line="400" w:lineRule="exact"/>
        <w:rPr>
          <w:rFonts w:ascii="Times New Roman" w:hAnsi="Times New Roman" w:cs="Times New Roman"/>
          <w:sz w:val="24"/>
          <w:szCs w:val="24"/>
        </w:rPr>
      </w:pPr>
      <w:r w:rsidRPr="00480451">
        <w:rPr>
          <w:rFonts w:ascii="Times New Roman" w:hAnsi="Times New Roman" w:cs="Times New Roman"/>
          <w:sz w:val="24"/>
          <w:szCs w:val="24"/>
        </w:rPr>
        <w:t>即应该向</w:t>
      </w:r>
      <w:r w:rsidRPr="00480451">
        <w:rPr>
          <w:rFonts w:ascii="Times New Roman" w:hAnsi="Times New Roman" w:cs="Times New Roman"/>
          <w:sz w:val="24"/>
          <w:szCs w:val="24"/>
        </w:rPr>
        <w:t>16~20</w:t>
      </w:r>
      <w:r w:rsidRPr="00480451">
        <w:rPr>
          <w:rFonts w:ascii="Times New Roman" w:hAnsi="Times New Roman" w:cs="Times New Roman"/>
          <w:sz w:val="24"/>
          <w:szCs w:val="24"/>
        </w:rPr>
        <w:t>号新增节点上分别迁移</w:t>
      </w:r>
      <w:r w:rsidRPr="00480451">
        <w:rPr>
          <w:rFonts w:ascii="Times New Roman" w:hAnsi="Times New Roman" w:cs="Times New Roman"/>
          <w:sz w:val="24"/>
          <w:szCs w:val="24"/>
        </w:rPr>
        <w:t>300</w:t>
      </w:r>
      <w:r w:rsidRPr="00480451">
        <w:rPr>
          <w:rFonts w:ascii="Times New Roman" w:hAnsi="Times New Roman" w:cs="Times New Roman"/>
          <w:sz w:val="24"/>
          <w:szCs w:val="24"/>
        </w:rPr>
        <w:t>个</w:t>
      </w:r>
      <w:r w:rsidRPr="00480451">
        <w:rPr>
          <w:rFonts w:ascii="Times New Roman" w:hAnsi="Times New Roman" w:cs="Times New Roman"/>
          <w:sz w:val="24"/>
          <w:szCs w:val="24"/>
        </w:rPr>
        <w:t>DB</w:t>
      </w:r>
      <w:r w:rsidRPr="00480451">
        <w:rPr>
          <w:rFonts w:ascii="Times New Roman" w:hAnsi="Times New Roman" w:cs="Times New Roman"/>
          <w:sz w:val="24"/>
          <w:szCs w:val="24"/>
        </w:rPr>
        <w:t>。应该从集群中原有的</w:t>
      </w:r>
      <w:r w:rsidRPr="00480451">
        <w:rPr>
          <w:rFonts w:ascii="Times New Roman" w:hAnsi="Times New Roman" w:cs="Times New Roman"/>
          <w:sz w:val="24"/>
          <w:szCs w:val="24"/>
        </w:rPr>
        <w:t>1~15</w:t>
      </w:r>
      <w:r w:rsidRPr="00480451">
        <w:rPr>
          <w:rFonts w:ascii="Times New Roman" w:hAnsi="Times New Roman" w:cs="Times New Roman"/>
          <w:sz w:val="24"/>
          <w:szCs w:val="24"/>
        </w:rPr>
        <w:t>号节点移走的</w:t>
      </w:r>
      <w:r w:rsidRPr="00480451">
        <w:rPr>
          <w:rFonts w:ascii="Times New Roman" w:hAnsi="Times New Roman" w:cs="Times New Roman"/>
          <w:sz w:val="24"/>
          <w:szCs w:val="24"/>
        </w:rPr>
        <w:t>DB</w:t>
      </w:r>
      <w:r w:rsidRPr="00480451">
        <w:rPr>
          <w:rFonts w:ascii="Times New Roman" w:hAnsi="Times New Roman" w:cs="Times New Roman"/>
          <w:sz w:val="24"/>
          <w:szCs w:val="24"/>
        </w:rPr>
        <w:t>数量</w:t>
      </w:r>
      <w:r w:rsidRPr="00480451">
        <w:rPr>
          <w:rFonts w:ascii="Times New Roman" w:hAnsi="Times New Roman" w:cs="Times New Roman"/>
          <w:sz w:val="24"/>
          <w:szCs w:val="24"/>
        </w:rPr>
        <w:t>N</w:t>
      </w:r>
      <w:r w:rsidRPr="00480451">
        <w:rPr>
          <w:rFonts w:ascii="Times New Roman" w:hAnsi="Times New Roman" w:cs="Times New Roman"/>
          <w:sz w:val="24"/>
          <w:szCs w:val="24"/>
        </w:rPr>
        <w:t>约为：</w:t>
      </w:r>
    </w:p>
    <w:p w:rsidR="0044175E" w:rsidRPr="00480451" w:rsidRDefault="0044175E" w:rsidP="0044175E">
      <w:pPr>
        <w:rPr>
          <w:rFonts w:ascii="Times New Roman" w:eastAsia="宋体" w:hAnsi="Times New Roman" w:cs="Times New Roman"/>
          <w:szCs w:val="21"/>
        </w:rPr>
      </w:pPr>
      <m:oMathPara>
        <m:oMath>
          <m:r>
            <m:rPr>
              <m:sty m:val="p"/>
            </m:rPr>
            <w:rPr>
              <w:rFonts w:ascii="Cambria Math" w:hAnsi="Cambria Math" w:cs="Times New Roman"/>
              <w:szCs w:val="21"/>
            </w:rPr>
            <m:t xml:space="preserve">                       </m:t>
          </m:r>
          <m:r>
            <m:rPr>
              <m:sty m:val="p"/>
            </m:rPr>
            <w:rPr>
              <w:rFonts w:ascii="Cambria Math" w:eastAsia="Cambria Math" w:hAnsi="Cambria Math" w:cs="Times New Roman"/>
              <w:szCs w:val="21"/>
            </w:rPr>
            <m:t xml:space="preserve"> N</m:t>
          </m:r>
          <m:r>
            <m:rPr>
              <m:sty m:val="p"/>
            </m:rPr>
            <w:rPr>
              <w:rFonts w:ascii="Cambria Math" w:eastAsia="宋体" w:hAnsi="Cambria Math" w:cs="Times New Roman"/>
              <w:szCs w:val="21"/>
            </w:rPr>
            <m:t>=</m:t>
          </m:r>
          <m:r>
            <m:rPr>
              <m:sty m:val="p"/>
            </m:rPr>
            <w:rPr>
              <w:rFonts w:ascii="Cambria Math" w:eastAsia="Cambria Math" w:hAnsi="Cambria Math" w:cs="Times New Roman"/>
              <w:szCs w:val="21"/>
            </w:rPr>
            <m:t>400-300</m:t>
          </m:r>
          <m:r>
            <m:rPr>
              <m:sty m:val="p"/>
            </m:rPr>
            <w:rPr>
              <w:rFonts w:ascii="Cambria Math" w:hAnsi="Cambria Math" w:cs="Times New Roman"/>
              <w:szCs w:val="21"/>
            </w:rPr>
            <m:t>=100(</m:t>
          </m:r>
          <m:r>
            <m:rPr>
              <m:sty m:val="p"/>
            </m:rPr>
            <w:rPr>
              <w:rFonts w:ascii="Cambria Math" w:hAnsi="Cambria Math" w:cs="Times New Roman"/>
              <w:szCs w:val="21"/>
            </w:rPr>
            <m:t>个</m:t>
          </m:r>
          <m:r>
            <m:rPr>
              <m:sty m:val="p"/>
            </m:rPr>
            <w:rPr>
              <w:rFonts w:ascii="Cambria Math" w:hAnsi="Cambria Math" w:cs="Times New Roman"/>
              <w:szCs w:val="21"/>
            </w:rPr>
            <m:t xml:space="preserve">)                      (5-4) </m:t>
          </m:r>
        </m:oMath>
      </m:oMathPara>
    </w:p>
    <w:p w:rsidR="0044175E" w:rsidRPr="00480451" w:rsidRDefault="0044175E" w:rsidP="0044175E">
      <w:pPr>
        <w:spacing w:line="400" w:lineRule="exact"/>
        <w:rPr>
          <w:rFonts w:ascii="Times New Roman" w:hAnsi="Times New Roman" w:cs="Times New Roman"/>
          <w:sz w:val="24"/>
          <w:szCs w:val="24"/>
        </w:rPr>
      </w:pPr>
      <w:r w:rsidRPr="00480451">
        <w:rPr>
          <w:rFonts w:ascii="Times New Roman" w:hAnsi="Times New Roman" w:cs="Times New Roman"/>
          <w:sz w:val="24"/>
          <w:szCs w:val="24"/>
        </w:rPr>
        <w:t>由图</w:t>
      </w:r>
      <w:r w:rsidRPr="00480451">
        <w:rPr>
          <w:rFonts w:ascii="Times New Roman" w:hAnsi="Times New Roman" w:cs="Times New Roman"/>
          <w:sz w:val="24"/>
          <w:szCs w:val="24"/>
        </w:rPr>
        <w:t>5-9</w:t>
      </w:r>
      <w:r w:rsidRPr="00480451">
        <w:rPr>
          <w:rFonts w:ascii="Times New Roman" w:hAnsi="Times New Roman" w:cs="Times New Roman"/>
          <w:sz w:val="24"/>
          <w:szCs w:val="24"/>
        </w:rPr>
        <w:t>中负载均衡后折线可知，负载均衡完成后，集群中每台节点上的</w:t>
      </w:r>
      <w:r w:rsidRPr="00480451">
        <w:rPr>
          <w:rFonts w:ascii="Times New Roman" w:hAnsi="Times New Roman" w:cs="Times New Roman"/>
          <w:sz w:val="24"/>
          <w:szCs w:val="24"/>
        </w:rPr>
        <w:t>DB</w:t>
      </w:r>
      <w:r w:rsidRPr="00480451">
        <w:rPr>
          <w:rFonts w:ascii="Times New Roman" w:hAnsi="Times New Roman" w:cs="Times New Roman"/>
          <w:sz w:val="24"/>
          <w:szCs w:val="24"/>
        </w:rPr>
        <w:t>数量均为</w:t>
      </w:r>
      <w:r w:rsidRPr="00480451">
        <w:rPr>
          <w:rFonts w:ascii="Times New Roman" w:hAnsi="Times New Roman" w:cs="Times New Roman"/>
          <w:sz w:val="24"/>
          <w:szCs w:val="24"/>
        </w:rPr>
        <w:t>300</w:t>
      </w:r>
      <w:r w:rsidRPr="00480451">
        <w:rPr>
          <w:rFonts w:ascii="Times New Roman" w:hAnsi="Times New Roman" w:cs="Times New Roman"/>
          <w:sz w:val="24"/>
          <w:szCs w:val="24"/>
        </w:rPr>
        <w:t>个，同时证明了不管新增节点部署在原有交换机下还是新的交换机下，该负载均衡算法都能完成数据的均衡操作。</w:t>
      </w:r>
    </w:p>
    <w:p w:rsidR="0044175E" w:rsidRPr="00480451" w:rsidRDefault="0044175E" w:rsidP="0044175E">
      <w:pPr>
        <w:jc w:val="center"/>
        <w:rPr>
          <w:rFonts w:ascii="Times New Roman" w:hAnsi="Times New Roman" w:cs="Times New Roman"/>
        </w:rPr>
      </w:pPr>
      <w:r w:rsidRPr="00480451">
        <w:rPr>
          <w:rFonts w:ascii="Times New Roman" w:hAnsi="Times New Roman" w:cs="Times New Roman"/>
          <w:noProof/>
        </w:rPr>
        <w:drawing>
          <wp:inline distT="0" distB="0" distL="0" distR="0" wp14:anchorId="390EB79C" wp14:editId="04A69FB6">
            <wp:extent cx="4572000" cy="2631831"/>
            <wp:effectExtent l="0" t="0" r="0" b="1651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44175E" w:rsidRPr="00480451" w:rsidRDefault="0044175E" w:rsidP="0044175E">
      <w:pPr>
        <w:ind w:firstLine="420"/>
        <w:jc w:val="center"/>
        <w:rPr>
          <w:rFonts w:ascii="Times New Roman" w:eastAsia="楷体" w:hAnsi="Times New Roman" w:cs="Times New Roman"/>
          <w:szCs w:val="21"/>
        </w:rPr>
      </w:pPr>
      <w:r w:rsidRPr="00480451">
        <w:rPr>
          <w:rFonts w:ascii="Times New Roman" w:eastAsia="楷体" w:hAnsi="Times New Roman" w:cs="Times New Roman"/>
          <w:szCs w:val="21"/>
        </w:rPr>
        <w:t>图</w:t>
      </w:r>
      <w:r w:rsidRPr="00480451">
        <w:rPr>
          <w:rFonts w:ascii="Times New Roman" w:eastAsia="楷体" w:hAnsi="Times New Roman" w:cs="Times New Roman"/>
          <w:szCs w:val="21"/>
        </w:rPr>
        <w:t xml:space="preserve">5-9 </w:t>
      </w:r>
      <w:r w:rsidRPr="00480451">
        <w:rPr>
          <w:rFonts w:ascii="Times New Roman" w:eastAsia="楷体" w:hAnsi="Times New Roman" w:cs="Times New Roman"/>
          <w:szCs w:val="21"/>
        </w:rPr>
        <w:t>新增节点部署在新增交换机下的负载均衡效果</w:t>
      </w:r>
    </w:p>
    <w:p w:rsidR="00C96308" w:rsidRPr="00480451" w:rsidRDefault="00C96308" w:rsidP="00C96308">
      <w:pPr>
        <w:pStyle w:val="a"/>
        <w:numPr>
          <w:ilvl w:val="0"/>
          <w:numId w:val="0"/>
        </w:numPr>
      </w:pPr>
      <w:bookmarkStart w:id="52" w:name="_Toc499802912"/>
      <w:r w:rsidRPr="00480451">
        <w:t>5</w:t>
      </w:r>
      <w:r w:rsidR="000B024E" w:rsidRPr="00480451">
        <w:t>.3</w:t>
      </w:r>
      <w:r w:rsidRPr="00480451">
        <w:t>小结</w:t>
      </w:r>
      <w:bookmarkEnd w:id="52"/>
    </w:p>
    <w:p w:rsidR="00C96308" w:rsidRPr="00480451" w:rsidRDefault="00C96308" w:rsidP="00C96308">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本章主要围绕基于字段均衡的分布式存储算法仿真实现展开，不仅验证了大部分情况下该算法能够使得数据在集群中基于字段均衡存储，还证明了优化后的算法能够解决大量不同字段在存储时引起的节点存储量不均的问题，在字段和数据总量上双重保证了节点之间的均衡存储。</w:t>
      </w:r>
    </w:p>
    <w:p w:rsidR="000B024E" w:rsidRPr="00480451" w:rsidRDefault="00C96308" w:rsidP="00C96308">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另外，在基于字段均衡的分布式存储策略实验结果上，本章实现了集群在新增节点之后的负载均衡仿真实验，证明了第四章提出的负载均衡算法可以使得集群在增加节点之后的存储不均状态重新调整均衡，使每个字段在各节点上的存储</w:t>
      </w:r>
      <w:r w:rsidRPr="00480451">
        <w:rPr>
          <w:rFonts w:ascii="Times New Roman" w:hAnsi="Times New Roman" w:cs="Times New Roman"/>
          <w:sz w:val="24"/>
          <w:szCs w:val="24"/>
        </w:rPr>
        <w:t>DB</w:t>
      </w:r>
      <w:r w:rsidRPr="00480451">
        <w:rPr>
          <w:rFonts w:ascii="Times New Roman" w:hAnsi="Times New Roman" w:cs="Times New Roman"/>
          <w:sz w:val="24"/>
          <w:szCs w:val="24"/>
        </w:rPr>
        <w:t>数量差缩小到</w:t>
      </w:r>
      <w:r w:rsidRPr="00480451">
        <w:rPr>
          <w:rFonts w:ascii="Times New Roman" w:hAnsi="Times New Roman" w:cs="Times New Roman"/>
          <w:sz w:val="24"/>
          <w:szCs w:val="24"/>
        </w:rPr>
        <w:t>1</w:t>
      </w:r>
      <w:r w:rsidRPr="00480451">
        <w:rPr>
          <w:rFonts w:ascii="Times New Roman" w:hAnsi="Times New Roman" w:cs="Times New Roman"/>
          <w:sz w:val="24"/>
          <w:szCs w:val="24"/>
        </w:rPr>
        <w:t>。</w:t>
      </w:r>
    </w:p>
    <w:p w:rsidR="000B024E" w:rsidRPr="00480451" w:rsidRDefault="000B024E">
      <w:pPr>
        <w:widowControl/>
        <w:jc w:val="left"/>
        <w:rPr>
          <w:rFonts w:ascii="Times New Roman" w:hAnsi="Times New Roman" w:cs="Times New Roman"/>
          <w:sz w:val="24"/>
          <w:szCs w:val="24"/>
        </w:rPr>
      </w:pPr>
      <w:r w:rsidRPr="00480451">
        <w:rPr>
          <w:rFonts w:ascii="Times New Roman" w:hAnsi="Times New Roman" w:cs="Times New Roman"/>
          <w:sz w:val="24"/>
          <w:szCs w:val="24"/>
        </w:rPr>
        <w:br w:type="page"/>
      </w:r>
    </w:p>
    <w:p w:rsidR="000B024E" w:rsidRPr="00480451" w:rsidRDefault="000B024E" w:rsidP="008A7BB2">
      <w:pPr>
        <w:pStyle w:val="aa"/>
      </w:pPr>
      <w:bookmarkStart w:id="53" w:name="_Toc499802913"/>
      <w:r w:rsidRPr="00480451">
        <w:lastRenderedPageBreak/>
        <w:t>第六章</w:t>
      </w:r>
      <w:r w:rsidRPr="00480451">
        <w:t xml:space="preserve"> </w:t>
      </w:r>
      <w:r w:rsidRPr="00480451">
        <w:t>结论与展望</w:t>
      </w:r>
      <w:bookmarkEnd w:id="53"/>
    </w:p>
    <w:p w:rsidR="000B024E" w:rsidRPr="00480451" w:rsidRDefault="000B024E" w:rsidP="005F5A4D">
      <w:pPr>
        <w:pStyle w:val="a"/>
        <w:numPr>
          <w:ilvl w:val="0"/>
          <w:numId w:val="0"/>
        </w:numPr>
      </w:pPr>
      <w:bookmarkStart w:id="54" w:name="_Toc499802914"/>
      <w:r w:rsidRPr="00480451">
        <w:t>6.1</w:t>
      </w:r>
      <w:r w:rsidRPr="00480451">
        <w:t>结论</w:t>
      </w:r>
      <w:bookmarkEnd w:id="54"/>
    </w:p>
    <w:p w:rsidR="000B024E" w:rsidRPr="00480451" w:rsidRDefault="000B024E" w:rsidP="000B024E">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本文通过对列式数据库中字段数据在分布式系统中的存储进行研究，基于</w:t>
      </w:r>
      <w:r w:rsidRPr="00480451">
        <w:rPr>
          <w:rFonts w:ascii="Times New Roman" w:hAnsi="Times New Roman" w:cs="Times New Roman"/>
          <w:sz w:val="24"/>
          <w:szCs w:val="24"/>
        </w:rPr>
        <w:t>HDFS</w:t>
      </w:r>
      <w:r w:rsidRPr="00480451">
        <w:rPr>
          <w:rFonts w:ascii="Times New Roman" w:hAnsi="Times New Roman" w:cs="Times New Roman"/>
          <w:sz w:val="24"/>
          <w:szCs w:val="24"/>
        </w:rPr>
        <w:t>分布式存储调度算法中存在的字段数据在节点之间存储不均衡的问题，提出了一种基于字段均衡的分布式存储调度算法。该算法在对列数数据存储时，对每个字段的数据分别对待，使每个字段在各节点上的存储都达到均衡状态，同时保证了数据库中各个节点上的存储总量基本相当。之后，对该算法进行了优化，解决了大量不同字段存储可能引起的堆积问题。另外，文中还提出了集群新增节点之后的负载均衡策略，在保证副本跨交换机存储的原则上重新调整集群数据存储，使每个字段的数据在各节点上再次达到均衡存储的状态。</w:t>
      </w:r>
    </w:p>
    <w:p w:rsidR="000B024E" w:rsidRPr="00480451" w:rsidRDefault="000B024E" w:rsidP="000B024E">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本课题主要围绕分布式数据库存储的均衡性进而可靠性问题，主要工作和研究结论如下：</w:t>
      </w:r>
    </w:p>
    <w:p w:rsidR="000B024E" w:rsidRPr="00480451" w:rsidRDefault="000B024E" w:rsidP="000B024E">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1</w:t>
      </w:r>
      <w:r w:rsidRPr="00480451">
        <w:rPr>
          <w:rFonts w:ascii="Times New Roman" w:hAnsi="Times New Roman" w:cs="Times New Roman"/>
          <w:sz w:val="24"/>
          <w:szCs w:val="24"/>
        </w:rPr>
        <w:t>）对</w:t>
      </w:r>
      <w:r w:rsidRPr="00480451">
        <w:rPr>
          <w:rFonts w:ascii="Times New Roman" w:hAnsi="Times New Roman" w:cs="Times New Roman"/>
          <w:sz w:val="24"/>
          <w:szCs w:val="24"/>
        </w:rPr>
        <w:t>HDFS</w:t>
      </w:r>
      <w:r w:rsidRPr="00480451">
        <w:rPr>
          <w:rFonts w:ascii="Times New Roman" w:hAnsi="Times New Roman" w:cs="Times New Roman"/>
          <w:sz w:val="24"/>
          <w:szCs w:val="24"/>
        </w:rPr>
        <w:t>中分布式存储调度算法进行研究。针对其在列式数据存储时不能保证字段在节点时间均衡的问题，提出了一种基于字段均衡的跨交换机分布式存储调度算法。如第五章实验结果所示，该算法不仅保证了集群中各节点上存储数据总量相当，还保证了每个字段数据在各节点上的均衡存储，且均衡效果</w:t>
      </w:r>
      <w:r w:rsidR="006F46AD">
        <w:rPr>
          <w:rFonts w:ascii="Times New Roman" w:hAnsi="Times New Roman" w:cs="Times New Roman"/>
          <w:sz w:val="24"/>
          <w:szCs w:val="24"/>
        </w:rPr>
        <w:t>较</w:t>
      </w:r>
      <w:r w:rsidR="006F46AD">
        <w:rPr>
          <w:rFonts w:ascii="Times New Roman" w:hAnsi="Times New Roman" w:cs="Times New Roman" w:hint="eastAsia"/>
          <w:sz w:val="24"/>
          <w:szCs w:val="24"/>
        </w:rPr>
        <w:t>好</w:t>
      </w:r>
      <w:r w:rsidRPr="00480451">
        <w:rPr>
          <w:rFonts w:ascii="Times New Roman" w:hAnsi="Times New Roman" w:cs="Times New Roman"/>
          <w:sz w:val="24"/>
          <w:szCs w:val="24"/>
        </w:rPr>
        <w:t>，不同节点之间相同字段的</w:t>
      </w:r>
      <w:r w:rsidRPr="00480451">
        <w:rPr>
          <w:rFonts w:ascii="Times New Roman" w:hAnsi="Times New Roman" w:cs="Times New Roman"/>
          <w:sz w:val="24"/>
          <w:szCs w:val="24"/>
        </w:rPr>
        <w:t>DB</w:t>
      </w:r>
      <w:r w:rsidRPr="00480451">
        <w:rPr>
          <w:rFonts w:ascii="Times New Roman" w:hAnsi="Times New Roman" w:cs="Times New Roman"/>
          <w:sz w:val="24"/>
          <w:szCs w:val="24"/>
        </w:rPr>
        <w:t>数量相差不超过一个。</w:t>
      </w:r>
      <w:r w:rsidRPr="00480451">
        <w:rPr>
          <w:rFonts w:ascii="Times New Roman" w:hAnsi="Times New Roman" w:cs="Times New Roman"/>
          <w:sz w:val="24"/>
          <w:szCs w:val="24"/>
        </w:rPr>
        <w:t xml:space="preserve"> </w:t>
      </w:r>
    </w:p>
    <w:p w:rsidR="000B024E" w:rsidRPr="00480451" w:rsidRDefault="000B024E" w:rsidP="000B024E">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2</w:t>
      </w:r>
      <w:r w:rsidRPr="00480451">
        <w:rPr>
          <w:rFonts w:ascii="Times New Roman" w:hAnsi="Times New Roman" w:cs="Times New Roman"/>
          <w:sz w:val="24"/>
          <w:szCs w:val="24"/>
        </w:rPr>
        <w:t>）对基于字段均衡的分布式存储策略进行仿真实验。在该算法中，同一</w:t>
      </w:r>
      <w:r w:rsidRPr="00480451">
        <w:rPr>
          <w:rFonts w:ascii="Times New Roman" w:hAnsi="Times New Roman" w:cs="Times New Roman"/>
          <w:sz w:val="24"/>
          <w:szCs w:val="24"/>
        </w:rPr>
        <w:t>DB</w:t>
      </w:r>
      <w:r w:rsidRPr="00480451">
        <w:rPr>
          <w:rFonts w:ascii="Times New Roman" w:hAnsi="Times New Roman" w:cs="Times New Roman"/>
          <w:sz w:val="24"/>
          <w:szCs w:val="24"/>
        </w:rPr>
        <w:t>的不同副本是跨交换机存储。一般情况下对数据进行三副本存储时，在</w:t>
      </w:r>
      <w:r w:rsidRPr="00480451">
        <w:rPr>
          <w:rFonts w:ascii="Times New Roman" w:hAnsi="Times New Roman" w:cs="Times New Roman"/>
          <w:sz w:val="24"/>
          <w:szCs w:val="24"/>
        </w:rPr>
        <w:t>HDFS</w:t>
      </w:r>
      <w:r w:rsidRPr="00480451">
        <w:rPr>
          <w:rFonts w:ascii="Times New Roman" w:hAnsi="Times New Roman" w:cs="Times New Roman"/>
          <w:sz w:val="24"/>
          <w:szCs w:val="24"/>
        </w:rPr>
        <w:t>中，三份副本分别存储在两台交换机下，所以集群中最多容忍一台交换机故障；在基于字段均衡的跨交换机分布式存储调度算法中，三份副本被存放在三台交换机下，在集群中任意两台交换机故障的情况下，系统仍然能够继续工作。所以，在三副本存储原则上，基于字段均衡的跨交换机存储调度算法的可靠性是</w:t>
      </w:r>
      <w:r w:rsidRPr="00480451">
        <w:rPr>
          <w:rFonts w:ascii="Times New Roman" w:hAnsi="Times New Roman" w:cs="Times New Roman"/>
          <w:sz w:val="24"/>
          <w:szCs w:val="24"/>
        </w:rPr>
        <w:t>HDFS</w:t>
      </w:r>
      <w:r w:rsidRPr="00480451">
        <w:rPr>
          <w:rFonts w:ascii="Times New Roman" w:hAnsi="Times New Roman" w:cs="Times New Roman"/>
          <w:sz w:val="24"/>
          <w:szCs w:val="24"/>
        </w:rPr>
        <w:t>中分布式存储调度算法两倍。</w:t>
      </w:r>
    </w:p>
    <w:p w:rsidR="000B024E" w:rsidRPr="00480451" w:rsidRDefault="000B024E" w:rsidP="000B024E">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3</w:t>
      </w:r>
      <w:r w:rsidRPr="00480451">
        <w:rPr>
          <w:rFonts w:ascii="Times New Roman" w:hAnsi="Times New Roman" w:cs="Times New Roman"/>
          <w:sz w:val="24"/>
          <w:szCs w:val="24"/>
        </w:rPr>
        <w:t>）模拟集群故障时的数据恢复。副本跨交换机的存储方案虽然在一定程度上提高了集群的可靠性，但是集群故障是不可能避免的。文中分别对集群中单个</w:t>
      </w:r>
      <w:r w:rsidRPr="00480451">
        <w:rPr>
          <w:rFonts w:ascii="Times New Roman" w:hAnsi="Times New Roman" w:cs="Times New Roman"/>
          <w:sz w:val="24"/>
          <w:szCs w:val="24"/>
        </w:rPr>
        <w:t>DB</w:t>
      </w:r>
      <w:r w:rsidRPr="00480451">
        <w:rPr>
          <w:rFonts w:ascii="Times New Roman" w:hAnsi="Times New Roman" w:cs="Times New Roman"/>
          <w:sz w:val="24"/>
          <w:szCs w:val="24"/>
        </w:rPr>
        <w:t>故障、节点故障和交换机故障分别进行研究，针对这些不同的故障，提出了数据修复的方案；另外，文中还模拟了故障修复之后多余副本的删除工作，证明了该方案的可行性。</w:t>
      </w:r>
    </w:p>
    <w:p w:rsidR="000B024E" w:rsidRPr="00480451" w:rsidRDefault="000B024E" w:rsidP="000B024E">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4</w:t>
      </w:r>
      <w:r w:rsidRPr="00480451">
        <w:rPr>
          <w:rFonts w:ascii="Times New Roman" w:hAnsi="Times New Roman" w:cs="Times New Roman"/>
          <w:sz w:val="24"/>
          <w:szCs w:val="24"/>
        </w:rPr>
        <w:t>）对集群新增节点后的负载均衡进行仿真实验。随着存储数据量的增大，集群有时需要增加节点以扩大存储容量。当集群在新增节点时，原本各字段基于</w:t>
      </w:r>
      <w:r w:rsidRPr="00480451">
        <w:rPr>
          <w:rFonts w:ascii="Times New Roman" w:hAnsi="Times New Roman" w:cs="Times New Roman"/>
          <w:sz w:val="24"/>
          <w:szCs w:val="24"/>
        </w:rPr>
        <w:lastRenderedPageBreak/>
        <w:t>节点均衡存储的状态被打破，而且为了及时利用新增的节点资源，负载均衡算法将原节点中的部分数据迁移到新增节点上。根据第五章的仿真实验，证明了在保证副本跨交换机存储的原则上，该负载均衡算法能够使得新增节点时候的集群存储尽快达到新的均衡状态，且均衡效果与基于字段均衡的分布式存储调度算法一致。</w:t>
      </w:r>
    </w:p>
    <w:p w:rsidR="000B024E" w:rsidRPr="00480451" w:rsidRDefault="000B024E" w:rsidP="004122FB">
      <w:pPr>
        <w:pStyle w:val="a"/>
        <w:numPr>
          <w:ilvl w:val="0"/>
          <w:numId w:val="0"/>
        </w:numPr>
      </w:pPr>
      <w:bookmarkStart w:id="55" w:name="_Toc499802915"/>
      <w:r w:rsidRPr="00480451">
        <w:t>6.2</w:t>
      </w:r>
      <w:r w:rsidRPr="00480451">
        <w:t>不足与展望</w:t>
      </w:r>
      <w:bookmarkEnd w:id="55"/>
    </w:p>
    <w:p w:rsidR="000B024E" w:rsidRPr="00480451" w:rsidRDefault="000B024E" w:rsidP="00586FE8">
      <w:pPr>
        <w:spacing w:line="400" w:lineRule="exact"/>
        <w:ind w:firstLineChars="200" w:firstLine="480"/>
        <w:rPr>
          <w:rFonts w:ascii="Times New Roman" w:hAnsi="Times New Roman" w:cs="Times New Roman"/>
          <w:sz w:val="24"/>
          <w:szCs w:val="24"/>
        </w:rPr>
      </w:pPr>
      <w:r w:rsidRPr="00480451">
        <w:rPr>
          <w:rFonts w:ascii="Times New Roman" w:hAnsi="Times New Roman" w:cs="Times New Roman"/>
          <w:sz w:val="24"/>
          <w:szCs w:val="24"/>
        </w:rPr>
        <w:t>本文对分布式存储调度的均衡性和可靠性进行了研究分析，不仅优化了分布式数据库在存储列式数据的均衡性能，还提高了数据库中各</w:t>
      </w:r>
      <w:r w:rsidRPr="00480451">
        <w:rPr>
          <w:rFonts w:ascii="Times New Roman" w:hAnsi="Times New Roman" w:cs="Times New Roman"/>
          <w:sz w:val="24"/>
          <w:szCs w:val="24"/>
        </w:rPr>
        <w:t>DB</w:t>
      </w:r>
      <w:r w:rsidRPr="00480451">
        <w:rPr>
          <w:rFonts w:ascii="Times New Roman" w:hAnsi="Times New Roman" w:cs="Times New Roman"/>
          <w:sz w:val="24"/>
          <w:szCs w:val="24"/>
        </w:rPr>
        <w:t>副本存储的可靠性。但是由于资源和时间有限，仍存在一些不足之处，有待于更多的研究和改进。今后需要完善的工作主要有以下几个方面：</w:t>
      </w:r>
    </w:p>
    <w:p w:rsidR="000B024E" w:rsidRPr="00480451" w:rsidRDefault="000B024E" w:rsidP="000B024E">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1</w:t>
      </w:r>
      <w:r w:rsidRPr="00480451">
        <w:rPr>
          <w:rFonts w:ascii="Times New Roman" w:hAnsi="Times New Roman" w:cs="Times New Roman"/>
          <w:sz w:val="24"/>
          <w:szCs w:val="24"/>
        </w:rPr>
        <w:t>）在分布式数据库搭建的时候，为了尽可能简化集群结构，常常采用网口较多的交换机，因为这种交换机下可以部署的节点较多。但是为了提高数据存储的可靠性，文中提出的基于字段均衡的分布式存储调度策略中同一</w:t>
      </w:r>
      <w:r w:rsidRPr="00480451">
        <w:rPr>
          <w:rFonts w:ascii="Times New Roman" w:hAnsi="Times New Roman" w:cs="Times New Roman"/>
          <w:sz w:val="24"/>
          <w:szCs w:val="24"/>
        </w:rPr>
        <w:t>DB</w:t>
      </w:r>
      <w:r w:rsidRPr="00480451">
        <w:rPr>
          <w:rFonts w:ascii="Times New Roman" w:hAnsi="Times New Roman" w:cs="Times New Roman"/>
          <w:sz w:val="24"/>
          <w:szCs w:val="24"/>
        </w:rPr>
        <w:t>的不同副本时跨交换机存储的。所以即使集群中节点数量较少时，也需要交换机的数量不少于副本数量。</w:t>
      </w:r>
    </w:p>
    <w:p w:rsidR="000B024E" w:rsidRPr="00480451" w:rsidRDefault="000B024E" w:rsidP="000B024E">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2</w:t>
      </w:r>
      <w:r w:rsidRPr="00480451">
        <w:rPr>
          <w:rFonts w:ascii="Times New Roman" w:hAnsi="Times New Roman" w:cs="Times New Roman"/>
          <w:sz w:val="24"/>
          <w:szCs w:val="24"/>
        </w:rPr>
        <w:t>）虽然集群节点之间网络一般通过有线连接，但是由于数据传输量较大，所以带宽资源比较宝贵。文中基于字段均衡的分布式存储调度算法和负载均衡算法都保证了字段在各节点上的均衡存储、副本跨交换机存储，但都没有考虑集群中数据传输时的带宽。后续的工作中应该在保证均衡性和可靠性的基础上，在数据进行传输时应选择</w:t>
      </w:r>
      <w:r w:rsidRPr="00480451">
        <w:rPr>
          <w:rFonts w:ascii="Times New Roman" w:hAnsi="Times New Roman" w:cs="Times New Roman"/>
          <w:sz w:val="24"/>
          <w:szCs w:val="24"/>
        </w:rPr>
        <w:t>“</w:t>
      </w:r>
      <w:r w:rsidRPr="00480451">
        <w:rPr>
          <w:rFonts w:ascii="Times New Roman" w:hAnsi="Times New Roman" w:cs="Times New Roman"/>
          <w:sz w:val="24"/>
          <w:szCs w:val="24"/>
        </w:rPr>
        <w:t>距离较近</w:t>
      </w:r>
      <w:r w:rsidRPr="00480451">
        <w:rPr>
          <w:rFonts w:ascii="Times New Roman" w:hAnsi="Times New Roman" w:cs="Times New Roman"/>
          <w:sz w:val="24"/>
          <w:szCs w:val="24"/>
        </w:rPr>
        <w:t>”</w:t>
      </w:r>
      <w:r w:rsidRPr="00480451">
        <w:rPr>
          <w:rFonts w:ascii="Times New Roman" w:hAnsi="Times New Roman" w:cs="Times New Roman"/>
          <w:sz w:val="24"/>
          <w:szCs w:val="24"/>
        </w:rPr>
        <w:t>节点进行传输，尽量提高文件传输效率。</w:t>
      </w:r>
    </w:p>
    <w:p w:rsidR="000B024E" w:rsidRPr="00480451" w:rsidRDefault="000B024E" w:rsidP="000B024E">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3</w:t>
      </w:r>
      <w:r w:rsidRPr="00480451">
        <w:rPr>
          <w:rFonts w:ascii="Times New Roman" w:hAnsi="Times New Roman" w:cs="Times New Roman"/>
          <w:sz w:val="24"/>
          <w:szCs w:val="24"/>
        </w:rPr>
        <w:t>）本文中的存储策略都是以最常用的每个</w:t>
      </w:r>
      <w:r w:rsidRPr="00480451">
        <w:rPr>
          <w:rFonts w:ascii="Times New Roman" w:hAnsi="Times New Roman" w:cs="Times New Roman"/>
          <w:sz w:val="24"/>
          <w:szCs w:val="24"/>
        </w:rPr>
        <w:t>DB</w:t>
      </w:r>
      <w:r w:rsidRPr="00480451">
        <w:rPr>
          <w:rFonts w:ascii="Times New Roman" w:hAnsi="Times New Roman" w:cs="Times New Roman"/>
          <w:sz w:val="24"/>
          <w:szCs w:val="24"/>
        </w:rPr>
        <w:t>存储三份副本设计的，还没有将备份数量的选择向用户提供接口。如果入户可以根据数据的重要性动态地选择备份级别，将在很大程度上提高数据库的可用性。</w:t>
      </w:r>
    </w:p>
    <w:p w:rsidR="003B1781" w:rsidRPr="00480451" w:rsidRDefault="000B024E" w:rsidP="003B1781">
      <w:pPr>
        <w:spacing w:line="400" w:lineRule="exact"/>
        <w:ind w:firstLine="420"/>
        <w:rPr>
          <w:rFonts w:ascii="Times New Roman" w:hAnsi="Times New Roman" w:cs="Times New Roman"/>
          <w:sz w:val="24"/>
          <w:szCs w:val="24"/>
        </w:rPr>
      </w:pPr>
      <w:r w:rsidRPr="00480451">
        <w:rPr>
          <w:rFonts w:ascii="Times New Roman" w:hAnsi="Times New Roman" w:cs="Times New Roman"/>
          <w:sz w:val="24"/>
          <w:szCs w:val="24"/>
        </w:rPr>
        <w:t>（</w:t>
      </w:r>
      <w:r w:rsidRPr="00480451">
        <w:rPr>
          <w:rFonts w:ascii="Times New Roman" w:hAnsi="Times New Roman" w:cs="Times New Roman"/>
          <w:sz w:val="24"/>
          <w:szCs w:val="24"/>
        </w:rPr>
        <w:t>4</w:t>
      </w:r>
      <w:r w:rsidRPr="00480451">
        <w:rPr>
          <w:rFonts w:ascii="Times New Roman" w:hAnsi="Times New Roman" w:cs="Times New Roman"/>
          <w:sz w:val="24"/>
          <w:szCs w:val="24"/>
        </w:rPr>
        <w:t>）在对大量不同字段存储可能导致堆积问题的优化方案中，每个</w:t>
      </w:r>
      <w:r w:rsidRPr="00480451">
        <w:rPr>
          <w:rFonts w:ascii="Times New Roman" w:hAnsi="Times New Roman" w:cs="Times New Roman"/>
          <w:sz w:val="24"/>
          <w:szCs w:val="24"/>
        </w:rPr>
        <w:t>DB</w:t>
      </w:r>
      <w:r w:rsidRPr="00480451">
        <w:rPr>
          <w:rFonts w:ascii="Times New Roman" w:hAnsi="Times New Roman" w:cs="Times New Roman"/>
          <w:sz w:val="24"/>
          <w:szCs w:val="24"/>
        </w:rPr>
        <w:t>在存储时都比较当前节点中</w:t>
      </w:r>
      <w:r w:rsidRPr="00480451">
        <w:rPr>
          <w:rFonts w:ascii="Times New Roman" w:hAnsi="Times New Roman" w:cs="Times New Roman"/>
          <w:sz w:val="24"/>
          <w:szCs w:val="24"/>
        </w:rPr>
        <w:t>DB</w:t>
      </w:r>
      <w:r w:rsidRPr="00480451">
        <w:rPr>
          <w:rFonts w:ascii="Times New Roman" w:hAnsi="Times New Roman" w:cs="Times New Roman"/>
          <w:sz w:val="24"/>
          <w:szCs w:val="24"/>
        </w:rPr>
        <w:t>数量与集群中最后一台节点上</w:t>
      </w:r>
      <w:r w:rsidRPr="00480451">
        <w:rPr>
          <w:rFonts w:ascii="Times New Roman" w:hAnsi="Times New Roman" w:cs="Times New Roman"/>
          <w:sz w:val="24"/>
          <w:szCs w:val="24"/>
        </w:rPr>
        <w:t>DB</w:t>
      </w:r>
      <w:r w:rsidRPr="00480451">
        <w:rPr>
          <w:rFonts w:ascii="Times New Roman" w:hAnsi="Times New Roman" w:cs="Times New Roman"/>
          <w:sz w:val="24"/>
          <w:szCs w:val="24"/>
        </w:rPr>
        <w:t>数量，在它们相差超过</w:t>
      </w:r>
      <w:r w:rsidRPr="00480451">
        <w:rPr>
          <w:rFonts w:ascii="Times New Roman" w:hAnsi="Times New Roman" w:cs="Times New Roman"/>
          <w:sz w:val="24"/>
          <w:szCs w:val="24"/>
        </w:rPr>
        <w:t>5</w:t>
      </w:r>
      <w:r w:rsidRPr="00480451">
        <w:rPr>
          <w:rFonts w:ascii="Times New Roman" w:hAnsi="Times New Roman" w:cs="Times New Roman"/>
          <w:sz w:val="24"/>
          <w:szCs w:val="24"/>
        </w:rPr>
        <w:t>个</w:t>
      </w:r>
      <w:r w:rsidRPr="00480451">
        <w:rPr>
          <w:rFonts w:ascii="Times New Roman" w:hAnsi="Times New Roman" w:cs="Times New Roman"/>
          <w:sz w:val="24"/>
          <w:szCs w:val="24"/>
        </w:rPr>
        <w:t>DB</w:t>
      </w:r>
      <w:r w:rsidRPr="00480451">
        <w:rPr>
          <w:rFonts w:ascii="Times New Roman" w:hAnsi="Times New Roman" w:cs="Times New Roman"/>
          <w:sz w:val="24"/>
          <w:szCs w:val="24"/>
        </w:rPr>
        <w:t>时，继续</w:t>
      </w:r>
      <w:r w:rsidR="008B0657">
        <w:rPr>
          <w:rFonts w:ascii="Times New Roman" w:hAnsi="Times New Roman" w:cs="Times New Roman"/>
          <w:sz w:val="24"/>
          <w:szCs w:val="24"/>
        </w:rPr>
        <w:t>轮循</w:t>
      </w:r>
      <w:r w:rsidRPr="00480451">
        <w:rPr>
          <w:rFonts w:ascii="Times New Roman" w:hAnsi="Times New Roman" w:cs="Times New Roman"/>
          <w:sz w:val="24"/>
          <w:szCs w:val="24"/>
        </w:rPr>
        <w:t>下一个节点。同样，这里相差的</w:t>
      </w:r>
      <w:r w:rsidRPr="00480451">
        <w:rPr>
          <w:rFonts w:ascii="Times New Roman" w:hAnsi="Times New Roman" w:cs="Times New Roman"/>
          <w:sz w:val="24"/>
          <w:szCs w:val="24"/>
        </w:rPr>
        <w:t>DB</w:t>
      </w:r>
      <w:r w:rsidRPr="00480451">
        <w:rPr>
          <w:rFonts w:ascii="Times New Roman" w:hAnsi="Times New Roman" w:cs="Times New Roman"/>
          <w:sz w:val="24"/>
          <w:szCs w:val="24"/>
        </w:rPr>
        <w:t>数量也没有向用户提供接口，在以后的改进工作中，可以提供给客户端选择的权限，根据集群中节点的性能做出灵活选择。</w:t>
      </w:r>
    </w:p>
    <w:p w:rsidR="003B1781" w:rsidRPr="00480451" w:rsidRDefault="003B1781">
      <w:pPr>
        <w:widowControl/>
        <w:jc w:val="left"/>
        <w:rPr>
          <w:rFonts w:ascii="Times New Roman" w:hAnsi="Times New Roman" w:cs="Times New Roman"/>
          <w:sz w:val="24"/>
          <w:szCs w:val="24"/>
        </w:rPr>
      </w:pPr>
      <w:r w:rsidRPr="00480451">
        <w:rPr>
          <w:rFonts w:ascii="Times New Roman" w:hAnsi="Times New Roman" w:cs="Times New Roman"/>
          <w:sz w:val="24"/>
          <w:szCs w:val="24"/>
        </w:rPr>
        <w:br w:type="page"/>
      </w:r>
    </w:p>
    <w:p w:rsidR="0056181A" w:rsidRPr="00480451" w:rsidRDefault="0056181A" w:rsidP="00724DDD">
      <w:pPr>
        <w:pStyle w:val="a8"/>
        <w:sectPr w:rsidR="0056181A" w:rsidRPr="00480451" w:rsidSect="006A192D">
          <w:headerReference w:type="even" r:id="rId49"/>
          <w:headerReference w:type="default" r:id="rId50"/>
          <w:footerReference w:type="even" r:id="rId51"/>
          <w:footerReference w:type="default" r:id="rId52"/>
          <w:type w:val="continuous"/>
          <w:pgSz w:w="11906" w:h="16838"/>
          <w:pgMar w:top="1440" w:right="1800" w:bottom="1440" w:left="1800" w:header="851" w:footer="992" w:gutter="0"/>
          <w:pgNumType w:start="1"/>
          <w:cols w:space="425"/>
          <w:docGrid w:type="lines" w:linePitch="312"/>
        </w:sectPr>
      </w:pPr>
    </w:p>
    <w:p w:rsidR="00590472" w:rsidRPr="00480451" w:rsidRDefault="002767D2" w:rsidP="003B1781">
      <w:pPr>
        <w:pStyle w:val="aa"/>
        <w:jc w:val="both"/>
      </w:pPr>
      <w:bookmarkStart w:id="56" w:name="_Toc499802916"/>
      <w:r w:rsidRPr="00480451">
        <w:lastRenderedPageBreak/>
        <w:t>参考文献</w:t>
      </w:r>
      <w:bookmarkStart w:id="57" w:name="_Ref469234348"/>
      <w:bookmarkEnd w:id="56"/>
    </w:p>
    <w:p w:rsidR="00984537" w:rsidRPr="00480451" w:rsidRDefault="00CF7AD0" w:rsidP="00984537">
      <w:pPr>
        <w:numPr>
          <w:ilvl w:val="0"/>
          <w:numId w:val="3"/>
        </w:numPr>
        <w:spacing w:line="400" w:lineRule="exact"/>
        <w:rPr>
          <w:rFonts w:ascii="Times New Roman" w:hAnsi="Times New Roman" w:cs="Times New Roman"/>
          <w:sz w:val="24"/>
          <w:szCs w:val="24"/>
        </w:rPr>
      </w:pPr>
      <w:bookmarkStart w:id="58" w:name="_Ref499326307"/>
      <w:r>
        <w:rPr>
          <w:rFonts w:ascii="Times New Roman" w:hAnsi="Times New Roman" w:cs="Times New Roman"/>
          <w:sz w:val="24"/>
          <w:szCs w:val="24"/>
        </w:rPr>
        <w:t xml:space="preserve"> </w:t>
      </w:r>
      <w:r w:rsidR="00984537" w:rsidRPr="00480451">
        <w:rPr>
          <w:rFonts w:ascii="Times New Roman" w:hAnsi="Times New Roman" w:cs="Times New Roman"/>
          <w:sz w:val="24"/>
          <w:szCs w:val="24"/>
        </w:rPr>
        <w:t>Bhowmick S, Chakraborty S, Agrawal D P. Study of Hadoop-MapReduce on Google N-Gram Datasets[C]. IEEE, International Conference on Mobile Ad Hoc and Sensor Systems. IEEE, 2016:488-490.</w:t>
      </w:r>
      <w:bookmarkEnd w:id="58"/>
    </w:p>
    <w:p w:rsidR="00E23E72" w:rsidRPr="00480451" w:rsidRDefault="00CF7AD0" w:rsidP="00E23E72">
      <w:pPr>
        <w:numPr>
          <w:ilvl w:val="0"/>
          <w:numId w:val="3"/>
        </w:numPr>
        <w:spacing w:line="400" w:lineRule="exact"/>
        <w:rPr>
          <w:rFonts w:ascii="Times New Roman" w:hAnsi="Times New Roman" w:cs="Times New Roman"/>
          <w:sz w:val="24"/>
          <w:szCs w:val="24"/>
        </w:rPr>
      </w:pPr>
      <w:bookmarkStart w:id="59" w:name="_Ref499326358"/>
      <w:bookmarkStart w:id="60" w:name="_Ref471660098"/>
      <w:r>
        <w:rPr>
          <w:rFonts w:ascii="Times New Roman" w:hAnsi="Times New Roman" w:cs="Times New Roman" w:hint="eastAsia"/>
          <w:sz w:val="24"/>
          <w:szCs w:val="24"/>
        </w:rPr>
        <w:t xml:space="preserve"> </w:t>
      </w:r>
      <w:r w:rsidR="00E23E72" w:rsidRPr="00480451">
        <w:rPr>
          <w:rFonts w:ascii="Times New Roman" w:hAnsi="Times New Roman" w:cs="Times New Roman"/>
          <w:sz w:val="24"/>
          <w:szCs w:val="24"/>
        </w:rPr>
        <w:t>阳振坤</w:t>
      </w:r>
      <w:r w:rsidR="00E23E72" w:rsidRPr="00480451">
        <w:rPr>
          <w:rFonts w:ascii="Times New Roman" w:hAnsi="Times New Roman" w:cs="Times New Roman"/>
          <w:sz w:val="24"/>
          <w:szCs w:val="24"/>
        </w:rPr>
        <w:t xml:space="preserve">, </w:t>
      </w:r>
      <w:r w:rsidR="00E23E72" w:rsidRPr="00480451">
        <w:rPr>
          <w:rFonts w:ascii="Times New Roman" w:hAnsi="Times New Roman" w:cs="Times New Roman"/>
          <w:sz w:val="24"/>
          <w:szCs w:val="24"/>
        </w:rPr>
        <w:t>杨传辉</w:t>
      </w:r>
      <w:r w:rsidR="00E23E72" w:rsidRPr="00480451">
        <w:rPr>
          <w:rFonts w:ascii="Times New Roman" w:hAnsi="Times New Roman" w:cs="Times New Roman"/>
          <w:sz w:val="24"/>
          <w:szCs w:val="24"/>
        </w:rPr>
        <w:t xml:space="preserve">, </w:t>
      </w:r>
      <w:r w:rsidR="00E23E72" w:rsidRPr="00480451">
        <w:rPr>
          <w:rFonts w:ascii="Times New Roman" w:hAnsi="Times New Roman" w:cs="Times New Roman"/>
          <w:sz w:val="24"/>
          <w:szCs w:val="24"/>
        </w:rPr>
        <w:t>李震</w:t>
      </w:r>
      <w:r w:rsidR="00E23E72" w:rsidRPr="00480451">
        <w:rPr>
          <w:rFonts w:ascii="Times New Roman" w:hAnsi="Times New Roman" w:cs="Times New Roman"/>
          <w:sz w:val="24"/>
          <w:szCs w:val="24"/>
        </w:rPr>
        <w:t xml:space="preserve">. </w:t>
      </w:r>
      <w:r w:rsidR="00E23E72" w:rsidRPr="00480451">
        <w:rPr>
          <w:rFonts w:ascii="Times New Roman" w:hAnsi="Times New Roman" w:cs="Times New Roman"/>
          <w:sz w:val="24"/>
          <w:szCs w:val="24"/>
        </w:rPr>
        <w:t>海量结构化数据存储管理系统</w:t>
      </w:r>
      <w:r w:rsidR="00E23E72" w:rsidRPr="00480451">
        <w:rPr>
          <w:rFonts w:ascii="Times New Roman" w:hAnsi="Times New Roman" w:cs="Times New Roman"/>
          <w:sz w:val="24"/>
          <w:szCs w:val="24"/>
        </w:rPr>
        <w:t xml:space="preserve">OceanBase[J]. </w:t>
      </w:r>
      <w:r w:rsidR="00E23E72" w:rsidRPr="00480451">
        <w:rPr>
          <w:rFonts w:ascii="Times New Roman" w:hAnsi="Times New Roman" w:cs="Times New Roman"/>
          <w:sz w:val="24"/>
          <w:szCs w:val="24"/>
        </w:rPr>
        <w:t>科研信息化技术与应用</w:t>
      </w:r>
      <w:r w:rsidR="00E23E72" w:rsidRPr="00480451">
        <w:rPr>
          <w:rFonts w:ascii="Times New Roman" w:hAnsi="Times New Roman" w:cs="Times New Roman"/>
          <w:sz w:val="24"/>
          <w:szCs w:val="24"/>
        </w:rPr>
        <w:t>, 2013, 4(1):41-48.</w:t>
      </w:r>
      <w:bookmarkEnd w:id="59"/>
    </w:p>
    <w:p w:rsidR="00E23E72" w:rsidRPr="00480451" w:rsidRDefault="00CF7AD0" w:rsidP="00B8294B">
      <w:pPr>
        <w:numPr>
          <w:ilvl w:val="0"/>
          <w:numId w:val="3"/>
        </w:numPr>
        <w:spacing w:line="400" w:lineRule="exact"/>
        <w:rPr>
          <w:rFonts w:ascii="Times New Roman" w:hAnsi="Times New Roman" w:cs="Times New Roman"/>
          <w:sz w:val="24"/>
          <w:szCs w:val="24"/>
        </w:rPr>
      </w:pPr>
      <w:bookmarkStart w:id="61" w:name="_Ref499326402"/>
      <w:r>
        <w:rPr>
          <w:rFonts w:ascii="Times New Roman" w:hAnsi="Times New Roman" w:cs="Times New Roman" w:hint="eastAsia"/>
          <w:sz w:val="24"/>
          <w:szCs w:val="24"/>
        </w:rPr>
        <w:t xml:space="preserve"> </w:t>
      </w:r>
      <w:r w:rsidR="00B8294B" w:rsidRPr="00480451">
        <w:rPr>
          <w:rFonts w:ascii="Times New Roman" w:hAnsi="Times New Roman" w:cs="Times New Roman"/>
          <w:sz w:val="24"/>
          <w:szCs w:val="24"/>
        </w:rPr>
        <w:t>杨传辉</w:t>
      </w:r>
      <w:r w:rsidR="00B8294B" w:rsidRPr="00480451">
        <w:rPr>
          <w:rFonts w:ascii="Times New Roman" w:hAnsi="Times New Roman" w:cs="Times New Roman"/>
          <w:sz w:val="24"/>
          <w:szCs w:val="24"/>
        </w:rPr>
        <w:t xml:space="preserve">. </w:t>
      </w:r>
      <w:r w:rsidR="00B8294B" w:rsidRPr="00480451">
        <w:rPr>
          <w:rFonts w:ascii="Times New Roman" w:hAnsi="Times New Roman" w:cs="Times New Roman"/>
          <w:sz w:val="24"/>
          <w:szCs w:val="24"/>
        </w:rPr>
        <w:t>大规模分布式存储系统</w:t>
      </w:r>
      <w:r w:rsidR="00B8294B" w:rsidRPr="00480451">
        <w:rPr>
          <w:rFonts w:ascii="Times New Roman" w:hAnsi="Times New Roman" w:cs="Times New Roman"/>
          <w:sz w:val="24"/>
          <w:szCs w:val="24"/>
        </w:rPr>
        <w:t>:</w:t>
      </w:r>
      <w:r w:rsidR="00B8294B" w:rsidRPr="00480451">
        <w:rPr>
          <w:rFonts w:ascii="Times New Roman" w:hAnsi="Times New Roman" w:cs="Times New Roman"/>
          <w:sz w:val="24"/>
          <w:szCs w:val="24"/>
        </w:rPr>
        <w:t>原理解析与架构实战</w:t>
      </w:r>
      <w:r w:rsidR="00B8294B" w:rsidRPr="00480451">
        <w:rPr>
          <w:rFonts w:ascii="Times New Roman" w:hAnsi="Times New Roman" w:cs="Times New Roman"/>
          <w:sz w:val="24"/>
          <w:szCs w:val="24"/>
        </w:rPr>
        <w:t xml:space="preserve">[M]. </w:t>
      </w:r>
      <w:r w:rsidR="00B8294B" w:rsidRPr="00480451">
        <w:rPr>
          <w:rFonts w:ascii="Times New Roman" w:hAnsi="Times New Roman" w:cs="Times New Roman"/>
          <w:sz w:val="24"/>
          <w:szCs w:val="24"/>
        </w:rPr>
        <w:t>机械工业出版社</w:t>
      </w:r>
      <w:r w:rsidR="00B8294B" w:rsidRPr="00480451">
        <w:rPr>
          <w:rFonts w:ascii="Times New Roman" w:hAnsi="Times New Roman" w:cs="Times New Roman"/>
          <w:sz w:val="24"/>
          <w:szCs w:val="24"/>
        </w:rPr>
        <w:t>, 2013.</w:t>
      </w:r>
      <w:bookmarkEnd w:id="61"/>
    </w:p>
    <w:p w:rsidR="00B8294B" w:rsidRPr="00480451" w:rsidRDefault="00CF7AD0" w:rsidP="0087563D">
      <w:pPr>
        <w:numPr>
          <w:ilvl w:val="0"/>
          <w:numId w:val="3"/>
        </w:numPr>
        <w:spacing w:line="400" w:lineRule="exact"/>
        <w:rPr>
          <w:rFonts w:ascii="Times New Roman" w:hAnsi="Times New Roman" w:cs="Times New Roman"/>
          <w:sz w:val="24"/>
          <w:szCs w:val="24"/>
        </w:rPr>
      </w:pPr>
      <w:bookmarkStart w:id="62" w:name="_Ref499326424"/>
      <w:r>
        <w:rPr>
          <w:rFonts w:ascii="Times New Roman" w:hAnsi="Times New Roman" w:cs="Times New Roman"/>
          <w:sz w:val="24"/>
          <w:szCs w:val="24"/>
        </w:rPr>
        <w:t xml:space="preserve"> </w:t>
      </w:r>
      <w:r w:rsidR="0087563D" w:rsidRPr="00480451">
        <w:rPr>
          <w:rFonts w:ascii="Times New Roman" w:hAnsi="Times New Roman" w:cs="Times New Roman"/>
          <w:sz w:val="24"/>
          <w:szCs w:val="24"/>
        </w:rPr>
        <w:t>Dong B, Zheng Q, Tian F, et al. An optimized approach for storing and accessing small files on cloud storage[J]. Journal of Network &amp; Computer Applications, 2012, 35(6):1847-1862.</w:t>
      </w:r>
      <w:bookmarkEnd w:id="62"/>
    </w:p>
    <w:p w:rsidR="0087563D" w:rsidRPr="00480451" w:rsidRDefault="00CF7AD0" w:rsidP="0087563D">
      <w:pPr>
        <w:numPr>
          <w:ilvl w:val="0"/>
          <w:numId w:val="3"/>
        </w:numPr>
        <w:spacing w:line="400" w:lineRule="exact"/>
        <w:rPr>
          <w:rFonts w:ascii="Times New Roman" w:hAnsi="Times New Roman" w:cs="Times New Roman"/>
          <w:sz w:val="24"/>
          <w:szCs w:val="24"/>
        </w:rPr>
      </w:pPr>
      <w:bookmarkStart w:id="63" w:name="_Ref499326489"/>
      <w:r>
        <w:rPr>
          <w:rFonts w:ascii="Times New Roman" w:hAnsi="Times New Roman" w:cs="Times New Roman"/>
          <w:sz w:val="24"/>
          <w:szCs w:val="24"/>
        </w:rPr>
        <w:t xml:space="preserve"> </w:t>
      </w:r>
      <w:r w:rsidR="0087563D" w:rsidRPr="00480451">
        <w:rPr>
          <w:rFonts w:ascii="Times New Roman" w:hAnsi="Times New Roman" w:cs="Times New Roman"/>
          <w:sz w:val="24"/>
          <w:szCs w:val="24"/>
        </w:rPr>
        <w:t>Abadi D, Madden S, Ferreira M. Integrating compression and execution in column-oriented database systems[C]// ACM SIGMOD International Conference on Management of Data, Chicago, Illinois, Usa, June. DBLP, 2006:671-682.</w:t>
      </w:r>
      <w:bookmarkEnd w:id="63"/>
    </w:p>
    <w:p w:rsidR="0087563D" w:rsidRPr="00480451" w:rsidRDefault="00CF7AD0" w:rsidP="0087563D">
      <w:pPr>
        <w:numPr>
          <w:ilvl w:val="0"/>
          <w:numId w:val="3"/>
        </w:numPr>
        <w:spacing w:line="400" w:lineRule="exact"/>
        <w:rPr>
          <w:rFonts w:ascii="Times New Roman" w:hAnsi="Times New Roman" w:cs="Times New Roman"/>
          <w:sz w:val="24"/>
          <w:szCs w:val="24"/>
        </w:rPr>
      </w:pPr>
      <w:bookmarkStart w:id="64" w:name="_Ref499326546"/>
      <w:r>
        <w:rPr>
          <w:rFonts w:ascii="Times New Roman" w:hAnsi="Times New Roman" w:cs="Times New Roman"/>
          <w:sz w:val="24"/>
          <w:szCs w:val="24"/>
        </w:rPr>
        <w:t xml:space="preserve"> </w:t>
      </w:r>
      <w:r w:rsidR="0087563D" w:rsidRPr="00480451">
        <w:rPr>
          <w:rFonts w:ascii="Times New Roman" w:hAnsi="Times New Roman" w:cs="Times New Roman"/>
          <w:sz w:val="24"/>
          <w:szCs w:val="24"/>
        </w:rPr>
        <w:t>Abadi D J, Boncz P A, Harizopoulos S. Column oriented Database Systems.[J]. Proceedings of the Vldb Endowment, 2009, 2(2):1664-1665.</w:t>
      </w:r>
      <w:bookmarkEnd w:id="64"/>
    </w:p>
    <w:p w:rsidR="0087563D" w:rsidRPr="00480451" w:rsidRDefault="00CF7AD0" w:rsidP="0087563D">
      <w:pPr>
        <w:numPr>
          <w:ilvl w:val="0"/>
          <w:numId w:val="3"/>
        </w:numPr>
        <w:spacing w:line="400" w:lineRule="exact"/>
        <w:rPr>
          <w:rFonts w:ascii="Times New Roman" w:hAnsi="Times New Roman" w:cs="Times New Roman"/>
          <w:sz w:val="24"/>
          <w:szCs w:val="24"/>
        </w:rPr>
      </w:pPr>
      <w:bookmarkStart w:id="65" w:name="_Ref499327699"/>
      <w:r>
        <w:rPr>
          <w:rFonts w:ascii="Times New Roman" w:hAnsi="Times New Roman" w:cs="Times New Roman"/>
          <w:sz w:val="24"/>
          <w:szCs w:val="24"/>
        </w:rPr>
        <w:t xml:space="preserve"> </w:t>
      </w:r>
      <w:r w:rsidR="0087563D" w:rsidRPr="00480451">
        <w:rPr>
          <w:rFonts w:ascii="Times New Roman" w:hAnsi="Times New Roman" w:cs="Times New Roman"/>
          <w:sz w:val="24"/>
          <w:szCs w:val="24"/>
        </w:rPr>
        <w:t>Abadi D J. Query execution in column-oriented database systems[J]. Massachusetts Institute of Technology, 2009, 2(2):671--682.</w:t>
      </w:r>
      <w:bookmarkEnd w:id="65"/>
    </w:p>
    <w:p w:rsidR="0087563D" w:rsidRPr="00480451" w:rsidRDefault="00CF7AD0" w:rsidP="0087563D">
      <w:pPr>
        <w:numPr>
          <w:ilvl w:val="0"/>
          <w:numId w:val="3"/>
        </w:numPr>
        <w:spacing w:line="400" w:lineRule="exact"/>
        <w:rPr>
          <w:rFonts w:ascii="Times New Roman" w:hAnsi="Times New Roman" w:cs="Times New Roman"/>
          <w:sz w:val="24"/>
          <w:szCs w:val="24"/>
        </w:rPr>
      </w:pPr>
      <w:bookmarkStart w:id="66" w:name="_Ref499327729"/>
      <w:r>
        <w:rPr>
          <w:rFonts w:ascii="Times New Roman" w:hAnsi="Times New Roman" w:cs="Times New Roman"/>
          <w:sz w:val="24"/>
          <w:szCs w:val="24"/>
        </w:rPr>
        <w:t xml:space="preserve"> </w:t>
      </w:r>
      <w:r w:rsidR="0087563D" w:rsidRPr="00480451">
        <w:rPr>
          <w:rFonts w:ascii="Times New Roman" w:hAnsi="Times New Roman" w:cs="Times New Roman"/>
          <w:sz w:val="24"/>
          <w:szCs w:val="24"/>
        </w:rPr>
        <w:t>Yan W, Li C L, Du S, et al. An Optimization Algorithm for Heterogeneous Hadoop Clusters Based on Dynamic Load Balancing[C]// International Conference on Parallel and Distributed Computing, Applications and Technologies. IEEE, 2017:250-255.</w:t>
      </w:r>
      <w:bookmarkEnd w:id="66"/>
    </w:p>
    <w:p w:rsidR="0087563D" w:rsidRPr="00480451" w:rsidRDefault="00CF7AD0" w:rsidP="0087563D">
      <w:pPr>
        <w:numPr>
          <w:ilvl w:val="0"/>
          <w:numId w:val="3"/>
        </w:numPr>
        <w:spacing w:line="400" w:lineRule="exact"/>
        <w:rPr>
          <w:rFonts w:ascii="Times New Roman" w:hAnsi="Times New Roman" w:cs="Times New Roman"/>
          <w:sz w:val="24"/>
          <w:szCs w:val="24"/>
        </w:rPr>
      </w:pPr>
      <w:bookmarkStart w:id="67" w:name="_Ref499327768"/>
      <w:r>
        <w:rPr>
          <w:rFonts w:ascii="Times New Roman" w:hAnsi="Times New Roman" w:cs="Times New Roman"/>
          <w:sz w:val="24"/>
          <w:szCs w:val="24"/>
        </w:rPr>
        <w:t xml:space="preserve"> </w:t>
      </w:r>
      <w:r w:rsidR="0087563D" w:rsidRPr="00480451">
        <w:rPr>
          <w:rFonts w:ascii="Times New Roman" w:hAnsi="Times New Roman" w:cs="Times New Roman"/>
          <w:sz w:val="24"/>
          <w:szCs w:val="24"/>
        </w:rPr>
        <w:t>Liu Y, Jing W, Liu Y, et al. A sliding window</w:t>
      </w:r>
      <w:r w:rsidR="0087563D" w:rsidRPr="00480451">
        <w:rPr>
          <w:rFonts w:ascii="宋体" w:eastAsia="宋体" w:hAnsi="宋体" w:cs="宋体" w:hint="eastAsia"/>
          <w:sz w:val="24"/>
          <w:szCs w:val="24"/>
        </w:rPr>
        <w:t>‐</w:t>
      </w:r>
      <w:r w:rsidR="0087563D" w:rsidRPr="00480451">
        <w:rPr>
          <w:rFonts w:ascii="Times New Roman" w:hAnsi="Times New Roman" w:cs="Times New Roman"/>
          <w:sz w:val="24"/>
          <w:szCs w:val="24"/>
        </w:rPr>
        <w:t>based dynamic load balancing for heterogeneous Hadoop clusters[J]. Concurrency &amp; Computation Practice &amp; Experience, 2017, 29(3):n/a-n/a.</w:t>
      </w:r>
      <w:bookmarkEnd w:id="67"/>
    </w:p>
    <w:p w:rsidR="0087563D" w:rsidRPr="00480451" w:rsidRDefault="0087563D" w:rsidP="0087563D">
      <w:pPr>
        <w:numPr>
          <w:ilvl w:val="0"/>
          <w:numId w:val="3"/>
        </w:numPr>
        <w:spacing w:line="400" w:lineRule="exact"/>
        <w:rPr>
          <w:rFonts w:ascii="Times New Roman" w:hAnsi="Times New Roman" w:cs="Times New Roman"/>
          <w:sz w:val="24"/>
          <w:szCs w:val="24"/>
        </w:rPr>
      </w:pPr>
      <w:bookmarkStart w:id="68" w:name="_Ref499327801"/>
      <w:r w:rsidRPr="00480451">
        <w:rPr>
          <w:rFonts w:ascii="Times New Roman" w:hAnsi="Times New Roman" w:cs="Times New Roman"/>
          <w:sz w:val="24"/>
          <w:szCs w:val="24"/>
        </w:rPr>
        <w:t>Kumar S, Singhal N. A Study on the Assessment of Load Balancing Algorithms in a Grid Based Network[J]. International Journal of Soft Computing &amp; Engineering, 2012, 2(1).</w:t>
      </w:r>
      <w:bookmarkEnd w:id="68"/>
    </w:p>
    <w:p w:rsidR="0087563D" w:rsidRPr="00480451" w:rsidRDefault="0087563D" w:rsidP="0087563D">
      <w:pPr>
        <w:numPr>
          <w:ilvl w:val="0"/>
          <w:numId w:val="3"/>
        </w:numPr>
        <w:spacing w:line="400" w:lineRule="exact"/>
        <w:rPr>
          <w:rFonts w:ascii="Times New Roman" w:hAnsi="Times New Roman" w:cs="Times New Roman"/>
          <w:sz w:val="24"/>
          <w:szCs w:val="24"/>
        </w:rPr>
      </w:pPr>
      <w:bookmarkStart w:id="69" w:name="_Ref499327828"/>
      <w:r w:rsidRPr="00480451">
        <w:rPr>
          <w:rFonts w:ascii="Times New Roman" w:hAnsi="Times New Roman" w:cs="Times New Roman"/>
          <w:sz w:val="24"/>
          <w:szCs w:val="24"/>
        </w:rPr>
        <w:t>Li W, Zhou J, Lin Z, et al. Hadoop-Based Dynamic Load Balance Scheduling Algorithm of Logistics Inventory[C]// International Conference on Computational Intelligence and Security. IEEE, 2017:5-8.</w:t>
      </w:r>
      <w:bookmarkEnd w:id="69"/>
    </w:p>
    <w:p w:rsidR="0087563D" w:rsidRPr="00480451" w:rsidRDefault="0087563D" w:rsidP="0087563D">
      <w:pPr>
        <w:numPr>
          <w:ilvl w:val="0"/>
          <w:numId w:val="3"/>
        </w:numPr>
        <w:spacing w:line="400" w:lineRule="exact"/>
        <w:rPr>
          <w:rFonts w:ascii="Times New Roman" w:hAnsi="Times New Roman" w:cs="Times New Roman"/>
          <w:sz w:val="24"/>
          <w:szCs w:val="24"/>
        </w:rPr>
      </w:pPr>
      <w:bookmarkStart w:id="70" w:name="_Ref499327859"/>
      <w:r w:rsidRPr="00480451">
        <w:rPr>
          <w:rFonts w:ascii="Times New Roman" w:hAnsi="Times New Roman" w:cs="Times New Roman"/>
          <w:sz w:val="24"/>
          <w:szCs w:val="24"/>
        </w:rPr>
        <w:t xml:space="preserve">Yadav S, Vishwakarma S, Verma A. Efficient &amp; Accurate Scheduling Algorithm </w:t>
      </w:r>
      <w:r w:rsidRPr="00480451">
        <w:rPr>
          <w:rFonts w:ascii="Times New Roman" w:hAnsi="Times New Roman" w:cs="Times New Roman"/>
          <w:sz w:val="24"/>
          <w:szCs w:val="24"/>
        </w:rPr>
        <w:lastRenderedPageBreak/>
        <w:t>for Cloudera Hadoop[C]// International Conference on Computational Intelligence and Communication Networks. IEEE, 2016:839-844.</w:t>
      </w:r>
      <w:bookmarkEnd w:id="70"/>
    </w:p>
    <w:p w:rsidR="0087563D" w:rsidRPr="00480451" w:rsidRDefault="0087563D" w:rsidP="0087563D">
      <w:pPr>
        <w:numPr>
          <w:ilvl w:val="0"/>
          <w:numId w:val="3"/>
        </w:numPr>
        <w:spacing w:line="400" w:lineRule="exact"/>
        <w:rPr>
          <w:rFonts w:ascii="Times New Roman" w:hAnsi="Times New Roman" w:cs="Times New Roman"/>
          <w:sz w:val="24"/>
          <w:szCs w:val="24"/>
        </w:rPr>
      </w:pPr>
      <w:bookmarkStart w:id="71" w:name="_Ref499327879"/>
      <w:r w:rsidRPr="00480451">
        <w:rPr>
          <w:rFonts w:ascii="Times New Roman" w:hAnsi="Times New Roman" w:cs="Times New Roman"/>
          <w:sz w:val="24"/>
          <w:szCs w:val="24"/>
        </w:rPr>
        <w:t>Hou X, Pal D, Ashwin K T K, et al. Privacy Preserving Rack-Based Dynamic Workload Balancing for Hadoop MapReduce[C]// IEEE, International Conference on Big Data Security on Cloud. IEEE, 2016:30-35.</w:t>
      </w:r>
      <w:bookmarkEnd w:id="71"/>
    </w:p>
    <w:p w:rsidR="00190CEA" w:rsidRPr="00480451" w:rsidRDefault="00190CEA" w:rsidP="00190CEA">
      <w:pPr>
        <w:numPr>
          <w:ilvl w:val="0"/>
          <w:numId w:val="3"/>
        </w:numPr>
        <w:spacing w:line="400" w:lineRule="exact"/>
        <w:rPr>
          <w:rFonts w:ascii="Times New Roman" w:hAnsi="Times New Roman" w:cs="Times New Roman"/>
          <w:sz w:val="24"/>
          <w:szCs w:val="24"/>
        </w:rPr>
      </w:pPr>
      <w:bookmarkStart w:id="72" w:name="_Ref499327901"/>
      <w:r w:rsidRPr="00480451">
        <w:rPr>
          <w:rFonts w:ascii="Times New Roman" w:hAnsi="Times New Roman" w:cs="Times New Roman"/>
          <w:sz w:val="24"/>
          <w:szCs w:val="24"/>
        </w:rPr>
        <w:t>黄建忠</w:t>
      </w:r>
      <w:r w:rsidRPr="00480451">
        <w:rPr>
          <w:rFonts w:ascii="Times New Roman" w:hAnsi="Times New Roman" w:cs="Times New Roman"/>
          <w:sz w:val="24"/>
          <w:szCs w:val="24"/>
        </w:rPr>
        <w:t>,</w:t>
      </w:r>
      <w:r w:rsidRPr="00480451">
        <w:rPr>
          <w:rFonts w:ascii="Times New Roman" w:hAnsi="Times New Roman" w:cs="Times New Roman"/>
          <w:sz w:val="24"/>
          <w:szCs w:val="24"/>
        </w:rPr>
        <w:t>曹强</w:t>
      </w:r>
      <w:r w:rsidRPr="00480451">
        <w:rPr>
          <w:rFonts w:ascii="Times New Roman" w:hAnsi="Times New Roman" w:cs="Times New Roman"/>
          <w:sz w:val="24"/>
          <w:szCs w:val="24"/>
        </w:rPr>
        <w:t>,</w:t>
      </w:r>
      <w:r w:rsidRPr="00480451">
        <w:rPr>
          <w:rFonts w:ascii="Times New Roman" w:hAnsi="Times New Roman" w:cs="Times New Roman"/>
          <w:sz w:val="24"/>
          <w:szCs w:val="24"/>
        </w:rPr>
        <w:t>黄思倜</w:t>
      </w:r>
      <w:r w:rsidRPr="00480451">
        <w:rPr>
          <w:rFonts w:ascii="Times New Roman" w:hAnsi="Times New Roman" w:cs="Times New Roman"/>
          <w:sz w:val="24"/>
          <w:szCs w:val="24"/>
        </w:rPr>
        <w:t>,</w:t>
      </w:r>
      <w:r w:rsidRPr="00480451">
        <w:rPr>
          <w:rFonts w:ascii="Times New Roman" w:hAnsi="Times New Roman" w:cs="Times New Roman"/>
          <w:sz w:val="24"/>
          <w:szCs w:val="24"/>
        </w:rPr>
        <w:t>谢长生</w:t>
      </w:r>
      <w:r w:rsidRPr="00480451">
        <w:rPr>
          <w:rFonts w:ascii="Times New Roman" w:hAnsi="Times New Roman" w:cs="Times New Roman"/>
          <w:sz w:val="24"/>
          <w:szCs w:val="24"/>
        </w:rPr>
        <w:t xml:space="preserve">. </w:t>
      </w:r>
      <w:r w:rsidRPr="00480451">
        <w:rPr>
          <w:rFonts w:ascii="Times New Roman" w:hAnsi="Times New Roman" w:cs="Times New Roman"/>
          <w:sz w:val="24"/>
          <w:szCs w:val="24"/>
        </w:rPr>
        <w:t>面向纠删码存储集群的节点并发重构</w:t>
      </w:r>
      <w:r w:rsidRPr="00480451">
        <w:rPr>
          <w:rFonts w:ascii="Times New Roman" w:hAnsi="Times New Roman" w:cs="Times New Roman"/>
          <w:sz w:val="24"/>
          <w:szCs w:val="24"/>
        </w:rPr>
        <w:t xml:space="preserve">[J]. </w:t>
      </w:r>
      <w:r w:rsidRPr="00480451">
        <w:rPr>
          <w:rFonts w:ascii="Times New Roman" w:hAnsi="Times New Roman" w:cs="Times New Roman"/>
          <w:sz w:val="24"/>
          <w:szCs w:val="24"/>
        </w:rPr>
        <w:t>计算机研究与发展</w:t>
      </w:r>
      <w:r w:rsidRPr="00480451">
        <w:rPr>
          <w:rFonts w:ascii="Times New Roman" w:hAnsi="Times New Roman" w:cs="Times New Roman"/>
          <w:sz w:val="24"/>
          <w:szCs w:val="24"/>
        </w:rPr>
        <w:t>,2016,53(09):1918-1929.</w:t>
      </w:r>
      <w:bookmarkEnd w:id="72"/>
      <w:r w:rsidRPr="00480451">
        <w:rPr>
          <w:rFonts w:ascii="Times New Roman" w:hAnsi="Times New Roman" w:cs="Times New Roman"/>
          <w:sz w:val="24"/>
          <w:szCs w:val="24"/>
        </w:rPr>
        <w:t xml:space="preserve"> </w:t>
      </w:r>
    </w:p>
    <w:p w:rsidR="00C77A6F" w:rsidRPr="00480451" w:rsidRDefault="00C77A6F" w:rsidP="00C77A6F">
      <w:pPr>
        <w:numPr>
          <w:ilvl w:val="0"/>
          <w:numId w:val="3"/>
        </w:numPr>
        <w:spacing w:line="400" w:lineRule="exact"/>
        <w:rPr>
          <w:rFonts w:ascii="Times New Roman" w:hAnsi="Times New Roman" w:cs="Times New Roman"/>
          <w:sz w:val="24"/>
          <w:szCs w:val="24"/>
        </w:rPr>
      </w:pPr>
      <w:r w:rsidRPr="00480451">
        <w:rPr>
          <w:rFonts w:ascii="Times New Roman" w:hAnsi="Times New Roman" w:cs="Times New Roman"/>
          <w:sz w:val="24"/>
          <w:szCs w:val="24"/>
        </w:rPr>
        <w:t>章宏灿</w:t>
      </w:r>
      <w:r w:rsidRPr="00480451">
        <w:rPr>
          <w:rFonts w:ascii="Times New Roman" w:hAnsi="Times New Roman" w:cs="Times New Roman"/>
          <w:sz w:val="24"/>
          <w:szCs w:val="24"/>
        </w:rPr>
        <w:t>,</w:t>
      </w:r>
      <w:r w:rsidRPr="00480451">
        <w:rPr>
          <w:rFonts w:ascii="Times New Roman" w:hAnsi="Times New Roman" w:cs="Times New Roman"/>
          <w:sz w:val="24"/>
          <w:szCs w:val="24"/>
        </w:rPr>
        <w:t>薛巍</w:t>
      </w:r>
      <w:r w:rsidRPr="00480451">
        <w:rPr>
          <w:rFonts w:ascii="Times New Roman" w:hAnsi="Times New Roman" w:cs="Times New Roman"/>
          <w:sz w:val="24"/>
          <w:szCs w:val="24"/>
        </w:rPr>
        <w:t xml:space="preserve">. </w:t>
      </w:r>
      <w:r w:rsidRPr="00480451">
        <w:rPr>
          <w:rFonts w:ascii="Times New Roman" w:hAnsi="Times New Roman" w:cs="Times New Roman"/>
          <w:sz w:val="24"/>
          <w:szCs w:val="24"/>
        </w:rPr>
        <w:t>集群</w:t>
      </w:r>
      <w:r w:rsidRPr="00480451">
        <w:rPr>
          <w:rFonts w:ascii="Times New Roman" w:hAnsi="Times New Roman" w:cs="Times New Roman"/>
          <w:sz w:val="24"/>
          <w:szCs w:val="24"/>
        </w:rPr>
        <w:t>RAID5</w:t>
      </w:r>
      <w:r w:rsidRPr="00480451">
        <w:rPr>
          <w:rFonts w:ascii="Times New Roman" w:hAnsi="Times New Roman" w:cs="Times New Roman"/>
          <w:sz w:val="24"/>
          <w:szCs w:val="24"/>
        </w:rPr>
        <w:t>存储系统可靠性分析</w:t>
      </w:r>
      <w:r w:rsidRPr="00480451">
        <w:rPr>
          <w:rFonts w:ascii="Times New Roman" w:hAnsi="Times New Roman" w:cs="Times New Roman"/>
          <w:sz w:val="24"/>
          <w:szCs w:val="24"/>
        </w:rPr>
        <w:t xml:space="preserve">[J]. </w:t>
      </w:r>
      <w:r w:rsidRPr="00480451">
        <w:rPr>
          <w:rFonts w:ascii="Times New Roman" w:hAnsi="Times New Roman" w:cs="Times New Roman"/>
          <w:sz w:val="24"/>
          <w:szCs w:val="24"/>
        </w:rPr>
        <w:t>计算机研究与发展</w:t>
      </w:r>
      <w:r w:rsidRPr="00480451">
        <w:rPr>
          <w:rFonts w:ascii="Times New Roman" w:hAnsi="Times New Roman" w:cs="Times New Roman"/>
          <w:sz w:val="24"/>
          <w:szCs w:val="24"/>
        </w:rPr>
        <w:t>,2010,47(04):727-735.</w:t>
      </w:r>
    </w:p>
    <w:p w:rsidR="00E01024" w:rsidRPr="00480451" w:rsidRDefault="00E01024" w:rsidP="00E01024">
      <w:pPr>
        <w:numPr>
          <w:ilvl w:val="0"/>
          <w:numId w:val="3"/>
        </w:numPr>
        <w:spacing w:line="400" w:lineRule="exact"/>
        <w:rPr>
          <w:rFonts w:ascii="Times New Roman" w:hAnsi="Times New Roman" w:cs="Times New Roman"/>
          <w:sz w:val="24"/>
          <w:szCs w:val="24"/>
        </w:rPr>
      </w:pPr>
      <w:bookmarkStart w:id="73" w:name="_Ref499327973"/>
      <w:r w:rsidRPr="00480451">
        <w:rPr>
          <w:rFonts w:ascii="Times New Roman" w:hAnsi="Times New Roman" w:cs="Times New Roman"/>
          <w:sz w:val="24"/>
          <w:szCs w:val="24"/>
        </w:rPr>
        <w:t>Ghemawat S, Gobioff H, Leung S T. The Google file system[C]// Nineteenth ACM Symposium on Operating Systems Principles. ACM, 2003:29-43.</w:t>
      </w:r>
      <w:bookmarkEnd w:id="73"/>
    </w:p>
    <w:p w:rsidR="0087563D" w:rsidRPr="00480451" w:rsidRDefault="0087563D" w:rsidP="0087563D">
      <w:pPr>
        <w:numPr>
          <w:ilvl w:val="0"/>
          <w:numId w:val="3"/>
        </w:numPr>
        <w:spacing w:line="400" w:lineRule="exact"/>
        <w:rPr>
          <w:rFonts w:ascii="Times New Roman" w:hAnsi="Times New Roman" w:cs="Times New Roman"/>
          <w:sz w:val="24"/>
          <w:szCs w:val="24"/>
        </w:rPr>
      </w:pPr>
      <w:bookmarkStart w:id="74" w:name="_Ref499328001"/>
      <w:r w:rsidRPr="00480451">
        <w:rPr>
          <w:rFonts w:ascii="Times New Roman" w:hAnsi="Times New Roman" w:cs="Times New Roman"/>
          <w:sz w:val="24"/>
          <w:szCs w:val="24"/>
        </w:rPr>
        <w:t xml:space="preserve">Jung D, Lee K, Nam Y, et al. Load Balancing for Improving Hadoop MapReduce Performance in Cloud-based Cluster Environment[J]. </w:t>
      </w:r>
      <w:r w:rsidRPr="00480451">
        <w:rPr>
          <w:rFonts w:ascii="Times New Roman" w:eastAsia="Batang" w:hAnsi="Times New Roman" w:cs="Times New Roman"/>
          <w:sz w:val="24"/>
          <w:szCs w:val="24"/>
        </w:rPr>
        <w:t>한국정보과학회</w:t>
      </w:r>
      <w:r w:rsidRPr="00480451">
        <w:rPr>
          <w:rFonts w:ascii="Times New Roman" w:hAnsi="Times New Roman" w:cs="Times New Roman"/>
          <w:sz w:val="24"/>
          <w:szCs w:val="24"/>
        </w:rPr>
        <w:t xml:space="preserve"> </w:t>
      </w:r>
      <w:r w:rsidRPr="00480451">
        <w:rPr>
          <w:rFonts w:ascii="Times New Roman" w:eastAsia="Batang" w:hAnsi="Times New Roman" w:cs="Times New Roman"/>
          <w:sz w:val="24"/>
          <w:szCs w:val="24"/>
        </w:rPr>
        <w:t>학술발표논문집</w:t>
      </w:r>
      <w:r w:rsidRPr="00480451">
        <w:rPr>
          <w:rFonts w:ascii="Times New Roman" w:hAnsi="Times New Roman" w:cs="Times New Roman"/>
          <w:sz w:val="24"/>
          <w:szCs w:val="24"/>
        </w:rPr>
        <w:t>, 2013.</w:t>
      </w:r>
      <w:bookmarkEnd w:id="74"/>
    </w:p>
    <w:p w:rsidR="0087563D" w:rsidRPr="00480451" w:rsidRDefault="0087563D" w:rsidP="0087563D">
      <w:pPr>
        <w:numPr>
          <w:ilvl w:val="0"/>
          <w:numId w:val="3"/>
        </w:numPr>
        <w:spacing w:line="400" w:lineRule="exact"/>
        <w:rPr>
          <w:rFonts w:ascii="Times New Roman" w:hAnsi="Times New Roman" w:cs="Times New Roman"/>
          <w:sz w:val="24"/>
          <w:szCs w:val="24"/>
        </w:rPr>
      </w:pPr>
      <w:bookmarkStart w:id="75" w:name="_Ref499328024"/>
      <w:r w:rsidRPr="00480451">
        <w:rPr>
          <w:rFonts w:ascii="Times New Roman" w:hAnsi="Times New Roman" w:cs="Times New Roman"/>
          <w:sz w:val="24"/>
          <w:szCs w:val="24"/>
        </w:rPr>
        <w:t>Liu Q, Cai W, Shen J, et al. VPCH: A Consistent Hashing Algorithm for Better Load Balancing in a Hadoop Environment[C]// Third International Conference on Advanced Cloud and Big Data. IEEE, 2015:69-72.</w:t>
      </w:r>
      <w:bookmarkEnd w:id="75"/>
    </w:p>
    <w:p w:rsidR="0087563D" w:rsidRPr="00480451" w:rsidRDefault="0087563D" w:rsidP="0087563D">
      <w:pPr>
        <w:numPr>
          <w:ilvl w:val="0"/>
          <w:numId w:val="3"/>
        </w:numPr>
        <w:spacing w:line="400" w:lineRule="exact"/>
        <w:rPr>
          <w:rFonts w:ascii="Times New Roman" w:hAnsi="Times New Roman" w:cs="Times New Roman"/>
          <w:sz w:val="24"/>
          <w:szCs w:val="24"/>
        </w:rPr>
      </w:pPr>
      <w:bookmarkStart w:id="76" w:name="_Ref499328045"/>
      <w:r w:rsidRPr="00480451">
        <w:rPr>
          <w:rFonts w:ascii="Times New Roman" w:hAnsi="Times New Roman" w:cs="Times New Roman"/>
          <w:sz w:val="24"/>
          <w:szCs w:val="24"/>
        </w:rPr>
        <w:t>Srinivasan L, Varma V. Adaptive Load-Balancing for Consistent Hashing in Heterogeneous Clusters[C]// Ieee/acm International Symposium on Cluster, Cloud and Grid Computing. IEEE, 2015:1135-1138.</w:t>
      </w:r>
      <w:bookmarkEnd w:id="76"/>
    </w:p>
    <w:p w:rsidR="0087563D" w:rsidRPr="00480451" w:rsidRDefault="0087563D" w:rsidP="0087563D">
      <w:pPr>
        <w:numPr>
          <w:ilvl w:val="0"/>
          <w:numId w:val="3"/>
        </w:numPr>
        <w:spacing w:line="400" w:lineRule="exact"/>
        <w:rPr>
          <w:rFonts w:ascii="Times New Roman" w:hAnsi="Times New Roman" w:cs="Times New Roman"/>
          <w:sz w:val="24"/>
          <w:szCs w:val="24"/>
        </w:rPr>
      </w:pPr>
      <w:bookmarkStart w:id="77" w:name="_Ref499328067"/>
      <w:r w:rsidRPr="00480451">
        <w:rPr>
          <w:rFonts w:ascii="Times New Roman" w:hAnsi="Times New Roman" w:cs="Times New Roman"/>
          <w:sz w:val="24"/>
          <w:szCs w:val="24"/>
        </w:rPr>
        <w:t>Lin C Y, Lin Y C. A Load-Balancing Algorithm for Hadoop Distributed File System[C]// International Conference on Network-Based Information Systems. IEEE, 2015:173-179.</w:t>
      </w:r>
      <w:bookmarkEnd w:id="77"/>
    </w:p>
    <w:p w:rsidR="0087563D" w:rsidRPr="00480451" w:rsidRDefault="0087563D" w:rsidP="0087563D">
      <w:pPr>
        <w:numPr>
          <w:ilvl w:val="0"/>
          <w:numId w:val="3"/>
        </w:numPr>
        <w:spacing w:line="400" w:lineRule="exact"/>
        <w:rPr>
          <w:rFonts w:ascii="Times New Roman" w:hAnsi="Times New Roman" w:cs="Times New Roman"/>
          <w:sz w:val="24"/>
          <w:szCs w:val="24"/>
        </w:rPr>
      </w:pPr>
      <w:bookmarkStart w:id="78" w:name="_Ref499328092"/>
      <w:r w:rsidRPr="00480451">
        <w:rPr>
          <w:rFonts w:ascii="Times New Roman" w:hAnsi="Times New Roman" w:cs="Times New Roman"/>
          <w:sz w:val="24"/>
          <w:szCs w:val="24"/>
        </w:rPr>
        <w:t>Li H, Hou C, Wang J. Reliability analysis of Hadoop cluster System based on proportional hazards model[C]// IEEE International Conference on Software Engineering and Service Science. IEEE, 2017:132-138.</w:t>
      </w:r>
      <w:bookmarkEnd w:id="78"/>
    </w:p>
    <w:p w:rsidR="0087563D" w:rsidRPr="00480451" w:rsidRDefault="0087563D" w:rsidP="0087563D">
      <w:pPr>
        <w:numPr>
          <w:ilvl w:val="0"/>
          <w:numId w:val="3"/>
        </w:numPr>
        <w:spacing w:line="400" w:lineRule="exact"/>
        <w:rPr>
          <w:rFonts w:ascii="Times New Roman" w:hAnsi="Times New Roman" w:cs="Times New Roman"/>
          <w:sz w:val="24"/>
          <w:szCs w:val="24"/>
        </w:rPr>
      </w:pPr>
      <w:bookmarkStart w:id="79" w:name="_Ref499328114"/>
      <w:r w:rsidRPr="00480451">
        <w:rPr>
          <w:rFonts w:ascii="Times New Roman" w:hAnsi="Times New Roman" w:cs="Times New Roman"/>
          <w:sz w:val="24"/>
          <w:szCs w:val="24"/>
        </w:rPr>
        <w:t>Wang K, Yang Y, Qiu X, et al. MOSM: An approach for efficient storing massive small files on Hadoop[C]// IEEE, International Conference on Big Data Analysis. IEEE, 2017:397-401.</w:t>
      </w:r>
      <w:bookmarkEnd w:id="79"/>
    </w:p>
    <w:p w:rsidR="0087563D" w:rsidRPr="00480451" w:rsidRDefault="0087563D" w:rsidP="0087563D">
      <w:pPr>
        <w:numPr>
          <w:ilvl w:val="0"/>
          <w:numId w:val="3"/>
        </w:numPr>
        <w:spacing w:line="400" w:lineRule="exact"/>
        <w:rPr>
          <w:rFonts w:ascii="Times New Roman" w:hAnsi="Times New Roman" w:cs="Times New Roman"/>
          <w:sz w:val="24"/>
          <w:szCs w:val="24"/>
        </w:rPr>
      </w:pPr>
      <w:bookmarkStart w:id="80" w:name="_Ref499328138"/>
      <w:r w:rsidRPr="00480451">
        <w:rPr>
          <w:rFonts w:ascii="Times New Roman" w:hAnsi="Times New Roman" w:cs="Times New Roman"/>
          <w:sz w:val="24"/>
          <w:szCs w:val="24"/>
        </w:rPr>
        <w:t>Zhang Y, Liu D. Improving the Efficiency of Storing for Small Files in HDFS[C]// International Conference on Computer Science and Service System. IEEE Computer Society, 2012:2239-2242.</w:t>
      </w:r>
      <w:bookmarkEnd w:id="80"/>
    </w:p>
    <w:p w:rsidR="0001233D" w:rsidRPr="00480451" w:rsidRDefault="0001233D" w:rsidP="0001233D">
      <w:pPr>
        <w:numPr>
          <w:ilvl w:val="0"/>
          <w:numId w:val="3"/>
        </w:numPr>
        <w:spacing w:line="400" w:lineRule="exact"/>
        <w:rPr>
          <w:rFonts w:ascii="Times New Roman" w:hAnsi="Times New Roman" w:cs="Times New Roman"/>
          <w:sz w:val="24"/>
          <w:szCs w:val="24"/>
        </w:rPr>
      </w:pPr>
      <w:bookmarkStart w:id="81" w:name="_Ref499328157"/>
      <w:r w:rsidRPr="00480451">
        <w:rPr>
          <w:rFonts w:ascii="Times New Roman" w:hAnsi="Times New Roman" w:cs="Times New Roman"/>
          <w:sz w:val="24"/>
          <w:szCs w:val="24"/>
        </w:rPr>
        <w:t xml:space="preserve">Xu W, Lu Y. Energy Analysis of Hadoop Cluster Failure Recovery[C]// International Conference on Parallel and Distributed Computing, Applications and </w:t>
      </w:r>
      <w:r w:rsidRPr="00480451">
        <w:rPr>
          <w:rFonts w:ascii="Times New Roman" w:hAnsi="Times New Roman" w:cs="Times New Roman"/>
          <w:sz w:val="24"/>
          <w:szCs w:val="24"/>
        </w:rPr>
        <w:lastRenderedPageBreak/>
        <w:t>Technologies. IEEE, 2013:141-146.</w:t>
      </w:r>
      <w:bookmarkEnd w:id="81"/>
    </w:p>
    <w:p w:rsidR="008129DA" w:rsidRPr="00480451" w:rsidRDefault="0001233D" w:rsidP="008129DA">
      <w:pPr>
        <w:numPr>
          <w:ilvl w:val="0"/>
          <w:numId w:val="3"/>
        </w:numPr>
        <w:spacing w:line="400" w:lineRule="exact"/>
        <w:rPr>
          <w:rFonts w:ascii="Times New Roman" w:hAnsi="Times New Roman" w:cs="Times New Roman"/>
          <w:sz w:val="24"/>
          <w:szCs w:val="24"/>
        </w:rPr>
      </w:pPr>
      <w:bookmarkStart w:id="82" w:name="_Ref499328179"/>
      <w:r w:rsidRPr="00480451">
        <w:rPr>
          <w:rFonts w:ascii="Times New Roman" w:hAnsi="Times New Roman" w:cs="Times New Roman"/>
          <w:sz w:val="24"/>
          <w:szCs w:val="24"/>
        </w:rPr>
        <w:t>Das S K, Roy S, Sarker D, et al. Energy Efficient Failure Recovery with Concurrent Execution in Hadoop Cluster[J]. 2016, 7(1):8.</w:t>
      </w:r>
      <w:bookmarkEnd w:id="82"/>
      <w:r w:rsidR="008129DA" w:rsidRPr="00480451">
        <w:rPr>
          <w:rFonts w:ascii="Times New Roman" w:hAnsi="Times New Roman" w:cs="Times New Roman"/>
          <w:sz w:val="24"/>
          <w:szCs w:val="24"/>
        </w:rPr>
        <w:t xml:space="preserve"> </w:t>
      </w:r>
    </w:p>
    <w:p w:rsidR="0001233D" w:rsidRPr="00480451" w:rsidRDefault="008129DA" w:rsidP="008129DA">
      <w:pPr>
        <w:numPr>
          <w:ilvl w:val="0"/>
          <w:numId w:val="3"/>
        </w:numPr>
        <w:spacing w:line="400" w:lineRule="exact"/>
        <w:rPr>
          <w:rFonts w:ascii="Times New Roman" w:hAnsi="Times New Roman" w:cs="Times New Roman"/>
          <w:sz w:val="24"/>
          <w:szCs w:val="24"/>
        </w:rPr>
      </w:pPr>
      <w:bookmarkStart w:id="83" w:name="_Ref499328226"/>
      <w:r w:rsidRPr="00480451">
        <w:rPr>
          <w:rFonts w:ascii="Times New Roman" w:hAnsi="Times New Roman" w:cs="Times New Roman"/>
          <w:sz w:val="24"/>
          <w:szCs w:val="24"/>
        </w:rPr>
        <w:t>熊润群</w:t>
      </w:r>
      <w:r w:rsidRPr="00480451">
        <w:rPr>
          <w:rFonts w:ascii="Times New Roman" w:hAnsi="Times New Roman" w:cs="Times New Roman"/>
          <w:sz w:val="24"/>
          <w:szCs w:val="24"/>
        </w:rPr>
        <w:t xml:space="preserve">. </w:t>
      </w:r>
      <w:r w:rsidRPr="00480451">
        <w:rPr>
          <w:rFonts w:ascii="Times New Roman" w:hAnsi="Times New Roman" w:cs="Times New Roman"/>
          <w:sz w:val="24"/>
          <w:szCs w:val="24"/>
        </w:rPr>
        <w:t>面向大数据的异构集群存储系统副本放置与选择策略研究</w:t>
      </w:r>
      <w:r w:rsidRPr="00480451">
        <w:rPr>
          <w:rFonts w:ascii="Times New Roman" w:hAnsi="Times New Roman" w:cs="Times New Roman"/>
          <w:sz w:val="24"/>
          <w:szCs w:val="24"/>
        </w:rPr>
        <w:t>[D].</w:t>
      </w:r>
      <w:r w:rsidRPr="00480451">
        <w:rPr>
          <w:rFonts w:ascii="Times New Roman" w:hAnsi="Times New Roman" w:cs="Times New Roman"/>
          <w:sz w:val="24"/>
          <w:szCs w:val="24"/>
        </w:rPr>
        <w:t>东南大学</w:t>
      </w:r>
      <w:r w:rsidRPr="00480451">
        <w:rPr>
          <w:rFonts w:ascii="Times New Roman" w:hAnsi="Times New Roman" w:cs="Times New Roman"/>
          <w:sz w:val="24"/>
          <w:szCs w:val="24"/>
        </w:rPr>
        <w:t>,2015.</w:t>
      </w:r>
      <w:bookmarkEnd w:id="83"/>
    </w:p>
    <w:p w:rsidR="0045002D" w:rsidRPr="00480451" w:rsidRDefault="0045002D" w:rsidP="0045002D">
      <w:pPr>
        <w:numPr>
          <w:ilvl w:val="0"/>
          <w:numId w:val="3"/>
        </w:numPr>
        <w:spacing w:line="400" w:lineRule="exact"/>
        <w:rPr>
          <w:rFonts w:ascii="Times New Roman" w:hAnsi="Times New Roman" w:cs="Times New Roman"/>
          <w:sz w:val="24"/>
          <w:szCs w:val="24"/>
        </w:rPr>
      </w:pPr>
      <w:bookmarkStart w:id="84" w:name="_Ref499328247"/>
      <w:r w:rsidRPr="00480451">
        <w:rPr>
          <w:rFonts w:ascii="Times New Roman" w:hAnsi="Times New Roman" w:cs="Times New Roman"/>
          <w:sz w:val="24"/>
          <w:szCs w:val="24"/>
        </w:rPr>
        <w:t>罗鹏</w:t>
      </w:r>
      <w:r w:rsidRPr="00480451">
        <w:rPr>
          <w:rFonts w:ascii="Times New Roman" w:hAnsi="Times New Roman" w:cs="Times New Roman"/>
          <w:sz w:val="24"/>
          <w:szCs w:val="24"/>
        </w:rPr>
        <w:t xml:space="preserve">, </w:t>
      </w:r>
      <w:r w:rsidRPr="00480451">
        <w:rPr>
          <w:rFonts w:ascii="Times New Roman" w:hAnsi="Times New Roman" w:cs="Times New Roman"/>
          <w:sz w:val="24"/>
          <w:szCs w:val="24"/>
        </w:rPr>
        <w:t>龚勋</w:t>
      </w:r>
      <w:r w:rsidRPr="00480451">
        <w:rPr>
          <w:rFonts w:ascii="Times New Roman" w:hAnsi="Times New Roman" w:cs="Times New Roman"/>
          <w:sz w:val="24"/>
          <w:szCs w:val="24"/>
        </w:rPr>
        <w:t>. HDFS</w:t>
      </w:r>
      <w:r w:rsidRPr="00480451">
        <w:rPr>
          <w:rFonts w:ascii="Times New Roman" w:hAnsi="Times New Roman" w:cs="Times New Roman"/>
          <w:sz w:val="24"/>
          <w:szCs w:val="24"/>
        </w:rPr>
        <w:t>数据存放策略的研究与改进</w:t>
      </w:r>
      <w:r w:rsidRPr="00480451">
        <w:rPr>
          <w:rFonts w:ascii="Times New Roman" w:hAnsi="Times New Roman" w:cs="Times New Roman"/>
          <w:sz w:val="24"/>
          <w:szCs w:val="24"/>
        </w:rPr>
        <w:t xml:space="preserve">[J]. </w:t>
      </w:r>
      <w:r w:rsidRPr="00480451">
        <w:rPr>
          <w:rFonts w:ascii="Times New Roman" w:hAnsi="Times New Roman" w:cs="Times New Roman"/>
          <w:sz w:val="24"/>
          <w:szCs w:val="24"/>
        </w:rPr>
        <w:t>计算机工程与设计</w:t>
      </w:r>
      <w:r w:rsidRPr="00480451">
        <w:rPr>
          <w:rFonts w:ascii="Times New Roman" w:hAnsi="Times New Roman" w:cs="Times New Roman"/>
          <w:sz w:val="24"/>
          <w:szCs w:val="24"/>
        </w:rPr>
        <w:t>, 2014, 35(4):1127-1131.</w:t>
      </w:r>
      <w:bookmarkEnd w:id="84"/>
    </w:p>
    <w:p w:rsidR="0001233D" w:rsidRPr="00480451" w:rsidRDefault="0001233D" w:rsidP="0001233D">
      <w:pPr>
        <w:numPr>
          <w:ilvl w:val="0"/>
          <w:numId w:val="3"/>
        </w:numPr>
        <w:spacing w:line="400" w:lineRule="exact"/>
        <w:rPr>
          <w:rFonts w:ascii="Times New Roman" w:hAnsi="Times New Roman" w:cs="Times New Roman"/>
          <w:sz w:val="24"/>
          <w:szCs w:val="24"/>
        </w:rPr>
      </w:pPr>
      <w:bookmarkStart w:id="85" w:name="_Ref499328271"/>
      <w:r w:rsidRPr="00480451">
        <w:rPr>
          <w:rFonts w:ascii="Times New Roman" w:hAnsi="Times New Roman" w:cs="Times New Roman"/>
          <w:sz w:val="24"/>
          <w:szCs w:val="24"/>
        </w:rPr>
        <w:t>Li M, Li R, Lee P P C. Relieving Both Storage and Recovery Burdens in Big Data Clusters with R-STAIR Codes[J]. IEEE Internet Computing, 2016, PP(99):1-1.</w:t>
      </w:r>
      <w:bookmarkEnd w:id="85"/>
    </w:p>
    <w:p w:rsidR="0001233D" w:rsidRPr="00480451" w:rsidRDefault="0001233D" w:rsidP="0001233D">
      <w:pPr>
        <w:numPr>
          <w:ilvl w:val="0"/>
          <w:numId w:val="3"/>
        </w:numPr>
        <w:spacing w:line="400" w:lineRule="exact"/>
        <w:rPr>
          <w:rFonts w:ascii="Times New Roman" w:hAnsi="Times New Roman" w:cs="Times New Roman"/>
          <w:sz w:val="24"/>
          <w:szCs w:val="24"/>
        </w:rPr>
      </w:pPr>
      <w:bookmarkStart w:id="86" w:name="_Ref499328320"/>
      <w:r w:rsidRPr="00480451">
        <w:rPr>
          <w:rFonts w:ascii="Times New Roman" w:hAnsi="Times New Roman" w:cs="Times New Roman"/>
          <w:sz w:val="24"/>
          <w:szCs w:val="24"/>
        </w:rPr>
        <w:t>Luo S, Wang Y, Huang W, et al. Backup and Disaster Recovery System for HDFS[C]// International Conference on Information Science and Security. IEEE, 2017:1-4.</w:t>
      </w:r>
      <w:bookmarkEnd w:id="86"/>
    </w:p>
    <w:p w:rsidR="008129DA" w:rsidRPr="00480451" w:rsidRDefault="008129DA" w:rsidP="008129DA">
      <w:pPr>
        <w:numPr>
          <w:ilvl w:val="0"/>
          <w:numId w:val="3"/>
        </w:numPr>
        <w:spacing w:line="400" w:lineRule="exact"/>
        <w:rPr>
          <w:rFonts w:ascii="Times New Roman" w:hAnsi="Times New Roman" w:cs="Times New Roman"/>
          <w:sz w:val="24"/>
          <w:szCs w:val="24"/>
        </w:rPr>
      </w:pPr>
      <w:bookmarkStart w:id="87" w:name="_Ref499328342"/>
      <w:r w:rsidRPr="00480451">
        <w:rPr>
          <w:rFonts w:ascii="Times New Roman" w:hAnsi="Times New Roman" w:cs="Times New Roman"/>
          <w:sz w:val="24"/>
          <w:szCs w:val="24"/>
        </w:rPr>
        <w:t>郑惠瀚</w:t>
      </w:r>
      <w:r w:rsidRPr="00480451">
        <w:rPr>
          <w:rFonts w:ascii="Times New Roman" w:hAnsi="Times New Roman" w:cs="Times New Roman"/>
          <w:sz w:val="24"/>
          <w:szCs w:val="24"/>
        </w:rPr>
        <w:t xml:space="preserve">. </w:t>
      </w:r>
      <w:r w:rsidRPr="00480451">
        <w:rPr>
          <w:rFonts w:ascii="Times New Roman" w:hAnsi="Times New Roman" w:cs="Times New Roman"/>
          <w:sz w:val="24"/>
          <w:szCs w:val="24"/>
        </w:rPr>
        <w:t>基于</w:t>
      </w:r>
      <w:r w:rsidRPr="00480451">
        <w:rPr>
          <w:rFonts w:ascii="Times New Roman" w:hAnsi="Times New Roman" w:cs="Times New Roman"/>
          <w:sz w:val="24"/>
          <w:szCs w:val="24"/>
        </w:rPr>
        <w:t>HDFS</w:t>
      </w:r>
      <w:r w:rsidRPr="00480451">
        <w:rPr>
          <w:rFonts w:ascii="Times New Roman" w:hAnsi="Times New Roman" w:cs="Times New Roman"/>
          <w:sz w:val="24"/>
          <w:szCs w:val="24"/>
        </w:rPr>
        <w:t>的分布式存储中负载均衡技术研究</w:t>
      </w:r>
      <w:r w:rsidRPr="00480451">
        <w:rPr>
          <w:rFonts w:ascii="Times New Roman" w:hAnsi="Times New Roman" w:cs="Times New Roman"/>
          <w:sz w:val="24"/>
          <w:szCs w:val="24"/>
        </w:rPr>
        <w:t xml:space="preserve">[D]. </w:t>
      </w:r>
      <w:r w:rsidRPr="00480451">
        <w:rPr>
          <w:rFonts w:ascii="Times New Roman" w:hAnsi="Times New Roman" w:cs="Times New Roman"/>
          <w:sz w:val="24"/>
          <w:szCs w:val="24"/>
        </w:rPr>
        <w:t>哈尔滨工业大学</w:t>
      </w:r>
      <w:r w:rsidRPr="00480451">
        <w:rPr>
          <w:rFonts w:ascii="Times New Roman" w:hAnsi="Times New Roman" w:cs="Times New Roman"/>
          <w:sz w:val="24"/>
          <w:szCs w:val="24"/>
        </w:rPr>
        <w:t>, 2016.</w:t>
      </w:r>
      <w:bookmarkEnd w:id="87"/>
    </w:p>
    <w:p w:rsidR="0001233D" w:rsidRPr="00480451" w:rsidRDefault="0001233D" w:rsidP="0001233D">
      <w:pPr>
        <w:numPr>
          <w:ilvl w:val="0"/>
          <w:numId w:val="3"/>
        </w:numPr>
        <w:spacing w:line="400" w:lineRule="exact"/>
        <w:rPr>
          <w:rFonts w:ascii="Times New Roman" w:hAnsi="Times New Roman" w:cs="Times New Roman"/>
          <w:sz w:val="24"/>
          <w:szCs w:val="24"/>
        </w:rPr>
      </w:pPr>
      <w:bookmarkStart w:id="88" w:name="_Ref499328370"/>
      <w:r w:rsidRPr="00480451">
        <w:rPr>
          <w:rFonts w:ascii="Times New Roman" w:hAnsi="Times New Roman" w:cs="Times New Roman"/>
          <w:sz w:val="24"/>
          <w:szCs w:val="24"/>
        </w:rPr>
        <w:t>Wang Y, Huang W, Luo S, et al. Fast off-site backup and recovery system for HDFS[C]// The, International Conference. 2016:19-23.</w:t>
      </w:r>
      <w:bookmarkEnd w:id="88"/>
    </w:p>
    <w:p w:rsidR="0001233D" w:rsidRPr="00480451" w:rsidRDefault="0001233D" w:rsidP="0001233D">
      <w:pPr>
        <w:numPr>
          <w:ilvl w:val="0"/>
          <w:numId w:val="3"/>
        </w:numPr>
        <w:spacing w:line="400" w:lineRule="exact"/>
        <w:rPr>
          <w:rFonts w:ascii="Times New Roman" w:hAnsi="Times New Roman" w:cs="Times New Roman"/>
          <w:sz w:val="24"/>
          <w:szCs w:val="24"/>
        </w:rPr>
      </w:pPr>
      <w:bookmarkStart w:id="89" w:name="_Ref499328494"/>
      <w:r w:rsidRPr="00480451">
        <w:rPr>
          <w:rFonts w:ascii="Times New Roman" w:hAnsi="Times New Roman" w:cs="Times New Roman"/>
          <w:sz w:val="24"/>
          <w:szCs w:val="24"/>
        </w:rPr>
        <w:t>Whitehead J, Montulli L, Harrison J, et al. Systems and methods for on-line backup and disaster recovery[J]. 2016.</w:t>
      </w:r>
      <w:bookmarkEnd w:id="89"/>
    </w:p>
    <w:p w:rsidR="0001233D" w:rsidRPr="00480451" w:rsidRDefault="0001233D" w:rsidP="0001233D">
      <w:pPr>
        <w:numPr>
          <w:ilvl w:val="0"/>
          <w:numId w:val="3"/>
        </w:numPr>
        <w:spacing w:line="400" w:lineRule="exact"/>
        <w:rPr>
          <w:rFonts w:ascii="Times New Roman" w:hAnsi="Times New Roman" w:cs="Times New Roman"/>
          <w:sz w:val="24"/>
          <w:szCs w:val="24"/>
        </w:rPr>
      </w:pPr>
      <w:bookmarkStart w:id="90" w:name="_Ref499328516"/>
      <w:r w:rsidRPr="00480451">
        <w:rPr>
          <w:rFonts w:ascii="Times New Roman" w:hAnsi="Times New Roman" w:cs="Times New Roman"/>
          <w:sz w:val="24"/>
          <w:szCs w:val="24"/>
        </w:rPr>
        <w:t>Zheng W. System for disaster recovery backup and a method thereof[J]. 2012.</w:t>
      </w:r>
      <w:bookmarkEnd w:id="90"/>
    </w:p>
    <w:p w:rsidR="0001233D" w:rsidRPr="00480451" w:rsidRDefault="0001233D" w:rsidP="0001233D">
      <w:pPr>
        <w:numPr>
          <w:ilvl w:val="0"/>
          <w:numId w:val="3"/>
        </w:numPr>
        <w:spacing w:line="400" w:lineRule="exact"/>
        <w:rPr>
          <w:rFonts w:ascii="Times New Roman" w:hAnsi="Times New Roman" w:cs="Times New Roman"/>
          <w:sz w:val="24"/>
          <w:szCs w:val="24"/>
        </w:rPr>
      </w:pPr>
      <w:bookmarkStart w:id="91" w:name="_Ref499328548"/>
      <w:r w:rsidRPr="00480451">
        <w:rPr>
          <w:rFonts w:ascii="Times New Roman" w:hAnsi="Times New Roman" w:cs="Times New Roman"/>
          <w:sz w:val="24"/>
          <w:szCs w:val="24"/>
        </w:rPr>
        <w:t>Qin Y, Ai X, Chen L, et al. Data placement strategy in data center distributed storage systems[C]// IEEE International Conference on Communication Systems. IEEE, 2017:1-6.</w:t>
      </w:r>
      <w:bookmarkEnd w:id="91"/>
    </w:p>
    <w:p w:rsidR="0001233D" w:rsidRPr="00480451" w:rsidRDefault="0001233D" w:rsidP="0001233D">
      <w:pPr>
        <w:numPr>
          <w:ilvl w:val="0"/>
          <w:numId w:val="3"/>
        </w:numPr>
        <w:spacing w:line="400" w:lineRule="exact"/>
        <w:rPr>
          <w:rFonts w:ascii="Times New Roman" w:hAnsi="Times New Roman" w:cs="Times New Roman"/>
          <w:sz w:val="24"/>
          <w:szCs w:val="24"/>
        </w:rPr>
      </w:pPr>
      <w:bookmarkStart w:id="92" w:name="_Ref499328573"/>
      <w:r w:rsidRPr="00480451">
        <w:rPr>
          <w:rFonts w:ascii="Times New Roman" w:hAnsi="Times New Roman" w:cs="Times New Roman"/>
          <w:sz w:val="24"/>
          <w:szCs w:val="24"/>
        </w:rPr>
        <w:t>Liu X. A Strategy of Data Placement in Distributed Storage System[J]. Computer &amp; Digital Engineering, 2009.</w:t>
      </w:r>
      <w:bookmarkEnd w:id="92"/>
    </w:p>
    <w:p w:rsidR="0001233D" w:rsidRPr="00480451" w:rsidRDefault="0001233D" w:rsidP="0001233D">
      <w:pPr>
        <w:numPr>
          <w:ilvl w:val="0"/>
          <w:numId w:val="3"/>
        </w:numPr>
        <w:spacing w:line="400" w:lineRule="exact"/>
        <w:rPr>
          <w:rFonts w:ascii="Times New Roman" w:hAnsi="Times New Roman" w:cs="Times New Roman"/>
          <w:sz w:val="24"/>
          <w:szCs w:val="24"/>
        </w:rPr>
      </w:pPr>
      <w:bookmarkStart w:id="93" w:name="_Ref499328632"/>
      <w:r w:rsidRPr="00480451">
        <w:rPr>
          <w:rFonts w:ascii="Times New Roman" w:hAnsi="Times New Roman" w:cs="Times New Roman"/>
          <w:sz w:val="24"/>
          <w:szCs w:val="24"/>
        </w:rPr>
        <w:t>Lian Q, Chen W, Zhang Z. On the Impact of Replica Placement to the Reliability of Distributed Brick Storage Systems[C]// IEEE International Conference on Distributed Computing Systems, 2005. ICDCS 2005. Proceedings. IEEE, 2005:187-196.</w:t>
      </w:r>
      <w:bookmarkEnd w:id="93"/>
    </w:p>
    <w:p w:rsidR="0087563D" w:rsidRPr="00480451" w:rsidRDefault="0001233D" w:rsidP="0001233D">
      <w:pPr>
        <w:numPr>
          <w:ilvl w:val="0"/>
          <w:numId w:val="3"/>
        </w:numPr>
        <w:spacing w:line="400" w:lineRule="exact"/>
        <w:rPr>
          <w:rFonts w:ascii="Times New Roman" w:hAnsi="Times New Roman" w:cs="Times New Roman"/>
          <w:sz w:val="24"/>
          <w:szCs w:val="24"/>
        </w:rPr>
      </w:pPr>
      <w:r w:rsidRPr="00480451">
        <w:rPr>
          <w:rFonts w:ascii="Times New Roman" w:hAnsi="Times New Roman" w:cs="Times New Roman"/>
          <w:sz w:val="24"/>
          <w:szCs w:val="24"/>
        </w:rPr>
        <w:t>Wu J, Hong B. Multicast-based replication for Hadoop HDFS[C]// Ieee/acis International Conference on Software Engineering, Artificial Intelligence, NETWORKING and Parallel/distributed Computing. IEEE, 2015:1-6.</w:t>
      </w:r>
    </w:p>
    <w:p w:rsidR="00C3212A" w:rsidRPr="00480451" w:rsidRDefault="00C3212A" w:rsidP="00C3212A">
      <w:pPr>
        <w:numPr>
          <w:ilvl w:val="0"/>
          <w:numId w:val="3"/>
        </w:numPr>
        <w:spacing w:line="400" w:lineRule="exact"/>
        <w:rPr>
          <w:rFonts w:ascii="Times New Roman" w:hAnsi="Times New Roman" w:cs="Times New Roman"/>
          <w:sz w:val="24"/>
          <w:szCs w:val="24"/>
        </w:rPr>
      </w:pPr>
      <w:bookmarkStart w:id="94" w:name="_Ref499329242"/>
      <w:r w:rsidRPr="00480451">
        <w:rPr>
          <w:rFonts w:ascii="Times New Roman" w:hAnsi="Times New Roman" w:cs="Times New Roman"/>
          <w:sz w:val="24"/>
          <w:szCs w:val="24"/>
        </w:rPr>
        <w:t>Ghemawat S, Gobioff H, Leung S. File and storage systems: The Google File System[J]. Acm Symposium on Operating Systems Principles Bolton Landing, 2003, 37:29-43.</w:t>
      </w:r>
      <w:bookmarkEnd w:id="94"/>
    </w:p>
    <w:p w:rsidR="006F4D3A" w:rsidRPr="00480451" w:rsidRDefault="006F4D3A" w:rsidP="006F4D3A">
      <w:pPr>
        <w:numPr>
          <w:ilvl w:val="0"/>
          <w:numId w:val="3"/>
        </w:numPr>
        <w:spacing w:line="400" w:lineRule="exact"/>
        <w:rPr>
          <w:rFonts w:ascii="Times New Roman" w:hAnsi="Times New Roman" w:cs="Times New Roman"/>
          <w:sz w:val="24"/>
          <w:szCs w:val="24"/>
        </w:rPr>
      </w:pPr>
      <w:bookmarkStart w:id="95" w:name="_Ref499329262"/>
      <w:r w:rsidRPr="00480451">
        <w:rPr>
          <w:rFonts w:ascii="Times New Roman" w:hAnsi="Times New Roman" w:cs="Times New Roman"/>
          <w:sz w:val="24"/>
          <w:szCs w:val="24"/>
        </w:rPr>
        <w:lastRenderedPageBreak/>
        <w:t>薛建生</w:t>
      </w:r>
      <w:r w:rsidRPr="00480451">
        <w:rPr>
          <w:rFonts w:ascii="Times New Roman" w:hAnsi="Times New Roman" w:cs="Times New Roman"/>
          <w:sz w:val="24"/>
          <w:szCs w:val="24"/>
        </w:rPr>
        <w:t xml:space="preserve">, </w:t>
      </w:r>
      <w:r w:rsidRPr="00480451">
        <w:rPr>
          <w:rFonts w:ascii="Times New Roman" w:hAnsi="Times New Roman" w:cs="Times New Roman"/>
          <w:sz w:val="24"/>
          <w:szCs w:val="24"/>
        </w:rPr>
        <w:t>于忠臣</w:t>
      </w:r>
      <w:r w:rsidRPr="00480451">
        <w:rPr>
          <w:rFonts w:ascii="Times New Roman" w:hAnsi="Times New Roman" w:cs="Times New Roman"/>
          <w:sz w:val="24"/>
          <w:szCs w:val="24"/>
        </w:rPr>
        <w:t xml:space="preserve">, </w:t>
      </w:r>
      <w:r w:rsidRPr="00480451">
        <w:rPr>
          <w:rFonts w:ascii="Times New Roman" w:hAnsi="Times New Roman" w:cs="Times New Roman"/>
          <w:sz w:val="24"/>
          <w:szCs w:val="24"/>
        </w:rPr>
        <w:t>黄磊</w:t>
      </w:r>
      <w:r w:rsidRPr="00480451">
        <w:rPr>
          <w:rFonts w:ascii="Times New Roman" w:hAnsi="Times New Roman" w:cs="Times New Roman"/>
          <w:sz w:val="24"/>
          <w:szCs w:val="24"/>
        </w:rPr>
        <w:t>,</w:t>
      </w:r>
      <w:r w:rsidRPr="00480451">
        <w:rPr>
          <w:rFonts w:ascii="Times New Roman" w:hAnsi="Times New Roman" w:cs="Times New Roman"/>
          <w:sz w:val="24"/>
          <w:szCs w:val="24"/>
        </w:rPr>
        <w:t>等</w:t>
      </w:r>
      <w:r w:rsidRPr="00480451">
        <w:rPr>
          <w:rFonts w:ascii="Times New Roman" w:hAnsi="Times New Roman" w:cs="Times New Roman"/>
          <w:sz w:val="24"/>
          <w:szCs w:val="24"/>
        </w:rPr>
        <w:t xml:space="preserve">. </w:t>
      </w:r>
      <w:r w:rsidRPr="00480451">
        <w:rPr>
          <w:rFonts w:ascii="Times New Roman" w:hAnsi="Times New Roman" w:cs="Times New Roman"/>
          <w:sz w:val="24"/>
          <w:szCs w:val="24"/>
        </w:rPr>
        <w:t>物联网海量数据的分布式存储算法</w:t>
      </w:r>
      <w:r w:rsidRPr="00480451">
        <w:rPr>
          <w:rFonts w:ascii="Times New Roman" w:hAnsi="Times New Roman" w:cs="Times New Roman"/>
          <w:sz w:val="24"/>
          <w:szCs w:val="24"/>
        </w:rPr>
        <w:t xml:space="preserve">[J]. </w:t>
      </w:r>
      <w:r w:rsidRPr="00480451">
        <w:rPr>
          <w:rFonts w:ascii="Times New Roman" w:hAnsi="Times New Roman" w:cs="Times New Roman"/>
          <w:sz w:val="24"/>
          <w:szCs w:val="24"/>
        </w:rPr>
        <w:t>小型微型计算机系统</w:t>
      </w:r>
      <w:r w:rsidRPr="00480451">
        <w:rPr>
          <w:rFonts w:ascii="Times New Roman" w:hAnsi="Times New Roman" w:cs="Times New Roman"/>
          <w:sz w:val="24"/>
          <w:szCs w:val="24"/>
        </w:rPr>
        <w:t>, 2013, 34(9):2081-2084.</w:t>
      </w:r>
      <w:bookmarkEnd w:id="95"/>
    </w:p>
    <w:p w:rsidR="005F1F14" w:rsidRDefault="00564BBE" w:rsidP="00F558F7">
      <w:pPr>
        <w:pStyle w:val="aa"/>
      </w:pPr>
      <w:bookmarkStart w:id="96" w:name="_Toc499802917"/>
      <w:bookmarkEnd w:id="57"/>
      <w:bookmarkEnd w:id="60"/>
      <w:r w:rsidRPr="00480451">
        <w:lastRenderedPageBreak/>
        <w:t>致谢</w:t>
      </w:r>
      <w:bookmarkEnd w:id="96"/>
    </w:p>
    <w:p w:rsidR="00F558F7" w:rsidRPr="00432204" w:rsidRDefault="00F558F7" w:rsidP="00724DDD">
      <w:pPr>
        <w:pStyle w:val="a8"/>
      </w:pPr>
      <w:r w:rsidRPr="00432204">
        <w:t>时间过得好快，两年半的研究生生活转眼就要过去了。想起从刚踏入实验室的自己，跟着师兄师姐们学习看论文、做项目，甚至有了生活上的烦恼也去向他们求助，这里发生的每件事、接触的每个人都让我充满了感激之情。这两年半的时间里，我收获了太多东西，也成长了很多。从第一次参与做项目，再到阅读大量文献、做研究、写仿真，直到最后坚持到毕业论文的完成，虽然付出了很多艰辛与汗水，但我最后感受更多的还是充实与幸福。经过这两年半的学习，我的专业能力和各方面的素养都得到了很大的提升，我为自己能来到这个实验室而感到自豪！</w:t>
      </w:r>
    </w:p>
    <w:p w:rsidR="00F558F7" w:rsidRPr="00432204" w:rsidRDefault="00F558F7" w:rsidP="00724DDD">
      <w:pPr>
        <w:pStyle w:val="a8"/>
      </w:pPr>
      <w:r w:rsidRPr="00432204">
        <w:t>首先，我要感谢我的导师别红霞教授。在学术方面，别老师根据我个人的兴趣与基础，为我精心挑选了数据存储的毕设方向，在我遇到困难时，也总能根据她丰富的学术经验为我耐心讲解分析，在学术研究过程中不断为我指明方向。同时，别老师严谨的学术态度也让我收获颇丰，在论文未开题时就先锻炼我们的写作能力，使我的论文表述和写作能力有了很大提升；另外别老师也在我们的日常生活中给了很大的鼓舞，不管是在实验室的谈话还是校园里不经意的聊天，处处都鼓励着大家，给大家培养了一种在快乐中科研的心态。总之，我在研究生期间的一切进步与成长都离不开别老师的悉心栽培，我也将终生感激别老师为我所做的一切。</w:t>
      </w:r>
    </w:p>
    <w:p w:rsidR="00F558F7" w:rsidRPr="00432204" w:rsidRDefault="006D4AEA" w:rsidP="00724DDD">
      <w:pPr>
        <w:pStyle w:val="a8"/>
      </w:pPr>
      <w:r>
        <w:t>其次，我还要</w:t>
      </w:r>
      <w:r>
        <w:rPr>
          <w:rFonts w:hint="eastAsia"/>
        </w:rPr>
        <w:t>感谢</w:t>
      </w:r>
      <w:r w:rsidR="00F558F7" w:rsidRPr="00432204">
        <w:t>于泓老师。于老师是别老师为我请的一位指导老师，他凭借丰富的工程经验总是能在第一时间为我答疑解惑。尤其是在毕业设计过程中，每周给我开会指导，不厌其烦地为我讲解其中的各种相关理论。不仅如此，于老师还传授给我许多实践经验，为我以后的工作提供指导性意见。这些帮助也会使我受益终生。</w:t>
      </w:r>
    </w:p>
    <w:p w:rsidR="00F558F7" w:rsidRPr="00432204" w:rsidRDefault="00F558F7" w:rsidP="00724DDD">
      <w:pPr>
        <w:pStyle w:val="a8"/>
      </w:pPr>
      <w:r w:rsidRPr="00432204">
        <w:t>最后，我还要感谢实验室的同学们。他们不仅在生活中是我的好朋友，在学习</w:t>
      </w:r>
      <w:r w:rsidR="00DE68D8">
        <w:rPr>
          <w:rFonts w:hint="eastAsia"/>
        </w:rPr>
        <w:t>生活</w:t>
      </w:r>
      <w:r w:rsidRPr="00432204">
        <w:t>中也提供了很多帮助，不管是项目中的困难还毕业设计中的疑惑，他们总能及时地向我伸出援助之手，让我明白大家一起学习一起进步也是一件很幸福的事。</w:t>
      </w:r>
    </w:p>
    <w:p w:rsidR="00564BBE" w:rsidRPr="00480451" w:rsidRDefault="00564BBE" w:rsidP="00252EAE">
      <w:pPr>
        <w:pStyle w:val="aa"/>
      </w:pPr>
      <w:bookmarkStart w:id="97" w:name="_Toc499802918"/>
      <w:r w:rsidRPr="00480451">
        <w:lastRenderedPageBreak/>
        <w:t>攻读学位期间取得的研究成果</w:t>
      </w:r>
      <w:bookmarkEnd w:id="97"/>
    </w:p>
    <w:p w:rsidR="007A567C" w:rsidRPr="00480451" w:rsidRDefault="00580973" w:rsidP="007A567C">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李开放</w:t>
      </w:r>
      <w:r>
        <w:rPr>
          <w:rFonts w:ascii="Times New Roman" w:hAnsi="Times New Roman" w:cs="Times New Roman"/>
          <w:sz w:val="24"/>
          <w:szCs w:val="24"/>
        </w:rPr>
        <w:t>，别红霞</w:t>
      </w:r>
      <w:r>
        <w:rPr>
          <w:rFonts w:ascii="Times New Roman" w:hAnsi="Times New Roman" w:cs="Times New Roman" w:hint="eastAsia"/>
          <w:sz w:val="24"/>
          <w:szCs w:val="24"/>
        </w:rPr>
        <w:t xml:space="preserve"> </w:t>
      </w:r>
      <w:r>
        <w:rPr>
          <w:rFonts w:ascii="Times New Roman" w:hAnsi="Times New Roman" w:cs="Times New Roman" w:hint="eastAsia"/>
          <w:sz w:val="24"/>
          <w:szCs w:val="24"/>
        </w:rPr>
        <w:t>跨交换机的</w:t>
      </w:r>
      <w:r>
        <w:rPr>
          <w:rFonts w:ascii="Times New Roman" w:hAnsi="Times New Roman" w:cs="Times New Roman"/>
          <w:sz w:val="24"/>
          <w:szCs w:val="24"/>
        </w:rPr>
        <w:t>分布式存储调度机制</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中国</w:t>
      </w:r>
      <w:r>
        <w:rPr>
          <w:rFonts w:ascii="Times New Roman" w:hAnsi="Times New Roman" w:cs="Times New Roman"/>
          <w:sz w:val="24"/>
          <w:szCs w:val="24"/>
        </w:rPr>
        <w:t>科技论文在线，</w:t>
      </w:r>
      <w:r w:rsidRPr="00580973">
        <w:rPr>
          <w:rFonts w:ascii="Times New Roman" w:hAnsi="Times New Roman" w:cs="Times New Roman"/>
          <w:sz w:val="24"/>
          <w:szCs w:val="24"/>
        </w:rPr>
        <w:t>http://www.paper.edu.cn/releasepaper/content/201712-35</w:t>
      </w:r>
    </w:p>
    <w:p w:rsidR="007A567C" w:rsidRPr="00480451" w:rsidRDefault="007A567C" w:rsidP="007A567C">
      <w:pPr>
        <w:rPr>
          <w:rFonts w:ascii="Times New Roman" w:hAnsi="Times New Roman" w:cs="Times New Roman"/>
          <w:sz w:val="24"/>
          <w:szCs w:val="24"/>
        </w:rPr>
      </w:pPr>
    </w:p>
    <w:p w:rsidR="007A567C" w:rsidRPr="00480451" w:rsidRDefault="007A567C" w:rsidP="007A567C">
      <w:pPr>
        <w:rPr>
          <w:rFonts w:ascii="Times New Roman" w:hAnsi="Times New Roman" w:cs="Times New Roman"/>
          <w:sz w:val="24"/>
          <w:szCs w:val="24"/>
        </w:rPr>
      </w:pPr>
    </w:p>
    <w:p w:rsidR="007A567C" w:rsidRPr="00480451" w:rsidRDefault="007A567C" w:rsidP="007A567C">
      <w:pPr>
        <w:rPr>
          <w:rFonts w:ascii="Times New Roman" w:hAnsi="Times New Roman" w:cs="Times New Roman"/>
          <w:sz w:val="24"/>
          <w:szCs w:val="24"/>
        </w:rPr>
      </w:pPr>
    </w:p>
    <w:p w:rsidR="007A567C" w:rsidRPr="00480451" w:rsidRDefault="007A567C" w:rsidP="007A567C">
      <w:pPr>
        <w:rPr>
          <w:rFonts w:ascii="Times New Roman" w:hAnsi="Times New Roman" w:cs="Times New Roman"/>
          <w:sz w:val="24"/>
          <w:szCs w:val="24"/>
        </w:rPr>
      </w:pPr>
    </w:p>
    <w:p w:rsidR="007A567C" w:rsidRPr="00480451" w:rsidRDefault="007A567C" w:rsidP="007A567C">
      <w:pPr>
        <w:rPr>
          <w:rFonts w:ascii="Times New Roman" w:hAnsi="Times New Roman" w:cs="Times New Roman"/>
          <w:sz w:val="24"/>
          <w:szCs w:val="24"/>
        </w:rPr>
      </w:pPr>
    </w:p>
    <w:p w:rsidR="007A567C" w:rsidRPr="00480451" w:rsidRDefault="007A567C" w:rsidP="007A567C">
      <w:pPr>
        <w:rPr>
          <w:rFonts w:ascii="Times New Roman" w:hAnsi="Times New Roman" w:cs="Times New Roman"/>
          <w:sz w:val="24"/>
          <w:szCs w:val="24"/>
        </w:rPr>
      </w:pPr>
    </w:p>
    <w:p w:rsidR="007A567C" w:rsidRPr="00480451" w:rsidRDefault="007A567C" w:rsidP="007A567C">
      <w:pPr>
        <w:rPr>
          <w:rFonts w:ascii="Times New Roman" w:hAnsi="Times New Roman" w:cs="Times New Roman"/>
          <w:sz w:val="24"/>
          <w:szCs w:val="24"/>
        </w:rPr>
      </w:pPr>
    </w:p>
    <w:p w:rsidR="007A567C" w:rsidRPr="00480451" w:rsidRDefault="007A567C" w:rsidP="007A567C">
      <w:pPr>
        <w:rPr>
          <w:rFonts w:ascii="Times New Roman" w:hAnsi="Times New Roman" w:cs="Times New Roman"/>
          <w:sz w:val="24"/>
          <w:szCs w:val="24"/>
        </w:rPr>
      </w:pPr>
    </w:p>
    <w:p w:rsidR="007A567C" w:rsidRPr="00480451" w:rsidRDefault="007A567C" w:rsidP="007A567C">
      <w:pPr>
        <w:rPr>
          <w:rFonts w:ascii="Times New Roman" w:hAnsi="Times New Roman" w:cs="Times New Roman"/>
          <w:sz w:val="24"/>
          <w:szCs w:val="24"/>
        </w:rPr>
      </w:pPr>
    </w:p>
    <w:p w:rsidR="007A567C" w:rsidRPr="00480451" w:rsidRDefault="007A567C" w:rsidP="007A567C">
      <w:pPr>
        <w:rPr>
          <w:rFonts w:ascii="Times New Roman" w:hAnsi="Times New Roman" w:cs="Times New Roman"/>
          <w:sz w:val="24"/>
          <w:szCs w:val="24"/>
        </w:rPr>
      </w:pPr>
    </w:p>
    <w:p w:rsidR="007A567C" w:rsidRPr="00480451" w:rsidRDefault="007A567C" w:rsidP="007A567C">
      <w:pPr>
        <w:rPr>
          <w:rFonts w:ascii="Times New Roman" w:hAnsi="Times New Roman" w:cs="Times New Roman"/>
          <w:sz w:val="24"/>
          <w:szCs w:val="24"/>
        </w:rPr>
      </w:pPr>
    </w:p>
    <w:p w:rsidR="008818E0" w:rsidRPr="00480451" w:rsidRDefault="008818E0" w:rsidP="00544006">
      <w:pPr>
        <w:rPr>
          <w:rFonts w:ascii="Times New Roman" w:hAnsi="Times New Roman" w:cs="Times New Roman"/>
          <w:sz w:val="24"/>
          <w:szCs w:val="24"/>
        </w:rPr>
      </w:pPr>
    </w:p>
    <w:sectPr w:rsidR="008818E0" w:rsidRPr="00480451" w:rsidSect="006A192D">
      <w:headerReference w:type="default" r:id="rI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581" w:rsidRDefault="00485581" w:rsidP="00CC60B6">
      <w:r>
        <w:separator/>
      </w:r>
    </w:p>
  </w:endnote>
  <w:endnote w:type="continuationSeparator" w:id="0">
    <w:p w:rsidR="00485581" w:rsidRDefault="00485581"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898" w:rsidRDefault="00821898">
    <w:pPr>
      <w:pStyle w:val="a6"/>
      <w:jc w:val="center"/>
    </w:pPr>
  </w:p>
  <w:p w:rsidR="00821898" w:rsidRDefault="00821898">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998304"/>
      <w:docPartObj>
        <w:docPartGallery w:val="Page Numbers (Bottom of Page)"/>
        <w:docPartUnique/>
      </w:docPartObj>
    </w:sdtPr>
    <w:sdtEndPr/>
    <w:sdtContent>
      <w:p w:rsidR="00821898" w:rsidRDefault="00821898">
        <w:pPr>
          <w:pStyle w:val="a6"/>
          <w:jc w:val="center"/>
        </w:pPr>
        <w:r>
          <w:fldChar w:fldCharType="begin"/>
        </w:r>
        <w:r>
          <w:instrText>PAGE   \* MERGEFORMAT</w:instrText>
        </w:r>
        <w:r>
          <w:fldChar w:fldCharType="separate"/>
        </w:r>
        <w:r w:rsidR="003F71DB" w:rsidRPr="003F71DB">
          <w:rPr>
            <w:noProof/>
            <w:lang w:val="zh-CN"/>
          </w:rPr>
          <w:t>3</w:t>
        </w:r>
        <w:r>
          <w:fldChar w:fldCharType="end"/>
        </w:r>
      </w:p>
    </w:sdtContent>
  </w:sdt>
  <w:p w:rsidR="00821898" w:rsidRDefault="00821898">
    <w:pPr>
      <w:pStyle w:val="a6"/>
      <w:tabs>
        <w:tab w:val="left" w:pos="377"/>
      </w:tabs>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898" w:rsidRDefault="00821898">
    <w:pPr>
      <w:pStyle w:val="a6"/>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898" w:rsidRDefault="00821898" w:rsidP="002A17C8">
    <w:pPr>
      <w:pStyle w:val="a6"/>
      <w:tabs>
        <w:tab w:val="clear" w:pos="8306"/>
        <w:tab w:val="left" w:pos="4200"/>
        <w:tab w:val="left" w:pos="4620"/>
        <w:tab w:val="left" w:pos="5040"/>
        <w:tab w:val="left" w:pos="5460"/>
      </w:tabs>
    </w:pPr>
    <w:r>
      <w:tab/>
    </w:r>
    <w:r>
      <w:tab/>
    </w:r>
    <w:r>
      <w:tab/>
    </w:r>
    <w:r>
      <w:tab/>
    </w:r>
    <w:r>
      <w:tab/>
    </w:r>
    <w:r>
      <w:tab/>
    </w:r>
  </w:p>
  <w:p w:rsidR="00821898" w:rsidRDefault="00821898">
    <w:pPr>
      <w:pStyle w:val="a6"/>
      <w:tabs>
        <w:tab w:val="left" w:pos="377"/>
      </w:tabs>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793954"/>
      <w:docPartObj>
        <w:docPartGallery w:val="Page Numbers (Bottom of Page)"/>
        <w:docPartUnique/>
      </w:docPartObj>
    </w:sdtPr>
    <w:sdtEndPr/>
    <w:sdtContent>
      <w:p w:rsidR="00821898" w:rsidRDefault="00821898">
        <w:pPr>
          <w:pStyle w:val="a6"/>
          <w:jc w:val="center"/>
        </w:pPr>
        <w:r>
          <w:fldChar w:fldCharType="begin"/>
        </w:r>
        <w:r>
          <w:instrText>PAGE   \* MERGEFORMAT</w:instrText>
        </w:r>
        <w:r>
          <w:fldChar w:fldCharType="separate"/>
        </w:r>
        <w:r w:rsidR="003F71DB" w:rsidRPr="003F71DB">
          <w:rPr>
            <w:noProof/>
            <w:lang w:val="zh-CN"/>
          </w:rPr>
          <w:t>10</w:t>
        </w:r>
        <w:r>
          <w:fldChar w:fldCharType="end"/>
        </w:r>
      </w:p>
    </w:sdtContent>
  </w:sdt>
  <w:p w:rsidR="00821898" w:rsidRDefault="00821898">
    <w:pPr>
      <w:pStyle w:val="a6"/>
      <w:ind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0117744"/>
      <w:docPartObj>
        <w:docPartGallery w:val="Page Numbers (Bottom of Page)"/>
        <w:docPartUnique/>
      </w:docPartObj>
    </w:sdtPr>
    <w:sdtEndPr/>
    <w:sdtContent>
      <w:p w:rsidR="00821898" w:rsidRDefault="00821898">
        <w:pPr>
          <w:pStyle w:val="a6"/>
          <w:jc w:val="center"/>
        </w:pPr>
        <w:r>
          <w:fldChar w:fldCharType="begin"/>
        </w:r>
        <w:r>
          <w:instrText>PAGE   \* MERGEFORMAT</w:instrText>
        </w:r>
        <w:r>
          <w:fldChar w:fldCharType="separate"/>
        </w:r>
        <w:r w:rsidR="003F71DB" w:rsidRPr="003F71DB">
          <w:rPr>
            <w:noProof/>
            <w:lang w:val="zh-CN"/>
          </w:rPr>
          <w:t>11</w:t>
        </w:r>
        <w:r>
          <w:fldChar w:fldCharType="end"/>
        </w:r>
      </w:p>
    </w:sdtContent>
  </w:sdt>
  <w:p w:rsidR="00821898" w:rsidRDefault="00821898">
    <w:pPr>
      <w:pStyle w:val="a6"/>
      <w:tabs>
        <w:tab w:val="left" w:pos="377"/>
      </w:tabs>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581" w:rsidRDefault="00485581" w:rsidP="00CC60B6">
      <w:r>
        <w:separator/>
      </w:r>
    </w:p>
  </w:footnote>
  <w:footnote w:type="continuationSeparator" w:id="0">
    <w:p w:rsidR="00485581" w:rsidRDefault="00485581" w:rsidP="00CC60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898" w:rsidRDefault="00821898">
    <w:pPr>
      <w:pStyle w:val="a4"/>
      <w:tabs>
        <w:tab w:val="left" w:pos="377"/>
      </w:tabs>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898" w:rsidRDefault="00821898"/>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898" w:rsidRDefault="00821898" w:rsidP="00DE6B9A">
    <w:pPr>
      <w:jc w:val="cent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898" w:rsidRDefault="00821898">
    <w:pPr>
      <w:pStyle w:val="a4"/>
    </w:pPr>
    <w:r>
      <w:rPr>
        <w:rFonts w:hint="eastAsia"/>
      </w:rPr>
      <w:t>北京邮电大学</w:t>
    </w:r>
    <w:r>
      <w:t>工学硕士学位论文</w:t>
    </w:r>
  </w:p>
  <w:p w:rsidR="00821898" w:rsidRDefault="00821898"/>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898" w:rsidRPr="00E015F9" w:rsidRDefault="00821898" w:rsidP="000F3360">
    <w:pPr>
      <w:pStyle w:val="a4"/>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3F71DB">
      <w:rPr>
        <w:rFonts w:hint="eastAsia"/>
        <w:noProof/>
      </w:rPr>
      <w:t>第二章</w:t>
    </w:r>
    <w:r w:rsidR="003F71DB">
      <w:rPr>
        <w:rFonts w:hint="eastAsia"/>
        <w:noProof/>
      </w:rPr>
      <w:t xml:space="preserve"> </w:t>
    </w:r>
    <w:r w:rsidR="003F71DB">
      <w:rPr>
        <w:rFonts w:hint="eastAsia"/>
        <w:noProof/>
      </w:rPr>
      <w:t>相关研究工作</w:t>
    </w:r>
    <w:r>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898" w:rsidRPr="00E015F9" w:rsidRDefault="00821898" w:rsidP="000F3360">
    <w:pPr>
      <w:pStyle w:val="a4"/>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3F71DB">
      <w:rPr>
        <w:rFonts w:hint="eastAsia"/>
        <w:noProof/>
      </w:rPr>
      <w:t>攻读学位期间取得的研究成果</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A3C6F"/>
    <w:multiLevelType w:val="hybridMultilevel"/>
    <w:tmpl w:val="CC30F1C0"/>
    <w:lvl w:ilvl="0" w:tplc="89E45128">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6B6655"/>
    <w:multiLevelType w:val="hybridMultilevel"/>
    <w:tmpl w:val="B55E60FA"/>
    <w:lvl w:ilvl="0" w:tplc="6DCA3D94">
      <w:start w:val="1"/>
      <w:numFmt w:val="decimal"/>
      <w:suff w:val="space"/>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0E341CEA"/>
    <w:multiLevelType w:val="hybridMultilevel"/>
    <w:tmpl w:val="0EDC795A"/>
    <w:lvl w:ilvl="0" w:tplc="315297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B649F8"/>
    <w:multiLevelType w:val="hybridMultilevel"/>
    <w:tmpl w:val="5BA64C60"/>
    <w:lvl w:ilvl="0" w:tplc="27541F70">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228122A"/>
    <w:multiLevelType w:val="hybridMultilevel"/>
    <w:tmpl w:val="AF061CDC"/>
    <w:lvl w:ilvl="0" w:tplc="7E4A3A5E">
      <w:start w:val="1"/>
      <w:numFmt w:val="decimal"/>
      <w:suff w:val="space"/>
      <w:lvlText w:val="（%1）"/>
      <w:lvlJc w:val="left"/>
      <w:pPr>
        <w:ind w:left="704"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27FA4DE6"/>
    <w:multiLevelType w:val="hybridMultilevel"/>
    <w:tmpl w:val="78AE4F24"/>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2A0C45D6"/>
    <w:multiLevelType w:val="hybridMultilevel"/>
    <w:tmpl w:val="CC30F1C0"/>
    <w:lvl w:ilvl="0" w:tplc="89E45128">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ACD3F98"/>
    <w:multiLevelType w:val="hybridMultilevel"/>
    <w:tmpl w:val="CC30F1C0"/>
    <w:lvl w:ilvl="0" w:tplc="89E45128">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11" w15:restartNumberingAfterBreak="0">
    <w:nsid w:val="33E523D4"/>
    <w:multiLevelType w:val="hybridMultilevel"/>
    <w:tmpl w:val="7DF8EEFE"/>
    <w:lvl w:ilvl="0" w:tplc="44A4B5C4">
      <w:start w:val="1"/>
      <w:numFmt w:val="decimal"/>
      <w:suff w:val="nothing"/>
      <w:lvlText w:val="（%1）"/>
      <w:lvlJc w:val="left"/>
      <w:pPr>
        <w:ind w:left="680" w:hanging="2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50539C4"/>
    <w:multiLevelType w:val="hybridMultilevel"/>
    <w:tmpl w:val="5BA64C60"/>
    <w:lvl w:ilvl="0" w:tplc="27541F70">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5E01154"/>
    <w:multiLevelType w:val="hybridMultilevel"/>
    <w:tmpl w:val="CC30F1C0"/>
    <w:lvl w:ilvl="0" w:tplc="89E45128">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7156E37"/>
    <w:multiLevelType w:val="hybridMultilevel"/>
    <w:tmpl w:val="D00C16B8"/>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15:restartNumberingAfterBreak="0">
    <w:nsid w:val="373529B7"/>
    <w:multiLevelType w:val="multilevel"/>
    <w:tmpl w:val="2C9E2018"/>
    <w:lvl w:ilvl="0">
      <w:start w:val="1"/>
      <w:numFmt w:val="chineseCountingThousand"/>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7" w15:restartNumberingAfterBreak="0">
    <w:nsid w:val="3C990560"/>
    <w:multiLevelType w:val="hybridMultilevel"/>
    <w:tmpl w:val="CC52D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336CBF"/>
    <w:multiLevelType w:val="hybridMultilevel"/>
    <w:tmpl w:val="5C1CFC8C"/>
    <w:lvl w:ilvl="0" w:tplc="953A605E">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EF136F7"/>
    <w:multiLevelType w:val="hybridMultilevel"/>
    <w:tmpl w:val="B55E60FA"/>
    <w:lvl w:ilvl="0" w:tplc="6DCA3D94">
      <w:start w:val="1"/>
      <w:numFmt w:val="decimal"/>
      <w:suff w:val="space"/>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1" w15:restartNumberingAfterBreak="0">
    <w:nsid w:val="4F9301A4"/>
    <w:multiLevelType w:val="hybridMultilevel"/>
    <w:tmpl w:val="CC30F1C0"/>
    <w:lvl w:ilvl="0" w:tplc="89E45128">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0311EB1"/>
    <w:multiLevelType w:val="hybridMultilevel"/>
    <w:tmpl w:val="617EB17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33861AC"/>
    <w:multiLevelType w:val="hybridMultilevel"/>
    <w:tmpl w:val="919696CE"/>
    <w:lvl w:ilvl="0" w:tplc="C8A875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B6E641C"/>
    <w:multiLevelType w:val="hybridMultilevel"/>
    <w:tmpl w:val="094A9E46"/>
    <w:lvl w:ilvl="0" w:tplc="2C40FE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EE363E6"/>
    <w:multiLevelType w:val="hybridMultilevel"/>
    <w:tmpl w:val="E4A29718"/>
    <w:lvl w:ilvl="0" w:tplc="3710B6A2">
      <w:start w:val="1"/>
      <w:numFmt w:val="decimal"/>
      <w:lvlText w:val="%1)"/>
      <w:lvlJc w:val="left"/>
      <w:pPr>
        <w:ind w:left="839" w:hanging="555"/>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6"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37D7818"/>
    <w:multiLevelType w:val="hybridMultilevel"/>
    <w:tmpl w:val="D974DEC4"/>
    <w:lvl w:ilvl="0" w:tplc="C17AD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8681D40"/>
    <w:multiLevelType w:val="hybridMultilevel"/>
    <w:tmpl w:val="BDEEE400"/>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15:restartNumberingAfterBreak="0">
    <w:nsid w:val="69AC42F3"/>
    <w:multiLevelType w:val="hybridMultilevel"/>
    <w:tmpl w:val="3800BA8A"/>
    <w:lvl w:ilvl="0" w:tplc="59207B92">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0" w15:restartNumberingAfterBreak="0">
    <w:nsid w:val="6C81617E"/>
    <w:multiLevelType w:val="hybridMultilevel"/>
    <w:tmpl w:val="95206D54"/>
    <w:lvl w:ilvl="0" w:tplc="E4D8DC4A">
      <w:start w:val="1"/>
      <w:numFmt w:val="decimal"/>
      <w:suff w:val="space"/>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1"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6"/>
  </w:num>
  <w:num w:numId="2">
    <w:abstractNumId w:val="10"/>
  </w:num>
  <w:num w:numId="3">
    <w:abstractNumId w:val="26"/>
  </w:num>
  <w:num w:numId="4">
    <w:abstractNumId w:val="13"/>
  </w:num>
  <w:num w:numId="5">
    <w:abstractNumId w:val="18"/>
  </w:num>
  <w:num w:numId="6">
    <w:abstractNumId w:val="4"/>
  </w:num>
  <w:num w:numId="7">
    <w:abstractNumId w:val="6"/>
  </w:num>
  <w:num w:numId="8">
    <w:abstractNumId w:val="31"/>
  </w:num>
  <w:num w:numId="9">
    <w:abstractNumId w:val="16"/>
  </w:num>
  <w:num w:numId="10">
    <w:abstractNumId w:val="17"/>
  </w:num>
  <w:num w:numId="11">
    <w:abstractNumId w:val="28"/>
  </w:num>
  <w:num w:numId="12">
    <w:abstractNumId w:val="0"/>
  </w:num>
  <w:num w:numId="13">
    <w:abstractNumId w:val="8"/>
  </w:num>
  <w:num w:numId="14">
    <w:abstractNumId w:val="21"/>
  </w:num>
  <w:num w:numId="15">
    <w:abstractNumId w:val="1"/>
  </w:num>
  <w:num w:numId="16">
    <w:abstractNumId w:val="20"/>
  </w:num>
  <w:num w:numId="17">
    <w:abstractNumId w:val="14"/>
  </w:num>
  <w:num w:numId="18">
    <w:abstractNumId w:val="7"/>
  </w:num>
  <w:num w:numId="19">
    <w:abstractNumId w:val="30"/>
  </w:num>
  <w:num w:numId="20">
    <w:abstractNumId w:val="22"/>
  </w:num>
  <w:num w:numId="21">
    <w:abstractNumId w:val="9"/>
  </w:num>
  <w:num w:numId="22">
    <w:abstractNumId w:val="15"/>
  </w:num>
  <w:num w:numId="23">
    <w:abstractNumId w:val="16"/>
  </w:num>
  <w:num w:numId="24">
    <w:abstractNumId w:val="29"/>
  </w:num>
  <w:num w:numId="25">
    <w:abstractNumId w:val="16"/>
  </w:num>
  <w:num w:numId="26">
    <w:abstractNumId w:val="16"/>
  </w:num>
  <w:num w:numId="27">
    <w:abstractNumId w:val="24"/>
  </w:num>
  <w:num w:numId="28">
    <w:abstractNumId w:val="27"/>
  </w:num>
  <w:num w:numId="29">
    <w:abstractNumId w:val="2"/>
  </w:num>
  <w:num w:numId="30">
    <w:abstractNumId w:val="3"/>
  </w:num>
  <w:num w:numId="31">
    <w:abstractNumId w:val="23"/>
  </w:num>
  <w:num w:numId="32">
    <w:abstractNumId w:val="11"/>
  </w:num>
  <w:num w:numId="33">
    <w:abstractNumId w:val="25"/>
  </w:num>
  <w:num w:numId="34">
    <w:abstractNumId w:val="19"/>
  </w:num>
  <w:num w:numId="35">
    <w:abstractNumId w:val="12"/>
  </w:num>
  <w:num w:numId="36">
    <w:abstractNumId w:val="5"/>
  </w:num>
  <w:num w:numId="37">
    <w:abstractNumId w:val="16"/>
  </w:num>
  <w:num w:numId="38">
    <w:abstractNumId w:val="16"/>
  </w:num>
  <w:num w:numId="39">
    <w:abstractNumId w:val="16"/>
  </w:num>
  <w:num w:numId="40">
    <w:abstractNumId w:val="16"/>
  </w:num>
  <w:num w:numId="41">
    <w:abstractNumId w:val="16"/>
  </w:num>
  <w:num w:numId="42">
    <w:abstractNumId w:val="16"/>
  </w:num>
  <w:num w:numId="43">
    <w:abstractNumId w:val="16"/>
  </w:num>
  <w:num w:numId="44">
    <w:abstractNumId w:val="16"/>
  </w:num>
  <w:num w:numId="45">
    <w:abstractNumId w:val="16"/>
  </w:num>
  <w:num w:numId="46">
    <w:abstractNumId w:val="16"/>
  </w:num>
  <w:num w:numId="47">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165F"/>
    <w:rsid w:val="00001B19"/>
    <w:rsid w:val="00002B0F"/>
    <w:rsid w:val="00005459"/>
    <w:rsid w:val="00005CE9"/>
    <w:rsid w:val="00006B63"/>
    <w:rsid w:val="00007335"/>
    <w:rsid w:val="0001186F"/>
    <w:rsid w:val="0001233D"/>
    <w:rsid w:val="00014192"/>
    <w:rsid w:val="00014A5F"/>
    <w:rsid w:val="00016378"/>
    <w:rsid w:val="000173AF"/>
    <w:rsid w:val="0001764B"/>
    <w:rsid w:val="0002023E"/>
    <w:rsid w:val="00020AA8"/>
    <w:rsid w:val="0002165F"/>
    <w:rsid w:val="00021C91"/>
    <w:rsid w:val="00023A30"/>
    <w:rsid w:val="0002440D"/>
    <w:rsid w:val="000276B8"/>
    <w:rsid w:val="00030854"/>
    <w:rsid w:val="00030BC2"/>
    <w:rsid w:val="00031AF9"/>
    <w:rsid w:val="000325F9"/>
    <w:rsid w:val="000332B8"/>
    <w:rsid w:val="00034188"/>
    <w:rsid w:val="000341FB"/>
    <w:rsid w:val="00035A0C"/>
    <w:rsid w:val="00035F6C"/>
    <w:rsid w:val="0003601B"/>
    <w:rsid w:val="00037186"/>
    <w:rsid w:val="000377E6"/>
    <w:rsid w:val="00037EA4"/>
    <w:rsid w:val="00041CFC"/>
    <w:rsid w:val="00042498"/>
    <w:rsid w:val="00042FE9"/>
    <w:rsid w:val="000430BA"/>
    <w:rsid w:val="00047F91"/>
    <w:rsid w:val="000525B7"/>
    <w:rsid w:val="00052A11"/>
    <w:rsid w:val="000532AC"/>
    <w:rsid w:val="00056A05"/>
    <w:rsid w:val="000575C7"/>
    <w:rsid w:val="00057D95"/>
    <w:rsid w:val="0006047A"/>
    <w:rsid w:val="00060BA6"/>
    <w:rsid w:val="00061F23"/>
    <w:rsid w:val="000629D6"/>
    <w:rsid w:val="000635BB"/>
    <w:rsid w:val="000642D6"/>
    <w:rsid w:val="00066A21"/>
    <w:rsid w:val="00067215"/>
    <w:rsid w:val="00070086"/>
    <w:rsid w:val="00070854"/>
    <w:rsid w:val="000725FD"/>
    <w:rsid w:val="000737F3"/>
    <w:rsid w:val="00077146"/>
    <w:rsid w:val="00077599"/>
    <w:rsid w:val="0008150F"/>
    <w:rsid w:val="000822B0"/>
    <w:rsid w:val="00083A57"/>
    <w:rsid w:val="0008449E"/>
    <w:rsid w:val="00084F91"/>
    <w:rsid w:val="000869C4"/>
    <w:rsid w:val="0009076C"/>
    <w:rsid w:val="00091827"/>
    <w:rsid w:val="00091B86"/>
    <w:rsid w:val="00091EA5"/>
    <w:rsid w:val="00093960"/>
    <w:rsid w:val="000962C2"/>
    <w:rsid w:val="00097C47"/>
    <w:rsid w:val="000A0248"/>
    <w:rsid w:val="000A06EC"/>
    <w:rsid w:val="000A478A"/>
    <w:rsid w:val="000A488C"/>
    <w:rsid w:val="000A4B56"/>
    <w:rsid w:val="000A5435"/>
    <w:rsid w:val="000A54DF"/>
    <w:rsid w:val="000A576D"/>
    <w:rsid w:val="000A57DB"/>
    <w:rsid w:val="000A6342"/>
    <w:rsid w:val="000A6758"/>
    <w:rsid w:val="000A6B89"/>
    <w:rsid w:val="000A6FDE"/>
    <w:rsid w:val="000B024E"/>
    <w:rsid w:val="000B0E97"/>
    <w:rsid w:val="000B244D"/>
    <w:rsid w:val="000B2D65"/>
    <w:rsid w:val="000B372B"/>
    <w:rsid w:val="000B5255"/>
    <w:rsid w:val="000C21CB"/>
    <w:rsid w:val="000C4826"/>
    <w:rsid w:val="000C4BCA"/>
    <w:rsid w:val="000C7F33"/>
    <w:rsid w:val="000D3FE0"/>
    <w:rsid w:val="000D568C"/>
    <w:rsid w:val="000D5F9A"/>
    <w:rsid w:val="000D63A9"/>
    <w:rsid w:val="000D66AA"/>
    <w:rsid w:val="000D704F"/>
    <w:rsid w:val="000E1354"/>
    <w:rsid w:val="000E4089"/>
    <w:rsid w:val="000E47BF"/>
    <w:rsid w:val="000E5CF4"/>
    <w:rsid w:val="000E66F9"/>
    <w:rsid w:val="000E7515"/>
    <w:rsid w:val="000F0FD7"/>
    <w:rsid w:val="000F3360"/>
    <w:rsid w:val="000F3BF6"/>
    <w:rsid w:val="000F50EE"/>
    <w:rsid w:val="000F5126"/>
    <w:rsid w:val="000F5E5D"/>
    <w:rsid w:val="000F6AFA"/>
    <w:rsid w:val="001037EB"/>
    <w:rsid w:val="001047E2"/>
    <w:rsid w:val="0010767D"/>
    <w:rsid w:val="00110ED6"/>
    <w:rsid w:val="001131C2"/>
    <w:rsid w:val="00115BEA"/>
    <w:rsid w:val="00115C2E"/>
    <w:rsid w:val="00116ADD"/>
    <w:rsid w:val="00116E31"/>
    <w:rsid w:val="00117992"/>
    <w:rsid w:val="00117CF2"/>
    <w:rsid w:val="001204C8"/>
    <w:rsid w:val="001205E4"/>
    <w:rsid w:val="001208D0"/>
    <w:rsid w:val="00120924"/>
    <w:rsid w:val="00120E11"/>
    <w:rsid w:val="00125816"/>
    <w:rsid w:val="00125EC2"/>
    <w:rsid w:val="001264BA"/>
    <w:rsid w:val="0013151A"/>
    <w:rsid w:val="001315E2"/>
    <w:rsid w:val="0013163E"/>
    <w:rsid w:val="00131DA2"/>
    <w:rsid w:val="001333CE"/>
    <w:rsid w:val="00134150"/>
    <w:rsid w:val="001356AE"/>
    <w:rsid w:val="0013646C"/>
    <w:rsid w:val="00137FB1"/>
    <w:rsid w:val="0014013A"/>
    <w:rsid w:val="00140F2E"/>
    <w:rsid w:val="00142884"/>
    <w:rsid w:val="00144685"/>
    <w:rsid w:val="00146953"/>
    <w:rsid w:val="00147DAF"/>
    <w:rsid w:val="00151D14"/>
    <w:rsid w:val="00153878"/>
    <w:rsid w:val="00153C32"/>
    <w:rsid w:val="00155816"/>
    <w:rsid w:val="00156124"/>
    <w:rsid w:val="00156821"/>
    <w:rsid w:val="0016010A"/>
    <w:rsid w:val="00161231"/>
    <w:rsid w:val="00162AC1"/>
    <w:rsid w:val="00163687"/>
    <w:rsid w:val="00171194"/>
    <w:rsid w:val="00172B18"/>
    <w:rsid w:val="00173BA2"/>
    <w:rsid w:val="00175D5A"/>
    <w:rsid w:val="00175E1A"/>
    <w:rsid w:val="00176108"/>
    <w:rsid w:val="00180E4F"/>
    <w:rsid w:val="00187B84"/>
    <w:rsid w:val="00190305"/>
    <w:rsid w:val="001905DC"/>
    <w:rsid w:val="00190CEA"/>
    <w:rsid w:val="001919A3"/>
    <w:rsid w:val="001926B2"/>
    <w:rsid w:val="001927B7"/>
    <w:rsid w:val="001A104C"/>
    <w:rsid w:val="001A2BE0"/>
    <w:rsid w:val="001A3DDF"/>
    <w:rsid w:val="001A55B0"/>
    <w:rsid w:val="001A7320"/>
    <w:rsid w:val="001B062E"/>
    <w:rsid w:val="001B098D"/>
    <w:rsid w:val="001B2F1E"/>
    <w:rsid w:val="001B3815"/>
    <w:rsid w:val="001B3DAC"/>
    <w:rsid w:val="001B3DC9"/>
    <w:rsid w:val="001B5EEB"/>
    <w:rsid w:val="001C0394"/>
    <w:rsid w:val="001C03F4"/>
    <w:rsid w:val="001C0639"/>
    <w:rsid w:val="001C2703"/>
    <w:rsid w:val="001C3A28"/>
    <w:rsid w:val="001C3AA8"/>
    <w:rsid w:val="001C4CF6"/>
    <w:rsid w:val="001C5876"/>
    <w:rsid w:val="001C768B"/>
    <w:rsid w:val="001C78B5"/>
    <w:rsid w:val="001C7EEA"/>
    <w:rsid w:val="001D019E"/>
    <w:rsid w:val="001D07A1"/>
    <w:rsid w:val="001D19A0"/>
    <w:rsid w:val="001D1C3A"/>
    <w:rsid w:val="001D2A04"/>
    <w:rsid w:val="001D4129"/>
    <w:rsid w:val="001D62C9"/>
    <w:rsid w:val="001D7D0C"/>
    <w:rsid w:val="001D7DD2"/>
    <w:rsid w:val="001E1BB7"/>
    <w:rsid w:val="001E1CF3"/>
    <w:rsid w:val="001E2BDA"/>
    <w:rsid w:val="001E3E00"/>
    <w:rsid w:val="001E57D4"/>
    <w:rsid w:val="001E75C3"/>
    <w:rsid w:val="001E7EEA"/>
    <w:rsid w:val="001F0F55"/>
    <w:rsid w:val="001F27FD"/>
    <w:rsid w:val="001F5973"/>
    <w:rsid w:val="001F76C0"/>
    <w:rsid w:val="0020230B"/>
    <w:rsid w:val="00202763"/>
    <w:rsid w:val="00202AEA"/>
    <w:rsid w:val="00204B0D"/>
    <w:rsid w:val="00205538"/>
    <w:rsid w:val="002062BC"/>
    <w:rsid w:val="002074A1"/>
    <w:rsid w:val="00210DCF"/>
    <w:rsid w:val="00211830"/>
    <w:rsid w:val="00211FD1"/>
    <w:rsid w:val="00212A5A"/>
    <w:rsid w:val="002145B2"/>
    <w:rsid w:val="00215BD9"/>
    <w:rsid w:val="002162BF"/>
    <w:rsid w:val="002203AD"/>
    <w:rsid w:val="00222B08"/>
    <w:rsid w:val="00223A61"/>
    <w:rsid w:val="00224C14"/>
    <w:rsid w:val="00227085"/>
    <w:rsid w:val="00231D11"/>
    <w:rsid w:val="00232152"/>
    <w:rsid w:val="00232D31"/>
    <w:rsid w:val="002333D9"/>
    <w:rsid w:val="002345E5"/>
    <w:rsid w:val="00234A10"/>
    <w:rsid w:val="00241590"/>
    <w:rsid w:val="00243E2B"/>
    <w:rsid w:val="00244A95"/>
    <w:rsid w:val="002458A0"/>
    <w:rsid w:val="00246B8F"/>
    <w:rsid w:val="0025092E"/>
    <w:rsid w:val="00252EAE"/>
    <w:rsid w:val="00254956"/>
    <w:rsid w:val="00255A92"/>
    <w:rsid w:val="002560AE"/>
    <w:rsid w:val="002606B6"/>
    <w:rsid w:val="00263EF5"/>
    <w:rsid w:val="0026430E"/>
    <w:rsid w:val="00267D7C"/>
    <w:rsid w:val="002716DD"/>
    <w:rsid w:val="00272E5D"/>
    <w:rsid w:val="002733E0"/>
    <w:rsid w:val="002747DC"/>
    <w:rsid w:val="00276472"/>
    <w:rsid w:val="002767D2"/>
    <w:rsid w:val="00282DE4"/>
    <w:rsid w:val="002830DD"/>
    <w:rsid w:val="00283133"/>
    <w:rsid w:val="00283135"/>
    <w:rsid w:val="002853E7"/>
    <w:rsid w:val="0028552B"/>
    <w:rsid w:val="00287441"/>
    <w:rsid w:val="00287AC1"/>
    <w:rsid w:val="00290165"/>
    <w:rsid w:val="002909AC"/>
    <w:rsid w:val="00292A1E"/>
    <w:rsid w:val="00293750"/>
    <w:rsid w:val="002940AD"/>
    <w:rsid w:val="00295831"/>
    <w:rsid w:val="0029781E"/>
    <w:rsid w:val="002A1046"/>
    <w:rsid w:val="002A17C8"/>
    <w:rsid w:val="002A1883"/>
    <w:rsid w:val="002A1B91"/>
    <w:rsid w:val="002A478E"/>
    <w:rsid w:val="002A510B"/>
    <w:rsid w:val="002B01DB"/>
    <w:rsid w:val="002B1995"/>
    <w:rsid w:val="002B228C"/>
    <w:rsid w:val="002C035A"/>
    <w:rsid w:val="002C0D07"/>
    <w:rsid w:val="002C11A6"/>
    <w:rsid w:val="002C16F2"/>
    <w:rsid w:val="002C3804"/>
    <w:rsid w:val="002C399B"/>
    <w:rsid w:val="002C3DC6"/>
    <w:rsid w:val="002C4713"/>
    <w:rsid w:val="002C49D6"/>
    <w:rsid w:val="002C4F36"/>
    <w:rsid w:val="002C702F"/>
    <w:rsid w:val="002D172B"/>
    <w:rsid w:val="002D4457"/>
    <w:rsid w:val="002D4933"/>
    <w:rsid w:val="002D4E6B"/>
    <w:rsid w:val="002D5FE3"/>
    <w:rsid w:val="002D6678"/>
    <w:rsid w:val="002D6FA8"/>
    <w:rsid w:val="002D7A8D"/>
    <w:rsid w:val="002D7B5D"/>
    <w:rsid w:val="002E0278"/>
    <w:rsid w:val="002E2165"/>
    <w:rsid w:val="002E3C1B"/>
    <w:rsid w:val="002E527F"/>
    <w:rsid w:val="002E6C1A"/>
    <w:rsid w:val="002E7868"/>
    <w:rsid w:val="002F05EE"/>
    <w:rsid w:val="002F18CB"/>
    <w:rsid w:val="002F26F2"/>
    <w:rsid w:val="002F2E08"/>
    <w:rsid w:val="002F4DCA"/>
    <w:rsid w:val="002F5277"/>
    <w:rsid w:val="002F6E6B"/>
    <w:rsid w:val="002F7842"/>
    <w:rsid w:val="00300AB1"/>
    <w:rsid w:val="00301497"/>
    <w:rsid w:val="0030204C"/>
    <w:rsid w:val="003038A5"/>
    <w:rsid w:val="00303932"/>
    <w:rsid w:val="00304C37"/>
    <w:rsid w:val="00305140"/>
    <w:rsid w:val="003052DC"/>
    <w:rsid w:val="00306542"/>
    <w:rsid w:val="0030663C"/>
    <w:rsid w:val="00306B3E"/>
    <w:rsid w:val="00306D07"/>
    <w:rsid w:val="00310830"/>
    <w:rsid w:val="00313467"/>
    <w:rsid w:val="00314799"/>
    <w:rsid w:val="0031487D"/>
    <w:rsid w:val="0031738E"/>
    <w:rsid w:val="0032055E"/>
    <w:rsid w:val="003213F2"/>
    <w:rsid w:val="0032283E"/>
    <w:rsid w:val="00322BD8"/>
    <w:rsid w:val="0032306A"/>
    <w:rsid w:val="003242F7"/>
    <w:rsid w:val="00324B3C"/>
    <w:rsid w:val="0032553A"/>
    <w:rsid w:val="00326CE0"/>
    <w:rsid w:val="00326CF2"/>
    <w:rsid w:val="003272EC"/>
    <w:rsid w:val="003320D8"/>
    <w:rsid w:val="0033358B"/>
    <w:rsid w:val="003339B4"/>
    <w:rsid w:val="00333CBB"/>
    <w:rsid w:val="003366CE"/>
    <w:rsid w:val="00340507"/>
    <w:rsid w:val="00341195"/>
    <w:rsid w:val="0034473F"/>
    <w:rsid w:val="003447EE"/>
    <w:rsid w:val="003459DD"/>
    <w:rsid w:val="003471FB"/>
    <w:rsid w:val="00347F97"/>
    <w:rsid w:val="0035103A"/>
    <w:rsid w:val="00351F94"/>
    <w:rsid w:val="0035316A"/>
    <w:rsid w:val="00353350"/>
    <w:rsid w:val="00356F0F"/>
    <w:rsid w:val="00357C15"/>
    <w:rsid w:val="00360F32"/>
    <w:rsid w:val="003617BB"/>
    <w:rsid w:val="00363A5D"/>
    <w:rsid w:val="00363A9F"/>
    <w:rsid w:val="00364022"/>
    <w:rsid w:val="00365CFD"/>
    <w:rsid w:val="00366125"/>
    <w:rsid w:val="003703AC"/>
    <w:rsid w:val="003713F3"/>
    <w:rsid w:val="00371772"/>
    <w:rsid w:val="0037433D"/>
    <w:rsid w:val="003744A6"/>
    <w:rsid w:val="00374CAB"/>
    <w:rsid w:val="0037672E"/>
    <w:rsid w:val="00376CCC"/>
    <w:rsid w:val="003806A1"/>
    <w:rsid w:val="00381616"/>
    <w:rsid w:val="00382072"/>
    <w:rsid w:val="003821CB"/>
    <w:rsid w:val="00382C64"/>
    <w:rsid w:val="00382EE8"/>
    <w:rsid w:val="00382F17"/>
    <w:rsid w:val="00384CF2"/>
    <w:rsid w:val="00385071"/>
    <w:rsid w:val="00385EFE"/>
    <w:rsid w:val="00386462"/>
    <w:rsid w:val="00386A2E"/>
    <w:rsid w:val="00386B0E"/>
    <w:rsid w:val="003919AD"/>
    <w:rsid w:val="003928F8"/>
    <w:rsid w:val="003953E0"/>
    <w:rsid w:val="003957D2"/>
    <w:rsid w:val="00395D55"/>
    <w:rsid w:val="0039749A"/>
    <w:rsid w:val="00397F9A"/>
    <w:rsid w:val="003A009A"/>
    <w:rsid w:val="003A0E56"/>
    <w:rsid w:val="003A49C8"/>
    <w:rsid w:val="003A5A36"/>
    <w:rsid w:val="003A779D"/>
    <w:rsid w:val="003B0841"/>
    <w:rsid w:val="003B1247"/>
    <w:rsid w:val="003B1781"/>
    <w:rsid w:val="003B2C63"/>
    <w:rsid w:val="003B3559"/>
    <w:rsid w:val="003B409E"/>
    <w:rsid w:val="003B5DBF"/>
    <w:rsid w:val="003B5FE3"/>
    <w:rsid w:val="003B6706"/>
    <w:rsid w:val="003B692B"/>
    <w:rsid w:val="003B6FBB"/>
    <w:rsid w:val="003C05B4"/>
    <w:rsid w:val="003C0A23"/>
    <w:rsid w:val="003C0F68"/>
    <w:rsid w:val="003C23D3"/>
    <w:rsid w:val="003C2C1F"/>
    <w:rsid w:val="003C4C6F"/>
    <w:rsid w:val="003C6D7F"/>
    <w:rsid w:val="003C7135"/>
    <w:rsid w:val="003C7D3A"/>
    <w:rsid w:val="003D071D"/>
    <w:rsid w:val="003D0902"/>
    <w:rsid w:val="003D0E72"/>
    <w:rsid w:val="003D17F9"/>
    <w:rsid w:val="003D3A74"/>
    <w:rsid w:val="003D576D"/>
    <w:rsid w:val="003D611B"/>
    <w:rsid w:val="003D795A"/>
    <w:rsid w:val="003D7BDC"/>
    <w:rsid w:val="003E0417"/>
    <w:rsid w:val="003E0B19"/>
    <w:rsid w:val="003E1DA2"/>
    <w:rsid w:val="003E375E"/>
    <w:rsid w:val="003E67D7"/>
    <w:rsid w:val="003E6E78"/>
    <w:rsid w:val="003E73FA"/>
    <w:rsid w:val="003F29AA"/>
    <w:rsid w:val="003F4227"/>
    <w:rsid w:val="003F71DB"/>
    <w:rsid w:val="003F7AB4"/>
    <w:rsid w:val="004007A9"/>
    <w:rsid w:val="004007AC"/>
    <w:rsid w:val="00402137"/>
    <w:rsid w:val="00402687"/>
    <w:rsid w:val="00403E82"/>
    <w:rsid w:val="00404011"/>
    <w:rsid w:val="004042CF"/>
    <w:rsid w:val="00405292"/>
    <w:rsid w:val="004055C2"/>
    <w:rsid w:val="004114FF"/>
    <w:rsid w:val="004122FB"/>
    <w:rsid w:val="004135A3"/>
    <w:rsid w:val="00413DA1"/>
    <w:rsid w:val="00413FAC"/>
    <w:rsid w:val="00415BF1"/>
    <w:rsid w:val="00416231"/>
    <w:rsid w:val="0041735B"/>
    <w:rsid w:val="00417AFD"/>
    <w:rsid w:val="00420786"/>
    <w:rsid w:val="00420BDF"/>
    <w:rsid w:val="0042271F"/>
    <w:rsid w:val="00422E94"/>
    <w:rsid w:val="0042422C"/>
    <w:rsid w:val="0042425E"/>
    <w:rsid w:val="00424701"/>
    <w:rsid w:val="00424B81"/>
    <w:rsid w:val="00424FBF"/>
    <w:rsid w:val="004261B4"/>
    <w:rsid w:val="0043124D"/>
    <w:rsid w:val="00431D27"/>
    <w:rsid w:val="00432204"/>
    <w:rsid w:val="00432F82"/>
    <w:rsid w:val="004337DF"/>
    <w:rsid w:val="004345A2"/>
    <w:rsid w:val="0043671C"/>
    <w:rsid w:val="00437FE0"/>
    <w:rsid w:val="00440A89"/>
    <w:rsid w:val="0044175E"/>
    <w:rsid w:val="00443C97"/>
    <w:rsid w:val="00444061"/>
    <w:rsid w:val="00444DDE"/>
    <w:rsid w:val="00445CA7"/>
    <w:rsid w:val="00445E46"/>
    <w:rsid w:val="00447137"/>
    <w:rsid w:val="0044733D"/>
    <w:rsid w:val="0045002D"/>
    <w:rsid w:val="0045053D"/>
    <w:rsid w:val="004537D3"/>
    <w:rsid w:val="00453EF9"/>
    <w:rsid w:val="0045563C"/>
    <w:rsid w:val="00456A8C"/>
    <w:rsid w:val="00456D83"/>
    <w:rsid w:val="00460E9C"/>
    <w:rsid w:val="00461E17"/>
    <w:rsid w:val="00461F45"/>
    <w:rsid w:val="00463215"/>
    <w:rsid w:val="00463374"/>
    <w:rsid w:val="00463B32"/>
    <w:rsid w:val="00464802"/>
    <w:rsid w:val="00464B00"/>
    <w:rsid w:val="004653E0"/>
    <w:rsid w:val="00465FF6"/>
    <w:rsid w:val="00471714"/>
    <w:rsid w:val="00471EE0"/>
    <w:rsid w:val="0047258F"/>
    <w:rsid w:val="00472E77"/>
    <w:rsid w:val="00476672"/>
    <w:rsid w:val="00476B5C"/>
    <w:rsid w:val="00476EBC"/>
    <w:rsid w:val="00480378"/>
    <w:rsid w:val="00480451"/>
    <w:rsid w:val="00482387"/>
    <w:rsid w:val="00482B6B"/>
    <w:rsid w:val="00484E48"/>
    <w:rsid w:val="00485581"/>
    <w:rsid w:val="004876F1"/>
    <w:rsid w:val="00487F28"/>
    <w:rsid w:val="00490F23"/>
    <w:rsid w:val="0049224B"/>
    <w:rsid w:val="00493D6A"/>
    <w:rsid w:val="004957BB"/>
    <w:rsid w:val="00495D75"/>
    <w:rsid w:val="00497FB3"/>
    <w:rsid w:val="004A0332"/>
    <w:rsid w:val="004A191F"/>
    <w:rsid w:val="004A385D"/>
    <w:rsid w:val="004A5E0C"/>
    <w:rsid w:val="004A6787"/>
    <w:rsid w:val="004A6FEF"/>
    <w:rsid w:val="004A7492"/>
    <w:rsid w:val="004A7BD8"/>
    <w:rsid w:val="004B030B"/>
    <w:rsid w:val="004B1B67"/>
    <w:rsid w:val="004B3300"/>
    <w:rsid w:val="004B46F8"/>
    <w:rsid w:val="004B5CAD"/>
    <w:rsid w:val="004B6BD0"/>
    <w:rsid w:val="004B6F9D"/>
    <w:rsid w:val="004B71E2"/>
    <w:rsid w:val="004C31CF"/>
    <w:rsid w:val="004C457B"/>
    <w:rsid w:val="004C47C9"/>
    <w:rsid w:val="004C48B3"/>
    <w:rsid w:val="004C56CB"/>
    <w:rsid w:val="004C5E44"/>
    <w:rsid w:val="004D0F73"/>
    <w:rsid w:val="004D4C30"/>
    <w:rsid w:val="004E16B9"/>
    <w:rsid w:val="004E1FBF"/>
    <w:rsid w:val="004E1FEC"/>
    <w:rsid w:val="004E2E21"/>
    <w:rsid w:val="004E310E"/>
    <w:rsid w:val="004E3F06"/>
    <w:rsid w:val="004E4B66"/>
    <w:rsid w:val="004E5584"/>
    <w:rsid w:val="004E5E15"/>
    <w:rsid w:val="004E6F58"/>
    <w:rsid w:val="004F12A2"/>
    <w:rsid w:val="004F2154"/>
    <w:rsid w:val="004F3FB8"/>
    <w:rsid w:val="004F48D4"/>
    <w:rsid w:val="004F5383"/>
    <w:rsid w:val="004F5D21"/>
    <w:rsid w:val="004F67E8"/>
    <w:rsid w:val="00500EA8"/>
    <w:rsid w:val="00501654"/>
    <w:rsid w:val="005017DB"/>
    <w:rsid w:val="00502A30"/>
    <w:rsid w:val="0050388A"/>
    <w:rsid w:val="0050671E"/>
    <w:rsid w:val="005071B1"/>
    <w:rsid w:val="005074B6"/>
    <w:rsid w:val="00510B17"/>
    <w:rsid w:val="00511F46"/>
    <w:rsid w:val="00512B3B"/>
    <w:rsid w:val="005145D6"/>
    <w:rsid w:val="00514CE9"/>
    <w:rsid w:val="00515914"/>
    <w:rsid w:val="005164D6"/>
    <w:rsid w:val="0051789D"/>
    <w:rsid w:val="00520076"/>
    <w:rsid w:val="005208BC"/>
    <w:rsid w:val="00521545"/>
    <w:rsid w:val="0052291E"/>
    <w:rsid w:val="00523D2F"/>
    <w:rsid w:val="00523E6E"/>
    <w:rsid w:val="00523FF1"/>
    <w:rsid w:val="00526200"/>
    <w:rsid w:val="0053047E"/>
    <w:rsid w:val="00531737"/>
    <w:rsid w:val="005321FD"/>
    <w:rsid w:val="005359A0"/>
    <w:rsid w:val="0053618C"/>
    <w:rsid w:val="00537BF6"/>
    <w:rsid w:val="0054060A"/>
    <w:rsid w:val="0054099C"/>
    <w:rsid w:val="00540E34"/>
    <w:rsid w:val="00540EFE"/>
    <w:rsid w:val="00540FB6"/>
    <w:rsid w:val="00540FE7"/>
    <w:rsid w:val="005411A1"/>
    <w:rsid w:val="0054236F"/>
    <w:rsid w:val="005426BB"/>
    <w:rsid w:val="00542784"/>
    <w:rsid w:val="00542788"/>
    <w:rsid w:val="00544006"/>
    <w:rsid w:val="005446AF"/>
    <w:rsid w:val="00544C85"/>
    <w:rsid w:val="0054634D"/>
    <w:rsid w:val="00551F99"/>
    <w:rsid w:val="0055421E"/>
    <w:rsid w:val="00554444"/>
    <w:rsid w:val="00556F52"/>
    <w:rsid w:val="00557098"/>
    <w:rsid w:val="00557F4F"/>
    <w:rsid w:val="0056181A"/>
    <w:rsid w:val="00561898"/>
    <w:rsid w:val="00563174"/>
    <w:rsid w:val="00564BBE"/>
    <w:rsid w:val="00565AD0"/>
    <w:rsid w:val="00565D57"/>
    <w:rsid w:val="0056600A"/>
    <w:rsid w:val="005660BA"/>
    <w:rsid w:val="005708EA"/>
    <w:rsid w:val="00573BA0"/>
    <w:rsid w:val="00573DC6"/>
    <w:rsid w:val="00574BF2"/>
    <w:rsid w:val="00574F98"/>
    <w:rsid w:val="005753FD"/>
    <w:rsid w:val="005756AD"/>
    <w:rsid w:val="00576068"/>
    <w:rsid w:val="00577425"/>
    <w:rsid w:val="00580973"/>
    <w:rsid w:val="00581AE1"/>
    <w:rsid w:val="005826F3"/>
    <w:rsid w:val="00582D23"/>
    <w:rsid w:val="00585BE2"/>
    <w:rsid w:val="005863DD"/>
    <w:rsid w:val="0058646F"/>
    <w:rsid w:val="005868BB"/>
    <w:rsid w:val="00586FE8"/>
    <w:rsid w:val="005879BE"/>
    <w:rsid w:val="00590297"/>
    <w:rsid w:val="00590472"/>
    <w:rsid w:val="00591AC3"/>
    <w:rsid w:val="00591CF0"/>
    <w:rsid w:val="00594FDC"/>
    <w:rsid w:val="00597025"/>
    <w:rsid w:val="005977BA"/>
    <w:rsid w:val="0059796A"/>
    <w:rsid w:val="005A2751"/>
    <w:rsid w:val="005A2F5E"/>
    <w:rsid w:val="005A4F38"/>
    <w:rsid w:val="005A69ED"/>
    <w:rsid w:val="005A7333"/>
    <w:rsid w:val="005A73ED"/>
    <w:rsid w:val="005B6E20"/>
    <w:rsid w:val="005B7D39"/>
    <w:rsid w:val="005B7E0C"/>
    <w:rsid w:val="005B7E63"/>
    <w:rsid w:val="005C2B10"/>
    <w:rsid w:val="005C2FFF"/>
    <w:rsid w:val="005C3972"/>
    <w:rsid w:val="005C57B1"/>
    <w:rsid w:val="005C693A"/>
    <w:rsid w:val="005D04C5"/>
    <w:rsid w:val="005D08D8"/>
    <w:rsid w:val="005D509A"/>
    <w:rsid w:val="005D559F"/>
    <w:rsid w:val="005D7DF0"/>
    <w:rsid w:val="005E00F2"/>
    <w:rsid w:val="005E09DC"/>
    <w:rsid w:val="005E0FFD"/>
    <w:rsid w:val="005E174A"/>
    <w:rsid w:val="005E29C2"/>
    <w:rsid w:val="005E30B2"/>
    <w:rsid w:val="005E3DF1"/>
    <w:rsid w:val="005E4D60"/>
    <w:rsid w:val="005E5337"/>
    <w:rsid w:val="005E5ED8"/>
    <w:rsid w:val="005E6250"/>
    <w:rsid w:val="005F02F3"/>
    <w:rsid w:val="005F1D64"/>
    <w:rsid w:val="005F1F14"/>
    <w:rsid w:val="005F3DA2"/>
    <w:rsid w:val="005F40A0"/>
    <w:rsid w:val="005F5A4D"/>
    <w:rsid w:val="005F5B0D"/>
    <w:rsid w:val="0060373F"/>
    <w:rsid w:val="00603892"/>
    <w:rsid w:val="00606B29"/>
    <w:rsid w:val="0060769A"/>
    <w:rsid w:val="006111E6"/>
    <w:rsid w:val="00612541"/>
    <w:rsid w:val="00613AD9"/>
    <w:rsid w:val="00614839"/>
    <w:rsid w:val="00615905"/>
    <w:rsid w:val="00616D84"/>
    <w:rsid w:val="006176DB"/>
    <w:rsid w:val="0062321B"/>
    <w:rsid w:val="00623AC9"/>
    <w:rsid w:val="00623DD6"/>
    <w:rsid w:val="006245D5"/>
    <w:rsid w:val="006246E5"/>
    <w:rsid w:val="00624BAF"/>
    <w:rsid w:val="00625032"/>
    <w:rsid w:val="006253D3"/>
    <w:rsid w:val="006308FA"/>
    <w:rsid w:val="00632913"/>
    <w:rsid w:val="0063335A"/>
    <w:rsid w:val="006335CF"/>
    <w:rsid w:val="0063505D"/>
    <w:rsid w:val="0063538B"/>
    <w:rsid w:val="00635D14"/>
    <w:rsid w:val="006377D4"/>
    <w:rsid w:val="00637D4B"/>
    <w:rsid w:val="00637D59"/>
    <w:rsid w:val="00637F19"/>
    <w:rsid w:val="0064148D"/>
    <w:rsid w:val="00641C5D"/>
    <w:rsid w:val="00642174"/>
    <w:rsid w:val="00642725"/>
    <w:rsid w:val="006456B5"/>
    <w:rsid w:val="00651183"/>
    <w:rsid w:val="00652C20"/>
    <w:rsid w:val="00653196"/>
    <w:rsid w:val="0065526E"/>
    <w:rsid w:val="006555BF"/>
    <w:rsid w:val="006561A9"/>
    <w:rsid w:val="00660280"/>
    <w:rsid w:val="00661387"/>
    <w:rsid w:val="00661A8D"/>
    <w:rsid w:val="00661C6E"/>
    <w:rsid w:val="00663346"/>
    <w:rsid w:val="00663712"/>
    <w:rsid w:val="00665840"/>
    <w:rsid w:val="00666F53"/>
    <w:rsid w:val="00670773"/>
    <w:rsid w:val="00672582"/>
    <w:rsid w:val="00673C98"/>
    <w:rsid w:val="00673DCD"/>
    <w:rsid w:val="00674A4C"/>
    <w:rsid w:val="0067676A"/>
    <w:rsid w:val="006809CE"/>
    <w:rsid w:val="00681834"/>
    <w:rsid w:val="006831AA"/>
    <w:rsid w:val="006839B7"/>
    <w:rsid w:val="0068656F"/>
    <w:rsid w:val="00686790"/>
    <w:rsid w:val="00693924"/>
    <w:rsid w:val="00693BC0"/>
    <w:rsid w:val="00693F4E"/>
    <w:rsid w:val="006948A8"/>
    <w:rsid w:val="00695A51"/>
    <w:rsid w:val="0069714A"/>
    <w:rsid w:val="00697C57"/>
    <w:rsid w:val="006A0A4A"/>
    <w:rsid w:val="006A0C7E"/>
    <w:rsid w:val="006A192D"/>
    <w:rsid w:val="006A58D8"/>
    <w:rsid w:val="006A681B"/>
    <w:rsid w:val="006A6922"/>
    <w:rsid w:val="006A7971"/>
    <w:rsid w:val="006B0E43"/>
    <w:rsid w:val="006B2D91"/>
    <w:rsid w:val="006B4AC8"/>
    <w:rsid w:val="006C11E9"/>
    <w:rsid w:val="006C2252"/>
    <w:rsid w:val="006C29EF"/>
    <w:rsid w:val="006C3580"/>
    <w:rsid w:val="006C371F"/>
    <w:rsid w:val="006C395A"/>
    <w:rsid w:val="006C45E4"/>
    <w:rsid w:val="006C6050"/>
    <w:rsid w:val="006D18C6"/>
    <w:rsid w:val="006D3850"/>
    <w:rsid w:val="006D4AEA"/>
    <w:rsid w:val="006D7A22"/>
    <w:rsid w:val="006E19A6"/>
    <w:rsid w:val="006E42DF"/>
    <w:rsid w:val="006E4663"/>
    <w:rsid w:val="006E6019"/>
    <w:rsid w:val="006F0AC5"/>
    <w:rsid w:val="006F108A"/>
    <w:rsid w:val="006F1F9E"/>
    <w:rsid w:val="006F2869"/>
    <w:rsid w:val="006F2ADD"/>
    <w:rsid w:val="006F3265"/>
    <w:rsid w:val="006F39F9"/>
    <w:rsid w:val="006F4261"/>
    <w:rsid w:val="006F46AD"/>
    <w:rsid w:val="006F486D"/>
    <w:rsid w:val="006F4D3A"/>
    <w:rsid w:val="006F7081"/>
    <w:rsid w:val="006F7DCB"/>
    <w:rsid w:val="007000C0"/>
    <w:rsid w:val="007001C0"/>
    <w:rsid w:val="0070271F"/>
    <w:rsid w:val="0070299A"/>
    <w:rsid w:val="00702CED"/>
    <w:rsid w:val="00702EB2"/>
    <w:rsid w:val="00704749"/>
    <w:rsid w:val="00704C0E"/>
    <w:rsid w:val="0070628B"/>
    <w:rsid w:val="00707057"/>
    <w:rsid w:val="007108DB"/>
    <w:rsid w:val="00712D7B"/>
    <w:rsid w:val="00713052"/>
    <w:rsid w:val="00715277"/>
    <w:rsid w:val="00716046"/>
    <w:rsid w:val="00716C22"/>
    <w:rsid w:val="00720652"/>
    <w:rsid w:val="00723506"/>
    <w:rsid w:val="00723BC2"/>
    <w:rsid w:val="00724DDD"/>
    <w:rsid w:val="00726877"/>
    <w:rsid w:val="00727125"/>
    <w:rsid w:val="00727945"/>
    <w:rsid w:val="00730001"/>
    <w:rsid w:val="00730518"/>
    <w:rsid w:val="00730ACE"/>
    <w:rsid w:val="007331AC"/>
    <w:rsid w:val="00733B41"/>
    <w:rsid w:val="00733D32"/>
    <w:rsid w:val="007347CC"/>
    <w:rsid w:val="00734F22"/>
    <w:rsid w:val="00734F48"/>
    <w:rsid w:val="007377CA"/>
    <w:rsid w:val="00740E10"/>
    <w:rsid w:val="00740FCC"/>
    <w:rsid w:val="0074436D"/>
    <w:rsid w:val="00744B5E"/>
    <w:rsid w:val="0074584B"/>
    <w:rsid w:val="00746B2E"/>
    <w:rsid w:val="00746F90"/>
    <w:rsid w:val="0075195F"/>
    <w:rsid w:val="0075390F"/>
    <w:rsid w:val="00754587"/>
    <w:rsid w:val="00754D16"/>
    <w:rsid w:val="00756E28"/>
    <w:rsid w:val="00761AD4"/>
    <w:rsid w:val="00761DDB"/>
    <w:rsid w:val="007650CD"/>
    <w:rsid w:val="007669D6"/>
    <w:rsid w:val="00766B2F"/>
    <w:rsid w:val="007671D0"/>
    <w:rsid w:val="007673FC"/>
    <w:rsid w:val="00770618"/>
    <w:rsid w:val="00771ED2"/>
    <w:rsid w:val="00772A79"/>
    <w:rsid w:val="007747BA"/>
    <w:rsid w:val="00776E46"/>
    <w:rsid w:val="00777864"/>
    <w:rsid w:val="00777A6E"/>
    <w:rsid w:val="00777B1B"/>
    <w:rsid w:val="0078041A"/>
    <w:rsid w:val="00781BF4"/>
    <w:rsid w:val="00782368"/>
    <w:rsid w:val="00782E20"/>
    <w:rsid w:val="007835B0"/>
    <w:rsid w:val="0078415F"/>
    <w:rsid w:val="0078695A"/>
    <w:rsid w:val="00790413"/>
    <w:rsid w:val="00790750"/>
    <w:rsid w:val="007910CC"/>
    <w:rsid w:val="00793485"/>
    <w:rsid w:val="007935BE"/>
    <w:rsid w:val="007953FF"/>
    <w:rsid w:val="00795E85"/>
    <w:rsid w:val="00796360"/>
    <w:rsid w:val="00796A87"/>
    <w:rsid w:val="0079703B"/>
    <w:rsid w:val="00797787"/>
    <w:rsid w:val="00797B77"/>
    <w:rsid w:val="007A023B"/>
    <w:rsid w:val="007A1E1C"/>
    <w:rsid w:val="007A2E46"/>
    <w:rsid w:val="007A2F55"/>
    <w:rsid w:val="007A3D20"/>
    <w:rsid w:val="007A567C"/>
    <w:rsid w:val="007A62A5"/>
    <w:rsid w:val="007A66B7"/>
    <w:rsid w:val="007A720D"/>
    <w:rsid w:val="007B086F"/>
    <w:rsid w:val="007B1A50"/>
    <w:rsid w:val="007B2DF9"/>
    <w:rsid w:val="007B32E4"/>
    <w:rsid w:val="007B4E0B"/>
    <w:rsid w:val="007B513C"/>
    <w:rsid w:val="007B6A90"/>
    <w:rsid w:val="007B73AB"/>
    <w:rsid w:val="007C34A5"/>
    <w:rsid w:val="007C71B6"/>
    <w:rsid w:val="007C7A19"/>
    <w:rsid w:val="007D037C"/>
    <w:rsid w:val="007D34DE"/>
    <w:rsid w:val="007D3EAD"/>
    <w:rsid w:val="007D52DA"/>
    <w:rsid w:val="007D7410"/>
    <w:rsid w:val="007E0476"/>
    <w:rsid w:val="007E279C"/>
    <w:rsid w:val="007E56FE"/>
    <w:rsid w:val="007E5FA1"/>
    <w:rsid w:val="007E5FFF"/>
    <w:rsid w:val="007E685C"/>
    <w:rsid w:val="007E6A84"/>
    <w:rsid w:val="007F0C20"/>
    <w:rsid w:val="007F1C07"/>
    <w:rsid w:val="007F279E"/>
    <w:rsid w:val="007F345B"/>
    <w:rsid w:val="00800F39"/>
    <w:rsid w:val="00801917"/>
    <w:rsid w:val="008024EA"/>
    <w:rsid w:val="00804DB6"/>
    <w:rsid w:val="0080520A"/>
    <w:rsid w:val="00805BE3"/>
    <w:rsid w:val="00806F14"/>
    <w:rsid w:val="008071D3"/>
    <w:rsid w:val="008129DA"/>
    <w:rsid w:val="00812D9B"/>
    <w:rsid w:val="008130EB"/>
    <w:rsid w:val="00813167"/>
    <w:rsid w:val="008139A2"/>
    <w:rsid w:val="00813D9D"/>
    <w:rsid w:val="00817CE4"/>
    <w:rsid w:val="00820D01"/>
    <w:rsid w:val="00821898"/>
    <w:rsid w:val="00822591"/>
    <w:rsid w:val="008239FD"/>
    <w:rsid w:val="00823C2E"/>
    <w:rsid w:val="00823E9F"/>
    <w:rsid w:val="00824771"/>
    <w:rsid w:val="00826003"/>
    <w:rsid w:val="00833038"/>
    <w:rsid w:val="008350AA"/>
    <w:rsid w:val="00835D12"/>
    <w:rsid w:val="008376A4"/>
    <w:rsid w:val="00837F83"/>
    <w:rsid w:val="00850AF0"/>
    <w:rsid w:val="008512C7"/>
    <w:rsid w:val="008525D7"/>
    <w:rsid w:val="00852692"/>
    <w:rsid w:val="00854EFC"/>
    <w:rsid w:val="0085666B"/>
    <w:rsid w:val="008633B6"/>
    <w:rsid w:val="00864CFB"/>
    <w:rsid w:val="00865B83"/>
    <w:rsid w:val="00865E63"/>
    <w:rsid w:val="00870856"/>
    <w:rsid w:val="00871033"/>
    <w:rsid w:val="0087127B"/>
    <w:rsid w:val="00873C1C"/>
    <w:rsid w:val="008747FE"/>
    <w:rsid w:val="0087563D"/>
    <w:rsid w:val="00875ED9"/>
    <w:rsid w:val="0087610C"/>
    <w:rsid w:val="008767F8"/>
    <w:rsid w:val="008776DC"/>
    <w:rsid w:val="00880B96"/>
    <w:rsid w:val="00880C81"/>
    <w:rsid w:val="008818E0"/>
    <w:rsid w:val="00882D70"/>
    <w:rsid w:val="00882ECC"/>
    <w:rsid w:val="008835BB"/>
    <w:rsid w:val="00883F9B"/>
    <w:rsid w:val="00884E06"/>
    <w:rsid w:val="00887FCC"/>
    <w:rsid w:val="00890125"/>
    <w:rsid w:val="00890AA7"/>
    <w:rsid w:val="00891771"/>
    <w:rsid w:val="0089348B"/>
    <w:rsid w:val="008947F4"/>
    <w:rsid w:val="00894C73"/>
    <w:rsid w:val="008952C1"/>
    <w:rsid w:val="00896032"/>
    <w:rsid w:val="00896704"/>
    <w:rsid w:val="00897BAA"/>
    <w:rsid w:val="00897D27"/>
    <w:rsid w:val="008A0328"/>
    <w:rsid w:val="008A1E4C"/>
    <w:rsid w:val="008A3198"/>
    <w:rsid w:val="008A5767"/>
    <w:rsid w:val="008A5DC7"/>
    <w:rsid w:val="008A6449"/>
    <w:rsid w:val="008A69E8"/>
    <w:rsid w:val="008A7BB2"/>
    <w:rsid w:val="008B002F"/>
    <w:rsid w:val="008B0657"/>
    <w:rsid w:val="008B2DD4"/>
    <w:rsid w:val="008B3C24"/>
    <w:rsid w:val="008B5B36"/>
    <w:rsid w:val="008B7C92"/>
    <w:rsid w:val="008C076A"/>
    <w:rsid w:val="008C1C09"/>
    <w:rsid w:val="008C256D"/>
    <w:rsid w:val="008C48A3"/>
    <w:rsid w:val="008C537A"/>
    <w:rsid w:val="008C65DD"/>
    <w:rsid w:val="008C7F44"/>
    <w:rsid w:val="008C7F57"/>
    <w:rsid w:val="008D0737"/>
    <w:rsid w:val="008D1349"/>
    <w:rsid w:val="008D2825"/>
    <w:rsid w:val="008D35A4"/>
    <w:rsid w:val="008D3EC4"/>
    <w:rsid w:val="008D64D3"/>
    <w:rsid w:val="008D670A"/>
    <w:rsid w:val="008D7B3F"/>
    <w:rsid w:val="008E088D"/>
    <w:rsid w:val="008E14AB"/>
    <w:rsid w:val="008E1E59"/>
    <w:rsid w:val="008E3D3F"/>
    <w:rsid w:val="008E40E6"/>
    <w:rsid w:val="008E4676"/>
    <w:rsid w:val="008E5484"/>
    <w:rsid w:val="008E58B2"/>
    <w:rsid w:val="008F0875"/>
    <w:rsid w:val="008F3350"/>
    <w:rsid w:val="008F44AF"/>
    <w:rsid w:val="008F47EA"/>
    <w:rsid w:val="008F609C"/>
    <w:rsid w:val="008F7033"/>
    <w:rsid w:val="008F706F"/>
    <w:rsid w:val="008F7DC8"/>
    <w:rsid w:val="00901845"/>
    <w:rsid w:val="00902B0D"/>
    <w:rsid w:val="0090331D"/>
    <w:rsid w:val="00903EB3"/>
    <w:rsid w:val="00904579"/>
    <w:rsid w:val="00904AE9"/>
    <w:rsid w:val="0090700A"/>
    <w:rsid w:val="0090713E"/>
    <w:rsid w:val="009071BA"/>
    <w:rsid w:val="009079DC"/>
    <w:rsid w:val="0091070A"/>
    <w:rsid w:val="00910EBF"/>
    <w:rsid w:val="009114AB"/>
    <w:rsid w:val="009119B7"/>
    <w:rsid w:val="00911FAD"/>
    <w:rsid w:val="00911FD1"/>
    <w:rsid w:val="0091226C"/>
    <w:rsid w:val="009128B4"/>
    <w:rsid w:val="00912EDA"/>
    <w:rsid w:val="00916D8E"/>
    <w:rsid w:val="009175A8"/>
    <w:rsid w:val="00917E5C"/>
    <w:rsid w:val="009209A1"/>
    <w:rsid w:val="00920C51"/>
    <w:rsid w:val="00921098"/>
    <w:rsid w:val="00923A97"/>
    <w:rsid w:val="0092457C"/>
    <w:rsid w:val="00924B89"/>
    <w:rsid w:val="00930513"/>
    <w:rsid w:val="009320C3"/>
    <w:rsid w:val="0093212B"/>
    <w:rsid w:val="00932E6E"/>
    <w:rsid w:val="00932FDF"/>
    <w:rsid w:val="00933064"/>
    <w:rsid w:val="009333CB"/>
    <w:rsid w:val="0093374F"/>
    <w:rsid w:val="00933B37"/>
    <w:rsid w:val="00934C65"/>
    <w:rsid w:val="009351AF"/>
    <w:rsid w:val="009355A8"/>
    <w:rsid w:val="009368AC"/>
    <w:rsid w:val="0093696E"/>
    <w:rsid w:val="00937EC3"/>
    <w:rsid w:val="00940929"/>
    <w:rsid w:val="00941C17"/>
    <w:rsid w:val="00942060"/>
    <w:rsid w:val="0094258E"/>
    <w:rsid w:val="009437F2"/>
    <w:rsid w:val="00943D55"/>
    <w:rsid w:val="009471D7"/>
    <w:rsid w:val="00947790"/>
    <w:rsid w:val="009478F5"/>
    <w:rsid w:val="00950347"/>
    <w:rsid w:val="00951CFC"/>
    <w:rsid w:val="00955D62"/>
    <w:rsid w:val="00960FB1"/>
    <w:rsid w:val="0096188C"/>
    <w:rsid w:val="00961D53"/>
    <w:rsid w:val="009626D9"/>
    <w:rsid w:val="009652BD"/>
    <w:rsid w:val="00975469"/>
    <w:rsid w:val="00975A3F"/>
    <w:rsid w:val="00976530"/>
    <w:rsid w:val="009830A7"/>
    <w:rsid w:val="00983A4E"/>
    <w:rsid w:val="00983C61"/>
    <w:rsid w:val="00984537"/>
    <w:rsid w:val="009846AA"/>
    <w:rsid w:val="009879D1"/>
    <w:rsid w:val="0099343F"/>
    <w:rsid w:val="009935F1"/>
    <w:rsid w:val="009943C3"/>
    <w:rsid w:val="0099694F"/>
    <w:rsid w:val="00997744"/>
    <w:rsid w:val="009A00BE"/>
    <w:rsid w:val="009A0C88"/>
    <w:rsid w:val="009A0F5B"/>
    <w:rsid w:val="009A371B"/>
    <w:rsid w:val="009A47BD"/>
    <w:rsid w:val="009A6267"/>
    <w:rsid w:val="009A6CBE"/>
    <w:rsid w:val="009B0AA4"/>
    <w:rsid w:val="009B15E9"/>
    <w:rsid w:val="009B3946"/>
    <w:rsid w:val="009B47E2"/>
    <w:rsid w:val="009B56A4"/>
    <w:rsid w:val="009B5B52"/>
    <w:rsid w:val="009B6BC5"/>
    <w:rsid w:val="009C3095"/>
    <w:rsid w:val="009C60BF"/>
    <w:rsid w:val="009C620E"/>
    <w:rsid w:val="009C69B1"/>
    <w:rsid w:val="009C719E"/>
    <w:rsid w:val="009D03B7"/>
    <w:rsid w:val="009D0D4B"/>
    <w:rsid w:val="009D111C"/>
    <w:rsid w:val="009D1D31"/>
    <w:rsid w:val="009D318C"/>
    <w:rsid w:val="009D34B5"/>
    <w:rsid w:val="009D5071"/>
    <w:rsid w:val="009D521E"/>
    <w:rsid w:val="009D5AD5"/>
    <w:rsid w:val="009D5DB5"/>
    <w:rsid w:val="009D6AF8"/>
    <w:rsid w:val="009D6E7D"/>
    <w:rsid w:val="009D7851"/>
    <w:rsid w:val="009D7A0B"/>
    <w:rsid w:val="009D7B2A"/>
    <w:rsid w:val="009E0CC2"/>
    <w:rsid w:val="009E1D0F"/>
    <w:rsid w:val="009E27CB"/>
    <w:rsid w:val="009E315B"/>
    <w:rsid w:val="009E3B34"/>
    <w:rsid w:val="009E3D8C"/>
    <w:rsid w:val="009E4939"/>
    <w:rsid w:val="009F153F"/>
    <w:rsid w:val="009F15A5"/>
    <w:rsid w:val="009F2C55"/>
    <w:rsid w:val="009F46AD"/>
    <w:rsid w:val="009F6EED"/>
    <w:rsid w:val="009F71C5"/>
    <w:rsid w:val="009F7D53"/>
    <w:rsid w:val="00A0298B"/>
    <w:rsid w:val="00A0320D"/>
    <w:rsid w:val="00A037E6"/>
    <w:rsid w:val="00A101F7"/>
    <w:rsid w:val="00A105FB"/>
    <w:rsid w:val="00A10CA2"/>
    <w:rsid w:val="00A11533"/>
    <w:rsid w:val="00A1185C"/>
    <w:rsid w:val="00A1228C"/>
    <w:rsid w:val="00A12508"/>
    <w:rsid w:val="00A13F3A"/>
    <w:rsid w:val="00A145B2"/>
    <w:rsid w:val="00A1605D"/>
    <w:rsid w:val="00A1714B"/>
    <w:rsid w:val="00A215BC"/>
    <w:rsid w:val="00A235EB"/>
    <w:rsid w:val="00A23E59"/>
    <w:rsid w:val="00A27AD2"/>
    <w:rsid w:val="00A30127"/>
    <w:rsid w:val="00A30987"/>
    <w:rsid w:val="00A31EAD"/>
    <w:rsid w:val="00A3217C"/>
    <w:rsid w:val="00A32A28"/>
    <w:rsid w:val="00A33542"/>
    <w:rsid w:val="00A33F9B"/>
    <w:rsid w:val="00A42654"/>
    <w:rsid w:val="00A42D66"/>
    <w:rsid w:val="00A458C9"/>
    <w:rsid w:val="00A459F5"/>
    <w:rsid w:val="00A46656"/>
    <w:rsid w:val="00A46854"/>
    <w:rsid w:val="00A47FA4"/>
    <w:rsid w:val="00A5053C"/>
    <w:rsid w:val="00A51570"/>
    <w:rsid w:val="00A519B0"/>
    <w:rsid w:val="00A524A2"/>
    <w:rsid w:val="00A5257F"/>
    <w:rsid w:val="00A54FC2"/>
    <w:rsid w:val="00A6185B"/>
    <w:rsid w:val="00A631A1"/>
    <w:rsid w:val="00A639E1"/>
    <w:rsid w:val="00A6667C"/>
    <w:rsid w:val="00A67840"/>
    <w:rsid w:val="00A708DA"/>
    <w:rsid w:val="00A70CCB"/>
    <w:rsid w:val="00A71B02"/>
    <w:rsid w:val="00A72E50"/>
    <w:rsid w:val="00A736E7"/>
    <w:rsid w:val="00A74140"/>
    <w:rsid w:val="00A74460"/>
    <w:rsid w:val="00A749B7"/>
    <w:rsid w:val="00A756BD"/>
    <w:rsid w:val="00A76B07"/>
    <w:rsid w:val="00A84163"/>
    <w:rsid w:val="00A86D2D"/>
    <w:rsid w:val="00A874FA"/>
    <w:rsid w:val="00A9050E"/>
    <w:rsid w:val="00A91738"/>
    <w:rsid w:val="00A91E13"/>
    <w:rsid w:val="00A91E9C"/>
    <w:rsid w:val="00A93698"/>
    <w:rsid w:val="00A9423D"/>
    <w:rsid w:val="00A94D06"/>
    <w:rsid w:val="00A94EA1"/>
    <w:rsid w:val="00A9549C"/>
    <w:rsid w:val="00A95857"/>
    <w:rsid w:val="00A96070"/>
    <w:rsid w:val="00A96211"/>
    <w:rsid w:val="00A96B0F"/>
    <w:rsid w:val="00AA0B8B"/>
    <w:rsid w:val="00AA2540"/>
    <w:rsid w:val="00AA3F7E"/>
    <w:rsid w:val="00AA4513"/>
    <w:rsid w:val="00AA605D"/>
    <w:rsid w:val="00AA698A"/>
    <w:rsid w:val="00AB029C"/>
    <w:rsid w:val="00AB270D"/>
    <w:rsid w:val="00AB3593"/>
    <w:rsid w:val="00AB3941"/>
    <w:rsid w:val="00AC02D8"/>
    <w:rsid w:val="00AC0BA6"/>
    <w:rsid w:val="00AC15FC"/>
    <w:rsid w:val="00AC3EDE"/>
    <w:rsid w:val="00AC43BF"/>
    <w:rsid w:val="00AC63B5"/>
    <w:rsid w:val="00AC654A"/>
    <w:rsid w:val="00AC664B"/>
    <w:rsid w:val="00AD0860"/>
    <w:rsid w:val="00AD0A8B"/>
    <w:rsid w:val="00AD0F27"/>
    <w:rsid w:val="00AD229E"/>
    <w:rsid w:val="00AD4810"/>
    <w:rsid w:val="00AD50C6"/>
    <w:rsid w:val="00AD6A75"/>
    <w:rsid w:val="00AD73AB"/>
    <w:rsid w:val="00AD74D6"/>
    <w:rsid w:val="00AE001E"/>
    <w:rsid w:val="00AE1174"/>
    <w:rsid w:val="00AE1791"/>
    <w:rsid w:val="00AE4047"/>
    <w:rsid w:val="00AE49BF"/>
    <w:rsid w:val="00AE6141"/>
    <w:rsid w:val="00AE6924"/>
    <w:rsid w:val="00AE6A89"/>
    <w:rsid w:val="00AE6AE0"/>
    <w:rsid w:val="00AE6F96"/>
    <w:rsid w:val="00AE7380"/>
    <w:rsid w:val="00AE7D9B"/>
    <w:rsid w:val="00AF179A"/>
    <w:rsid w:val="00AF423F"/>
    <w:rsid w:val="00AF4992"/>
    <w:rsid w:val="00AF5DAA"/>
    <w:rsid w:val="00AF657F"/>
    <w:rsid w:val="00AF6E04"/>
    <w:rsid w:val="00AF7626"/>
    <w:rsid w:val="00B015A9"/>
    <w:rsid w:val="00B024B6"/>
    <w:rsid w:val="00B03511"/>
    <w:rsid w:val="00B0441C"/>
    <w:rsid w:val="00B04BEB"/>
    <w:rsid w:val="00B053E7"/>
    <w:rsid w:val="00B07ED4"/>
    <w:rsid w:val="00B11F70"/>
    <w:rsid w:val="00B13C93"/>
    <w:rsid w:val="00B13D2A"/>
    <w:rsid w:val="00B1574B"/>
    <w:rsid w:val="00B15906"/>
    <w:rsid w:val="00B15E82"/>
    <w:rsid w:val="00B16636"/>
    <w:rsid w:val="00B16A8F"/>
    <w:rsid w:val="00B204C7"/>
    <w:rsid w:val="00B2227A"/>
    <w:rsid w:val="00B2576F"/>
    <w:rsid w:val="00B26C37"/>
    <w:rsid w:val="00B26D90"/>
    <w:rsid w:val="00B27256"/>
    <w:rsid w:val="00B27936"/>
    <w:rsid w:val="00B27F63"/>
    <w:rsid w:val="00B31748"/>
    <w:rsid w:val="00B34D6E"/>
    <w:rsid w:val="00B36D7A"/>
    <w:rsid w:val="00B36FF6"/>
    <w:rsid w:val="00B410C7"/>
    <w:rsid w:val="00B411EB"/>
    <w:rsid w:val="00B42674"/>
    <w:rsid w:val="00B4309C"/>
    <w:rsid w:val="00B43783"/>
    <w:rsid w:val="00B437CB"/>
    <w:rsid w:val="00B43A2D"/>
    <w:rsid w:val="00B4511E"/>
    <w:rsid w:val="00B4698B"/>
    <w:rsid w:val="00B46E0F"/>
    <w:rsid w:val="00B52943"/>
    <w:rsid w:val="00B57377"/>
    <w:rsid w:val="00B578EC"/>
    <w:rsid w:val="00B57B21"/>
    <w:rsid w:val="00B60118"/>
    <w:rsid w:val="00B613FC"/>
    <w:rsid w:val="00B61F88"/>
    <w:rsid w:val="00B624FF"/>
    <w:rsid w:val="00B62EF7"/>
    <w:rsid w:val="00B646A9"/>
    <w:rsid w:val="00B6483F"/>
    <w:rsid w:val="00B64C33"/>
    <w:rsid w:val="00B64F2B"/>
    <w:rsid w:val="00B650E8"/>
    <w:rsid w:val="00B65BD5"/>
    <w:rsid w:val="00B727C8"/>
    <w:rsid w:val="00B7514E"/>
    <w:rsid w:val="00B75325"/>
    <w:rsid w:val="00B775D7"/>
    <w:rsid w:val="00B77769"/>
    <w:rsid w:val="00B77E85"/>
    <w:rsid w:val="00B803EC"/>
    <w:rsid w:val="00B811E8"/>
    <w:rsid w:val="00B816C0"/>
    <w:rsid w:val="00B82244"/>
    <w:rsid w:val="00B8294B"/>
    <w:rsid w:val="00B84B32"/>
    <w:rsid w:val="00B858D1"/>
    <w:rsid w:val="00B85A4C"/>
    <w:rsid w:val="00B86CE1"/>
    <w:rsid w:val="00B86EC2"/>
    <w:rsid w:val="00B87678"/>
    <w:rsid w:val="00B900F4"/>
    <w:rsid w:val="00B916A1"/>
    <w:rsid w:val="00B92B22"/>
    <w:rsid w:val="00B92D6D"/>
    <w:rsid w:val="00B92DC0"/>
    <w:rsid w:val="00B9352B"/>
    <w:rsid w:val="00B957B6"/>
    <w:rsid w:val="00B95B52"/>
    <w:rsid w:val="00BA14C5"/>
    <w:rsid w:val="00BA2DAF"/>
    <w:rsid w:val="00BA333D"/>
    <w:rsid w:val="00BA4ADE"/>
    <w:rsid w:val="00BA55BA"/>
    <w:rsid w:val="00BA5EF6"/>
    <w:rsid w:val="00BB1781"/>
    <w:rsid w:val="00BB3C22"/>
    <w:rsid w:val="00BB4068"/>
    <w:rsid w:val="00BB5436"/>
    <w:rsid w:val="00BB5633"/>
    <w:rsid w:val="00BC1790"/>
    <w:rsid w:val="00BC22B9"/>
    <w:rsid w:val="00BC247E"/>
    <w:rsid w:val="00BC58D0"/>
    <w:rsid w:val="00BC6B58"/>
    <w:rsid w:val="00BC6F37"/>
    <w:rsid w:val="00BD089B"/>
    <w:rsid w:val="00BD133B"/>
    <w:rsid w:val="00BD2ACC"/>
    <w:rsid w:val="00BD3CF2"/>
    <w:rsid w:val="00BD46A7"/>
    <w:rsid w:val="00BD4724"/>
    <w:rsid w:val="00BD5271"/>
    <w:rsid w:val="00BD7395"/>
    <w:rsid w:val="00BE0A20"/>
    <w:rsid w:val="00BE1EDF"/>
    <w:rsid w:val="00BE24B6"/>
    <w:rsid w:val="00BE2C9F"/>
    <w:rsid w:val="00BE348B"/>
    <w:rsid w:val="00BE36D3"/>
    <w:rsid w:val="00BE66D6"/>
    <w:rsid w:val="00BF2A99"/>
    <w:rsid w:val="00BF3A60"/>
    <w:rsid w:val="00BF5411"/>
    <w:rsid w:val="00BF6A6E"/>
    <w:rsid w:val="00BF76BE"/>
    <w:rsid w:val="00C0049F"/>
    <w:rsid w:val="00C00B17"/>
    <w:rsid w:val="00C02AF5"/>
    <w:rsid w:val="00C04258"/>
    <w:rsid w:val="00C051A1"/>
    <w:rsid w:val="00C05250"/>
    <w:rsid w:val="00C0526E"/>
    <w:rsid w:val="00C055B0"/>
    <w:rsid w:val="00C06722"/>
    <w:rsid w:val="00C0694F"/>
    <w:rsid w:val="00C10E09"/>
    <w:rsid w:val="00C15157"/>
    <w:rsid w:val="00C223E3"/>
    <w:rsid w:val="00C22933"/>
    <w:rsid w:val="00C2318B"/>
    <w:rsid w:val="00C244E6"/>
    <w:rsid w:val="00C26257"/>
    <w:rsid w:val="00C3096A"/>
    <w:rsid w:val="00C3212A"/>
    <w:rsid w:val="00C41747"/>
    <w:rsid w:val="00C42A7D"/>
    <w:rsid w:val="00C502D0"/>
    <w:rsid w:val="00C50DC1"/>
    <w:rsid w:val="00C515A9"/>
    <w:rsid w:val="00C51B6A"/>
    <w:rsid w:val="00C55A14"/>
    <w:rsid w:val="00C55B63"/>
    <w:rsid w:val="00C5662D"/>
    <w:rsid w:val="00C57C28"/>
    <w:rsid w:val="00C57D4C"/>
    <w:rsid w:val="00C621F9"/>
    <w:rsid w:val="00C62F3A"/>
    <w:rsid w:val="00C635A5"/>
    <w:rsid w:val="00C63BE3"/>
    <w:rsid w:val="00C6479A"/>
    <w:rsid w:val="00C65FC2"/>
    <w:rsid w:val="00C667FF"/>
    <w:rsid w:val="00C66D76"/>
    <w:rsid w:val="00C70509"/>
    <w:rsid w:val="00C7097A"/>
    <w:rsid w:val="00C70A14"/>
    <w:rsid w:val="00C72487"/>
    <w:rsid w:val="00C7292B"/>
    <w:rsid w:val="00C729E7"/>
    <w:rsid w:val="00C72DB8"/>
    <w:rsid w:val="00C74469"/>
    <w:rsid w:val="00C74821"/>
    <w:rsid w:val="00C74CBC"/>
    <w:rsid w:val="00C77570"/>
    <w:rsid w:val="00C77A6F"/>
    <w:rsid w:val="00C8235D"/>
    <w:rsid w:val="00C83443"/>
    <w:rsid w:val="00C8383D"/>
    <w:rsid w:val="00C83E75"/>
    <w:rsid w:val="00C8428E"/>
    <w:rsid w:val="00C86A20"/>
    <w:rsid w:val="00C87294"/>
    <w:rsid w:val="00C902E9"/>
    <w:rsid w:val="00C906B0"/>
    <w:rsid w:val="00C90810"/>
    <w:rsid w:val="00C92B73"/>
    <w:rsid w:val="00C93522"/>
    <w:rsid w:val="00C93674"/>
    <w:rsid w:val="00C93F06"/>
    <w:rsid w:val="00C94E1F"/>
    <w:rsid w:val="00C952C6"/>
    <w:rsid w:val="00C955D6"/>
    <w:rsid w:val="00C95AE1"/>
    <w:rsid w:val="00C96308"/>
    <w:rsid w:val="00C969BC"/>
    <w:rsid w:val="00CA0717"/>
    <w:rsid w:val="00CA085A"/>
    <w:rsid w:val="00CA08F2"/>
    <w:rsid w:val="00CA2B62"/>
    <w:rsid w:val="00CA2F2B"/>
    <w:rsid w:val="00CA36DF"/>
    <w:rsid w:val="00CA3CF6"/>
    <w:rsid w:val="00CA469A"/>
    <w:rsid w:val="00CA4BD4"/>
    <w:rsid w:val="00CA5A5D"/>
    <w:rsid w:val="00CB015F"/>
    <w:rsid w:val="00CB0230"/>
    <w:rsid w:val="00CB1DBB"/>
    <w:rsid w:val="00CB1DFD"/>
    <w:rsid w:val="00CB1F55"/>
    <w:rsid w:val="00CB2F87"/>
    <w:rsid w:val="00CB442A"/>
    <w:rsid w:val="00CB508B"/>
    <w:rsid w:val="00CB5B05"/>
    <w:rsid w:val="00CB5D44"/>
    <w:rsid w:val="00CB627F"/>
    <w:rsid w:val="00CB78FE"/>
    <w:rsid w:val="00CC0D71"/>
    <w:rsid w:val="00CC0EDB"/>
    <w:rsid w:val="00CC0FF7"/>
    <w:rsid w:val="00CC277A"/>
    <w:rsid w:val="00CC31D6"/>
    <w:rsid w:val="00CC467F"/>
    <w:rsid w:val="00CC60B6"/>
    <w:rsid w:val="00CD01A0"/>
    <w:rsid w:val="00CD08B6"/>
    <w:rsid w:val="00CD0D24"/>
    <w:rsid w:val="00CD19CB"/>
    <w:rsid w:val="00CD1B98"/>
    <w:rsid w:val="00CD29AB"/>
    <w:rsid w:val="00CD3D9A"/>
    <w:rsid w:val="00CD4463"/>
    <w:rsid w:val="00CD6A69"/>
    <w:rsid w:val="00CD7CBC"/>
    <w:rsid w:val="00CE0911"/>
    <w:rsid w:val="00CE0D5C"/>
    <w:rsid w:val="00CE0E00"/>
    <w:rsid w:val="00CE1119"/>
    <w:rsid w:val="00CE124C"/>
    <w:rsid w:val="00CE175A"/>
    <w:rsid w:val="00CE2578"/>
    <w:rsid w:val="00CE2B90"/>
    <w:rsid w:val="00CE6804"/>
    <w:rsid w:val="00CE7136"/>
    <w:rsid w:val="00CE793F"/>
    <w:rsid w:val="00CF03EC"/>
    <w:rsid w:val="00CF121F"/>
    <w:rsid w:val="00CF2D93"/>
    <w:rsid w:val="00CF32BC"/>
    <w:rsid w:val="00CF6422"/>
    <w:rsid w:val="00CF6693"/>
    <w:rsid w:val="00CF6A2D"/>
    <w:rsid w:val="00CF767C"/>
    <w:rsid w:val="00CF7AD0"/>
    <w:rsid w:val="00D02220"/>
    <w:rsid w:val="00D02496"/>
    <w:rsid w:val="00D028B8"/>
    <w:rsid w:val="00D02E98"/>
    <w:rsid w:val="00D03771"/>
    <w:rsid w:val="00D04BFC"/>
    <w:rsid w:val="00D05554"/>
    <w:rsid w:val="00D05821"/>
    <w:rsid w:val="00D06601"/>
    <w:rsid w:val="00D067FD"/>
    <w:rsid w:val="00D077AF"/>
    <w:rsid w:val="00D1057A"/>
    <w:rsid w:val="00D1085E"/>
    <w:rsid w:val="00D10D47"/>
    <w:rsid w:val="00D11D57"/>
    <w:rsid w:val="00D131E6"/>
    <w:rsid w:val="00D1572E"/>
    <w:rsid w:val="00D16A30"/>
    <w:rsid w:val="00D177C6"/>
    <w:rsid w:val="00D20734"/>
    <w:rsid w:val="00D2169C"/>
    <w:rsid w:val="00D21B29"/>
    <w:rsid w:val="00D22077"/>
    <w:rsid w:val="00D22111"/>
    <w:rsid w:val="00D221AF"/>
    <w:rsid w:val="00D23135"/>
    <w:rsid w:val="00D25A65"/>
    <w:rsid w:val="00D25B20"/>
    <w:rsid w:val="00D261AF"/>
    <w:rsid w:val="00D2660A"/>
    <w:rsid w:val="00D300A8"/>
    <w:rsid w:val="00D3065C"/>
    <w:rsid w:val="00D30A34"/>
    <w:rsid w:val="00D30A44"/>
    <w:rsid w:val="00D30AF9"/>
    <w:rsid w:val="00D30B7A"/>
    <w:rsid w:val="00D31153"/>
    <w:rsid w:val="00D31519"/>
    <w:rsid w:val="00D3348E"/>
    <w:rsid w:val="00D35123"/>
    <w:rsid w:val="00D35BB6"/>
    <w:rsid w:val="00D363A2"/>
    <w:rsid w:val="00D37728"/>
    <w:rsid w:val="00D37A27"/>
    <w:rsid w:val="00D37A5E"/>
    <w:rsid w:val="00D4059B"/>
    <w:rsid w:val="00D46D1C"/>
    <w:rsid w:val="00D52C82"/>
    <w:rsid w:val="00D532A4"/>
    <w:rsid w:val="00D544DC"/>
    <w:rsid w:val="00D60215"/>
    <w:rsid w:val="00D619E3"/>
    <w:rsid w:val="00D62220"/>
    <w:rsid w:val="00D63B5C"/>
    <w:rsid w:val="00D64D98"/>
    <w:rsid w:val="00D65C6A"/>
    <w:rsid w:val="00D66E4B"/>
    <w:rsid w:val="00D705EB"/>
    <w:rsid w:val="00D7124D"/>
    <w:rsid w:val="00D72919"/>
    <w:rsid w:val="00D731A9"/>
    <w:rsid w:val="00D73647"/>
    <w:rsid w:val="00D74B43"/>
    <w:rsid w:val="00D80313"/>
    <w:rsid w:val="00D8032E"/>
    <w:rsid w:val="00D80DC1"/>
    <w:rsid w:val="00D811D1"/>
    <w:rsid w:val="00D8239E"/>
    <w:rsid w:val="00D82B5C"/>
    <w:rsid w:val="00D83209"/>
    <w:rsid w:val="00D83B2C"/>
    <w:rsid w:val="00D87571"/>
    <w:rsid w:val="00D90789"/>
    <w:rsid w:val="00D92576"/>
    <w:rsid w:val="00D931E0"/>
    <w:rsid w:val="00D97929"/>
    <w:rsid w:val="00DA0E6E"/>
    <w:rsid w:val="00DA168D"/>
    <w:rsid w:val="00DA422A"/>
    <w:rsid w:val="00DA5437"/>
    <w:rsid w:val="00DA6FAB"/>
    <w:rsid w:val="00DB15E0"/>
    <w:rsid w:val="00DB5485"/>
    <w:rsid w:val="00DB5525"/>
    <w:rsid w:val="00DB6040"/>
    <w:rsid w:val="00DB7F5D"/>
    <w:rsid w:val="00DC0EAE"/>
    <w:rsid w:val="00DC15E7"/>
    <w:rsid w:val="00DC1C8D"/>
    <w:rsid w:val="00DC1E43"/>
    <w:rsid w:val="00DC23A3"/>
    <w:rsid w:val="00DC3203"/>
    <w:rsid w:val="00DC5B1E"/>
    <w:rsid w:val="00DC6E80"/>
    <w:rsid w:val="00DC70A0"/>
    <w:rsid w:val="00DC74AF"/>
    <w:rsid w:val="00DD017A"/>
    <w:rsid w:val="00DD0AEE"/>
    <w:rsid w:val="00DD23FE"/>
    <w:rsid w:val="00DD2796"/>
    <w:rsid w:val="00DD3A22"/>
    <w:rsid w:val="00DD4E32"/>
    <w:rsid w:val="00DD521A"/>
    <w:rsid w:val="00DE2257"/>
    <w:rsid w:val="00DE375D"/>
    <w:rsid w:val="00DE468F"/>
    <w:rsid w:val="00DE5064"/>
    <w:rsid w:val="00DE50C9"/>
    <w:rsid w:val="00DE513E"/>
    <w:rsid w:val="00DE68D8"/>
    <w:rsid w:val="00DE6B9A"/>
    <w:rsid w:val="00DE760A"/>
    <w:rsid w:val="00DF0F48"/>
    <w:rsid w:val="00DF1177"/>
    <w:rsid w:val="00DF1996"/>
    <w:rsid w:val="00DF1CB8"/>
    <w:rsid w:val="00DF1D72"/>
    <w:rsid w:val="00DF2388"/>
    <w:rsid w:val="00DF6224"/>
    <w:rsid w:val="00DF6A88"/>
    <w:rsid w:val="00DF7E38"/>
    <w:rsid w:val="00E00976"/>
    <w:rsid w:val="00E01024"/>
    <w:rsid w:val="00E015F9"/>
    <w:rsid w:val="00E04AB6"/>
    <w:rsid w:val="00E10E8C"/>
    <w:rsid w:val="00E13A04"/>
    <w:rsid w:val="00E17746"/>
    <w:rsid w:val="00E17758"/>
    <w:rsid w:val="00E21B47"/>
    <w:rsid w:val="00E22F2D"/>
    <w:rsid w:val="00E22F40"/>
    <w:rsid w:val="00E23E72"/>
    <w:rsid w:val="00E263E1"/>
    <w:rsid w:val="00E27DC5"/>
    <w:rsid w:val="00E3012E"/>
    <w:rsid w:val="00E30637"/>
    <w:rsid w:val="00E31183"/>
    <w:rsid w:val="00E316A6"/>
    <w:rsid w:val="00E31739"/>
    <w:rsid w:val="00E31A20"/>
    <w:rsid w:val="00E31F2D"/>
    <w:rsid w:val="00E33D50"/>
    <w:rsid w:val="00E34130"/>
    <w:rsid w:val="00E34ADE"/>
    <w:rsid w:val="00E350BF"/>
    <w:rsid w:val="00E35695"/>
    <w:rsid w:val="00E35C84"/>
    <w:rsid w:val="00E35D84"/>
    <w:rsid w:val="00E36A33"/>
    <w:rsid w:val="00E36F52"/>
    <w:rsid w:val="00E3796E"/>
    <w:rsid w:val="00E41006"/>
    <w:rsid w:val="00E44EEB"/>
    <w:rsid w:val="00E4728E"/>
    <w:rsid w:val="00E473E7"/>
    <w:rsid w:val="00E47954"/>
    <w:rsid w:val="00E47B95"/>
    <w:rsid w:val="00E508CB"/>
    <w:rsid w:val="00E521B4"/>
    <w:rsid w:val="00E527BA"/>
    <w:rsid w:val="00E5339D"/>
    <w:rsid w:val="00E538E9"/>
    <w:rsid w:val="00E54049"/>
    <w:rsid w:val="00E55A25"/>
    <w:rsid w:val="00E56021"/>
    <w:rsid w:val="00E57E44"/>
    <w:rsid w:val="00E65EBC"/>
    <w:rsid w:val="00E70217"/>
    <w:rsid w:val="00E70F2C"/>
    <w:rsid w:val="00E7134B"/>
    <w:rsid w:val="00E734E7"/>
    <w:rsid w:val="00E74325"/>
    <w:rsid w:val="00E74957"/>
    <w:rsid w:val="00E75940"/>
    <w:rsid w:val="00E84679"/>
    <w:rsid w:val="00E90888"/>
    <w:rsid w:val="00E912F6"/>
    <w:rsid w:val="00E916FF"/>
    <w:rsid w:val="00E921B2"/>
    <w:rsid w:val="00E96E00"/>
    <w:rsid w:val="00E97271"/>
    <w:rsid w:val="00E974F4"/>
    <w:rsid w:val="00E976B7"/>
    <w:rsid w:val="00EA0575"/>
    <w:rsid w:val="00EA08B5"/>
    <w:rsid w:val="00EA216A"/>
    <w:rsid w:val="00EA2B1A"/>
    <w:rsid w:val="00EA3C9B"/>
    <w:rsid w:val="00EA4906"/>
    <w:rsid w:val="00EA5DB5"/>
    <w:rsid w:val="00EA5E87"/>
    <w:rsid w:val="00EA66AA"/>
    <w:rsid w:val="00EA6801"/>
    <w:rsid w:val="00EA7097"/>
    <w:rsid w:val="00EA7945"/>
    <w:rsid w:val="00EA7DA0"/>
    <w:rsid w:val="00EB08C0"/>
    <w:rsid w:val="00EB0ECD"/>
    <w:rsid w:val="00EB1C6C"/>
    <w:rsid w:val="00EB25E2"/>
    <w:rsid w:val="00EB3B32"/>
    <w:rsid w:val="00EB4773"/>
    <w:rsid w:val="00EB4A09"/>
    <w:rsid w:val="00EB73EC"/>
    <w:rsid w:val="00EB7CB0"/>
    <w:rsid w:val="00EC0272"/>
    <w:rsid w:val="00EC0354"/>
    <w:rsid w:val="00EC3B5A"/>
    <w:rsid w:val="00EC3CAE"/>
    <w:rsid w:val="00EC4913"/>
    <w:rsid w:val="00EC58A2"/>
    <w:rsid w:val="00EC6362"/>
    <w:rsid w:val="00EC6522"/>
    <w:rsid w:val="00ED0DF8"/>
    <w:rsid w:val="00ED0E00"/>
    <w:rsid w:val="00ED1B83"/>
    <w:rsid w:val="00ED26D4"/>
    <w:rsid w:val="00ED3EF7"/>
    <w:rsid w:val="00ED4C38"/>
    <w:rsid w:val="00ED5E5D"/>
    <w:rsid w:val="00ED63C9"/>
    <w:rsid w:val="00ED750A"/>
    <w:rsid w:val="00EE005C"/>
    <w:rsid w:val="00EE1A85"/>
    <w:rsid w:val="00EE2F39"/>
    <w:rsid w:val="00EE4033"/>
    <w:rsid w:val="00EE4273"/>
    <w:rsid w:val="00EE45E1"/>
    <w:rsid w:val="00EE523C"/>
    <w:rsid w:val="00EF0280"/>
    <w:rsid w:val="00EF33A8"/>
    <w:rsid w:val="00EF39FE"/>
    <w:rsid w:val="00EF491D"/>
    <w:rsid w:val="00EF5324"/>
    <w:rsid w:val="00EF658A"/>
    <w:rsid w:val="00F00ADC"/>
    <w:rsid w:val="00F00DB4"/>
    <w:rsid w:val="00F0136A"/>
    <w:rsid w:val="00F03101"/>
    <w:rsid w:val="00F03B8F"/>
    <w:rsid w:val="00F04C7A"/>
    <w:rsid w:val="00F04E89"/>
    <w:rsid w:val="00F055DA"/>
    <w:rsid w:val="00F06B95"/>
    <w:rsid w:val="00F06E46"/>
    <w:rsid w:val="00F07369"/>
    <w:rsid w:val="00F10C72"/>
    <w:rsid w:val="00F13477"/>
    <w:rsid w:val="00F13E42"/>
    <w:rsid w:val="00F15339"/>
    <w:rsid w:val="00F15705"/>
    <w:rsid w:val="00F15D60"/>
    <w:rsid w:val="00F206D0"/>
    <w:rsid w:val="00F218CB"/>
    <w:rsid w:val="00F24793"/>
    <w:rsid w:val="00F24ACC"/>
    <w:rsid w:val="00F25E71"/>
    <w:rsid w:val="00F26528"/>
    <w:rsid w:val="00F265AD"/>
    <w:rsid w:val="00F2660F"/>
    <w:rsid w:val="00F26B41"/>
    <w:rsid w:val="00F2744F"/>
    <w:rsid w:val="00F2778D"/>
    <w:rsid w:val="00F301B1"/>
    <w:rsid w:val="00F30657"/>
    <w:rsid w:val="00F3147D"/>
    <w:rsid w:val="00F32BBE"/>
    <w:rsid w:val="00F3306E"/>
    <w:rsid w:val="00F33824"/>
    <w:rsid w:val="00F34009"/>
    <w:rsid w:val="00F35989"/>
    <w:rsid w:val="00F35A3D"/>
    <w:rsid w:val="00F379E8"/>
    <w:rsid w:val="00F40D44"/>
    <w:rsid w:val="00F42A5D"/>
    <w:rsid w:val="00F43206"/>
    <w:rsid w:val="00F440DF"/>
    <w:rsid w:val="00F44B3B"/>
    <w:rsid w:val="00F44EFB"/>
    <w:rsid w:val="00F50856"/>
    <w:rsid w:val="00F50DAE"/>
    <w:rsid w:val="00F54C25"/>
    <w:rsid w:val="00F558F7"/>
    <w:rsid w:val="00F559E6"/>
    <w:rsid w:val="00F5787B"/>
    <w:rsid w:val="00F57E77"/>
    <w:rsid w:val="00F6559C"/>
    <w:rsid w:val="00F658B8"/>
    <w:rsid w:val="00F6759B"/>
    <w:rsid w:val="00F6762E"/>
    <w:rsid w:val="00F7336F"/>
    <w:rsid w:val="00F73D31"/>
    <w:rsid w:val="00F740FA"/>
    <w:rsid w:val="00F74632"/>
    <w:rsid w:val="00F755D0"/>
    <w:rsid w:val="00F759FD"/>
    <w:rsid w:val="00F762B2"/>
    <w:rsid w:val="00F76586"/>
    <w:rsid w:val="00F817CE"/>
    <w:rsid w:val="00F83624"/>
    <w:rsid w:val="00F83D25"/>
    <w:rsid w:val="00F8590E"/>
    <w:rsid w:val="00F85E95"/>
    <w:rsid w:val="00F86C5A"/>
    <w:rsid w:val="00F86CD0"/>
    <w:rsid w:val="00F8795C"/>
    <w:rsid w:val="00F919D5"/>
    <w:rsid w:val="00F92AD4"/>
    <w:rsid w:val="00F93039"/>
    <w:rsid w:val="00F9303A"/>
    <w:rsid w:val="00F948D3"/>
    <w:rsid w:val="00F96483"/>
    <w:rsid w:val="00FA0488"/>
    <w:rsid w:val="00FA0A50"/>
    <w:rsid w:val="00FA14EE"/>
    <w:rsid w:val="00FA1845"/>
    <w:rsid w:val="00FA1F33"/>
    <w:rsid w:val="00FA24DB"/>
    <w:rsid w:val="00FA2B46"/>
    <w:rsid w:val="00FA2F91"/>
    <w:rsid w:val="00FA3C0B"/>
    <w:rsid w:val="00FA4C48"/>
    <w:rsid w:val="00FA4D1A"/>
    <w:rsid w:val="00FA5839"/>
    <w:rsid w:val="00FA6A87"/>
    <w:rsid w:val="00FA7426"/>
    <w:rsid w:val="00FB0B51"/>
    <w:rsid w:val="00FB23D9"/>
    <w:rsid w:val="00FB2E3F"/>
    <w:rsid w:val="00FB2F49"/>
    <w:rsid w:val="00FB2F51"/>
    <w:rsid w:val="00FB6274"/>
    <w:rsid w:val="00FB6791"/>
    <w:rsid w:val="00FC0166"/>
    <w:rsid w:val="00FC0657"/>
    <w:rsid w:val="00FC330D"/>
    <w:rsid w:val="00FC3746"/>
    <w:rsid w:val="00FC50EB"/>
    <w:rsid w:val="00FC7EB2"/>
    <w:rsid w:val="00FD06DF"/>
    <w:rsid w:val="00FD1062"/>
    <w:rsid w:val="00FD1CF5"/>
    <w:rsid w:val="00FD1F25"/>
    <w:rsid w:val="00FD284E"/>
    <w:rsid w:val="00FD436E"/>
    <w:rsid w:val="00FD5557"/>
    <w:rsid w:val="00FD749E"/>
    <w:rsid w:val="00FD7DCE"/>
    <w:rsid w:val="00FE1CBF"/>
    <w:rsid w:val="00FE1DFC"/>
    <w:rsid w:val="00FE201D"/>
    <w:rsid w:val="00FE45E7"/>
    <w:rsid w:val="00FE527A"/>
    <w:rsid w:val="00FE6080"/>
    <w:rsid w:val="00FE74F7"/>
    <w:rsid w:val="00FE782F"/>
    <w:rsid w:val="00FF13DE"/>
    <w:rsid w:val="00FF28BB"/>
    <w:rsid w:val="00FF4280"/>
    <w:rsid w:val="00FF6158"/>
    <w:rsid w:val="00FF6459"/>
    <w:rsid w:val="00FF6A0E"/>
    <w:rsid w:val="00FF7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87A50"/>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617BB"/>
    <w:pPr>
      <w:widowControl w:val="0"/>
      <w:jc w:val="both"/>
    </w:pPr>
  </w:style>
  <w:style w:type="paragraph" w:styleId="1">
    <w:name w:val="heading 1"/>
    <w:aliases w:val="章节标题"/>
    <w:basedOn w:val="a0"/>
    <w:next w:val="a0"/>
    <w:link w:val="10"/>
    <w:uiPriority w:val="9"/>
    <w:qFormat/>
    <w:rsid w:val="00CC60B6"/>
    <w:pPr>
      <w:keepNext/>
      <w:keepLines/>
      <w:spacing w:before="340" w:after="330" w:line="578" w:lineRule="auto"/>
      <w:outlineLvl w:val="0"/>
    </w:pPr>
    <w:rPr>
      <w:b/>
      <w:bCs/>
      <w:kern w:val="44"/>
      <w:sz w:val="44"/>
      <w:szCs w:val="44"/>
    </w:rPr>
  </w:style>
  <w:style w:type="paragraph" w:styleId="2">
    <w:name w:val="heading 2"/>
    <w:aliases w:val="章节下一级"/>
    <w:basedOn w:val="a0"/>
    <w:next w:val="a0"/>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CC60B6"/>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0822B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0822B0"/>
    <w:pPr>
      <w:keepNext/>
      <w:keepLines/>
      <w:spacing w:before="280" w:after="290" w:line="376" w:lineRule="auto"/>
      <w:outlineLvl w:val="4"/>
    </w:pPr>
    <w:rPr>
      <w:b/>
      <w:bCs/>
      <w:sz w:val="28"/>
      <w:szCs w:val="28"/>
    </w:rPr>
  </w:style>
  <w:style w:type="paragraph" w:styleId="6">
    <w:name w:val="heading 6"/>
    <w:basedOn w:val="a0"/>
    <w:next w:val="a0"/>
    <w:link w:val="60"/>
    <w:uiPriority w:val="9"/>
    <w:unhideWhenUsed/>
    <w:qFormat/>
    <w:rsid w:val="000822B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节标题 字符"/>
    <w:basedOn w:val="a1"/>
    <w:link w:val="1"/>
    <w:uiPriority w:val="9"/>
    <w:rsid w:val="00CC60B6"/>
    <w:rPr>
      <w:b/>
      <w:bCs/>
      <w:kern w:val="44"/>
      <w:sz w:val="44"/>
      <w:szCs w:val="44"/>
    </w:rPr>
  </w:style>
  <w:style w:type="character" w:customStyle="1" w:styleId="20">
    <w:name w:val="标题 2 字符"/>
    <w:aliases w:val="章节下一级 字符"/>
    <w:basedOn w:val="a1"/>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1"/>
    <w:link w:val="3"/>
    <w:uiPriority w:val="9"/>
    <w:semiHidden/>
    <w:rsid w:val="00CC60B6"/>
    <w:rPr>
      <w:b/>
      <w:bCs/>
      <w:sz w:val="32"/>
      <w:szCs w:val="32"/>
    </w:rPr>
  </w:style>
  <w:style w:type="paragraph" w:styleId="a4">
    <w:name w:val="header"/>
    <w:basedOn w:val="a0"/>
    <w:link w:val="a5"/>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CC60B6"/>
    <w:rPr>
      <w:sz w:val="18"/>
      <w:szCs w:val="18"/>
    </w:rPr>
  </w:style>
  <w:style w:type="paragraph" w:styleId="a6">
    <w:name w:val="footer"/>
    <w:basedOn w:val="a0"/>
    <w:link w:val="a7"/>
    <w:uiPriority w:val="99"/>
    <w:unhideWhenUsed/>
    <w:rsid w:val="00CC60B6"/>
    <w:pPr>
      <w:tabs>
        <w:tab w:val="center" w:pos="4153"/>
        <w:tab w:val="right" w:pos="8306"/>
      </w:tabs>
      <w:snapToGrid w:val="0"/>
      <w:jc w:val="left"/>
    </w:pPr>
    <w:rPr>
      <w:sz w:val="18"/>
      <w:szCs w:val="18"/>
    </w:rPr>
  </w:style>
  <w:style w:type="character" w:customStyle="1" w:styleId="a7">
    <w:name w:val="页脚 字符"/>
    <w:basedOn w:val="a1"/>
    <w:link w:val="a6"/>
    <w:uiPriority w:val="99"/>
    <w:rsid w:val="00CC60B6"/>
    <w:rPr>
      <w:sz w:val="18"/>
      <w:szCs w:val="18"/>
    </w:rPr>
  </w:style>
  <w:style w:type="paragraph" w:customStyle="1" w:styleId="a">
    <w:name w:val="北邮论文二级标题"/>
    <w:basedOn w:val="a0"/>
    <w:next w:val="a8"/>
    <w:autoRedefine/>
    <w:rsid w:val="0044733D"/>
    <w:pPr>
      <w:numPr>
        <w:ilvl w:val="1"/>
        <w:numId w:val="1"/>
      </w:numPr>
      <w:spacing w:beforeLines="100" w:before="312" w:afterLines="100" w:after="312"/>
      <w:jc w:val="left"/>
      <w:outlineLvl w:val="1"/>
    </w:pPr>
    <w:rPr>
      <w:rFonts w:ascii="Times New Roman" w:eastAsia="黑体" w:hAnsi="Times New Roman" w:cs="Times New Roman"/>
      <w:sz w:val="28"/>
    </w:rPr>
  </w:style>
  <w:style w:type="paragraph" w:customStyle="1" w:styleId="a8">
    <w:name w:val="北邮论文正文"/>
    <w:link w:val="Char"/>
    <w:autoRedefine/>
    <w:qFormat/>
    <w:rsid w:val="00724DDD"/>
    <w:pPr>
      <w:tabs>
        <w:tab w:val="center" w:pos="3969"/>
        <w:tab w:val="right" w:pos="8080"/>
      </w:tabs>
      <w:spacing w:line="400" w:lineRule="exact"/>
      <w:ind w:firstLineChars="200" w:firstLine="480"/>
      <w:jc w:val="both"/>
      <w:textAlignment w:val="center"/>
    </w:pPr>
    <w:rPr>
      <w:rFonts w:ascii="Times New Roman" w:hAnsi="Times New Roman"/>
      <w:noProof/>
      <w:sz w:val="24"/>
      <w:szCs w:val="24"/>
    </w:rPr>
  </w:style>
  <w:style w:type="character" w:customStyle="1" w:styleId="Char">
    <w:name w:val="北邮论文正文 Char"/>
    <w:basedOn w:val="a1"/>
    <w:link w:val="a8"/>
    <w:rsid w:val="00724DDD"/>
    <w:rPr>
      <w:rFonts w:ascii="Times New Roman" w:hAnsi="Times New Roman"/>
      <w:noProof/>
      <w:sz w:val="24"/>
      <w:szCs w:val="24"/>
    </w:rPr>
  </w:style>
  <w:style w:type="paragraph" w:customStyle="1" w:styleId="a9">
    <w:name w:val="北邮论文三级标题"/>
    <w:next w:val="a8"/>
    <w:autoRedefine/>
    <w:rsid w:val="00252EAE"/>
    <w:pPr>
      <w:widowControl w:val="0"/>
      <w:spacing w:line="400" w:lineRule="exact"/>
      <w:textAlignment w:val="center"/>
      <w:outlineLvl w:val="2"/>
    </w:pPr>
    <w:rPr>
      <w:rFonts w:ascii="Times New Roman" w:eastAsia="黑体" w:hAnsi="Times New Roman"/>
      <w:sz w:val="24"/>
    </w:rPr>
  </w:style>
  <w:style w:type="paragraph" w:customStyle="1" w:styleId="aa">
    <w:name w:val="北邮论文一级标题"/>
    <w:basedOn w:val="ab"/>
    <w:next w:val="a0"/>
    <w:autoRedefine/>
    <w:qFormat/>
    <w:rsid w:val="00252EAE"/>
    <w:pPr>
      <w:pageBreakBefore/>
      <w:spacing w:afterLines="200" w:after="624"/>
      <w:jc w:val="center"/>
      <w:outlineLvl w:val="0"/>
    </w:pPr>
    <w:rPr>
      <w:rFonts w:ascii="Times New Roman" w:eastAsia="黑体" w:hAnsi="Times New Roman" w:cs="Times New Roman"/>
      <w:sz w:val="32"/>
    </w:rPr>
  </w:style>
  <w:style w:type="paragraph" w:styleId="ab">
    <w:name w:val="No Spacing"/>
    <w:uiPriority w:val="1"/>
    <w:qFormat/>
    <w:rsid w:val="0096188C"/>
    <w:pPr>
      <w:widowControl w:val="0"/>
      <w:jc w:val="both"/>
    </w:pPr>
  </w:style>
  <w:style w:type="paragraph" w:customStyle="1" w:styleId="CSO-">
    <w:name w:val="CSO-二级标题"/>
    <w:next w:val="a0"/>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0"/>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0"/>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c">
    <w:name w:val="Table Grid"/>
    <w:basedOn w:val="a2"/>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8"/>
    <w:next w:val="a0"/>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0"/>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1"/>
    <w:rsid w:val="007953FF"/>
    <w:rPr>
      <w:vanish/>
      <w:color w:val="FF0000"/>
    </w:rPr>
  </w:style>
  <w:style w:type="paragraph" w:customStyle="1" w:styleId="ad">
    <w:name w:val="北邮论文四级标题"/>
    <w:next w:val="a8"/>
    <w:qFormat/>
    <w:rsid w:val="00B26D90"/>
    <w:pPr>
      <w:widowControl w:val="0"/>
      <w:spacing w:line="400" w:lineRule="exact"/>
      <w:textAlignment w:val="center"/>
      <w:outlineLvl w:val="3"/>
    </w:pPr>
    <w:rPr>
      <w:rFonts w:ascii="Times New Roman" w:eastAsia="黑体" w:hAnsi="Times New Roman"/>
      <w:sz w:val="24"/>
    </w:rPr>
  </w:style>
  <w:style w:type="paragraph" w:styleId="TOC">
    <w:name w:val="TOC Heading"/>
    <w:basedOn w:val="1"/>
    <w:next w:val="a0"/>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0"/>
    <w:autoRedefine/>
    <w:uiPriority w:val="39"/>
    <w:unhideWhenUsed/>
    <w:rsid w:val="00D02496"/>
    <w:pPr>
      <w:spacing w:line="400" w:lineRule="exact"/>
    </w:pPr>
    <w:rPr>
      <w:rFonts w:ascii="Times New Roman" w:eastAsia="宋体" w:hAnsi="Times New Roman"/>
      <w:sz w:val="24"/>
    </w:rPr>
  </w:style>
  <w:style w:type="paragraph" w:styleId="21">
    <w:name w:val="toc 2"/>
    <w:basedOn w:val="a0"/>
    <w:next w:val="a0"/>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0"/>
    <w:next w:val="a0"/>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1"/>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uiPriority w:val="99"/>
    <w:rsid w:val="00FC50EB"/>
    <w:rPr>
      <w:sz w:val="21"/>
      <w:szCs w:val="21"/>
    </w:rPr>
  </w:style>
  <w:style w:type="paragraph" w:styleId="af0">
    <w:name w:val="annotation text"/>
    <w:basedOn w:val="a0"/>
    <w:link w:val="af1"/>
    <w:uiPriority w:val="99"/>
    <w:rsid w:val="00FC50EB"/>
    <w:pPr>
      <w:jc w:val="left"/>
    </w:pPr>
    <w:rPr>
      <w:rFonts w:ascii="Calibri" w:eastAsia="宋体" w:hAnsi="Calibri" w:cs="黑体"/>
    </w:rPr>
  </w:style>
  <w:style w:type="character" w:customStyle="1" w:styleId="af1">
    <w:name w:val="批注文字 字符"/>
    <w:basedOn w:val="a1"/>
    <w:link w:val="af0"/>
    <w:uiPriority w:val="99"/>
    <w:rsid w:val="00FC50EB"/>
    <w:rPr>
      <w:rFonts w:ascii="Calibri" w:eastAsia="宋体" w:hAnsi="Calibri" w:cs="黑体"/>
    </w:rPr>
  </w:style>
  <w:style w:type="paragraph" w:styleId="af2">
    <w:name w:val="Balloon Text"/>
    <w:basedOn w:val="a0"/>
    <w:link w:val="af3"/>
    <w:uiPriority w:val="99"/>
    <w:semiHidden/>
    <w:unhideWhenUsed/>
    <w:rsid w:val="00FC50EB"/>
    <w:rPr>
      <w:sz w:val="18"/>
      <w:szCs w:val="18"/>
    </w:rPr>
  </w:style>
  <w:style w:type="character" w:customStyle="1" w:styleId="af3">
    <w:name w:val="批注框文本 字符"/>
    <w:basedOn w:val="a1"/>
    <w:link w:val="af2"/>
    <w:uiPriority w:val="99"/>
    <w:semiHidden/>
    <w:rsid w:val="00FC50EB"/>
    <w:rPr>
      <w:sz w:val="18"/>
      <w:szCs w:val="18"/>
    </w:rPr>
  </w:style>
  <w:style w:type="character" w:styleId="af4">
    <w:name w:val="Placeholder Text"/>
    <w:basedOn w:val="a1"/>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0"/>
    <w:link w:val="af7"/>
    <w:rsid w:val="00384CF2"/>
    <w:rPr>
      <w:rFonts w:ascii="Times New Roman" w:eastAsia="宋体" w:hAnsi="Times New Roman" w:cs="Times New Roman"/>
      <w:sz w:val="24"/>
      <w:szCs w:val="20"/>
    </w:rPr>
  </w:style>
  <w:style w:type="character" w:customStyle="1" w:styleId="af7">
    <w:name w:val="正文文本 字符"/>
    <w:basedOn w:val="a1"/>
    <w:link w:val="af6"/>
    <w:rsid w:val="00384CF2"/>
    <w:rPr>
      <w:rFonts w:ascii="Times New Roman" w:eastAsia="宋体" w:hAnsi="Times New Roman" w:cs="Times New Roman"/>
      <w:sz w:val="24"/>
      <w:szCs w:val="20"/>
    </w:rPr>
  </w:style>
  <w:style w:type="paragraph" w:styleId="22">
    <w:name w:val="Body Text Indent 2"/>
    <w:basedOn w:val="a0"/>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1"/>
    <w:link w:val="22"/>
    <w:qFormat/>
    <w:rsid w:val="00384CF2"/>
    <w:rPr>
      <w:rFonts w:ascii="Times New Roman" w:eastAsia="宋体" w:hAnsi="Times New Roman" w:cs="Times New Roman"/>
      <w:sz w:val="24"/>
      <w:szCs w:val="24"/>
    </w:rPr>
  </w:style>
  <w:style w:type="paragraph" w:styleId="41">
    <w:name w:val="toc 4"/>
    <w:basedOn w:val="a0"/>
    <w:next w:val="a0"/>
    <w:autoRedefine/>
    <w:uiPriority w:val="39"/>
    <w:unhideWhenUsed/>
    <w:rsid w:val="007108DB"/>
    <w:pPr>
      <w:ind w:leftChars="600" w:left="1260"/>
    </w:pPr>
  </w:style>
  <w:style w:type="paragraph" w:styleId="51">
    <w:name w:val="toc 5"/>
    <w:basedOn w:val="a0"/>
    <w:next w:val="a0"/>
    <w:autoRedefine/>
    <w:uiPriority w:val="39"/>
    <w:unhideWhenUsed/>
    <w:rsid w:val="007108DB"/>
    <w:pPr>
      <w:ind w:leftChars="800" w:left="1680"/>
    </w:pPr>
  </w:style>
  <w:style w:type="paragraph" w:styleId="61">
    <w:name w:val="toc 6"/>
    <w:basedOn w:val="a0"/>
    <w:next w:val="a0"/>
    <w:autoRedefine/>
    <w:uiPriority w:val="39"/>
    <w:unhideWhenUsed/>
    <w:rsid w:val="007108DB"/>
    <w:pPr>
      <w:ind w:leftChars="1000" w:left="2100"/>
    </w:pPr>
  </w:style>
  <w:style w:type="paragraph" w:styleId="7">
    <w:name w:val="toc 7"/>
    <w:basedOn w:val="a0"/>
    <w:next w:val="a0"/>
    <w:autoRedefine/>
    <w:uiPriority w:val="39"/>
    <w:unhideWhenUsed/>
    <w:rsid w:val="007108DB"/>
    <w:pPr>
      <w:ind w:leftChars="1200" w:left="2520"/>
    </w:pPr>
  </w:style>
  <w:style w:type="paragraph" w:styleId="8">
    <w:name w:val="toc 8"/>
    <w:basedOn w:val="a0"/>
    <w:next w:val="a0"/>
    <w:autoRedefine/>
    <w:uiPriority w:val="39"/>
    <w:unhideWhenUsed/>
    <w:rsid w:val="007108DB"/>
    <w:pPr>
      <w:ind w:leftChars="1400" w:left="2940"/>
    </w:pPr>
  </w:style>
  <w:style w:type="paragraph" w:styleId="9">
    <w:name w:val="toc 9"/>
    <w:basedOn w:val="a0"/>
    <w:next w:val="a0"/>
    <w:autoRedefine/>
    <w:uiPriority w:val="39"/>
    <w:unhideWhenUsed/>
    <w:rsid w:val="007108DB"/>
    <w:pPr>
      <w:ind w:leftChars="1600" w:left="3360"/>
    </w:pPr>
  </w:style>
  <w:style w:type="paragraph" w:styleId="af8">
    <w:name w:val="caption"/>
    <w:basedOn w:val="a0"/>
    <w:next w:val="a0"/>
    <w:uiPriority w:val="35"/>
    <w:unhideWhenUsed/>
    <w:qFormat/>
    <w:rsid w:val="00901845"/>
    <w:rPr>
      <w:rFonts w:asciiTheme="majorHAnsi" w:eastAsia="黑体" w:hAnsiTheme="majorHAnsi" w:cstheme="majorBidi"/>
      <w:sz w:val="20"/>
      <w:szCs w:val="20"/>
    </w:rPr>
  </w:style>
  <w:style w:type="paragraph" w:styleId="af9">
    <w:name w:val="List Paragraph"/>
    <w:basedOn w:val="a0"/>
    <w:uiPriority w:val="34"/>
    <w:qFormat/>
    <w:rsid w:val="007A1E1C"/>
    <w:pPr>
      <w:ind w:firstLineChars="200" w:firstLine="420"/>
    </w:pPr>
  </w:style>
  <w:style w:type="paragraph" w:styleId="afa">
    <w:name w:val="Title"/>
    <w:aliases w:val="章节下二级"/>
    <w:basedOn w:val="a0"/>
    <w:next w:val="a0"/>
    <w:link w:val="afb"/>
    <w:autoRedefine/>
    <w:uiPriority w:val="10"/>
    <w:qFormat/>
    <w:rsid w:val="00252EAE"/>
    <w:pPr>
      <w:spacing w:before="240" w:after="60"/>
      <w:jc w:val="left"/>
      <w:outlineLvl w:val="0"/>
    </w:pPr>
    <w:rPr>
      <w:rFonts w:asciiTheme="majorHAnsi" w:eastAsia="黑体" w:hAnsiTheme="majorHAnsi" w:cstheme="majorBidi"/>
      <w:bCs/>
      <w:sz w:val="24"/>
      <w:szCs w:val="32"/>
    </w:rPr>
  </w:style>
  <w:style w:type="character" w:customStyle="1" w:styleId="afb">
    <w:name w:val="标题 字符"/>
    <w:aliases w:val="章节下二级 字符"/>
    <w:basedOn w:val="a1"/>
    <w:link w:val="afa"/>
    <w:uiPriority w:val="10"/>
    <w:rsid w:val="00252EAE"/>
    <w:rPr>
      <w:rFonts w:asciiTheme="majorHAnsi" w:eastAsia="黑体" w:hAnsiTheme="majorHAnsi" w:cstheme="majorBidi"/>
      <w:bCs/>
      <w:sz w:val="24"/>
      <w:szCs w:val="32"/>
    </w:rPr>
  </w:style>
  <w:style w:type="character" w:customStyle="1" w:styleId="40">
    <w:name w:val="标题 4 字符"/>
    <w:basedOn w:val="a1"/>
    <w:link w:val="4"/>
    <w:uiPriority w:val="9"/>
    <w:rsid w:val="000822B0"/>
    <w:rPr>
      <w:rFonts w:asciiTheme="majorHAnsi" w:eastAsiaTheme="majorEastAsia" w:hAnsiTheme="majorHAnsi" w:cstheme="majorBidi"/>
      <w:b/>
      <w:bCs/>
      <w:sz w:val="28"/>
      <w:szCs w:val="28"/>
    </w:rPr>
  </w:style>
  <w:style w:type="character" w:customStyle="1" w:styleId="50">
    <w:name w:val="标题 5 字符"/>
    <w:basedOn w:val="a1"/>
    <w:link w:val="5"/>
    <w:uiPriority w:val="9"/>
    <w:rsid w:val="000822B0"/>
    <w:rPr>
      <w:b/>
      <w:bCs/>
      <w:sz w:val="28"/>
      <w:szCs w:val="28"/>
    </w:rPr>
  </w:style>
  <w:style w:type="character" w:customStyle="1" w:styleId="60">
    <w:name w:val="标题 6 字符"/>
    <w:basedOn w:val="a1"/>
    <w:link w:val="6"/>
    <w:uiPriority w:val="9"/>
    <w:rsid w:val="000822B0"/>
    <w:rPr>
      <w:rFonts w:asciiTheme="majorHAnsi" w:eastAsiaTheme="majorEastAsia" w:hAnsiTheme="majorHAnsi" w:cstheme="majorBidi"/>
      <w:b/>
      <w:bCs/>
      <w:sz w:val="24"/>
      <w:szCs w:val="24"/>
    </w:rPr>
  </w:style>
  <w:style w:type="paragraph" w:styleId="afc">
    <w:name w:val="Normal (Web)"/>
    <w:basedOn w:val="a0"/>
    <w:uiPriority w:val="99"/>
    <w:semiHidden/>
    <w:unhideWhenUsed/>
    <w:rsid w:val="000822B0"/>
    <w:pPr>
      <w:widowControl/>
      <w:spacing w:before="100" w:beforeAutospacing="1" w:after="100" w:afterAutospacing="1"/>
      <w:jc w:val="left"/>
    </w:pPr>
    <w:rPr>
      <w:rFonts w:ascii="宋体" w:eastAsia="宋体" w:hAnsi="宋体" w:cs="宋体"/>
      <w:kern w:val="0"/>
      <w:sz w:val="24"/>
      <w:szCs w:val="24"/>
    </w:rPr>
  </w:style>
  <w:style w:type="table" w:styleId="afd">
    <w:name w:val="Grid Table Light"/>
    <w:basedOn w:val="a2"/>
    <w:uiPriority w:val="40"/>
    <w:rsid w:val="000822B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2"/>
    <w:uiPriority w:val="41"/>
    <w:rsid w:val="000822B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4">
    <w:name w:val="Plain Table 2"/>
    <w:basedOn w:val="a2"/>
    <w:uiPriority w:val="42"/>
    <w:rsid w:val="000822B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2">
    <w:name w:val="Plain Table 3"/>
    <w:basedOn w:val="a2"/>
    <w:uiPriority w:val="43"/>
    <w:rsid w:val="000822B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2">
    <w:name w:val="Plain Table 4"/>
    <w:basedOn w:val="a2"/>
    <w:uiPriority w:val="44"/>
    <w:rsid w:val="000822B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2">
    <w:name w:val="Plain Table 5"/>
    <w:basedOn w:val="a2"/>
    <w:uiPriority w:val="45"/>
    <w:rsid w:val="000822B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Grid Table 1 Light"/>
    <w:basedOn w:val="a2"/>
    <w:uiPriority w:val="46"/>
    <w:rsid w:val="000822B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2"/>
    <w:uiPriority w:val="46"/>
    <w:rsid w:val="000822B0"/>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
    <w:name w:val="Grid Table 1 Light Accent 2"/>
    <w:basedOn w:val="a2"/>
    <w:uiPriority w:val="46"/>
    <w:rsid w:val="000822B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afe">
    <w:name w:val="annotation subject"/>
    <w:basedOn w:val="af0"/>
    <w:next w:val="af0"/>
    <w:link w:val="aff"/>
    <w:uiPriority w:val="99"/>
    <w:semiHidden/>
    <w:unhideWhenUsed/>
    <w:rsid w:val="000822B0"/>
    <w:rPr>
      <w:rFonts w:asciiTheme="minorHAnsi" w:eastAsiaTheme="minorEastAsia" w:hAnsiTheme="minorHAnsi" w:cstheme="minorBidi"/>
      <w:b/>
      <w:bCs/>
      <w:sz w:val="24"/>
    </w:rPr>
  </w:style>
  <w:style w:type="character" w:customStyle="1" w:styleId="aff">
    <w:name w:val="批注主题 字符"/>
    <w:basedOn w:val="af1"/>
    <w:link w:val="afe"/>
    <w:uiPriority w:val="99"/>
    <w:semiHidden/>
    <w:rsid w:val="000822B0"/>
    <w:rPr>
      <w:rFonts w:ascii="Calibri" w:eastAsia="宋体" w:hAnsi="Calibri" w:cs="黑体"/>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package" Target="embeddings/Microsoft_Visio___.vsdx"/><Relationship Id="rId26" Type="http://schemas.openxmlformats.org/officeDocument/2006/relationships/image" Target="media/image8.emf"/><Relationship Id="rId39" Type="http://schemas.openxmlformats.org/officeDocument/2006/relationships/package" Target="embeddings/Microsoft_Visio___10.vsdx"/><Relationship Id="rId21" Type="http://schemas.openxmlformats.org/officeDocument/2006/relationships/image" Target="media/image5.png"/><Relationship Id="rId34" Type="http://schemas.openxmlformats.org/officeDocument/2006/relationships/image" Target="media/image12.emf"/><Relationship Id="rId42" Type="http://schemas.openxmlformats.org/officeDocument/2006/relationships/chart" Target="charts/chart3.xml"/><Relationship Id="rId47" Type="http://schemas.openxmlformats.org/officeDocument/2006/relationships/chart" Target="charts/chart8.xml"/><Relationship Id="rId50" Type="http://schemas.openxmlformats.org/officeDocument/2006/relationships/header" Target="header5.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package" Target="embeddings/Microsoft_Visio___5.vsdx"/><Relationship Id="rId11" Type="http://schemas.openxmlformats.org/officeDocument/2006/relationships/footer" Target="footer1.xml"/><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package" Target="embeddings/Microsoft_Visio___9.vsdx"/><Relationship Id="rId40" Type="http://schemas.openxmlformats.org/officeDocument/2006/relationships/chart" Target="charts/chart1.xml"/><Relationship Id="rId45" Type="http://schemas.openxmlformats.org/officeDocument/2006/relationships/chart" Target="charts/chart6.xml"/><Relationship Id="rId53" Type="http://schemas.openxmlformats.org/officeDocument/2006/relationships/header" Target="header6.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image" Target="media/image4.emf"/><Relationship Id="rId31" Type="http://schemas.openxmlformats.org/officeDocument/2006/relationships/package" Target="embeddings/Microsoft_Visio___6.vsdx"/><Relationship Id="rId44" Type="http://schemas.openxmlformats.org/officeDocument/2006/relationships/chart" Target="charts/chart5.xml"/><Relationship Id="rId52"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6.emf"/><Relationship Id="rId27" Type="http://schemas.openxmlformats.org/officeDocument/2006/relationships/package" Target="embeddings/Microsoft_Visio___4.vsdx"/><Relationship Id="rId30" Type="http://schemas.openxmlformats.org/officeDocument/2006/relationships/image" Target="media/image10.emf"/><Relationship Id="rId35" Type="http://schemas.openxmlformats.org/officeDocument/2006/relationships/package" Target="embeddings/Microsoft_Visio___8.vsdx"/><Relationship Id="rId43" Type="http://schemas.openxmlformats.org/officeDocument/2006/relationships/chart" Target="charts/chart4.xml"/><Relationship Id="rId48" Type="http://schemas.openxmlformats.org/officeDocument/2006/relationships/chart" Target="charts/chart9.xml"/><Relationship Id="rId8" Type="http://schemas.openxmlformats.org/officeDocument/2006/relationships/image" Target="media/image1.png"/><Relationship Id="rId51" Type="http://schemas.openxmlformats.org/officeDocument/2006/relationships/footer" Target="footer5.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package" Target="embeddings/Microsoft_Visio___3.vsdx"/><Relationship Id="rId33" Type="http://schemas.openxmlformats.org/officeDocument/2006/relationships/package" Target="embeddings/Microsoft_Visio___7.vsdx"/><Relationship Id="rId38" Type="http://schemas.openxmlformats.org/officeDocument/2006/relationships/image" Target="media/image14.emf"/><Relationship Id="rId46" Type="http://schemas.openxmlformats.org/officeDocument/2006/relationships/chart" Target="charts/chart7.xml"/><Relationship Id="rId20" Type="http://schemas.openxmlformats.org/officeDocument/2006/relationships/package" Target="embeddings/Microsoft_Visio___1.vsdx"/><Relationship Id="rId41" Type="http://schemas.openxmlformats.org/officeDocument/2006/relationships/chart" Target="charts/chart2.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package" Target="embeddings/Microsoft_Visio___2.vsdx"/><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F\Desktop\&#25968;&#254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Kaifang\Desktop\&#25968;&#25454;.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F\Desktop\&#25968;&#2545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iKaifang\Desktop\&#25968;&#2545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iKaifang\Desktop\&#25968;&#2545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iKaifang\Desktop\&#25968;&#2545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iKaifang\Desktop\&#25968;&#2545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iKaifang\Desktop\&#25968;&#25454;.xlsx" TargetMode="Externa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chartUserShapes" Target="../drawings/drawing2.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iKaifang\Desktop\&#25968;&#25454;.xlsx" TargetMode="Externa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HDFS中分布式存储</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[数据.xlsx]Sheet1!$A$1:$A$20</c:f>
              <c:numCache>
                <c:formatCode>General</c:formatCode>
                <c:ptCount val="20"/>
                <c:pt idx="0">
                  <c:v>508</c:v>
                </c:pt>
                <c:pt idx="1">
                  <c:v>515</c:v>
                </c:pt>
                <c:pt idx="2">
                  <c:v>495</c:v>
                </c:pt>
                <c:pt idx="3">
                  <c:v>503</c:v>
                </c:pt>
                <c:pt idx="4">
                  <c:v>487</c:v>
                </c:pt>
                <c:pt idx="5">
                  <c:v>495</c:v>
                </c:pt>
                <c:pt idx="6">
                  <c:v>502</c:v>
                </c:pt>
                <c:pt idx="7">
                  <c:v>511</c:v>
                </c:pt>
                <c:pt idx="8">
                  <c:v>509</c:v>
                </c:pt>
                <c:pt idx="9">
                  <c:v>498</c:v>
                </c:pt>
                <c:pt idx="10">
                  <c:v>508</c:v>
                </c:pt>
                <c:pt idx="11">
                  <c:v>488</c:v>
                </c:pt>
                <c:pt idx="12">
                  <c:v>496</c:v>
                </c:pt>
                <c:pt idx="13">
                  <c:v>485</c:v>
                </c:pt>
                <c:pt idx="14">
                  <c:v>508</c:v>
                </c:pt>
                <c:pt idx="15">
                  <c:v>506</c:v>
                </c:pt>
                <c:pt idx="16">
                  <c:v>479</c:v>
                </c:pt>
                <c:pt idx="17">
                  <c:v>510</c:v>
                </c:pt>
                <c:pt idx="18">
                  <c:v>495</c:v>
                </c:pt>
                <c:pt idx="19">
                  <c:v>502</c:v>
                </c:pt>
              </c:numCache>
            </c:numRef>
          </c:val>
          <c:smooth val="0"/>
          <c:extLst>
            <c:ext xmlns:c16="http://schemas.microsoft.com/office/drawing/2014/chart" uri="{C3380CC4-5D6E-409C-BE32-E72D297353CC}">
              <c16:uniqueId val="{00000000-13FC-4FC4-8DA3-F0369782F53E}"/>
            </c:ext>
          </c:extLst>
        </c:ser>
        <c:ser>
          <c:idx val="1"/>
          <c:order val="1"/>
          <c:tx>
            <c:v>基于字段均衡的分布式存储</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[数据.xlsx]Sheet1!$B$1:$B$20</c:f>
              <c:numCache>
                <c:formatCode>General</c:formatCode>
                <c:ptCount val="20"/>
                <c:pt idx="0">
                  <c:v>500</c:v>
                </c:pt>
                <c:pt idx="1">
                  <c:v>500</c:v>
                </c:pt>
                <c:pt idx="2">
                  <c:v>500</c:v>
                </c:pt>
                <c:pt idx="3">
                  <c:v>500</c:v>
                </c:pt>
                <c:pt idx="4">
                  <c:v>500</c:v>
                </c:pt>
                <c:pt idx="5">
                  <c:v>500</c:v>
                </c:pt>
                <c:pt idx="6">
                  <c:v>500</c:v>
                </c:pt>
                <c:pt idx="7">
                  <c:v>500</c:v>
                </c:pt>
                <c:pt idx="8">
                  <c:v>500</c:v>
                </c:pt>
                <c:pt idx="9">
                  <c:v>500</c:v>
                </c:pt>
                <c:pt idx="10">
                  <c:v>500</c:v>
                </c:pt>
                <c:pt idx="11">
                  <c:v>500</c:v>
                </c:pt>
                <c:pt idx="12">
                  <c:v>500</c:v>
                </c:pt>
                <c:pt idx="13">
                  <c:v>500</c:v>
                </c:pt>
                <c:pt idx="14">
                  <c:v>500</c:v>
                </c:pt>
                <c:pt idx="15">
                  <c:v>500</c:v>
                </c:pt>
                <c:pt idx="16">
                  <c:v>500</c:v>
                </c:pt>
                <c:pt idx="17">
                  <c:v>500</c:v>
                </c:pt>
                <c:pt idx="18">
                  <c:v>500</c:v>
                </c:pt>
                <c:pt idx="19">
                  <c:v>500</c:v>
                </c:pt>
              </c:numCache>
            </c:numRef>
          </c:val>
          <c:smooth val="0"/>
          <c:extLst>
            <c:ext xmlns:c16="http://schemas.microsoft.com/office/drawing/2014/chart" uri="{C3380CC4-5D6E-409C-BE32-E72D297353CC}">
              <c16:uniqueId val="{00000001-13FC-4FC4-8DA3-F0369782F53E}"/>
            </c:ext>
          </c:extLst>
        </c:ser>
        <c:dLbls>
          <c:showLegendKey val="0"/>
          <c:showVal val="0"/>
          <c:showCatName val="0"/>
          <c:showSerName val="0"/>
          <c:showPercent val="0"/>
          <c:showBubbleSize val="0"/>
        </c:dLbls>
        <c:marker val="1"/>
        <c:smooth val="0"/>
        <c:axId val="775483312"/>
        <c:axId val="775486224"/>
      </c:lineChart>
      <c:catAx>
        <c:axId val="775483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b="1">
                    <a:solidFill>
                      <a:sysClr val="windowText" lastClr="000000"/>
                    </a:solidFill>
                  </a:rPr>
                  <a:t>横坐标：节点序号</a:t>
                </a:r>
                <a:endParaRPr lang="zh-CN" b="1">
                  <a:solidFill>
                    <a:sysClr val="windowText" lastClr="000000"/>
                  </a:solidFill>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775486224"/>
        <c:crosses val="autoZero"/>
        <c:auto val="1"/>
        <c:lblAlgn val="ctr"/>
        <c:lblOffset val="100"/>
        <c:noMultiLvlLbl val="0"/>
      </c:catAx>
      <c:valAx>
        <c:axId val="77548622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b="1">
                    <a:solidFill>
                      <a:sysClr val="windowText" lastClr="000000"/>
                    </a:solidFill>
                  </a:rPr>
                  <a:t>纵坐标：</a:t>
                </a:r>
                <a:r>
                  <a:rPr lang="en-US" altLang="zh-CN" b="1">
                    <a:solidFill>
                      <a:sysClr val="windowText" lastClr="000000"/>
                    </a:solidFill>
                  </a:rPr>
                  <a:t>DB</a:t>
                </a:r>
                <a:r>
                  <a:rPr lang="zh-CN" altLang="en-US" b="1">
                    <a:solidFill>
                      <a:sysClr val="windowText" lastClr="000000"/>
                    </a:solidFill>
                  </a:rPr>
                  <a:t>数量</a:t>
                </a:r>
                <a:r>
                  <a:rPr lang="en-US" altLang="zh-CN" b="1">
                    <a:solidFill>
                      <a:sysClr val="windowText" lastClr="000000"/>
                    </a:solidFill>
                  </a:rPr>
                  <a:t>/</a:t>
                </a:r>
                <a:r>
                  <a:rPr lang="zh-CN" altLang="en-US" b="1">
                    <a:solidFill>
                      <a:sysClr val="windowText" lastClr="000000"/>
                    </a:solidFill>
                  </a:rPr>
                  <a:t>个</a:t>
                </a:r>
                <a:endParaRPr lang="zh-CN" b="1">
                  <a:solidFill>
                    <a:sysClr val="windowText" lastClr="000000"/>
                  </a:solidFill>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5483312"/>
        <c:crosses val="autoZero"/>
        <c:crossBetween val="between"/>
      </c:valAx>
      <c:spPr>
        <a:noFill/>
        <a:ln>
          <a:noFill/>
        </a:ln>
        <a:effectLst/>
      </c:spPr>
    </c:plotArea>
    <c:legend>
      <c:legendPos val="t"/>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57457533136527"/>
          <c:y val="0.15086551979405527"/>
          <c:w val="0.84024919880245896"/>
          <c:h val="0.69619085725787877"/>
        </c:manualLayout>
      </c:layout>
      <c:lineChart>
        <c:grouping val="standard"/>
        <c:varyColors val="0"/>
        <c:ser>
          <c:idx val="0"/>
          <c:order val="0"/>
          <c:tx>
            <c:v>HDFS中分布式存储</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Sheet1!$B$105:$B$129</c:f>
              <c:numCache>
                <c:formatCode>General</c:formatCode>
                <c:ptCount val="25"/>
                <c:pt idx="0">
                  <c:v>402</c:v>
                </c:pt>
                <c:pt idx="1">
                  <c:v>410</c:v>
                </c:pt>
                <c:pt idx="2">
                  <c:v>395</c:v>
                </c:pt>
                <c:pt idx="3">
                  <c:v>418</c:v>
                </c:pt>
                <c:pt idx="4">
                  <c:v>391</c:v>
                </c:pt>
                <c:pt idx="5">
                  <c:v>395</c:v>
                </c:pt>
                <c:pt idx="6">
                  <c:v>408</c:v>
                </c:pt>
                <c:pt idx="7">
                  <c:v>403</c:v>
                </c:pt>
                <c:pt idx="8">
                  <c:v>392</c:v>
                </c:pt>
                <c:pt idx="9">
                  <c:v>402</c:v>
                </c:pt>
                <c:pt idx="10">
                  <c:v>403</c:v>
                </c:pt>
                <c:pt idx="11">
                  <c:v>381</c:v>
                </c:pt>
                <c:pt idx="12">
                  <c:v>405</c:v>
                </c:pt>
                <c:pt idx="13">
                  <c:v>389</c:v>
                </c:pt>
                <c:pt idx="14">
                  <c:v>393</c:v>
                </c:pt>
                <c:pt idx="15">
                  <c:v>403</c:v>
                </c:pt>
                <c:pt idx="16">
                  <c:v>408</c:v>
                </c:pt>
                <c:pt idx="17">
                  <c:v>402</c:v>
                </c:pt>
                <c:pt idx="18">
                  <c:v>398</c:v>
                </c:pt>
                <c:pt idx="19">
                  <c:v>395</c:v>
                </c:pt>
                <c:pt idx="20">
                  <c:v>405</c:v>
                </c:pt>
                <c:pt idx="21">
                  <c:v>408</c:v>
                </c:pt>
                <c:pt idx="22">
                  <c:v>396</c:v>
                </c:pt>
                <c:pt idx="23">
                  <c:v>397</c:v>
                </c:pt>
                <c:pt idx="24">
                  <c:v>401</c:v>
                </c:pt>
              </c:numCache>
            </c:numRef>
          </c:val>
          <c:smooth val="0"/>
          <c:extLst>
            <c:ext xmlns:c16="http://schemas.microsoft.com/office/drawing/2014/chart" uri="{C3380CC4-5D6E-409C-BE32-E72D297353CC}">
              <c16:uniqueId val="{00000000-0F0C-4FAC-BE23-BFE7BDB56A1A}"/>
            </c:ext>
          </c:extLst>
        </c:ser>
        <c:ser>
          <c:idx val="1"/>
          <c:order val="1"/>
          <c:tx>
            <c:v>基于字段均衡的分布式存储</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Sheet1!$C$105:$C$129</c:f>
              <c:numCache>
                <c:formatCode>General</c:formatCode>
                <c:ptCount val="25"/>
                <c:pt idx="0">
                  <c:v>400</c:v>
                </c:pt>
                <c:pt idx="1">
                  <c:v>400</c:v>
                </c:pt>
                <c:pt idx="2">
                  <c:v>400</c:v>
                </c:pt>
                <c:pt idx="3">
                  <c:v>400</c:v>
                </c:pt>
                <c:pt idx="4">
                  <c:v>400</c:v>
                </c:pt>
                <c:pt idx="5">
                  <c:v>400</c:v>
                </c:pt>
                <c:pt idx="6">
                  <c:v>400</c:v>
                </c:pt>
                <c:pt idx="7">
                  <c:v>400</c:v>
                </c:pt>
                <c:pt idx="8">
                  <c:v>400</c:v>
                </c:pt>
                <c:pt idx="9">
                  <c:v>400</c:v>
                </c:pt>
                <c:pt idx="10">
                  <c:v>400</c:v>
                </c:pt>
                <c:pt idx="11">
                  <c:v>400</c:v>
                </c:pt>
                <c:pt idx="12">
                  <c:v>400</c:v>
                </c:pt>
                <c:pt idx="13">
                  <c:v>400</c:v>
                </c:pt>
                <c:pt idx="14">
                  <c:v>400</c:v>
                </c:pt>
                <c:pt idx="15">
                  <c:v>400</c:v>
                </c:pt>
                <c:pt idx="16">
                  <c:v>400</c:v>
                </c:pt>
                <c:pt idx="17">
                  <c:v>400</c:v>
                </c:pt>
                <c:pt idx="18">
                  <c:v>400</c:v>
                </c:pt>
                <c:pt idx="19">
                  <c:v>400</c:v>
                </c:pt>
                <c:pt idx="20">
                  <c:v>400</c:v>
                </c:pt>
                <c:pt idx="21">
                  <c:v>400</c:v>
                </c:pt>
                <c:pt idx="22">
                  <c:v>400</c:v>
                </c:pt>
                <c:pt idx="23">
                  <c:v>400</c:v>
                </c:pt>
                <c:pt idx="24">
                  <c:v>400</c:v>
                </c:pt>
              </c:numCache>
            </c:numRef>
          </c:val>
          <c:smooth val="0"/>
          <c:extLst>
            <c:ext xmlns:c16="http://schemas.microsoft.com/office/drawing/2014/chart" uri="{C3380CC4-5D6E-409C-BE32-E72D297353CC}">
              <c16:uniqueId val="{00000001-0F0C-4FAC-BE23-BFE7BDB56A1A}"/>
            </c:ext>
          </c:extLst>
        </c:ser>
        <c:dLbls>
          <c:showLegendKey val="0"/>
          <c:showVal val="0"/>
          <c:showCatName val="0"/>
          <c:showSerName val="0"/>
          <c:showPercent val="0"/>
          <c:showBubbleSize val="0"/>
        </c:dLbls>
        <c:marker val="1"/>
        <c:smooth val="0"/>
        <c:axId val="309399792"/>
        <c:axId val="309400208"/>
      </c:lineChart>
      <c:catAx>
        <c:axId val="30939979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309400208"/>
        <c:crosses val="autoZero"/>
        <c:auto val="1"/>
        <c:lblAlgn val="ctr"/>
        <c:lblOffset val="100"/>
        <c:noMultiLvlLbl val="0"/>
      </c:catAx>
      <c:valAx>
        <c:axId val="3094002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zh-CN" sz="900" b="1" i="0" u="none" strike="noStrike" kern="1200" cap="all" baseline="0">
                    <a:solidFill>
                      <a:sysClr val="windowText" lastClr="000000"/>
                    </a:solidFill>
                    <a:latin typeface="宋体" panose="02010600030101010101" pitchFamily="2" charset="-122"/>
                    <a:ea typeface="宋体" panose="02010600030101010101" pitchFamily="2" charset="-122"/>
                    <a:cs typeface="+mn-cs"/>
                  </a:rPr>
                  <a:t>纵坐标：</a:t>
                </a:r>
                <a:r>
                  <a:rPr lang="en-US" altLang="zh-CN" sz="900" b="1" i="0" u="none" strike="noStrike" kern="1200" cap="all" baseline="0">
                    <a:solidFill>
                      <a:sysClr val="windowText" lastClr="000000"/>
                    </a:solidFill>
                    <a:latin typeface="宋体" panose="02010600030101010101" pitchFamily="2" charset="-122"/>
                    <a:ea typeface="宋体" panose="02010600030101010101" pitchFamily="2" charset="-122"/>
                    <a:cs typeface="+mn-cs"/>
                  </a:rPr>
                  <a:t>DB</a:t>
                </a:r>
                <a:r>
                  <a:rPr lang="zh-CN" altLang="zh-CN" sz="900" b="1" i="0" u="none" strike="noStrike" kern="1200" cap="all" baseline="0">
                    <a:solidFill>
                      <a:sysClr val="windowText" lastClr="000000"/>
                    </a:solidFill>
                    <a:latin typeface="宋体" panose="02010600030101010101" pitchFamily="2" charset="-122"/>
                    <a:ea typeface="宋体" panose="02010600030101010101" pitchFamily="2" charset="-122"/>
                    <a:cs typeface="+mn-cs"/>
                  </a:rPr>
                  <a:t>数量</a:t>
                </a:r>
                <a:r>
                  <a:rPr lang="en-US" altLang="zh-CN" sz="900" b="1" i="0" u="none" strike="noStrike" kern="1200" cap="all" baseline="0">
                    <a:solidFill>
                      <a:sysClr val="windowText" lastClr="000000"/>
                    </a:solidFill>
                    <a:latin typeface="宋体" panose="02010600030101010101" pitchFamily="2" charset="-122"/>
                    <a:ea typeface="宋体" panose="02010600030101010101" pitchFamily="2" charset="-122"/>
                    <a:cs typeface="+mn-cs"/>
                  </a:rPr>
                  <a:t>/</a:t>
                </a:r>
                <a:r>
                  <a:rPr lang="zh-CN" altLang="zh-CN" sz="900" b="1" i="0" u="none" strike="noStrike" kern="1200" cap="all" baseline="0">
                    <a:solidFill>
                      <a:sysClr val="windowText" lastClr="000000"/>
                    </a:solidFill>
                    <a:latin typeface="宋体" panose="02010600030101010101" pitchFamily="2" charset="-122"/>
                    <a:ea typeface="宋体" panose="02010600030101010101" pitchFamily="2" charset="-122"/>
                    <a:cs typeface="+mn-cs"/>
                  </a:rPr>
                  <a:t>个</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93997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HDFS中分布式存储</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[数据.xlsx]Sheet1!$B$134:$B$163</c:f>
              <c:numCache>
                <c:formatCode>General</c:formatCode>
                <c:ptCount val="30"/>
                <c:pt idx="0">
                  <c:v>338</c:v>
                </c:pt>
                <c:pt idx="1">
                  <c:v>326</c:v>
                </c:pt>
                <c:pt idx="2">
                  <c:v>320</c:v>
                </c:pt>
                <c:pt idx="3">
                  <c:v>333</c:v>
                </c:pt>
                <c:pt idx="4">
                  <c:v>335</c:v>
                </c:pt>
                <c:pt idx="5">
                  <c:v>331</c:v>
                </c:pt>
                <c:pt idx="6">
                  <c:v>327</c:v>
                </c:pt>
                <c:pt idx="7">
                  <c:v>338</c:v>
                </c:pt>
                <c:pt idx="8">
                  <c:v>348</c:v>
                </c:pt>
                <c:pt idx="9">
                  <c:v>334</c:v>
                </c:pt>
                <c:pt idx="10">
                  <c:v>332</c:v>
                </c:pt>
                <c:pt idx="11">
                  <c:v>330</c:v>
                </c:pt>
                <c:pt idx="12">
                  <c:v>336</c:v>
                </c:pt>
                <c:pt idx="13">
                  <c:v>332</c:v>
                </c:pt>
                <c:pt idx="14">
                  <c:v>337</c:v>
                </c:pt>
                <c:pt idx="15">
                  <c:v>333</c:v>
                </c:pt>
                <c:pt idx="16">
                  <c:v>332</c:v>
                </c:pt>
                <c:pt idx="17">
                  <c:v>331</c:v>
                </c:pt>
                <c:pt idx="18">
                  <c:v>332</c:v>
                </c:pt>
                <c:pt idx="19">
                  <c:v>338</c:v>
                </c:pt>
                <c:pt idx="20">
                  <c:v>334</c:v>
                </c:pt>
                <c:pt idx="21">
                  <c:v>337</c:v>
                </c:pt>
                <c:pt idx="22">
                  <c:v>334</c:v>
                </c:pt>
                <c:pt idx="23">
                  <c:v>328</c:v>
                </c:pt>
                <c:pt idx="24">
                  <c:v>338</c:v>
                </c:pt>
                <c:pt idx="25">
                  <c:v>334</c:v>
                </c:pt>
                <c:pt idx="26">
                  <c:v>334</c:v>
                </c:pt>
                <c:pt idx="27">
                  <c:v>331</c:v>
                </c:pt>
                <c:pt idx="28">
                  <c:v>337</c:v>
                </c:pt>
                <c:pt idx="29">
                  <c:v>330</c:v>
                </c:pt>
              </c:numCache>
            </c:numRef>
          </c:val>
          <c:smooth val="0"/>
          <c:extLst>
            <c:ext xmlns:c16="http://schemas.microsoft.com/office/drawing/2014/chart" uri="{C3380CC4-5D6E-409C-BE32-E72D297353CC}">
              <c16:uniqueId val="{00000000-7ACD-473E-89B5-47236610C740}"/>
            </c:ext>
          </c:extLst>
        </c:ser>
        <c:ser>
          <c:idx val="1"/>
          <c:order val="1"/>
          <c:tx>
            <c:v>基于字段均衡的分布式存储</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[数据.xlsx]Sheet1!$C$134:$C$163</c:f>
              <c:numCache>
                <c:formatCode>General</c:formatCode>
                <c:ptCount val="30"/>
                <c:pt idx="0">
                  <c:v>334</c:v>
                </c:pt>
                <c:pt idx="1">
                  <c:v>334</c:v>
                </c:pt>
                <c:pt idx="2">
                  <c:v>334</c:v>
                </c:pt>
                <c:pt idx="3">
                  <c:v>334</c:v>
                </c:pt>
                <c:pt idx="4">
                  <c:v>334</c:v>
                </c:pt>
                <c:pt idx="5">
                  <c:v>334</c:v>
                </c:pt>
                <c:pt idx="6">
                  <c:v>334</c:v>
                </c:pt>
                <c:pt idx="7">
                  <c:v>334</c:v>
                </c:pt>
                <c:pt idx="8">
                  <c:v>334</c:v>
                </c:pt>
                <c:pt idx="9">
                  <c:v>334</c:v>
                </c:pt>
                <c:pt idx="10">
                  <c:v>333</c:v>
                </c:pt>
                <c:pt idx="11">
                  <c:v>333</c:v>
                </c:pt>
                <c:pt idx="12">
                  <c:v>333</c:v>
                </c:pt>
                <c:pt idx="13">
                  <c:v>333</c:v>
                </c:pt>
                <c:pt idx="14">
                  <c:v>333</c:v>
                </c:pt>
                <c:pt idx="15">
                  <c:v>333</c:v>
                </c:pt>
                <c:pt idx="16">
                  <c:v>333</c:v>
                </c:pt>
                <c:pt idx="17">
                  <c:v>333</c:v>
                </c:pt>
                <c:pt idx="18">
                  <c:v>333</c:v>
                </c:pt>
                <c:pt idx="19">
                  <c:v>333</c:v>
                </c:pt>
                <c:pt idx="20">
                  <c:v>333</c:v>
                </c:pt>
                <c:pt idx="21">
                  <c:v>333</c:v>
                </c:pt>
                <c:pt idx="22">
                  <c:v>333</c:v>
                </c:pt>
                <c:pt idx="23">
                  <c:v>333</c:v>
                </c:pt>
                <c:pt idx="24">
                  <c:v>333</c:v>
                </c:pt>
                <c:pt idx="25">
                  <c:v>333</c:v>
                </c:pt>
                <c:pt idx="26">
                  <c:v>333</c:v>
                </c:pt>
                <c:pt idx="27">
                  <c:v>333</c:v>
                </c:pt>
                <c:pt idx="28">
                  <c:v>333</c:v>
                </c:pt>
                <c:pt idx="29">
                  <c:v>333</c:v>
                </c:pt>
              </c:numCache>
            </c:numRef>
          </c:val>
          <c:smooth val="0"/>
          <c:extLst>
            <c:ext xmlns:c16="http://schemas.microsoft.com/office/drawing/2014/chart" uri="{C3380CC4-5D6E-409C-BE32-E72D297353CC}">
              <c16:uniqueId val="{00000001-7ACD-473E-89B5-47236610C740}"/>
            </c:ext>
          </c:extLst>
        </c:ser>
        <c:dLbls>
          <c:showLegendKey val="0"/>
          <c:showVal val="0"/>
          <c:showCatName val="0"/>
          <c:showSerName val="0"/>
          <c:showPercent val="0"/>
          <c:showBubbleSize val="0"/>
        </c:dLbls>
        <c:marker val="1"/>
        <c:smooth val="0"/>
        <c:axId val="304604464"/>
        <c:axId val="304604048"/>
      </c:lineChart>
      <c:catAx>
        <c:axId val="304604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b="1">
                    <a:solidFill>
                      <a:sysClr val="windowText" lastClr="000000"/>
                    </a:solidFill>
                  </a:rPr>
                  <a:t>横坐标：节点序号</a:t>
                </a:r>
                <a:endParaRPr lang="zh-CN" b="1">
                  <a:solidFill>
                    <a:sysClr val="windowText" lastClr="000000"/>
                  </a:solidFill>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304604048"/>
        <c:crosses val="autoZero"/>
        <c:auto val="1"/>
        <c:lblAlgn val="ctr"/>
        <c:lblOffset val="100"/>
        <c:noMultiLvlLbl val="0"/>
      </c:catAx>
      <c:valAx>
        <c:axId val="304604048"/>
        <c:scaling>
          <c:orientation val="minMax"/>
          <c:max val="365"/>
          <c:min val="305"/>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b="1">
                    <a:solidFill>
                      <a:sysClr val="windowText" lastClr="000000"/>
                    </a:solidFill>
                  </a:rPr>
                  <a:t>纵坐标：</a:t>
                </a:r>
                <a:r>
                  <a:rPr lang="en-US" altLang="zh-CN" b="1">
                    <a:solidFill>
                      <a:sysClr val="windowText" lastClr="000000"/>
                    </a:solidFill>
                  </a:rPr>
                  <a:t>DB</a:t>
                </a:r>
                <a:r>
                  <a:rPr lang="zh-CN" altLang="en-US" b="1">
                    <a:solidFill>
                      <a:sysClr val="windowText" lastClr="000000"/>
                    </a:solidFill>
                  </a:rPr>
                  <a:t>数量</a:t>
                </a:r>
                <a:r>
                  <a:rPr lang="en-US" altLang="zh-CN" b="1">
                    <a:solidFill>
                      <a:sysClr val="windowText" lastClr="000000"/>
                    </a:solidFill>
                  </a:rPr>
                  <a:t>/</a:t>
                </a:r>
                <a:r>
                  <a:rPr lang="zh-CN" altLang="en-US" b="1">
                    <a:solidFill>
                      <a:sysClr val="windowText" lastClr="000000"/>
                    </a:solidFill>
                  </a:rPr>
                  <a:t>个</a:t>
                </a:r>
                <a:endParaRPr lang="zh-CN" b="1">
                  <a:solidFill>
                    <a:sysClr val="windowText" lastClr="000000"/>
                  </a:solidFill>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46044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字段A</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Sheet1!$C$291:$C$308</c:f>
              <c:numCache>
                <c:formatCode>General</c:formatCode>
                <c:ptCount val="18"/>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c:v>
                </c:pt>
                <c:pt idx="16">
                  <c:v>50</c:v>
                </c:pt>
                <c:pt idx="17">
                  <c:v>50</c:v>
                </c:pt>
              </c:numCache>
            </c:numRef>
          </c:val>
          <c:extLst>
            <c:ext xmlns:c16="http://schemas.microsoft.com/office/drawing/2014/chart" uri="{C3380CC4-5D6E-409C-BE32-E72D297353CC}">
              <c16:uniqueId val="{00000000-C4E4-46D9-B30C-B5612C373AF4}"/>
            </c:ext>
          </c:extLst>
        </c:ser>
        <c:ser>
          <c:idx val="1"/>
          <c:order val="1"/>
          <c:tx>
            <c:v>字段B</c:v>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Sheet1!$D$291:$D$308</c:f>
              <c:numCache>
                <c:formatCode>General</c:formatCode>
                <c:ptCount val="18"/>
                <c:pt idx="0">
                  <c:v>42</c:v>
                </c:pt>
                <c:pt idx="1">
                  <c:v>42</c:v>
                </c:pt>
                <c:pt idx="2">
                  <c:v>42</c:v>
                </c:pt>
                <c:pt idx="3">
                  <c:v>42</c:v>
                </c:pt>
                <c:pt idx="4">
                  <c:v>42</c:v>
                </c:pt>
                <c:pt idx="5">
                  <c:v>42</c:v>
                </c:pt>
                <c:pt idx="6">
                  <c:v>42</c:v>
                </c:pt>
                <c:pt idx="7">
                  <c:v>42</c:v>
                </c:pt>
                <c:pt idx="8">
                  <c:v>42</c:v>
                </c:pt>
                <c:pt idx="9">
                  <c:v>42</c:v>
                </c:pt>
                <c:pt idx="10">
                  <c:v>41</c:v>
                </c:pt>
                <c:pt idx="11">
                  <c:v>41</c:v>
                </c:pt>
                <c:pt idx="12">
                  <c:v>42</c:v>
                </c:pt>
                <c:pt idx="13">
                  <c:v>41</c:v>
                </c:pt>
                <c:pt idx="14">
                  <c:v>41</c:v>
                </c:pt>
                <c:pt idx="15">
                  <c:v>42</c:v>
                </c:pt>
                <c:pt idx="16">
                  <c:v>41</c:v>
                </c:pt>
                <c:pt idx="17">
                  <c:v>41</c:v>
                </c:pt>
              </c:numCache>
            </c:numRef>
          </c:val>
          <c:extLst>
            <c:ext xmlns:c16="http://schemas.microsoft.com/office/drawing/2014/chart" uri="{C3380CC4-5D6E-409C-BE32-E72D297353CC}">
              <c16:uniqueId val="{00000001-C4E4-46D9-B30C-B5612C373AF4}"/>
            </c:ext>
          </c:extLst>
        </c:ser>
        <c:ser>
          <c:idx val="2"/>
          <c:order val="2"/>
          <c:tx>
            <c:v>字段C</c:v>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Sheet1!$E$291:$E$308</c:f>
              <c:numCache>
                <c:formatCode>General</c:formatCode>
                <c:ptCount val="18"/>
                <c:pt idx="0">
                  <c:v>34</c:v>
                </c:pt>
                <c:pt idx="1">
                  <c:v>34</c:v>
                </c:pt>
                <c:pt idx="2">
                  <c:v>33</c:v>
                </c:pt>
                <c:pt idx="3">
                  <c:v>34</c:v>
                </c:pt>
                <c:pt idx="4">
                  <c:v>34</c:v>
                </c:pt>
                <c:pt idx="5">
                  <c:v>33</c:v>
                </c:pt>
                <c:pt idx="6">
                  <c:v>34</c:v>
                </c:pt>
                <c:pt idx="7">
                  <c:v>33</c:v>
                </c:pt>
                <c:pt idx="8">
                  <c:v>34</c:v>
                </c:pt>
                <c:pt idx="9">
                  <c:v>33</c:v>
                </c:pt>
                <c:pt idx="10">
                  <c:v>33</c:v>
                </c:pt>
                <c:pt idx="11">
                  <c:v>33</c:v>
                </c:pt>
                <c:pt idx="12">
                  <c:v>33</c:v>
                </c:pt>
                <c:pt idx="13">
                  <c:v>33</c:v>
                </c:pt>
                <c:pt idx="14">
                  <c:v>33</c:v>
                </c:pt>
                <c:pt idx="15">
                  <c:v>33</c:v>
                </c:pt>
                <c:pt idx="16">
                  <c:v>33</c:v>
                </c:pt>
                <c:pt idx="17">
                  <c:v>33</c:v>
                </c:pt>
              </c:numCache>
            </c:numRef>
          </c:val>
          <c:extLst>
            <c:ext xmlns:c16="http://schemas.microsoft.com/office/drawing/2014/chart" uri="{C3380CC4-5D6E-409C-BE32-E72D297353CC}">
              <c16:uniqueId val="{00000002-C4E4-46D9-B30C-B5612C373AF4}"/>
            </c:ext>
          </c:extLst>
        </c:ser>
        <c:dLbls>
          <c:dLblPos val="outEnd"/>
          <c:showLegendKey val="0"/>
          <c:showVal val="1"/>
          <c:showCatName val="0"/>
          <c:showSerName val="0"/>
          <c:showPercent val="0"/>
          <c:showBubbleSize val="0"/>
        </c:dLbls>
        <c:gapWidth val="444"/>
        <c:overlap val="-90"/>
        <c:axId val="378624560"/>
        <c:axId val="304506576"/>
      </c:barChart>
      <c:catAx>
        <c:axId val="378624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zh-CN" sz="900" b="1" i="0" cap="all" baseline="0">
                    <a:solidFill>
                      <a:sysClr val="windowText" lastClr="000000"/>
                    </a:solidFill>
                    <a:effectLst/>
                  </a:rPr>
                  <a:t>横坐标：节点序号</a:t>
                </a:r>
                <a:endParaRPr lang="zh-CN" altLang="zh-CN" sz="200" b="1">
                  <a:solidFill>
                    <a:sysClr val="windowText" lastClr="000000"/>
                  </a:solidFill>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304506576"/>
        <c:crosses val="autoZero"/>
        <c:auto val="1"/>
        <c:lblAlgn val="ctr"/>
        <c:lblOffset val="100"/>
        <c:noMultiLvlLbl val="0"/>
      </c:catAx>
      <c:valAx>
        <c:axId val="304506576"/>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zh-CN" sz="900" b="1" i="0" cap="all" baseline="0">
                    <a:solidFill>
                      <a:sysClr val="windowText" lastClr="000000"/>
                    </a:solidFill>
                    <a:effectLst/>
                  </a:rPr>
                  <a:t>纵坐标：</a:t>
                </a:r>
                <a:r>
                  <a:rPr lang="en-US" altLang="zh-CN" sz="900" b="1" i="0" cap="all" baseline="0">
                    <a:solidFill>
                      <a:sysClr val="windowText" lastClr="000000"/>
                    </a:solidFill>
                    <a:effectLst/>
                  </a:rPr>
                  <a:t>DB</a:t>
                </a:r>
                <a:r>
                  <a:rPr lang="zh-CN" altLang="zh-CN" sz="900" b="1" i="0" cap="all" baseline="0">
                    <a:solidFill>
                      <a:sysClr val="windowText" lastClr="000000"/>
                    </a:solidFill>
                    <a:effectLst/>
                  </a:rPr>
                  <a:t>数量</a:t>
                </a:r>
                <a:r>
                  <a:rPr lang="en-US" altLang="zh-CN" sz="900" b="1" i="0" cap="all" baseline="0">
                    <a:solidFill>
                      <a:sysClr val="windowText" lastClr="000000"/>
                    </a:solidFill>
                    <a:effectLst/>
                  </a:rPr>
                  <a:t>/</a:t>
                </a:r>
                <a:r>
                  <a:rPr lang="zh-CN" altLang="zh-CN" sz="900" b="1" i="0" cap="all" baseline="0">
                    <a:solidFill>
                      <a:sysClr val="windowText" lastClr="000000"/>
                    </a:solidFill>
                    <a:effectLst/>
                  </a:rPr>
                  <a:t>个</a:t>
                </a:r>
                <a:endParaRPr lang="zh-CN" altLang="zh-CN" sz="200" b="1">
                  <a:solidFill>
                    <a:sysClr val="windowText" lastClr="000000"/>
                  </a:solidFill>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crossAx val="3786245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Sheet1!$F$291:$F$308</c:f>
              <c:numCache>
                <c:formatCode>General</c:formatCode>
                <c:ptCount val="18"/>
                <c:pt idx="0">
                  <c:v>126</c:v>
                </c:pt>
                <c:pt idx="1">
                  <c:v>126</c:v>
                </c:pt>
                <c:pt idx="2">
                  <c:v>125</c:v>
                </c:pt>
                <c:pt idx="3">
                  <c:v>126</c:v>
                </c:pt>
                <c:pt idx="4">
                  <c:v>126</c:v>
                </c:pt>
                <c:pt idx="5">
                  <c:v>125</c:v>
                </c:pt>
                <c:pt idx="6">
                  <c:v>126</c:v>
                </c:pt>
                <c:pt idx="7">
                  <c:v>125</c:v>
                </c:pt>
                <c:pt idx="8">
                  <c:v>126</c:v>
                </c:pt>
                <c:pt idx="9">
                  <c:v>125</c:v>
                </c:pt>
                <c:pt idx="10">
                  <c:v>124</c:v>
                </c:pt>
                <c:pt idx="11">
                  <c:v>124</c:v>
                </c:pt>
                <c:pt idx="12">
                  <c:v>125</c:v>
                </c:pt>
                <c:pt idx="13">
                  <c:v>124</c:v>
                </c:pt>
                <c:pt idx="14">
                  <c:v>124</c:v>
                </c:pt>
                <c:pt idx="15">
                  <c:v>125</c:v>
                </c:pt>
                <c:pt idx="16">
                  <c:v>124</c:v>
                </c:pt>
                <c:pt idx="17">
                  <c:v>124</c:v>
                </c:pt>
              </c:numCache>
            </c:numRef>
          </c:val>
          <c:extLst>
            <c:ext xmlns:c16="http://schemas.microsoft.com/office/drawing/2014/chart" uri="{C3380CC4-5D6E-409C-BE32-E72D297353CC}">
              <c16:uniqueId val="{00000000-C85F-4F15-8B1E-D5D9ACBE0B9B}"/>
            </c:ext>
          </c:extLst>
        </c:ser>
        <c:dLbls>
          <c:dLblPos val="outEnd"/>
          <c:showLegendKey val="0"/>
          <c:showVal val="1"/>
          <c:showCatName val="0"/>
          <c:showSerName val="0"/>
          <c:showPercent val="0"/>
          <c:showBubbleSize val="0"/>
        </c:dLbls>
        <c:gapWidth val="219"/>
        <c:overlap val="-27"/>
        <c:axId val="721159872"/>
        <c:axId val="721161120"/>
      </c:barChart>
      <c:catAx>
        <c:axId val="721159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b="1">
                    <a:solidFill>
                      <a:sysClr val="windowText" lastClr="000000"/>
                    </a:solidFill>
                  </a:rPr>
                  <a:t>横坐标：节点序号</a:t>
                </a:r>
                <a:endParaRPr lang="zh-CN" sz="900" b="1">
                  <a:solidFill>
                    <a:sysClr val="windowText" lastClr="000000"/>
                  </a:solidFill>
                </a:endParaRPr>
              </a:p>
            </c:rich>
          </c:tx>
          <c:layout>
            <c:manualLayout>
              <c:xMode val="edge"/>
              <c:yMode val="edge"/>
              <c:x val="0.39858902012248471"/>
              <c:y val="0.8834025955088947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1161120"/>
        <c:crosses val="autoZero"/>
        <c:auto val="1"/>
        <c:lblAlgn val="ctr"/>
        <c:lblOffset val="100"/>
        <c:noMultiLvlLbl val="0"/>
      </c:catAx>
      <c:valAx>
        <c:axId val="721161120"/>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b="1">
                    <a:solidFill>
                      <a:sysClr val="windowText" lastClr="000000"/>
                    </a:solidFill>
                  </a:rPr>
                  <a:t>纵坐标：</a:t>
                </a:r>
                <a:r>
                  <a:rPr lang="en-US" altLang="zh-CN" sz="900" b="1">
                    <a:solidFill>
                      <a:sysClr val="windowText" lastClr="000000"/>
                    </a:solidFill>
                  </a:rPr>
                  <a:t>DB</a:t>
                </a:r>
                <a:r>
                  <a:rPr lang="zh-CN" altLang="en-US" sz="900" b="1">
                    <a:solidFill>
                      <a:sysClr val="windowText" lastClr="000000"/>
                    </a:solidFill>
                  </a:rPr>
                  <a:t>数量</a:t>
                </a:r>
                <a:r>
                  <a:rPr lang="en-US" altLang="zh-CN" sz="900" b="1">
                    <a:solidFill>
                      <a:sysClr val="windowText" lastClr="000000"/>
                    </a:solidFill>
                  </a:rPr>
                  <a:t>/</a:t>
                </a:r>
                <a:r>
                  <a:rPr lang="zh-CN" altLang="en-US" sz="900" b="1">
                    <a:solidFill>
                      <a:sysClr val="windowText" lastClr="000000"/>
                    </a:solidFill>
                  </a:rPr>
                  <a:t>个</a:t>
                </a:r>
                <a:endParaRPr lang="zh-CN" sz="900" b="1">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1159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Sheet1!$C$270:$H$270</c:f>
              <c:strCache>
                <c:ptCount val="6"/>
                <c:pt idx="0">
                  <c:v>1-3</c:v>
                </c:pt>
                <c:pt idx="1">
                  <c:v>4-6</c:v>
                </c:pt>
                <c:pt idx="2">
                  <c:v>7-9</c:v>
                </c:pt>
                <c:pt idx="3">
                  <c:v>10-12</c:v>
                </c:pt>
                <c:pt idx="4">
                  <c:v>13-15</c:v>
                </c:pt>
                <c:pt idx="5">
                  <c:v>16-18</c:v>
                </c:pt>
              </c:strCache>
            </c:strRef>
          </c:cat>
          <c:val>
            <c:numRef>
              <c:f>Sheet1!$C$271:$H$271</c:f>
              <c:numCache>
                <c:formatCode>General</c:formatCode>
                <c:ptCount val="6"/>
                <c:pt idx="0">
                  <c:v>500</c:v>
                </c:pt>
                <c:pt idx="1">
                  <c:v>500</c:v>
                </c:pt>
                <c:pt idx="2">
                  <c:v>500</c:v>
                </c:pt>
                <c:pt idx="3">
                  <c:v>210</c:v>
                </c:pt>
                <c:pt idx="4">
                  <c:v>210</c:v>
                </c:pt>
                <c:pt idx="5">
                  <c:v>210</c:v>
                </c:pt>
              </c:numCache>
            </c:numRef>
          </c:val>
          <c:extLst>
            <c:ext xmlns:c16="http://schemas.microsoft.com/office/drawing/2014/chart" uri="{C3380CC4-5D6E-409C-BE32-E72D297353CC}">
              <c16:uniqueId val="{00000000-CE27-4BC7-AC0F-D09EDF348EFE}"/>
            </c:ext>
          </c:extLst>
        </c:ser>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Sheet1!$C$270:$H$270</c:f>
              <c:strCache>
                <c:ptCount val="6"/>
                <c:pt idx="0">
                  <c:v>1-3</c:v>
                </c:pt>
                <c:pt idx="1">
                  <c:v>4-6</c:v>
                </c:pt>
                <c:pt idx="2">
                  <c:v>7-9</c:v>
                </c:pt>
                <c:pt idx="3">
                  <c:v>10-12</c:v>
                </c:pt>
                <c:pt idx="4">
                  <c:v>13-15</c:v>
                </c:pt>
                <c:pt idx="5">
                  <c:v>16-18</c:v>
                </c:pt>
              </c:strCache>
            </c:strRef>
          </c:cat>
          <c:val>
            <c:numRef>
              <c:f>Sheet1!$C$272:$H$272</c:f>
              <c:numCache>
                <c:formatCode>General</c:formatCode>
                <c:ptCount val="6"/>
                <c:pt idx="0">
                  <c:v>408</c:v>
                </c:pt>
                <c:pt idx="1">
                  <c:v>408</c:v>
                </c:pt>
                <c:pt idx="2">
                  <c:v>408</c:v>
                </c:pt>
                <c:pt idx="3">
                  <c:v>112</c:v>
                </c:pt>
                <c:pt idx="4">
                  <c:v>112</c:v>
                </c:pt>
                <c:pt idx="5">
                  <c:v>112</c:v>
                </c:pt>
              </c:numCache>
            </c:numRef>
          </c:val>
          <c:extLst>
            <c:ext xmlns:c16="http://schemas.microsoft.com/office/drawing/2014/chart" uri="{C3380CC4-5D6E-409C-BE32-E72D297353CC}">
              <c16:uniqueId val="{00000001-CE27-4BC7-AC0F-D09EDF348EFE}"/>
            </c:ext>
          </c:extLst>
        </c:ser>
        <c:ser>
          <c:idx val="2"/>
          <c:order val="2"/>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Sheet1!$C$270:$H$270</c:f>
              <c:strCache>
                <c:ptCount val="6"/>
                <c:pt idx="0">
                  <c:v>1-3</c:v>
                </c:pt>
                <c:pt idx="1">
                  <c:v>4-6</c:v>
                </c:pt>
                <c:pt idx="2">
                  <c:v>7-9</c:v>
                </c:pt>
                <c:pt idx="3">
                  <c:v>10-12</c:v>
                </c:pt>
                <c:pt idx="4">
                  <c:v>13-15</c:v>
                </c:pt>
                <c:pt idx="5">
                  <c:v>16-18</c:v>
                </c:pt>
              </c:strCache>
            </c:strRef>
          </c:cat>
          <c:val>
            <c:numRef>
              <c:f>Sheet1!$C$273:$H$273</c:f>
              <c:numCache>
                <c:formatCode>General</c:formatCode>
                <c:ptCount val="6"/>
                <c:pt idx="0">
                  <c:v>295</c:v>
                </c:pt>
                <c:pt idx="1">
                  <c:v>295</c:v>
                </c:pt>
                <c:pt idx="2">
                  <c:v>295</c:v>
                </c:pt>
                <c:pt idx="3">
                  <c:v>0</c:v>
                </c:pt>
                <c:pt idx="4">
                  <c:v>0</c:v>
                </c:pt>
                <c:pt idx="5">
                  <c:v>0</c:v>
                </c:pt>
              </c:numCache>
            </c:numRef>
          </c:val>
          <c:extLst>
            <c:ext xmlns:c16="http://schemas.microsoft.com/office/drawing/2014/chart" uri="{C3380CC4-5D6E-409C-BE32-E72D297353CC}">
              <c16:uniqueId val="{00000002-CE27-4BC7-AC0F-D09EDF348EFE}"/>
            </c:ext>
          </c:extLst>
        </c:ser>
        <c:dLbls>
          <c:dLblPos val="outEnd"/>
          <c:showLegendKey val="0"/>
          <c:showVal val="1"/>
          <c:showCatName val="0"/>
          <c:showSerName val="0"/>
          <c:showPercent val="0"/>
          <c:showBubbleSize val="0"/>
        </c:dLbls>
        <c:gapWidth val="219"/>
        <c:overlap val="-27"/>
        <c:axId val="315093168"/>
        <c:axId val="315093584"/>
      </c:barChart>
      <c:catAx>
        <c:axId val="315093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sz="900" b="1">
                    <a:solidFill>
                      <a:sysClr val="windowText" lastClr="000000"/>
                    </a:solidFill>
                  </a:rPr>
                  <a:t>横坐标：节点序号</a:t>
                </a:r>
              </a:p>
            </c:rich>
          </c:tx>
          <c:layout>
            <c:manualLayout>
              <c:xMode val="edge"/>
              <c:yMode val="edge"/>
              <c:x val="0.40253042298404451"/>
              <c:y val="0.8793530231037783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5093584"/>
        <c:crosses val="autoZero"/>
        <c:auto val="1"/>
        <c:lblAlgn val="ctr"/>
        <c:lblOffset val="100"/>
        <c:noMultiLvlLbl val="0"/>
      </c:catAx>
      <c:valAx>
        <c:axId val="315093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sz="900" b="1">
                    <a:solidFill>
                      <a:sysClr val="windowText" lastClr="000000"/>
                    </a:solidFill>
                  </a:rPr>
                  <a:t>纵坐标：</a:t>
                </a:r>
                <a:r>
                  <a:rPr lang="en-US" sz="900" b="1">
                    <a:solidFill>
                      <a:sysClr val="windowText" lastClr="000000"/>
                    </a:solidFill>
                  </a:rPr>
                  <a:t>DB</a:t>
                </a:r>
                <a:r>
                  <a:rPr lang="zh-CN" sz="900" b="1">
                    <a:solidFill>
                      <a:sysClr val="windowText" lastClr="000000"/>
                    </a:solidFill>
                  </a:rPr>
                  <a:t>数量</a:t>
                </a:r>
                <a:r>
                  <a:rPr lang="en-US" sz="900" b="1">
                    <a:solidFill>
                      <a:sysClr val="windowText" lastClr="000000"/>
                    </a:solidFill>
                  </a:rPr>
                  <a:t>/</a:t>
                </a:r>
                <a:r>
                  <a:rPr lang="zh-CN" sz="900" b="1">
                    <a:solidFill>
                      <a:sysClr val="windowText" lastClr="000000"/>
                    </a:solidFill>
                  </a:rPr>
                  <a:t>个</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5093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299759405074365"/>
          <c:y val="2.5428331875182269E-2"/>
          <c:w val="0.82755796150481187"/>
          <c:h val="0.73172098279381748"/>
        </c:manualLayout>
      </c:layout>
      <c:barChart>
        <c:barDir val="col"/>
        <c:grouping val="clustered"/>
        <c:varyColors val="0"/>
        <c:ser>
          <c:idx val="0"/>
          <c:order val="0"/>
          <c:spPr>
            <a:solidFill>
              <a:schemeClr val="accent1"/>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0-8C88-4BC6-8711-38DCACEF36C7}"/>
                </c:ext>
              </c:extLst>
            </c:dLbl>
            <c:dLbl>
              <c:idx val="1"/>
              <c:delete val="1"/>
              <c:extLst>
                <c:ext xmlns:c15="http://schemas.microsoft.com/office/drawing/2012/chart" uri="{CE6537A1-D6FC-4f65-9D91-7224C49458BB}"/>
                <c:ext xmlns:c16="http://schemas.microsoft.com/office/drawing/2014/chart" uri="{C3380CC4-5D6E-409C-BE32-E72D297353CC}">
                  <c16:uniqueId val="{00000001-8C88-4BC6-8711-38DCACEF36C7}"/>
                </c:ext>
              </c:extLst>
            </c:dLbl>
            <c:dLbl>
              <c:idx val="2"/>
              <c:delete val="1"/>
              <c:extLst>
                <c:ext xmlns:c15="http://schemas.microsoft.com/office/drawing/2012/chart" uri="{CE6537A1-D6FC-4f65-9D91-7224C49458BB}"/>
                <c:ext xmlns:c16="http://schemas.microsoft.com/office/drawing/2014/chart" uri="{C3380CC4-5D6E-409C-BE32-E72D297353CC}">
                  <c16:uniqueId val="{00000002-8C88-4BC6-8711-38DCACEF36C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Sheet1!$B$340:$G$340</c:f>
              <c:strCache>
                <c:ptCount val="6"/>
                <c:pt idx="0">
                  <c:v>1-3节点</c:v>
                </c:pt>
                <c:pt idx="1">
                  <c:v>4-6节点</c:v>
                </c:pt>
                <c:pt idx="2">
                  <c:v>7-9节点</c:v>
                </c:pt>
                <c:pt idx="3">
                  <c:v>10-12节点</c:v>
                </c:pt>
                <c:pt idx="4">
                  <c:v>13-15节点</c:v>
                </c:pt>
                <c:pt idx="5">
                  <c:v>16-18节点</c:v>
                </c:pt>
              </c:strCache>
            </c:strRef>
          </c:cat>
          <c:val>
            <c:numRef>
              <c:f>Sheet1!$B$341:$G$341</c:f>
              <c:numCache>
                <c:formatCode>General</c:formatCode>
                <c:ptCount val="6"/>
                <c:pt idx="0">
                  <c:v>126</c:v>
                </c:pt>
                <c:pt idx="1">
                  <c:v>126</c:v>
                </c:pt>
                <c:pt idx="2">
                  <c:v>126</c:v>
                </c:pt>
                <c:pt idx="3">
                  <c:v>126</c:v>
                </c:pt>
                <c:pt idx="4">
                  <c:v>126</c:v>
                </c:pt>
                <c:pt idx="5">
                  <c:v>126</c:v>
                </c:pt>
              </c:numCache>
            </c:numRef>
          </c:val>
          <c:extLst>
            <c:ext xmlns:c16="http://schemas.microsoft.com/office/drawing/2014/chart" uri="{C3380CC4-5D6E-409C-BE32-E72D297353CC}">
              <c16:uniqueId val="{00000003-8C88-4BC6-8711-38DCACEF36C7}"/>
            </c:ext>
          </c:extLst>
        </c:ser>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Sheet1!$B$340:$G$340</c:f>
              <c:strCache>
                <c:ptCount val="6"/>
                <c:pt idx="0">
                  <c:v>1-3节点</c:v>
                </c:pt>
                <c:pt idx="1">
                  <c:v>4-6节点</c:v>
                </c:pt>
                <c:pt idx="2">
                  <c:v>7-9节点</c:v>
                </c:pt>
                <c:pt idx="3">
                  <c:v>10-12节点</c:v>
                </c:pt>
                <c:pt idx="4">
                  <c:v>13-15节点</c:v>
                </c:pt>
                <c:pt idx="5">
                  <c:v>16-18节点</c:v>
                </c:pt>
              </c:strCache>
            </c:strRef>
          </c:cat>
          <c:val>
            <c:numRef>
              <c:f>Sheet1!$B$342:$G$342</c:f>
              <c:numCache>
                <c:formatCode>General</c:formatCode>
                <c:ptCount val="6"/>
                <c:pt idx="0">
                  <c:v>126</c:v>
                </c:pt>
                <c:pt idx="1">
                  <c:v>126</c:v>
                </c:pt>
                <c:pt idx="2">
                  <c:v>126</c:v>
                </c:pt>
                <c:pt idx="3">
                  <c:v>125</c:v>
                </c:pt>
                <c:pt idx="4">
                  <c:v>125</c:v>
                </c:pt>
                <c:pt idx="5">
                  <c:v>125</c:v>
                </c:pt>
              </c:numCache>
            </c:numRef>
          </c:val>
          <c:extLst>
            <c:ext xmlns:c16="http://schemas.microsoft.com/office/drawing/2014/chart" uri="{C3380CC4-5D6E-409C-BE32-E72D297353CC}">
              <c16:uniqueId val="{00000004-8C88-4BC6-8711-38DCACEF36C7}"/>
            </c:ext>
          </c:extLst>
        </c:ser>
        <c:ser>
          <c:idx val="2"/>
          <c:order val="2"/>
          <c:spPr>
            <a:solidFill>
              <a:schemeClr val="accent3"/>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5-8C88-4BC6-8711-38DCACEF36C7}"/>
                </c:ext>
              </c:extLst>
            </c:dLbl>
            <c:dLbl>
              <c:idx val="1"/>
              <c:delete val="1"/>
              <c:extLst>
                <c:ext xmlns:c15="http://schemas.microsoft.com/office/drawing/2012/chart" uri="{CE6537A1-D6FC-4f65-9D91-7224C49458BB}"/>
                <c:ext xmlns:c16="http://schemas.microsoft.com/office/drawing/2014/chart" uri="{C3380CC4-5D6E-409C-BE32-E72D297353CC}">
                  <c16:uniqueId val="{00000006-8C88-4BC6-8711-38DCACEF36C7}"/>
                </c:ext>
              </c:extLst>
            </c:dLbl>
            <c:dLbl>
              <c:idx val="2"/>
              <c:delete val="1"/>
              <c:extLst>
                <c:ext xmlns:c15="http://schemas.microsoft.com/office/drawing/2012/chart" uri="{CE6537A1-D6FC-4f65-9D91-7224C49458BB}"/>
                <c:ext xmlns:c16="http://schemas.microsoft.com/office/drawing/2014/chart" uri="{C3380CC4-5D6E-409C-BE32-E72D297353CC}">
                  <c16:uniqueId val="{00000007-8C88-4BC6-8711-38DCACEF36C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Sheet1!$B$340:$G$340</c:f>
              <c:strCache>
                <c:ptCount val="6"/>
                <c:pt idx="0">
                  <c:v>1-3节点</c:v>
                </c:pt>
                <c:pt idx="1">
                  <c:v>4-6节点</c:v>
                </c:pt>
                <c:pt idx="2">
                  <c:v>7-9节点</c:v>
                </c:pt>
                <c:pt idx="3">
                  <c:v>10-12节点</c:v>
                </c:pt>
                <c:pt idx="4">
                  <c:v>13-15节点</c:v>
                </c:pt>
                <c:pt idx="5">
                  <c:v>16-18节点</c:v>
                </c:pt>
              </c:strCache>
            </c:strRef>
          </c:cat>
          <c:val>
            <c:numRef>
              <c:f>Sheet1!$B$343:$G$343</c:f>
              <c:numCache>
                <c:formatCode>General</c:formatCode>
                <c:ptCount val="6"/>
                <c:pt idx="0">
                  <c:v>126</c:v>
                </c:pt>
                <c:pt idx="1">
                  <c:v>126</c:v>
                </c:pt>
                <c:pt idx="2">
                  <c:v>126</c:v>
                </c:pt>
                <c:pt idx="3">
                  <c:v>121</c:v>
                </c:pt>
                <c:pt idx="4">
                  <c:v>121</c:v>
                </c:pt>
                <c:pt idx="5">
                  <c:v>121</c:v>
                </c:pt>
              </c:numCache>
            </c:numRef>
          </c:val>
          <c:extLst>
            <c:ext xmlns:c16="http://schemas.microsoft.com/office/drawing/2014/chart" uri="{C3380CC4-5D6E-409C-BE32-E72D297353CC}">
              <c16:uniqueId val="{00000008-8C88-4BC6-8711-38DCACEF36C7}"/>
            </c:ext>
          </c:extLst>
        </c:ser>
        <c:dLbls>
          <c:dLblPos val="outEnd"/>
          <c:showLegendKey val="0"/>
          <c:showVal val="1"/>
          <c:showCatName val="0"/>
          <c:showSerName val="0"/>
          <c:showPercent val="0"/>
          <c:showBubbleSize val="0"/>
        </c:dLbls>
        <c:gapWidth val="219"/>
        <c:overlap val="-27"/>
        <c:axId val="524568976"/>
        <c:axId val="524571056"/>
      </c:barChart>
      <c:catAx>
        <c:axId val="524568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b="1">
                    <a:solidFill>
                      <a:sysClr val="windowText" lastClr="000000"/>
                    </a:solidFill>
                  </a:rPr>
                  <a:t>横坐标：节点序号</a:t>
                </a:r>
              </a:p>
            </c:rich>
          </c:tx>
          <c:layout>
            <c:manualLayout>
              <c:xMode val="edge"/>
              <c:yMode val="edge"/>
              <c:x val="0.38775699912510941"/>
              <c:y val="0.8787729658792651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4571056"/>
        <c:crosses val="autoZero"/>
        <c:auto val="1"/>
        <c:lblAlgn val="ctr"/>
        <c:lblOffset val="100"/>
        <c:noMultiLvlLbl val="0"/>
      </c:catAx>
      <c:valAx>
        <c:axId val="524571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b="1">
                    <a:solidFill>
                      <a:sysClr val="windowText" lastClr="000000"/>
                    </a:solidFill>
                  </a:rPr>
                  <a:t>纵坐标：</a:t>
                </a:r>
                <a:r>
                  <a:rPr lang="en-US" b="1">
                    <a:solidFill>
                      <a:sysClr val="windowText" lastClr="000000"/>
                    </a:solidFill>
                  </a:rPr>
                  <a:t>DB</a:t>
                </a:r>
                <a:r>
                  <a:rPr lang="zh-CN" b="1">
                    <a:solidFill>
                      <a:sysClr val="windowText" lastClr="000000"/>
                    </a:solidFill>
                  </a:rPr>
                  <a:t>数量</a:t>
                </a:r>
                <a:r>
                  <a:rPr lang="en-US" b="1">
                    <a:solidFill>
                      <a:sysClr val="windowText" lastClr="000000"/>
                    </a:solidFill>
                  </a:rPr>
                  <a:t>/</a:t>
                </a:r>
                <a:r>
                  <a:rPr lang="zh-CN" b="1">
                    <a:solidFill>
                      <a:sysClr val="windowText" lastClr="000000"/>
                    </a:solidFill>
                  </a:rPr>
                  <a:t>个</a:t>
                </a:r>
              </a:p>
            </c:rich>
          </c:tx>
          <c:layout>
            <c:manualLayout>
              <c:xMode val="edge"/>
              <c:yMode val="edge"/>
              <c:x val="3.7638888888888888E-2"/>
              <c:y val="0.1795990084572761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4568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09492563429571"/>
          <c:y val="0.14852658201652008"/>
          <c:w val="0.83134951881014874"/>
          <c:h val="0.6924421786169831"/>
        </c:manualLayout>
      </c:layout>
      <c:lineChart>
        <c:grouping val="standard"/>
        <c:varyColors val="0"/>
        <c:ser>
          <c:idx val="0"/>
          <c:order val="0"/>
          <c:tx>
            <c:v>负载均衡前</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Sheet1!$A$26:$A$45</c:f>
              <c:numCache>
                <c:formatCode>General</c:formatCode>
                <c:ptCount val="20"/>
                <c:pt idx="0">
                  <c:v>400</c:v>
                </c:pt>
                <c:pt idx="1">
                  <c:v>400</c:v>
                </c:pt>
                <c:pt idx="2">
                  <c:v>400</c:v>
                </c:pt>
                <c:pt idx="3">
                  <c:v>400</c:v>
                </c:pt>
                <c:pt idx="4">
                  <c:v>400</c:v>
                </c:pt>
                <c:pt idx="5">
                  <c:v>400</c:v>
                </c:pt>
                <c:pt idx="6">
                  <c:v>400</c:v>
                </c:pt>
                <c:pt idx="7">
                  <c:v>400</c:v>
                </c:pt>
                <c:pt idx="8">
                  <c:v>400</c:v>
                </c:pt>
                <c:pt idx="9">
                  <c:v>400</c:v>
                </c:pt>
                <c:pt idx="10">
                  <c:v>400</c:v>
                </c:pt>
                <c:pt idx="11">
                  <c:v>400</c:v>
                </c:pt>
                <c:pt idx="12">
                  <c:v>400</c:v>
                </c:pt>
                <c:pt idx="13">
                  <c:v>400</c:v>
                </c:pt>
                <c:pt idx="14">
                  <c:v>400</c:v>
                </c:pt>
                <c:pt idx="15">
                  <c:v>400</c:v>
                </c:pt>
                <c:pt idx="16">
                  <c:v>400</c:v>
                </c:pt>
                <c:pt idx="17">
                  <c:v>0</c:v>
                </c:pt>
                <c:pt idx="18">
                  <c:v>0</c:v>
                </c:pt>
                <c:pt idx="19">
                  <c:v>0</c:v>
                </c:pt>
              </c:numCache>
            </c:numRef>
          </c:val>
          <c:smooth val="0"/>
          <c:extLst>
            <c:ext xmlns:c16="http://schemas.microsoft.com/office/drawing/2014/chart" uri="{C3380CC4-5D6E-409C-BE32-E72D297353CC}">
              <c16:uniqueId val="{00000000-FED7-4B8A-A126-66C0175DD9B7}"/>
            </c:ext>
          </c:extLst>
        </c:ser>
        <c:ser>
          <c:idx val="1"/>
          <c:order val="1"/>
          <c:tx>
            <c:v>负载均衡后</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Sheet1!$B$26:$B$45</c:f>
              <c:numCache>
                <c:formatCode>General</c:formatCode>
                <c:ptCount val="20"/>
                <c:pt idx="0">
                  <c:v>340</c:v>
                </c:pt>
                <c:pt idx="1">
                  <c:v>340</c:v>
                </c:pt>
                <c:pt idx="2">
                  <c:v>340</c:v>
                </c:pt>
                <c:pt idx="3">
                  <c:v>340</c:v>
                </c:pt>
                <c:pt idx="4">
                  <c:v>340</c:v>
                </c:pt>
                <c:pt idx="5">
                  <c:v>340</c:v>
                </c:pt>
                <c:pt idx="6">
                  <c:v>340</c:v>
                </c:pt>
                <c:pt idx="7">
                  <c:v>340</c:v>
                </c:pt>
                <c:pt idx="8">
                  <c:v>340</c:v>
                </c:pt>
                <c:pt idx="9">
                  <c:v>340</c:v>
                </c:pt>
                <c:pt idx="10">
                  <c:v>340</c:v>
                </c:pt>
                <c:pt idx="11">
                  <c:v>340</c:v>
                </c:pt>
                <c:pt idx="12">
                  <c:v>340</c:v>
                </c:pt>
                <c:pt idx="13">
                  <c:v>340</c:v>
                </c:pt>
                <c:pt idx="14">
                  <c:v>340</c:v>
                </c:pt>
                <c:pt idx="15">
                  <c:v>340</c:v>
                </c:pt>
                <c:pt idx="16">
                  <c:v>340</c:v>
                </c:pt>
                <c:pt idx="17">
                  <c:v>340</c:v>
                </c:pt>
                <c:pt idx="18">
                  <c:v>340</c:v>
                </c:pt>
                <c:pt idx="19">
                  <c:v>340</c:v>
                </c:pt>
              </c:numCache>
            </c:numRef>
          </c:val>
          <c:smooth val="0"/>
          <c:extLst>
            <c:ext xmlns:c16="http://schemas.microsoft.com/office/drawing/2014/chart" uri="{C3380CC4-5D6E-409C-BE32-E72D297353CC}">
              <c16:uniqueId val="{00000001-FED7-4B8A-A126-66C0175DD9B7}"/>
            </c:ext>
          </c:extLst>
        </c:ser>
        <c:dLbls>
          <c:showLegendKey val="0"/>
          <c:showVal val="0"/>
          <c:showCatName val="0"/>
          <c:showSerName val="0"/>
          <c:showPercent val="0"/>
          <c:showBubbleSize val="0"/>
        </c:dLbls>
        <c:marker val="1"/>
        <c:smooth val="0"/>
        <c:axId val="773563632"/>
        <c:axId val="773564464"/>
      </c:lineChart>
      <c:catAx>
        <c:axId val="77356363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773564464"/>
        <c:crosses val="autoZero"/>
        <c:auto val="1"/>
        <c:lblAlgn val="ctr"/>
        <c:lblOffset val="100"/>
        <c:noMultiLvlLbl val="0"/>
      </c:catAx>
      <c:valAx>
        <c:axId val="77356446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zh-CN" sz="900" b="1" i="0" u="none" strike="noStrike" kern="1200" cap="all" baseline="0">
                    <a:solidFill>
                      <a:srgbClr val="000000"/>
                    </a:solidFill>
                    <a:effectLst/>
                    <a:latin typeface="+mn-lt"/>
                    <a:ea typeface="宋体" panose="02010600030101010101" pitchFamily="2" charset="-122"/>
                    <a:cs typeface="Times New Roman" panose="02020603050405020304" pitchFamily="18" charset="0"/>
                  </a:rPr>
                  <a:t>纵坐标：</a:t>
                </a:r>
                <a:r>
                  <a:rPr lang="en-US" altLang="zh-CN" sz="900" b="1" i="0" u="none" strike="noStrike" kern="1200" cap="all" baseline="0">
                    <a:solidFill>
                      <a:srgbClr val="000000"/>
                    </a:solidFill>
                    <a:effectLst/>
                    <a:latin typeface="+mn-lt"/>
                    <a:ea typeface="宋体" panose="02010600030101010101" pitchFamily="2" charset="-122"/>
                    <a:cs typeface="Times New Roman" panose="02020603050405020304" pitchFamily="18" charset="0"/>
                  </a:rPr>
                  <a:t>DB</a:t>
                </a:r>
                <a:r>
                  <a:rPr lang="zh-CN" altLang="zh-CN" sz="900" b="1" i="0" u="none" strike="noStrike" kern="1200" cap="all" baseline="0">
                    <a:solidFill>
                      <a:srgbClr val="000000"/>
                    </a:solidFill>
                    <a:effectLst/>
                    <a:latin typeface="+mn-lt"/>
                    <a:ea typeface="宋体" panose="02010600030101010101" pitchFamily="2" charset="-122"/>
                    <a:cs typeface="Times New Roman" panose="02020603050405020304" pitchFamily="18" charset="0"/>
                  </a:rPr>
                  <a:t>数量</a:t>
                </a:r>
                <a:r>
                  <a:rPr lang="en-US" altLang="zh-CN" sz="900" b="1" i="0" u="none" strike="noStrike" kern="1200" cap="all" baseline="0">
                    <a:solidFill>
                      <a:srgbClr val="000000"/>
                    </a:solidFill>
                    <a:effectLst/>
                    <a:latin typeface="+mn-lt"/>
                    <a:ea typeface="宋体" panose="02010600030101010101" pitchFamily="2" charset="-122"/>
                    <a:cs typeface="Times New Roman" panose="02020603050405020304" pitchFamily="18" charset="0"/>
                  </a:rPr>
                  <a:t>/</a:t>
                </a:r>
                <a:r>
                  <a:rPr lang="zh-CN" altLang="zh-CN" sz="900" b="1" i="0" u="none" strike="noStrike" kern="1200" cap="all" baseline="0">
                    <a:solidFill>
                      <a:srgbClr val="000000"/>
                    </a:solidFill>
                    <a:effectLst/>
                    <a:latin typeface="+mn-lt"/>
                    <a:ea typeface="宋体" panose="02010600030101010101" pitchFamily="2" charset="-122"/>
                    <a:cs typeface="Times New Roman" panose="02020603050405020304" pitchFamily="18" charset="0"/>
                  </a:rPr>
                  <a:t>个</a:t>
                </a:r>
              </a:p>
            </c:rich>
          </c:tx>
          <c:layout>
            <c:manualLayout>
              <c:xMode val="edge"/>
              <c:yMode val="edge"/>
              <c:x val="2.3569553805774281E-2"/>
              <c:y val="0.29349562919494809"/>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35636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09492563429571"/>
          <c:y val="0.1440100067215562"/>
          <c:w val="0.83134951881014874"/>
          <c:h val="0.67848163502899694"/>
        </c:manualLayout>
      </c:layout>
      <c:lineChart>
        <c:grouping val="standard"/>
        <c:varyColors val="0"/>
        <c:ser>
          <c:idx val="0"/>
          <c:order val="0"/>
          <c:tx>
            <c:strRef>
              <c:f>Sheet1!$B$210</c:f>
              <c:strCache>
                <c:ptCount val="1"/>
                <c:pt idx="0">
                  <c:v>负载均衡前</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Sheet1!$B$211:$B$230</c:f>
              <c:numCache>
                <c:formatCode>General</c:formatCode>
                <c:ptCount val="20"/>
                <c:pt idx="0">
                  <c:v>400</c:v>
                </c:pt>
                <c:pt idx="1">
                  <c:v>400</c:v>
                </c:pt>
                <c:pt idx="2">
                  <c:v>400</c:v>
                </c:pt>
                <c:pt idx="3">
                  <c:v>400</c:v>
                </c:pt>
                <c:pt idx="4">
                  <c:v>400</c:v>
                </c:pt>
                <c:pt idx="5">
                  <c:v>400</c:v>
                </c:pt>
                <c:pt idx="6">
                  <c:v>400</c:v>
                </c:pt>
                <c:pt idx="7">
                  <c:v>400</c:v>
                </c:pt>
                <c:pt idx="8">
                  <c:v>400</c:v>
                </c:pt>
                <c:pt idx="9">
                  <c:v>400</c:v>
                </c:pt>
                <c:pt idx="10">
                  <c:v>400</c:v>
                </c:pt>
                <c:pt idx="11">
                  <c:v>400</c:v>
                </c:pt>
                <c:pt idx="12">
                  <c:v>400</c:v>
                </c:pt>
                <c:pt idx="13">
                  <c:v>400</c:v>
                </c:pt>
                <c:pt idx="14">
                  <c:v>400</c:v>
                </c:pt>
                <c:pt idx="15">
                  <c:v>0</c:v>
                </c:pt>
                <c:pt idx="16">
                  <c:v>0</c:v>
                </c:pt>
                <c:pt idx="17">
                  <c:v>0</c:v>
                </c:pt>
                <c:pt idx="18">
                  <c:v>0</c:v>
                </c:pt>
                <c:pt idx="19">
                  <c:v>0</c:v>
                </c:pt>
              </c:numCache>
            </c:numRef>
          </c:val>
          <c:smooth val="0"/>
          <c:extLst>
            <c:ext xmlns:c16="http://schemas.microsoft.com/office/drawing/2014/chart" uri="{C3380CC4-5D6E-409C-BE32-E72D297353CC}">
              <c16:uniqueId val="{00000000-E9EF-49FB-8F86-8D8D06D3FA4E}"/>
            </c:ext>
          </c:extLst>
        </c:ser>
        <c:ser>
          <c:idx val="1"/>
          <c:order val="1"/>
          <c:tx>
            <c:strRef>
              <c:f>Sheet1!$C$210</c:f>
              <c:strCache>
                <c:ptCount val="1"/>
                <c:pt idx="0">
                  <c:v>负载均衡后</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Sheet1!$C$211:$C$230</c:f>
              <c:numCache>
                <c:formatCode>General</c:formatCode>
                <c:ptCount val="20"/>
                <c:pt idx="0">
                  <c:v>300</c:v>
                </c:pt>
                <c:pt idx="1">
                  <c:v>300</c:v>
                </c:pt>
                <c:pt idx="2">
                  <c:v>300</c:v>
                </c:pt>
                <c:pt idx="3">
                  <c:v>300</c:v>
                </c:pt>
                <c:pt idx="4">
                  <c:v>300</c:v>
                </c:pt>
                <c:pt idx="5">
                  <c:v>300</c:v>
                </c:pt>
                <c:pt idx="6">
                  <c:v>300</c:v>
                </c:pt>
                <c:pt idx="7">
                  <c:v>300</c:v>
                </c:pt>
                <c:pt idx="8">
                  <c:v>300</c:v>
                </c:pt>
                <c:pt idx="9">
                  <c:v>300</c:v>
                </c:pt>
                <c:pt idx="10">
                  <c:v>300</c:v>
                </c:pt>
                <c:pt idx="11">
                  <c:v>300</c:v>
                </c:pt>
                <c:pt idx="12">
                  <c:v>300</c:v>
                </c:pt>
                <c:pt idx="13">
                  <c:v>300</c:v>
                </c:pt>
                <c:pt idx="14">
                  <c:v>300</c:v>
                </c:pt>
                <c:pt idx="15">
                  <c:v>300</c:v>
                </c:pt>
                <c:pt idx="16">
                  <c:v>300</c:v>
                </c:pt>
                <c:pt idx="17">
                  <c:v>300</c:v>
                </c:pt>
                <c:pt idx="18">
                  <c:v>300</c:v>
                </c:pt>
                <c:pt idx="19">
                  <c:v>300</c:v>
                </c:pt>
              </c:numCache>
            </c:numRef>
          </c:val>
          <c:smooth val="0"/>
          <c:extLst>
            <c:ext xmlns:c16="http://schemas.microsoft.com/office/drawing/2014/chart" uri="{C3380CC4-5D6E-409C-BE32-E72D297353CC}">
              <c16:uniqueId val="{00000001-E9EF-49FB-8F86-8D8D06D3FA4E}"/>
            </c:ext>
          </c:extLst>
        </c:ser>
        <c:dLbls>
          <c:showLegendKey val="0"/>
          <c:showVal val="0"/>
          <c:showCatName val="0"/>
          <c:showSerName val="0"/>
          <c:showPercent val="0"/>
          <c:showBubbleSize val="0"/>
        </c:dLbls>
        <c:marker val="1"/>
        <c:smooth val="0"/>
        <c:axId val="521649696"/>
        <c:axId val="521648032"/>
      </c:lineChart>
      <c:catAx>
        <c:axId val="52164969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21648032"/>
        <c:crosses val="autoZero"/>
        <c:auto val="1"/>
        <c:lblAlgn val="ctr"/>
        <c:lblOffset val="100"/>
        <c:noMultiLvlLbl val="0"/>
      </c:catAx>
      <c:valAx>
        <c:axId val="5216480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zh-CN" sz="900" b="1" i="0" cap="all" baseline="0">
                    <a:solidFill>
                      <a:sysClr val="windowText" lastClr="000000"/>
                    </a:solidFill>
                    <a:effectLst/>
                    <a:latin typeface="宋体" panose="02010600030101010101" pitchFamily="2" charset="-122"/>
                    <a:ea typeface="宋体" panose="02010600030101010101" pitchFamily="2" charset="-122"/>
                  </a:rPr>
                  <a:t>纵坐标：</a:t>
                </a:r>
                <a:r>
                  <a:rPr lang="en-US" altLang="zh-CN" sz="900" b="1" i="0" cap="all" baseline="0">
                    <a:solidFill>
                      <a:sysClr val="windowText" lastClr="000000"/>
                    </a:solidFill>
                    <a:effectLst/>
                    <a:latin typeface="宋体" panose="02010600030101010101" pitchFamily="2" charset="-122"/>
                    <a:ea typeface="宋体" panose="02010600030101010101" pitchFamily="2" charset="-122"/>
                  </a:rPr>
                  <a:t>DB</a:t>
                </a:r>
                <a:r>
                  <a:rPr lang="zh-CN" altLang="zh-CN" sz="900" b="1" i="0" cap="all" baseline="0">
                    <a:solidFill>
                      <a:sysClr val="windowText" lastClr="000000"/>
                    </a:solidFill>
                    <a:effectLst/>
                    <a:latin typeface="宋体" panose="02010600030101010101" pitchFamily="2" charset="-122"/>
                    <a:ea typeface="宋体" panose="02010600030101010101" pitchFamily="2" charset="-122"/>
                  </a:rPr>
                  <a:t>数量</a:t>
                </a:r>
                <a:r>
                  <a:rPr lang="en-US" altLang="zh-CN" sz="900" b="1" i="0" cap="all" baseline="0">
                    <a:solidFill>
                      <a:sysClr val="windowText" lastClr="000000"/>
                    </a:solidFill>
                    <a:effectLst/>
                    <a:latin typeface="宋体" panose="02010600030101010101" pitchFamily="2" charset="-122"/>
                    <a:ea typeface="宋体" panose="02010600030101010101" pitchFamily="2" charset="-122"/>
                  </a:rPr>
                  <a:t>/</a:t>
                </a:r>
                <a:r>
                  <a:rPr lang="zh-CN" altLang="zh-CN" sz="900" b="1" i="0" cap="all" baseline="0">
                    <a:solidFill>
                      <a:sysClr val="windowText" lastClr="000000"/>
                    </a:solidFill>
                    <a:effectLst/>
                    <a:latin typeface="宋体" panose="02010600030101010101" pitchFamily="2" charset="-122"/>
                    <a:ea typeface="宋体" panose="02010600030101010101" pitchFamily="2" charset="-122"/>
                  </a:rPr>
                  <a:t>个</a:t>
                </a:r>
                <a:endParaRPr lang="zh-CN" altLang="zh-CN" sz="900">
                  <a:solidFill>
                    <a:sysClr val="windowText" lastClr="000000"/>
                  </a:solidFill>
                  <a:effectLst/>
                  <a:latin typeface="宋体" panose="02010600030101010101" pitchFamily="2" charset="-122"/>
                  <a:ea typeface="宋体" panose="02010600030101010101" pitchFamily="2" charset="-122"/>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1649696"/>
        <c:crosses val="autoZero"/>
        <c:crossBetween val="between"/>
      </c:valAx>
      <c:spPr>
        <a:noFill/>
        <a:ln>
          <a:noFill/>
        </a:ln>
        <a:effectLst/>
      </c:spPr>
    </c:plotArea>
    <c:legend>
      <c:legendPos val="t"/>
      <c:layout>
        <c:manualLayout>
          <c:xMode val="edge"/>
          <c:yMode val="edge"/>
          <c:x val="0.27"/>
          <c:y val="4.0687262973952358E-2"/>
          <c:w val="0.46"/>
          <c:h val="7.369166181263159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0.39709</cdr:x>
      <cdr:y>0.90699</cdr:y>
    </cdr:from>
    <cdr:to>
      <cdr:x>0.62963</cdr:x>
      <cdr:y>0.97085</cdr:y>
    </cdr:to>
    <cdr:sp macro="" textlink="">
      <cdr:nvSpPr>
        <cdr:cNvPr id="3" name="文本框 28"/>
        <cdr:cNvSpPr txBox="1"/>
      </cdr:nvSpPr>
      <cdr:spPr>
        <a:xfrm xmlns:a="http://schemas.openxmlformats.org/drawingml/2006/main">
          <a:off x="1901338" y="2586404"/>
          <a:ext cx="1113417" cy="182104"/>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square" rtlCol="0" anchor="t">
          <a:no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pPr>
            <a:spcAft>
              <a:spcPts val="0"/>
            </a:spcAft>
          </a:pPr>
          <a:r>
            <a:rPr lang="zh-CN" altLang="en-US" sz="900" b="1">
              <a:solidFill>
                <a:srgbClr val="000000"/>
              </a:solidFill>
              <a:effectLst/>
              <a:latin typeface="宋体" panose="02010600030101010101" pitchFamily="2" charset="-122"/>
              <a:ea typeface="宋体" panose="02010600030101010101" pitchFamily="2" charset="-122"/>
              <a:cs typeface="Times New Roman" panose="02020603050405020304" pitchFamily="18" charset="0"/>
            </a:rPr>
            <a:t>横坐标：</a:t>
          </a:r>
          <a:r>
            <a:rPr lang="zh-CN" sz="900" b="1">
              <a:solidFill>
                <a:srgbClr val="000000"/>
              </a:solidFill>
              <a:effectLst/>
              <a:latin typeface="宋体" panose="02010600030101010101" pitchFamily="2" charset="-122"/>
              <a:ea typeface="宋体" panose="02010600030101010101" pitchFamily="2" charset="-122"/>
              <a:cs typeface="Times New Roman" panose="02020603050405020304" pitchFamily="18" charset="0"/>
            </a:rPr>
            <a:t>节点序号</a:t>
          </a:r>
          <a:r>
            <a:rPr lang="en-US" sz="900" b="1">
              <a:solidFill>
                <a:srgbClr val="000000"/>
              </a:solidFill>
              <a:effectLst/>
              <a:latin typeface="宋体" panose="02010600030101010101" pitchFamily="2" charset="-122"/>
              <a:ea typeface="宋体" panose="02010600030101010101" pitchFamily="2" charset="-122"/>
              <a:cs typeface="Times New Roman" panose="02020603050405020304" pitchFamily="18" charset="0"/>
            </a:rPr>
            <a:t>  </a:t>
          </a:r>
          <a:endParaRPr lang="zh-CN" sz="1200" b="1">
            <a:effectLst/>
            <a:latin typeface="宋体" panose="02010600030101010101" pitchFamily="2" charset="-122"/>
            <a:ea typeface="宋体" panose="02010600030101010101" pitchFamily="2" charset="-122"/>
            <a:cs typeface="宋体" panose="02010600030101010101" pitchFamily="2" charset="-122"/>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0.01071</cdr:y>
    </cdr:from>
    <cdr:to>
      <cdr:x>0.26042</cdr:x>
      <cdr:y>0.10154</cdr:y>
    </cdr:to>
    <cdr:sp macro="" textlink="">
      <cdr:nvSpPr>
        <cdr:cNvPr id="2" name="文本框 28"/>
        <cdr:cNvSpPr txBox="1"/>
      </cdr:nvSpPr>
      <cdr:spPr>
        <a:xfrm xmlns:a="http://schemas.openxmlformats.org/drawingml/2006/main">
          <a:off x="0" y="28819"/>
          <a:ext cx="1190626" cy="244367"/>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square" rtlCol="0" anchor="t">
          <a:no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pPr>
            <a:spcAft>
              <a:spcPts val="0"/>
            </a:spcAft>
          </a:pPr>
          <a:endParaRPr lang="zh-CN" sz="1200" b="1">
            <a:effectLst/>
            <a:latin typeface="宋体" panose="02010600030101010101" pitchFamily="2" charset="-122"/>
            <a:ea typeface="宋体" panose="02010600030101010101" pitchFamily="2" charset="-122"/>
            <a:cs typeface="宋体" panose="02010600030101010101" pitchFamily="2" charset="-122"/>
          </a:endParaRPr>
        </a:p>
      </cdr:txBody>
    </cdr:sp>
  </cdr:relSizeAnchor>
  <cdr:relSizeAnchor xmlns:cdr="http://schemas.openxmlformats.org/drawingml/2006/chartDrawing">
    <cdr:from>
      <cdr:x>0.3726</cdr:x>
      <cdr:y>0.90663</cdr:y>
    </cdr:from>
    <cdr:to>
      <cdr:x>0.61699</cdr:x>
      <cdr:y>0.98037</cdr:y>
    </cdr:to>
    <cdr:sp macro="" textlink="">
      <cdr:nvSpPr>
        <cdr:cNvPr id="3" name="文本框 28"/>
        <cdr:cNvSpPr txBox="1"/>
      </cdr:nvSpPr>
      <cdr:spPr>
        <a:xfrm xmlns:a="http://schemas.openxmlformats.org/drawingml/2006/main">
          <a:off x="1703509" y="2703635"/>
          <a:ext cx="1117357" cy="219886"/>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square" rtlCol="0" anchor="t">
          <a:no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pPr>
            <a:spcAft>
              <a:spcPts val="0"/>
            </a:spcAft>
          </a:pPr>
          <a:r>
            <a:rPr lang="zh-CN" altLang="en-US" sz="900" b="1">
              <a:solidFill>
                <a:srgbClr val="000000"/>
              </a:solidFill>
              <a:effectLst/>
              <a:ea typeface="宋体" panose="02010600030101010101" pitchFamily="2" charset="-122"/>
              <a:cs typeface="Times New Roman" panose="02020603050405020304" pitchFamily="18" charset="0"/>
            </a:rPr>
            <a:t>横坐标：节点序号</a:t>
          </a:r>
          <a:endParaRPr lang="zh-CN" sz="1200" b="1">
            <a:effectLst/>
            <a:latin typeface="宋体" panose="02010600030101010101" pitchFamily="2" charset="-122"/>
            <a:ea typeface="宋体" panose="02010600030101010101" pitchFamily="2" charset="-122"/>
            <a:cs typeface="宋体" panose="02010600030101010101" pitchFamily="2" charset="-122"/>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0.3872</cdr:x>
      <cdr:y>0.90064</cdr:y>
    </cdr:from>
    <cdr:to>
      <cdr:x>0.63301</cdr:x>
      <cdr:y>0.96659</cdr:y>
    </cdr:to>
    <cdr:sp macro="" textlink="">
      <cdr:nvSpPr>
        <cdr:cNvPr id="3" name="文本框 28"/>
        <cdr:cNvSpPr txBox="1"/>
      </cdr:nvSpPr>
      <cdr:spPr>
        <a:xfrm xmlns:a="http://schemas.openxmlformats.org/drawingml/2006/main">
          <a:off x="1770256" y="2470639"/>
          <a:ext cx="1123878" cy="180920"/>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square" rtlCol="0" anchor="t">
          <a:no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pPr>
            <a:spcAft>
              <a:spcPts val="0"/>
            </a:spcAft>
          </a:pPr>
          <a:r>
            <a:rPr lang="zh-CN" altLang="en-US" sz="900" b="1">
              <a:solidFill>
                <a:srgbClr val="000000"/>
              </a:solidFill>
              <a:effectLst/>
              <a:latin typeface="宋体" panose="02010600030101010101" pitchFamily="2" charset="-122"/>
              <a:ea typeface="宋体" panose="02010600030101010101" pitchFamily="2" charset="-122"/>
              <a:cs typeface="Times New Roman" panose="02020603050405020304" pitchFamily="18" charset="0"/>
            </a:rPr>
            <a:t>横坐标：</a:t>
          </a:r>
          <a:r>
            <a:rPr lang="zh-CN" sz="900" b="1">
              <a:solidFill>
                <a:srgbClr val="000000"/>
              </a:solidFill>
              <a:effectLst/>
              <a:latin typeface="宋体" panose="02010600030101010101" pitchFamily="2" charset="-122"/>
              <a:ea typeface="宋体" panose="02010600030101010101" pitchFamily="2" charset="-122"/>
              <a:cs typeface="Times New Roman" panose="02020603050405020304" pitchFamily="18" charset="0"/>
            </a:rPr>
            <a:t>节点序号</a:t>
          </a:r>
          <a:r>
            <a:rPr lang="en-US" sz="900" b="1">
              <a:solidFill>
                <a:srgbClr val="000000"/>
              </a:solidFill>
              <a:effectLst/>
              <a:latin typeface="宋体" panose="02010600030101010101" pitchFamily="2" charset="-122"/>
              <a:ea typeface="宋体" panose="02010600030101010101" pitchFamily="2" charset="-122"/>
              <a:cs typeface="Times New Roman" panose="02020603050405020304" pitchFamily="18" charset="0"/>
            </a:rPr>
            <a:t>  </a:t>
          </a:r>
          <a:endParaRPr lang="zh-CN" sz="1200" b="1">
            <a:effectLst/>
            <a:latin typeface="宋体" panose="02010600030101010101" pitchFamily="2" charset="-122"/>
            <a:ea typeface="宋体" panose="02010600030101010101" pitchFamily="2" charset="-122"/>
            <a:cs typeface="宋体" panose="02010600030101010101" pitchFamily="2" charset="-122"/>
          </a:endParaRP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A4D37-07DB-4C01-A6FD-7366F6445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11239</TotalTime>
  <Pages>61</Pages>
  <Words>7569</Words>
  <Characters>43147</Characters>
  <Application>Microsoft Office Word</Application>
  <DocSecurity>0</DocSecurity>
  <Lines>359</Lines>
  <Paragraphs>101</Paragraphs>
  <ScaleCrop>false</ScaleCrop>
  <Company>BUPT</Company>
  <LinksUpToDate>false</LinksUpToDate>
  <CharactersWithSpaces>50615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LiKaifang</cp:lastModifiedBy>
  <cp:revision>519</cp:revision>
  <cp:lastPrinted>2017-11-30T04:39:00Z</cp:lastPrinted>
  <dcterms:created xsi:type="dcterms:W3CDTF">2016-12-03T12:53:00Z</dcterms:created>
  <dcterms:modified xsi:type="dcterms:W3CDTF">2018-01-06T09:20:00Z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