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b/>
          <w:color w:val="1A365D"/>
          <w:sz w:val="44"/>
        </w:rPr>
        <w:t>Comprehensive Review of Ethical Hacking Fundamentals (CEH)</w:t>
      </w:r>
    </w:p>
    <w:p>
      <w:pPr>
        <w:spacing w:after="560"/>
        <w:jc w:val="center"/>
      </w:pPr>
      <w:r>
        <w:rPr>
          <w:i/>
          <w:color w:val="2B6CB0"/>
          <w:sz w:val="24"/>
        </w:rPr>
        <w:t>Summary of the First 10 Modules, Core Hacking Concepts, and the 5 Phases</w:t>
      </w:r>
    </w:p>
    <w:p>
      <w:pPr>
        <w:spacing w:before="320" w:after="200"/>
      </w:pPr>
      <w:r>
        <w:rPr>
          <w:b/>
          <w:color w:val="1A365D"/>
          <w:sz w:val="30"/>
        </w:rPr>
        <w:t>1. Core Foundational Concepts</w:t>
      </w:r>
    </w:p>
    <w:p>
      <w:pPr>
        <w:spacing w:before="200" w:after="120"/>
      </w:pPr>
      <w:r>
        <w:rPr>
          <w:b/>
          <w:color w:val="2B6CB0"/>
          <w:sz w:val="24"/>
        </w:rPr>
        <w:t>The 5 Phases of Hacking</w:t>
      </w:r>
    </w:p>
    <w:p>
      <w:pPr>
        <w:spacing w:after="120"/>
      </w:pPr>
      <w:r>
        <w:t>Every structured cyberattack—whether conducted by an ethical hacker or a malicious actor—follows a structured lifecycle comprising 5 essential phases:</w:t>
      </w:r>
    </w:p>
    <w:p>
      <w:pPr>
        <w:pStyle w:val="ListBullet"/>
        <w:spacing w:after="60"/>
      </w:pPr>
      <w:r>
        <w:rPr>
          <w:b/>
          <w:color w:val="1A365D"/>
        </w:rPr>
        <w:t xml:space="preserve">1. Reconnaissance (Information Gathering): </w:t>
      </w:r>
      <w:r>
        <w:t>The initial and most crucial phase where the hacker spends the majority of their time collecting as much data about the target as possible.</w:t>
      </w:r>
    </w:p>
    <w:p>
      <w:pPr>
        <w:pStyle w:val="ListBullet"/>
        <w:spacing w:after="60"/>
      </w:pPr>
      <w:r>
        <w:rPr>
          <w:b/>
          <w:color w:val="1A365D"/>
        </w:rPr>
        <w:t xml:space="preserve">2. Scanning: </w:t>
      </w:r>
      <w:r>
        <w:t>Turning general information into active, technical targets by scanning the network for live hosts, open ports, and running services.</w:t>
      </w:r>
    </w:p>
    <w:p>
      <w:pPr>
        <w:pStyle w:val="ListBullet"/>
        <w:spacing w:after="60"/>
      </w:pPr>
      <w:r>
        <w:rPr>
          <w:b/>
          <w:color w:val="1A365D"/>
        </w:rPr>
        <w:t xml:space="preserve">3. Gaining Access (Exploitation): </w:t>
      </w:r>
      <w:r>
        <w:t>The phase of active exploitation where discovered vulnerabilities are leveraged to penetrate systems and break defense boundaries.</w:t>
      </w:r>
    </w:p>
    <w:p>
      <w:pPr>
        <w:pStyle w:val="ListBullet"/>
        <w:spacing w:after="60"/>
      </w:pPr>
      <w:r>
        <w:rPr>
          <w:b/>
          <w:color w:val="1A365D"/>
        </w:rPr>
        <w:t xml:space="preserve">4. Maintaining Access: </w:t>
      </w:r>
      <w:r>
        <w:t>Establishing a persistent foothold inside the target environment using backdoors, trojans, or rootkits to ensure return access without re-exploitation.</w:t>
      </w:r>
    </w:p>
    <w:p>
      <w:pPr>
        <w:pStyle w:val="ListBullet"/>
        <w:spacing w:after="60"/>
      </w:pPr>
      <w:r>
        <w:rPr>
          <w:b/>
          <w:color w:val="1A365D"/>
        </w:rPr>
        <w:t xml:space="preserve">5. Clearing Tracks: </w:t>
      </w:r>
      <w:r>
        <w:t>Modifying or deleting system log files, altering event logs, and removing tools to evade detection by security teams and digital forensics tools.</w:t>
      </w:r>
    </w:p>
    <w:p>
      <w:pPr>
        <w:spacing w:before="280" w:after="120"/>
      </w:pPr>
      <w:r>
        <w:rPr>
          <w:b/>
          <w:color w:val="2B6CB0"/>
          <w:sz w:val="24"/>
        </w:rPr>
        <w:t>Passive vs. Active Reconnaissance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4F6F9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i/>
                <w:color w:val="2D3748"/>
                <w:sz w:val="21"/>
              </w:rPr>
              <w:t>Golden Rule: The key difference lies in 'direct contact'. If your packet interacts directly with the target's server, it is Active. If it relies on a third-party intermediary, it is Passive.</w:t>
            </w:r>
          </w:p>
        </w:tc>
      </w:tr>
    </w:tbl>
    <w:p>
      <w:pPr>
        <w:spacing w:before="120"/>
      </w:pPr>
      <w:r>
        <w:rPr>
          <w:b/>
          <w:color w:val="1A365D"/>
        </w:rPr>
        <w:t>• Passive Reconnaissance:</w:t>
        <w:br/>
      </w:r>
      <w:r>
        <w:t>Conducted without any direct interaction with the target's systems or servers. The main goal is to avoid leaving any digital footprint that could trigger alerts (IDS/IPS). It relies entirely on publicly available third-party sources such as search engines, social media, OSINT tools, and domain registration records.</w:t>
      </w:r>
    </w:p>
    <w:p>
      <w:pPr>
        <w:spacing w:before="80" w:after="320"/>
      </w:pPr>
      <w:r>
        <w:rPr>
          <w:b/>
          <w:color w:val="1A365D"/>
        </w:rPr>
        <w:t>• Active Reconnaissance:</w:t>
        <w:br/>
      </w:r>
      <w:r>
        <w:t>Involves sending data packets directly to the target infrastructure to probe for responses. You are knock-knocking on their digital doors to see what replies. It provides much deeper and highly accurate technical details but carries a high risk of detection since security tools will log your IP address.</w:t>
      </w:r>
    </w:p>
    <w:p>
      <w:pPr>
        <w:spacing w:before="320" w:after="200"/>
      </w:pPr>
      <w:r>
        <w:rPr>
          <w:b/>
          <w:color w:val="1A365D"/>
          <w:sz w:val="30"/>
        </w:rPr>
        <w:t>2. Technical Breakdown of the First 10 Modules</w:t>
      </w:r>
    </w:p>
    <w:p>
      <w:pPr>
        <w:spacing w:before="240" w:after="80"/>
      </w:pPr>
      <w:r>
        <w:rPr>
          <w:b/>
          <w:color w:val="1A365D"/>
          <w:sz w:val="24"/>
        </w:rPr>
        <w:t>Module 01: Introduction to Ethical Hacking</w:t>
      </w:r>
    </w:p>
    <w:p>
      <w:pPr>
        <w:spacing w:after="40"/>
      </w:pPr>
      <w:r>
        <w:rPr>
          <w:b/>
        </w:rPr>
        <w:t xml:space="preserve">• Core Objective: </w:t>
      </w:r>
      <w:r>
        <w:t>Establishing core concepts, mindsets, and legal boundaries.</w:t>
        <w:br/>
      </w:r>
      <w:r>
        <w:rPr>
          <w:b/>
        </w:rPr>
        <w:t xml:space="preserve">• What do you do in this phase? </w:t>
      </w:r>
      <w:r>
        <w:t>Focuses on the fundamentals of information security, understanding the CIA Triad (Confidentiality, Integrity, Availability), cyber laws, types of hackers, penetration testing methodologies, and defensive frameworks.</w:t>
        <w:br/>
      </w:r>
      <w:r>
        <w:rPr>
          <w:b/>
          <w:color w:val="2B6CB0"/>
        </w:rPr>
        <w:t xml:space="preserve">• Key &amp; Renowned Tools: </w:t>
      </w:r>
      <w:r>
        <w:t>Frameworks and models such as MITRE ATT&amp;CK, Cyber Kill Chain, and regulatory compliance standards.</w:t>
      </w:r>
    </w:p>
    <w:p>
      <w:pPr>
        <w:spacing w:before="240" w:after="80"/>
      </w:pPr>
      <w:r>
        <w:rPr>
          <w:b/>
          <w:color w:val="1A365D"/>
          <w:sz w:val="24"/>
        </w:rPr>
        <w:t>Module 02: Footprinting and Reconnaissance</w:t>
      </w:r>
    </w:p>
    <w:p>
      <w:pPr>
        <w:spacing w:after="40"/>
      </w:pPr>
      <w:r>
        <w:rPr>
          <w:b/>
        </w:rPr>
        <w:t xml:space="preserve">• Core Objective: </w:t>
      </w:r>
      <w:r>
        <w:t>Comprehensive information gathering to build a target profile.</w:t>
        <w:br/>
      </w:r>
      <w:r>
        <w:rPr>
          <w:b/>
        </w:rPr>
        <w:t xml:space="preserve">• What do you do in this phase? </w:t>
      </w:r>
      <w:r>
        <w:t>Applying passive reconnaissance techniques to gather critical information like DNS records, IP ranges, employee emails, phone numbers, and organizational charts using OSINT without touching the system.</w:t>
        <w:br/>
      </w:r>
      <w:r>
        <w:rPr>
          <w:b/>
          <w:color w:val="2B6CB0"/>
        </w:rPr>
        <w:t xml:space="preserve">• Key &amp; Renowned Tools: </w:t>
      </w:r>
      <w:r>
        <w:t>Google Dorks (advanced searching), Whois, Nslookup, Shodan (search engine for internet-connected devices), Maltego, and TheHarvester.</w:t>
      </w:r>
    </w:p>
    <w:p>
      <w:pPr>
        <w:spacing w:before="240" w:after="80"/>
      </w:pPr>
      <w:r>
        <w:rPr>
          <w:b/>
          <w:color w:val="1A365D"/>
          <w:sz w:val="24"/>
        </w:rPr>
        <w:t>Module 03: Scanning Networks</w:t>
      </w:r>
    </w:p>
    <w:p>
      <w:pPr>
        <w:spacing w:after="40"/>
      </w:pPr>
      <w:r>
        <w:rPr>
          <w:b/>
        </w:rPr>
        <w:t xml:space="preserve">• Core Objective: </w:t>
      </w:r>
      <w:r>
        <w:t>Discovering live hosts, ports, and initial perimeter vulnerabilities.</w:t>
        <w:br/>
      </w:r>
      <w:r>
        <w:rPr>
          <w:b/>
        </w:rPr>
        <w:t xml:space="preserve">• What do you do in this phase? </w:t>
      </w:r>
      <w:r>
        <w:t>Initiating the active reconnaissance phase by crafting custom TCP/UDP packets to identify live hosts on a network, detect open ports, mapping network topology, and determining the target's operating system.</w:t>
        <w:br/>
      </w:r>
      <w:r>
        <w:rPr>
          <w:b/>
          <w:color w:val="2B6CB0"/>
        </w:rPr>
        <w:t xml:space="preserve">• Key &amp; Renowned Tools: </w:t>
      </w:r>
      <w:r>
        <w:t>Nmap (the ultimate tool for network scanning), Hping3 (packet crafting and firewall testing), and Masscan (ultra-fast large-scale IP scanning).</w:t>
      </w:r>
    </w:p>
    <w:p>
      <w:pPr>
        <w:spacing w:before="240" w:after="80"/>
      </w:pPr>
      <w:r>
        <w:rPr>
          <w:b/>
          <w:color w:val="1A365D"/>
          <w:sz w:val="24"/>
        </w:rPr>
        <w:t>Module 04: Enumeration</w:t>
      </w:r>
    </w:p>
    <w:p>
      <w:pPr>
        <w:spacing w:after="40"/>
      </w:pPr>
      <w:r>
        <w:rPr>
          <w:b/>
        </w:rPr>
        <w:t xml:space="preserve">• Core Objective: </w:t>
      </w:r>
      <w:r>
        <w:t>Deep probing to extract accounts, system details, and internal paths.</w:t>
        <w:br/>
      </w:r>
      <w:r>
        <w:rPr>
          <w:b/>
        </w:rPr>
        <w:t xml:space="preserve">• What do you do in this phase? </w:t>
      </w:r>
      <w:r>
        <w:t>Creating active, direct connections to open services to extract detailed and sensitive information like user accounts, system shares, Active Directory details, routing tables, and SNMP data structures.</w:t>
        <w:br/>
      </w:r>
      <w:r>
        <w:rPr>
          <w:b/>
          <w:color w:val="2B6CB0"/>
        </w:rPr>
        <w:t xml:space="preserve">• Key &amp; Renowned Tools: </w:t>
      </w:r>
      <w:r>
        <w:t>Enum4linux (for Windows/Samba enumeration), Snmpwalk (for gathering SNMP metrics), Gobuster / Dirbuster (directory and file brute-forcing on web servers).</w:t>
      </w:r>
    </w:p>
    <w:p>
      <w:pPr>
        <w:spacing w:before="240" w:after="80"/>
      </w:pPr>
      <w:r>
        <w:rPr>
          <w:b/>
          <w:color w:val="1A365D"/>
          <w:sz w:val="24"/>
        </w:rPr>
        <w:t>Module 05: Vulnerability Analysis</w:t>
      </w:r>
    </w:p>
    <w:p>
      <w:pPr>
        <w:spacing w:after="40"/>
      </w:pPr>
      <w:r>
        <w:rPr>
          <w:b/>
        </w:rPr>
        <w:t xml:space="preserve">• Core Objective: </w:t>
      </w:r>
      <w:r>
        <w:t>Identifying and evaluating security flaws and misconfigurations.</w:t>
        <w:br/>
      </w:r>
      <w:r>
        <w:rPr>
          <w:b/>
        </w:rPr>
        <w:t xml:space="preserve">• What do you do in this phase? </w:t>
      </w:r>
      <w:r>
        <w:t>Correlating information from the scanning and enumeration phases with global security databases (such as CVE) to detect outdated software versions, missing patches, or system misconfigurations prior to executing an attack.</w:t>
        <w:br/>
      </w:r>
      <w:r>
        <w:rPr>
          <w:b/>
          <w:color w:val="2B6CB0"/>
        </w:rPr>
        <w:t xml:space="preserve">• Key &amp; Renowned Tools: </w:t>
      </w:r>
      <w:r>
        <w:t>Nessus &amp; OpenVAS (automated vulnerability scanners and reporting engines), Nmap Scripting Engine (NSE) (for rapid, targeted script testing), and Exploit-DB.</w:t>
      </w:r>
    </w:p>
    <w:p>
      <w:pPr>
        <w:spacing w:before="240" w:after="80"/>
      </w:pPr>
      <w:r>
        <w:rPr>
          <w:b/>
          <w:color w:val="1A365D"/>
          <w:sz w:val="24"/>
        </w:rPr>
        <w:t>Module 06: System Hacking</w:t>
      </w:r>
    </w:p>
    <w:p>
      <w:pPr>
        <w:spacing w:after="40"/>
      </w:pPr>
      <w:r>
        <w:rPr>
          <w:b/>
        </w:rPr>
        <w:t xml:space="preserve">• Core Objective: </w:t>
      </w:r>
      <w:r>
        <w:t>Exploitation, system penetration, privilege escalation, and log clearing.</w:t>
        <w:br/>
      </w:r>
      <w:r>
        <w:rPr>
          <w:b/>
        </w:rPr>
        <w:t xml:space="preserve">• What do you do in this phase? </w:t>
      </w:r>
      <w:r>
        <w:t>The heart of the hacking process (Gaining Access). You exploit confirmed vulnerabilities to gain a standard user shell, escalate privileges to a superuser (Admin/Root), establish persistence, and clear logs to avoid leaving forensic traces.</w:t>
        <w:br/>
      </w:r>
      <w:r>
        <w:rPr>
          <w:b/>
          <w:color w:val="2B6CB0"/>
        </w:rPr>
        <w:t xml:space="preserve">• Key &amp; Renowned Tools: </w:t>
      </w:r>
      <w:r>
        <w:t>Metasploit Framework (advanced exploitation and payload delivery), Mimikatz (extracting plaintext passwords and hashes from Windows LSASS RAM), LinPeas (Linux) &amp; WinPeas (Windows) automated local enumeration scripts.</w:t>
      </w:r>
    </w:p>
    <w:p>
      <w:pPr>
        <w:spacing w:before="240" w:after="80"/>
      </w:pPr>
      <w:r>
        <w:rPr>
          <w:b/>
          <w:color w:val="1A365D"/>
          <w:sz w:val="24"/>
        </w:rPr>
        <w:t>Module 07: Malware Threats</w:t>
      </w:r>
    </w:p>
    <w:p>
      <w:pPr>
        <w:spacing w:after="40"/>
      </w:pPr>
      <w:r>
        <w:rPr>
          <w:b/>
        </w:rPr>
        <w:t xml:space="preserve">• Core Objective: </w:t>
      </w:r>
      <w:r>
        <w:t>Understanding malicious software vectors, logic, and obfuscation.</w:t>
        <w:br/>
      </w:r>
      <w:r>
        <w:rPr>
          <w:b/>
        </w:rPr>
        <w:t xml:space="preserve">• What do you do in this phase? </w:t>
      </w:r>
      <w:r>
        <w:t>Analyzing malicious binaries including Viruses, Trojans, Ransomware, Keyloggers, and Rootkits. Learning how malware maintains persistence, communicates with Command and Control (C2) servers, and evades antivirus software via obfuscation and encoding.</w:t>
        <w:br/>
      </w:r>
      <w:r>
        <w:rPr>
          <w:b/>
          <w:color w:val="2B6CB0"/>
        </w:rPr>
        <w:t xml:space="preserve">• Key &amp; Renowned Tools: </w:t>
      </w:r>
      <w:r>
        <w:t>MSFvenom (payload and backdoor generator), sandboxing and analysis platforms like Any.Run, and VirusTotal.</w:t>
      </w:r>
    </w:p>
    <w:p>
      <w:pPr>
        <w:spacing w:before="240" w:after="80"/>
      </w:pPr>
      <w:r>
        <w:rPr>
          <w:b/>
          <w:color w:val="1A365D"/>
          <w:sz w:val="24"/>
        </w:rPr>
        <w:t>Module 08: Sniffing</w:t>
      </w:r>
    </w:p>
    <w:p>
      <w:pPr>
        <w:spacing w:after="40"/>
      </w:pPr>
      <w:r>
        <w:rPr>
          <w:b/>
        </w:rPr>
        <w:t xml:space="preserve">• Core Objective: </w:t>
      </w:r>
      <w:r>
        <w:t>Intercepting packets and monitoring network traffic.</w:t>
        <w:br/>
      </w:r>
      <w:r>
        <w:rPr>
          <w:b/>
        </w:rPr>
        <w:t xml:space="preserve">• What do you do in this phase? </w:t>
      </w:r>
      <w:r>
        <w:t>Placing network cards into Promiscuous Mode or executing Man-in-the-Middle (MITM) attacks to capture and analyze network packets. The core objective is harvesting sensitive clear-text data like passwords sent via unencrypted protocols (HTTP, FTP, SMTP, Telnet).</w:t>
        <w:br/>
      </w:r>
      <w:r>
        <w:rPr>
          <w:b/>
          <w:color w:val="2B6CB0"/>
        </w:rPr>
        <w:t xml:space="preserve">• Key &amp; Renowned Tools: </w:t>
      </w:r>
      <w:r>
        <w:t>Wireshark (industry-standard packet analyzer), Bettercap &amp; Ettercap (advanced network utilities for ARP Spoofing and DNS Spoofing).</w:t>
      </w:r>
    </w:p>
    <w:p>
      <w:pPr>
        <w:spacing w:before="240" w:after="80"/>
      </w:pPr>
      <w:r>
        <w:rPr>
          <w:b/>
          <w:color w:val="1A365D"/>
          <w:sz w:val="24"/>
        </w:rPr>
        <w:t>Module 09: Social Engineering</w:t>
      </w:r>
    </w:p>
    <w:p>
      <w:pPr>
        <w:spacing w:after="40"/>
      </w:pPr>
      <w:r>
        <w:rPr>
          <w:b/>
        </w:rPr>
        <w:t xml:space="preserve">• Core Objective: </w:t>
      </w:r>
      <w:r>
        <w:t>Exploiting the human element through psychological manipulation.</w:t>
        <w:br/>
      </w:r>
      <w:r>
        <w:rPr>
          <w:b/>
        </w:rPr>
        <w:t xml:space="preserve">• What do you do in this phase? </w:t>
      </w:r>
      <w:r>
        <w:t>Manipulating human psychology—the weakest link in any security chain—to deceive individuals into revealing confidential credentials or downloading payloads. Includes phishing (email), smishing (SMS), vishing (voice), and impersonation techniques.</w:t>
        <w:br/>
      </w:r>
      <w:r>
        <w:rPr>
          <w:b/>
          <w:color w:val="2B6CB0"/>
        </w:rPr>
        <w:t xml:space="preserve">• Key &amp; Renowned Tools: </w:t>
      </w:r>
      <w:r>
        <w:t>Social-Engineer Toolkit (SET) (pre-engineered framework for cloning websites and creating phishing payloads), and GoPhish (professional phishing simulation framework).</w:t>
      </w:r>
    </w:p>
    <w:p>
      <w:pPr>
        <w:spacing w:before="240" w:after="80"/>
      </w:pPr>
      <w:r>
        <w:rPr>
          <w:b/>
          <w:color w:val="1A365D"/>
          <w:sz w:val="24"/>
        </w:rPr>
        <w:t>Module 10: Denial-of-Service (DoS/DDoS)</w:t>
      </w:r>
    </w:p>
    <w:p>
      <w:pPr>
        <w:spacing w:after="40"/>
      </w:pPr>
      <w:r>
        <w:rPr>
          <w:b/>
        </w:rPr>
        <w:t xml:space="preserve">• Core Objective: </w:t>
      </w:r>
      <w:r>
        <w:t>Disrupting services and exhausting infrastructure resources.</w:t>
        <w:br/>
      </w:r>
      <w:r>
        <w:rPr>
          <w:b/>
        </w:rPr>
        <w:t xml:space="preserve">• What do you do in this phase? </w:t>
      </w:r>
      <w:r>
        <w:t>Attacking the 'Availability' pillar of security. It aims to take down a system or website by flooding it with massive volumes of illegitimate requests, exhausting server CPU/RAM or consuming network bandwidth until services crash.</w:t>
        <w:br/>
      </w:r>
      <w:r>
        <w:rPr>
          <w:b/>
          <w:color w:val="2B6CB0"/>
        </w:rPr>
        <w:t xml:space="preserve">• Key &amp; Renowned Tools: </w:t>
      </w:r>
      <w:r>
        <w:t>Slowloris (low-and-slow HTTP request starvation tool), LOIC / HOIC (legacy flood tools), and custom stress-testing scripts.</w:t>
      </w:r>
    </w:p>
    <w:p>
      <w:pPr>
        <w:spacing w:before="360"/>
      </w:pPr>
      <w:r>
        <w:rPr>
          <w:i/>
          <w:color w:val="718096"/>
          <w:sz w:val="19"/>
        </w:rPr>
        <w:t>Note: This document has been formatted as an English quick-reference guide to refresh core concepts prior to entering deep-dive technical environments.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