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B365D"/>
          <w:sz w:val="44"/>
        </w:rPr>
        <w:t>Comprehensive Guide: Standard Enum vs. Bitwise Flags in Python</w:t>
      </w:r>
    </w:p>
    <w:p>
      <w:pPr>
        <w:spacing w:after="480"/>
      </w:pPr>
      <w:r>
        <w:rPr>
          <w:rFonts w:ascii="Arial" w:hAnsi="Arial"/>
          <w:i/>
          <w:color w:val="4A777A"/>
          <w:sz w:val="24"/>
        </w:rPr>
        <w:t>Technical Reference &amp; Implementation Best Practices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0"/>
        </w:rPr>
        <w:t>1. Standard Enum (Enumeration)</w:t>
      </w:r>
    </w:p>
    <w:p>
      <w:pPr>
        <w:keepNext/>
        <w:spacing w:before="240" w:after="80"/>
      </w:pPr>
      <w:r>
        <w:rPr>
          <w:rFonts w:ascii="Arial" w:hAnsi="Arial"/>
          <w:b/>
          <w:color w:val="4A777A"/>
          <w:sz w:val="24"/>
        </w:rPr>
        <w:t>Technical Summary</w:t>
      </w:r>
    </w:p>
    <w:p>
      <w:r>
        <w:t>A standard Enum represents a collection of mutually exclusive choices. This means a variable can hold only one value at a time from the defined list. It is typically represented under the hood by sequential integers (1, 2, 3... or 0, 1, 2...).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36" w:space="0" w:color="1B365D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b/>
                <w:color w:val="1B365D"/>
              </w:rPr>
              <w:t xml:space="preserve">Best Used For: </w:t>
            </w:r>
            <w:r>
              <w:rPr>
                <w:color w:val="2B2B2B"/>
              </w:rPr>
              <w:t>Distinct states where an object cannot be two things at the exact same time.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4A777A"/>
          <w:sz w:val="24"/>
        </w:rPr>
        <w:t>Expanded Examples</w:t>
      </w:r>
    </w:p>
    <w:p>
      <w:pPr>
        <w:pStyle w:val="ListBullet"/>
        <w:spacing w:after="80"/>
      </w:pPr>
      <w:r>
        <w:rPr>
          <w:b/>
          <w:color w:val="2B2B2B"/>
        </w:rPr>
        <w:t xml:space="preserve">Days of the week: </w:t>
      </w:r>
      <w:r>
        <w:rPr>
          <w:color w:val="2B2B2B"/>
        </w:rPr>
        <w:t>SUNDAY, MONDAY, TUESDAY...</w:t>
      </w:r>
    </w:p>
    <w:p>
      <w:pPr>
        <w:pStyle w:val="ListBullet"/>
        <w:spacing w:after="80"/>
      </w:pPr>
      <w:r>
        <w:rPr>
          <w:b/>
          <w:color w:val="2B2B2B"/>
        </w:rPr>
        <w:t xml:space="preserve">Order status: </w:t>
      </w:r>
      <w:r>
        <w:rPr>
          <w:color w:val="2B2B2B"/>
        </w:rPr>
        <w:t>PENDING, SHIPPED, DELIVERED</w:t>
      </w:r>
    </w:p>
    <w:p>
      <w:pPr>
        <w:pStyle w:val="ListBullet"/>
        <w:spacing w:after="80"/>
      </w:pPr>
      <w:r>
        <w:rPr>
          <w:b/>
          <w:color w:val="2B2B2B"/>
        </w:rPr>
        <w:t xml:space="preserve">Rock-Paper-Scissors choices: </w:t>
      </w:r>
      <w:r>
        <w:rPr>
          <w:color w:val="2B2B2B"/>
        </w:rPr>
        <w:t>ROCK, PAPER, SCISSORS</w:t>
      </w:r>
    </w:p>
    <w:p>
      <w:pPr>
        <w:pStyle w:val="ListBullet"/>
        <w:spacing w:after="80"/>
      </w:pPr>
      <w:r>
        <w:rPr>
          <w:b/>
          <w:color w:val="2B2B2B"/>
        </w:rPr>
        <w:t xml:space="preserve">Pet Types in a management system: </w:t>
      </w:r>
      <w:r>
        <w:rPr>
          <w:color w:val="2B2B2B"/>
        </w:rPr>
        <w:t>DOG, CAT, BIRD</w:t>
      </w:r>
    </w:p>
    <w:p>
      <w:pPr>
        <w:pStyle w:val="ListBullet"/>
        <w:spacing w:after="80"/>
      </w:pPr>
      <w:r>
        <w:rPr>
          <w:b/>
          <w:color w:val="2B2B2B"/>
        </w:rPr>
        <w:t xml:space="preserve">Appointment status: </w:t>
      </w:r>
      <w:r>
        <w:rPr>
          <w:color w:val="2B2B2B"/>
        </w:rPr>
        <w:t>PENDING, CONFIRMED, CANCELLED</w:t>
      </w:r>
    </w:p>
    <w:p>
      <w:pPr>
        <w:keepNext/>
        <w:spacing w:before="240" w:after="80"/>
      </w:pPr>
      <w:r>
        <w:rPr>
          <w:rFonts w:ascii="Arial" w:hAnsi="Arial"/>
          <w:b/>
          <w:color w:val="4A777A"/>
          <w:sz w:val="24"/>
        </w:rPr>
        <w:t>Python Implementation</w:t>
      </w:r>
    </w:p>
    <w:p>
      <w:r>
        <w:t>To create a standard Enum in Python, inherit from the Enum class provided by the built-in enum module: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from enum import Enum</w:t>
              <w:br/>
              <w:br/>
              <w:t>class ReservationStatus(Enum):</w:t>
              <w:br/>
              <w:t xml:space="preserve">    PENDING = 1</w:t>
              <w:br/>
              <w:t xml:space="preserve">    CONFIRMED = 2</w:t>
              <w:br/>
              <w:t xml:space="preserve">    CANCELLED = 3</w:t>
              <w:br/>
              <w:br/>
              <w:t># --- Usage ---</w:t>
              <w:br/>
              <w:br/>
              <w:t># Assigning a state</w:t>
              <w:br/>
              <w:t>current_status = ReservationStatus.PENDING</w:t>
              <w:br/>
              <w:br/>
              <w:t># Checking the state (Comparison)</w:t>
              <w:br/>
              <w:t>if current_status == ReservationStatus.PENDING:</w:t>
              <w:br/>
              <w:t xml:space="preserve">    print("The request is pending approval.")</w:t>
              <w:br/>
              <w:br/>
              <w:t># Accessing properties</w:t>
              <w:br/>
              <w:t>print(current_status.name)   # Output: PENDING</w:t>
              <w:br/>
              <w:t>print(current_status.value)  # Output: 1</w:t>
              <w:br/>
              <w:br/>
              <w:t># Attempting to modify values raises an error (values are immutable for safety)</w:t>
              <w:br/>
              <w:t># ReservationStatus.PENDING = 5  # Raises AttributeError</w:t>
            </w:r>
          </w:p>
        </w:tc>
      </w:tr>
    </w:tbl>
    <w:p>
      <w:pPr>
        <w:spacing w:before="0" w:after="16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0"/>
        </w:rPr>
        <w:t>2. Bitwise Flags (Bitmask / Flag Enum)</w:t>
      </w:r>
    </w:p>
    <w:p>
      <w:pPr>
        <w:keepNext/>
        <w:spacing w:before="240" w:after="80"/>
      </w:pPr>
      <w:r>
        <w:rPr>
          <w:rFonts w:ascii="Arial" w:hAnsi="Arial"/>
          <w:b/>
          <w:color w:val="4A777A"/>
          <w:sz w:val="24"/>
        </w:rPr>
        <w:t>Technical Summary</w:t>
      </w:r>
    </w:p>
    <w:p>
      <w:r>
        <w:t>A Bitwise Flag (or Flag Enum) is a special type of Enum where each option represents a distinct bit position in a binary number. Instead of using sequential numbers, it uses powers of 2 (1, 2, 4, 8, 16...).</w:t>
      </w:r>
    </w:p>
    <w:p>
      <w:r>
        <w:t>This mathematical structure allows a single integer variable to store multiple combinations of choices at the exact same time by merging them using the bitwise OR operator (|).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1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36" w:space="0" w:color="1B365D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b/>
                <w:color w:val="1B365D"/>
              </w:rPr>
              <w:t xml:space="preserve">Best Used For: </w:t>
            </w:r>
            <w:r>
              <w:rPr>
                <w:color w:val="2B2B2B"/>
              </w:rPr>
              <w:t>Grouping multiple independent options, toggles, features, or configurations together.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4A777A"/>
          <w:sz w:val="24"/>
        </w:rPr>
        <w:t>Expanded Examples</w:t>
      </w:r>
    </w:p>
    <w:p>
      <w:pPr>
        <w:pStyle w:val="ListBullet"/>
        <w:spacing w:after="80"/>
      </w:pPr>
      <w:r>
        <w:rPr>
          <w:b/>
          <w:color w:val="2B2B2B"/>
        </w:rPr>
        <w:t xml:space="preserve">File permissions: </w:t>
      </w:r>
      <w:r>
        <w:rPr>
          <w:color w:val="2B2B2B"/>
        </w:rPr>
        <w:t>READ, WRITE, EXECUTE -&gt; A file can be both readable and writable.</w:t>
      </w:r>
    </w:p>
    <w:p>
      <w:pPr>
        <w:pStyle w:val="ListBullet"/>
        <w:spacing w:after="80"/>
      </w:pPr>
      <w:r>
        <w:rPr>
          <w:b/>
          <w:color w:val="2B2B2B"/>
        </w:rPr>
        <w:t xml:space="preserve">Text formatting: </w:t>
      </w:r>
      <w:r>
        <w:rPr>
          <w:color w:val="2B2B2B"/>
        </w:rPr>
        <w:t>BOLD, ITALIC, UNDERLINE -&gt; Text can be Bold and Italic simultaneously.</w:t>
      </w:r>
    </w:p>
    <w:p>
      <w:pPr>
        <w:pStyle w:val="ListBullet"/>
        <w:spacing w:after="80"/>
      </w:pPr>
      <w:r>
        <w:rPr>
          <w:b/>
          <w:color w:val="2B2B2B"/>
        </w:rPr>
        <w:t xml:space="preserve">Clinic Services: </w:t>
      </w:r>
      <w:r>
        <w:rPr>
          <w:color w:val="2B2B2B"/>
        </w:rPr>
        <w:t>EXAMINATION, PET_BOARDING, GROOMING -&gt; A customer can book an examination and grooming together in a single visit.</w:t>
      </w:r>
    </w:p>
    <w:p>
      <w:pPr>
        <w:pStyle w:val="ListBullet"/>
        <w:spacing w:after="80"/>
      </w:pPr>
      <w:r>
        <w:rPr>
          <w:b/>
          <w:color w:val="2B2B2B"/>
        </w:rPr>
        <w:t xml:space="preserve">RPG Character Buffs: </w:t>
      </w:r>
      <w:r>
        <w:rPr>
          <w:color w:val="2B2B2B"/>
        </w:rPr>
        <w:t>SPEED_BOOST, SHIELD, FIRE_DAMAGE -&gt; A character can have a shield active while running fast.</w:t>
      </w:r>
    </w:p>
    <w:p>
      <w:pPr>
        <w:keepNext/>
        <w:spacing w:before="240" w:after="80"/>
      </w:pPr>
      <w:r>
        <w:rPr>
          <w:rFonts w:ascii="Arial" w:hAnsi="Arial"/>
          <w:b/>
          <w:color w:val="4A777A"/>
          <w:sz w:val="24"/>
        </w:rPr>
        <w:t>Python Implementation</w:t>
      </w:r>
    </w:p>
    <w:p>
      <w:r>
        <w:t>In Python, inherit from IntFlag from the enum module. This class automatically enables bitwise operations on your configurations: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from enum import IntFlag</w:t>
              <w:br/>
              <w:br/>
              <w:t>class ClinicService(IntFlag):</w:t>
              <w:br/>
              <w:t xml:space="preserve">    NONE = 0</w:t>
              <w:br/>
              <w:t xml:space="preserve">    EXAMINATION = 1  # Binary: 001</w:t>
              <w:br/>
              <w:t xml:space="preserve">    BOARDING = 2     # Binary: 010</w:t>
              <w:br/>
              <w:t xml:space="preserve">    GROOMING = 4     # Binary: 100</w:t>
              <w:br/>
              <w:br/>
              <w:t># --- Usage ---</w:t>
              <w:br/>
              <w:br/>
              <w:t># 1. Combining multiple choices using Bitwise OR (|)</w:t>
              <w:br/>
              <w:t>requested_services = ClinicService.EXAMINATION | ClinicService.GROOMING</w:t>
              <w:br/>
              <w:t># Total underlying value in memory is 1 + 4 = 5 (Binary: 101)</w:t>
              <w:br/>
              <w:br/>
              <w:t xml:space="preserve">print(f"Requested Services: {requested_services}") </w:t>
              <w:br/>
              <w:t># Output: ClinicService.GROOMING|EXAMINATION</w:t>
              <w:br/>
              <w:br/>
              <w:t># 2. Checking for specific active choices using Bitwise AND (&amp;)</w:t>
              <w:br/>
              <w:t># Does this request include an EXAMINATION?</w:t>
              <w:br/>
              <w:t>if requested_services &amp; ClinicService.EXAMINATION:</w:t>
              <w:br/>
              <w:t xml:space="preserve">    print("Prepare the examination room.") # This will execute</w:t>
              <w:br/>
              <w:br/>
              <w:t># Does this request include BOARDING?</w:t>
              <w:br/>
              <w:t>if requested_services &amp; ClinicService.BOARDING:</w:t>
              <w:br/>
              <w:t xml:space="preserve">    print("Reserve a kennel slot.") # This will NOT execute because its bit is 0</w:t>
              <w:br/>
              <w:br/>
              <w:t># 3. Removing a choice using Bitwise XOR (^)</w:t>
              <w:br/>
              <w:t># If the customer cancels the GROOMING service:</w:t>
              <w:br/>
              <w:t>requested_services ^= ClinicService.GROOMING</w:t>
              <w:br/>
              <w:t xml:space="preserve">print(f"Services after cancellation: {requested_services}") </w:t>
              <w:br/>
              <w:t># Output: ClinicService.EXAMINATION</w:t>
            </w:r>
          </w:p>
        </w:tc>
      </w:tr>
    </w:tbl>
    <w:p>
      <w:pPr>
        <w:spacing w:before="0" w:after="16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0"/>
        </w:rPr>
        <w:t>Quick Comparison Sheet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3096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Standard Enum</w:t>
            </w:r>
          </w:p>
        </w:tc>
        <w:tc>
          <w:tcPr>
            <w:tcW w:type="dxa" w:w="3096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1B365D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Bitwise Flags (IntFlag)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AFBFB"/>
          </w:tcPr>
          <w:p>
            <w:pPr>
              <w:spacing w:before="0" w:after="0"/>
            </w:pPr>
            <w:r>
              <w:rPr>
                <w:rFonts w:ascii="Arial" w:hAnsi="Arial"/>
                <w:color w:val="2B2B2B"/>
                <w:sz w:val="20"/>
              </w:rPr>
              <w:t>Simultaneous Options</w:t>
            </w:r>
          </w:p>
        </w:tc>
        <w:tc>
          <w:tcPr>
            <w:tcW w:type="dxa" w:w="3096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AFBFB"/>
          </w:tcPr>
          <w:p>
            <w:pPr>
              <w:spacing w:before="0" w:after="0"/>
            </w:pPr>
            <w:r>
              <w:rPr>
                <w:rFonts w:ascii="Arial" w:hAnsi="Arial"/>
                <w:color w:val="2B2B2B"/>
                <w:sz w:val="20"/>
              </w:rPr>
              <w:t>Only one choice at a time</w:t>
            </w:r>
          </w:p>
        </w:tc>
        <w:tc>
          <w:tcPr>
            <w:tcW w:type="dxa" w:w="3096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AFBFB"/>
          </w:tcPr>
          <w:p>
            <w:pPr>
              <w:spacing w:before="0" w:after="0"/>
            </w:pPr>
            <w:r>
              <w:rPr>
                <w:rFonts w:ascii="Arial" w:hAnsi="Arial"/>
                <w:color w:val="2B2B2B"/>
                <w:sz w:val="20"/>
              </w:rPr>
              <w:t>A mixture of multiple choices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B2B2B"/>
                <w:sz w:val="20"/>
              </w:rPr>
              <w:t>Underlying Integer Values</w:t>
            </w:r>
          </w:p>
        </w:tc>
        <w:tc>
          <w:tcPr>
            <w:tcW w:type="dxa" w:w="3096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B2B2B"/>
                <w:sz w:val="20"/>
              </w:rPr>
              <w:t>Sequential: 1, 2, 3, 4...</w:t>
            </w:r>
          </w:p>
        </w:tc>
        <w:tc>
          <w:tcPr>
            <w:tcW w:type="dxa" w:w="3096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B2B2B"/>
                <w:sz w:val="20"/>
              </w:rPr>
              <w:t>Powers of 2: 1, 2, 4, 8...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AFBFB"/>
          </w:tcPr>
          <w:p>
            <w:pPr>
              <w:spacing w:before="0" w:after="0"/>
            </w:pPr>
            <w:r>
              <w:rPr>
                <w:rFonts w:ascii="Arial" w:hAnsi="Arial"/>
                <w:color w:val="2B2B2B"/>
                <w:sz w:val="20"/>
              </w:rPr>
              <w:t>Operator for Combination</w:t>
            </w:r>
          </w:p>
        </w:tc>
        <w:tc>
          <w:tcPr>
            <w:tcW w:type="dxa" w:w="3096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AFBFB"/>
          </w:tcPr>
          <w:p>
            <w:pPr>
              <w:spacing w:before="0" w:after="0"/>
            </w:pPr>
            <w:r>
              <w:rPr>
                <w:rFonts w:ascii="Arial" w:hAnsi="Arial"/>
                <w:color w:val="2B2B2B"/>
                <w:sz w:val="20"/>
              </w:rPr>
              <w:t>None (Direct assignment =)</w:t>
            </w:r>
          </w:p>
        </w:tc>
        <w:tc>
          <w:tcPr>
            <w:tcW w:type="dxa" w:w="3096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AFBFB"/>
          </w:tcPr>
          <w:p>
            <w:pPr>
              <w:spacing w:before="0" w:after="0"/>
            </w:pPr>
            <w:r>
              <w:rPr>
                <w:rFonts w:ascii="Arial" w:hAnsi="Arial"/>
                <w:color w:val="2B2B2B"/>
                <w:sz w:val="20"/>
              </w:rPr>
              <w:t>Bitwise OR (|)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B2B2B"/>
                <w:sz w:val="20"/>
              </w:rPr>
              <w:t>Operator for Checking</w:t>
            </w:r>
          </w:p>
        </w:tc>
        <w:tc>
          <w:tcPr>
            <w:tcW w:type="dxa" w:w="3096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B2B2B"/>
                <w:sz w:val="20"/>
              </w:rPr>
              <w:t>Equality operator (==)</w:t>
            </w:r>
          </w:p>
        </w:tc>
        <w:tc>
          <w:tcPr>
            <w:tcW w:type="dxa" w:w="3096"/>
            <w:vAlign w:val="center"/>
            <w:tcMar>
              <w:top w:w="120" w:type="dxa"/>
              <w:bottom w:w="120" w:type="dxa"/>
              <w:left w:w="120" w:type="dxa"/>
              <w:right w:w="12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color w:val="2B2B2B"/>
                <w:sz w:val="20"/>
              </w:rPr>
              <w:t>Bitwise AND (&amp;)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Arial" w:hAnsi="Arial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