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D4A1A" w14:textId="77777777" w:rsidR="006B718B" w:rsidRDefault="006B718B" w:rsidP="006C08EE">
      <w:pPr>
        <w:adjustRightInd w:val="0"/>
        <w:snapToGrid w:val="0"/>
        <w:spacing w:line="360" w:lineRule="auto"/>
        <w:contextualSpacing/>
        <w:jc w:val="center"/>
        <w:rPr>
          <w:rFonts w:ascii="宋体" w:eastAsia="宋体" w:hAnsi="宋体" w:hint="eastAsia"/>
          <w:sz w:val="84"/>
          <w:szCs w:val="84"/>
        </w:rPr>
      </w:pPr>
    </w:p>
    <w:p w14:paraId="5D76C2F7" w14:textId="52E5918A" w:rsidR="00CD40BD" w:rsidRPr="00B47D86" w:rsidRDefault="00CD40BD" w:rsidP="006C08EE">
      <w:pPr>
        <w:adjustRightInd w:val="0"/>
        <w:snapToGrid w:val="0"/>
        <w:spacing w:line="360" w:lineRule="auto"/>
        <w:contextualSpacing/>
        <w:jc w:val="center"/>
        <w:rPr>
          <w:rFonts w:ascii="宋体" w:eastAsia="宋体" w:hAnsi="宋体" w:hint="eastAsia"/>
          <w:sz w:val="84"/>
          <w:szCs w:val="84"/>
        </w:rPr>
      </w:pPr>
      <w:r w:rsidRPr="00B47D86">
        <w:rPr>
          <w:rFonts w:ascii="宋体" w:eastAsia="宋体" w:hAnsi="宋体" w:hint="eastAsia"/>
          <w:sz w:val="84"/>
          <w:szCs w:val="84"/>
        </w:rPr>
        <w:t>蓝皮书第四部分</w:t>
      </w:r>
    </w:p>
    <w:p w14:paraId="302268BB" w14:textId="77777777" w:rsidR="00CD40BD" w:rsidRPr="00B47D86" w:rsidRDefault="00CD40BD" w:rsidP="006C08EE">
      <w:pPr>
        <w:adjustRightInd w:val="0"/>
        <w:snapToGrid w:val="0"/>
        <w:spacing w:line="360" w:lineRule="auto"/>
        <w:contextualSpacing/>
        <w:jc w:val="center"/>
        <w:rPr>
          <w:rFonts w:ascii="宋体" w:eastAsia="宋体" w:hAnsi="宋体" w:hint="eastAsia"/>
          <w:sz w:val="84"/>
          <w:szCs w:val="84"/>
        </w:rPr>
      </w:pPr>
    </w:p>
    <w:p w14:paraId="33189019" w14:textId="77F0608A" w:rsidR="00CD40BD" w:rsidRPr="00B47D86" w:rsidRDefault="00CD40BD" w:rsidP="006C08EE">
      <w:pPr>
        <w:adjustRightInd w:val="0"/>
        <w:snapToGrid w:val="0"/>
        <w:spacing w:line="360" w:lineRule="auto"/>
        <w:contextualSpacing/>
        <w:jc w:val="center"/>
        <w:rPr>
          <w:rFonts w:ascii="宋体" w:eastAsia="宋体" w:hAnsi="宋体" w:hint="eastAsia"/>
          <w:sz w:val="84"/>
          <w:szCs w:val="84"/>
        </w:rPr>
      </w:pPr>
      <w:r w:rsidRPr="00B47D86">
        <w:rPr>
          <w:rFonts w:ascii="宋体" w:eastAsia="宋体" w:hAnsi="宋体" w:hint="eastAsia"/>
          <w:sz w:val="84"/>
          <w:szCs w:val="84"/>
        </w:rPr>
        <w:t>大事记</w:t>
      </w:r>
    </w:p>
    <w:p w14:paraId="505CD178" w14:textId="77777777" w:rsidR="00CD40BD" w:rsidRPr="00B47D86" w:rsidRDefault="00CD40BD" w:rsidP="006C08EE">
      <w:pPr>
        <w:adjustRightInd w:val="0"/>
        <w:snapToGrid w:val="0"/>
        <w:spacing w:line="360" w:lineRule="auto"/>
        <w:contextualSpacing/>
        <w:jc w:val="center"/>
        <w:rPr>
          <w:rFonts w:ascii="宋体" w:eastAsia="宋体" w:hAnsi="宋体" w:hint="eastAsia"/>
          <w:sz w:val="84"/>
          <w:szCs w:val="84"/>
        </w:rPr>
      </w:pPr>
    </w:p>
    <w:p w14:paraId="50EEA2CA" w14:textId="0F62B4AC" w:rsidR="007776F6" w:rsidRPr="00B47D86" w:rsidRDefault="00CD40BD" w:rsidP="006C08EE">
      <w:pPr>
        <w:adjustRightInd w:val="0"/>
        <w:snapToGrid w:val="0"/>
        <w:spacing w:line="360" w:lineRule="auto"/>
        <w:contextualSpacing/>
        <w:jc w:val="center"/>
        <w:rPr>
          <w:rFonts w:ascii="宋体" w:eastAsia="宋体" w:hAnsi="宋体" w:hint="eastAsia"/>
          <w:sz w:val="84"/>
          <w:szCs w:val="84"/>
        </w:rPr>
      </w:pPr>
      <w:r w:rsidRPr="00B47D86">
        <w:rPr>
          <w:rFonts w:ascii="宋体" w:eastAsia="宋体" w:hAnsi="宋体" w:hint="eastAsia"/>
          <w:sz w:val="84"/>
          <w:szCs w:val="84"/>
        </w:rPr>
        <w:t>（前</w:t>
      </w:r>
      <w:r w:rsidR="00B47D86">
        <w:rPr>
          <w:rFonts w:ascii="宋体" w:eastAsia="宋体" w:hAnsi="宋体" w:hint="eastAsia"/>
          <w:sz w:val="84"/>
          <w:szCs w:val="84"/>
        </w:rPr>
        <w:t>四</w:t>
      </w:r>
      <w:r w:rsidRPr="00B47D86">
        <w:rPr>
          <w:rFonts w:ascii="宋体" w:eastAsia="宋体" w:hAnsi="宋体" w:hint="eastAsia"/>
          <w:sz w:val="84"/>
          <w:szCs w:val="84"/>
        </w:rPr>
        <w:t>季度，</w:t>
      </w:r>
    </w:p>
    <w:p w14:paraId="002C18BF" w14:textId="1007EDFD" w:rsidR="00CD40BD" w:rsidRPr="00B47D86" w:rsidRDefault="000B0B7E" w:rsidP="006C08EE">
      <w:pPr>
        <w:adjustRightInd w:val="0"/>
        <w:snapToGrid w:val="0"/>
        <w:spacing w:line="360" w:lineRule="auto"/>
        <w:contextualSpacing/>
        <w:jc w:val="center"/>
        <w:rPr>
          <w:rFonts w:ascii="宋体" w:eastAsia="宋体" w:hAnsi="宋体" w:hint="eastAsia"/>
          <w:sz w:val="84"/>
          <w:szCs w:val="84"/>
        </w:rPr>
      </w:pPr>
      <w:r>
        <w:rPr>
          <w:rFonts w:ascii="宋体" w:eastAsia="宋体" w:hAnsi="宋体" w:hint="eastAsia"/>
          <w:sz w:val="84"/>
          <w:szCs w:val="84"/>
        </w:rPr>
        <w:t>未</w:t>
      </w:r>
      <w:r w:rsidR="00B47D86">
        <w:rPr>
          <w:rFonts w:ascii="宋体" w:eastAsia="宋体" w:hAnsi="宋体" w:hint="eastAsia"/>
          <w:sz w:val="84"/>
          <w:szCs w:val="84"/>
        </w:rPr>
        <w:t>删减</w:t>
      </w:r>
      <w:r w:rsidR="00CD40BD" w:rsidRPr="00B47D86">
        <w:rPr>
          <w:rFonts w:ascii="宋体" w:eastAsia="宋体" w:hAnsi="宋体" w:hint="eastAsia"/>
          <w:sz w:val="84"/>
          <w:szCs w:val="84"/>
        </w:rPr>
        <w:t>）</w:t>
      </w:r>
    </w:p>
    <w:p w14:paraId="2D368029" w14:textId="77777777" w:rsidR="00923D4B" w:rsidRPr="00B47D86" w:rsidRDefault="006C08EE" w:rsidP="006C08EE">
      <w:pPr>
        <w:adjustRightInd w:val="0"/>
        <w:snapToGrid w:val="0"/>
        <w:spacing w:line="360" w:lineRule="auto"/>
        <w:contextualSpacing/>
        <w:rPr>
          <w:rFonts w:ascii="宋体" w:eastAsia="宋体" w:hAnsi="宋体" w:hint="eastAsia"/>
          <w:sz w:val="24"/>
          <w:szCs w:val="24"/>
        </w:rPr>
      </w:pPr>
      <w:r w:rsidRPr="00B47D86">
        <w:rPr>
          <w:rFonts w:ascii="宋体" w:eastAsia="宋体" w:hAnsi="宋体" w:hint="eastAsia"/>
          <w:sz w:val="24"/>
          <w:szCs w:val="24"/>
        </w:rPr>
        <w:br w:type="page"/>
      </w:r>
    </w:p>
    <w:p w14:paraId="1EDF791E" w14:textId="77777777" w:rsidR="00923D4B" w:rsidRPr="00B47D86" w:rsidRDefault="00923D4B" w:rsidP="00923D4B">
      <w:pPr>
        <w:pStyle w:val="TOC"/>
        <w:adjustRightInd w:val="0"/>
        <w:snapToGrid w:val="0"/>
        <w:spacing w:line="360" w:lineRule="auto"/>
        <w:contextualSpacing/>
        <w:jc w:val="center"/>
        <w:rPr>
          <w:rFonts w:ascii="宋体" w:eastAsia="宋体" w:hAnsi="宋体" w:hint="eastAsia"/>
          <w:color w:val="auto"/>
          <w:sz w:val="24"/>
          <w:szCs w:val="24"/>
        </w:rPr>
      </w:pPr>
      <w:r w:rsidRPr="00B47D86">
        <w:rPr>
          <w:rFonts w:ascii="宋体" w:eastAsia="宋体" w:hAnsi="宋体"/>
          <w:color w:val="auto"/>
          <w:sz w:val="24"/>
          <w:szCs w:val="24"/>
          <w:lang w:val="zh-CN"/>
        </w:rPr>
        <w:lastRenderedPageBreak/>
        <w:t>目录</w:t>
      </w:r>
    </w:p>
    <w:p w14:paraId="5F4FDD71" w14:textId="6BD7FD2C" w:rsidR="00E46820" w:rsidRPr="00E46820" w:rsidRDefault="00923D4B" w:rsidP="00E46820">
      <w:pPr>
        <w:pStyle w:val="TOC1"/>
        <w:tabs>
          <w:tab w:val="right" w:leader="dot" w:pos="8296"/>
        </w:tabs>
        <w:adjustRightInd w:val="0"/>
        <w:snapToGrid w:val="0"/>
        <w:spacing w:line="360" w:lineRule="auto"/>
        <w:contextualSpacing/>
        <w:rPr>
          <w:rFonts w:ascii="宋体" w:eastAsia="宋体" w:hAnsi="宋体" w:cstheme="minorBidi" w:hint="eastAsia"/>
          <w:noProof/>
          <w:sz w:val="28"/>
          <w:szCs w:val="32"/>
          <w14:ligatures w14:val="standardContextual"/>
        </w:rPr>
      </w:pPr>
      <w:r w:rsidRPr="00B47D86">
        <w:rPr>
          <w:rFonts w:ascii="宋体" w:eastAsia="宋体" w:hAnsi="宋体"/>
          <w:sz w:val="24"/>
          <w:szCs w:val="24"/>
        </w:rPr>
        <w:fldChar w:fldCharType="begin"/>
      </w:r>
      <w:r w:rsidRPr="00B47D86">
        <w:rPr>
          <w:rFonts w:ascii="宋体" w:eastAsia="宋体" w:hAnsi="宋体"/>
          <w:sz w:val="24"/>
          <w:szCs w:val="24"/>
        </w:rPr>
        <w:instrText xml:space="preserve"> TOC \o "1-3" \h \z \u </w:instrText>
      </w:r>
      <w:r w:rsidRPr="00B47D86">
        <w:rPr>
          <w:rFonts w:ascii="宋体" w:eastAsia="宋体" w:hAnsi="宋体"/>
          <w:sz w:val="24"/>
          <w:szCs w:val="24"/>
        </w:rPr>
        <w:fldChar w:fldCharType="separate"/>
      </w:r>
      <w:hyperlink w:anchor="_Toc217911585" w:history="1">
        <w:r w:rsidR="00E46820" w:rsidRPr="00E46820">
          <w:rPr>
            <w:rStyle w:val="ad"/>
            <w:rFonts w:ascii="宋体" w:eastAsia="宋体" w:hAnsi="宋体" w:hint="eastAsia"/>
            <w:noProof/>
            <w:sz w:val="24"/>
            <w:szCs w:val="24"/>
          </w:rPr>
          <w:t>2025年第一季度大事记</w:t>
        </w:r>
        <w:r w:rsidR="00E46820" w:rsidRPr="00E46820">
          <w:rPr>
            <w:rFonts w:ascii="宋体" w:eastAsia="宋体" w:hAnsi="宋体" w:hint="eastAsia"/>
            <w:noProof/>
            <w:webHidden/>
            <w:sz w:val="24"/>
            <w:szCs w:val="24"/>
          </w:rPr>
          <w:tab/>
        </w:r>
        <w:r w:rsidR="00E46820" w:rsidRPr="00E46820">
          <w:rPr>
            <w:rFonts w:ascii="宋体" w:eastAsia="宋体" w:hAnsi="宋体" w:hint="eastAsia"/>
            <w:noProof/>
            <w:webHidden/>
            <w:sz w:val="24"/>
            <w:szCs w:val="24"/>
          </w:rPr>
          <w:fldChar w:fldCharType="begin"/>
        </w:r>
        <w:r w:rsidR="00E46820" w:rsidRPr="00E46820">
          <w:rPr>
            <w:rFonts w:ascii="宋体" w:eastAsia="宋体" w:hAnsi="宋体" w:hint="eastAsia"/>
            <w:noProof/>
            <w:webHidden/>
            <w:sz w:val="24"/>
            <w:szCs w:val="24"/>
          </w:rPr>
          <w:instrText xml:space="preserve"> </w:instrText>
        </w:r>
        <w:r w:rsidR="00E46820" w:rsidRPr="00E46820">
          <w:rPr>
            <w:rFonts w:ascii="宋体" w:eastAsia="宋体" w:hAnsi="宋体"/>
            <w:noProof/>
            <w:webHidden/>
            <w:sz w:val="24"/>
            <w:szCs w:val="24"/>
          </w:rPr>
          <w:instrText>PAGEREF _Toc217911585 \h</w:instrText>
        </w:r>
        <w:r w:rsidR="00E46820" w:rsidRPr="00E46820">
          <w:rPr>
            <w:rFonts w:ascii="宋体" w:eastAsia="宋体" w:hAnsi="宋体" w:hint="eastAsia"/>
            <w:noProof/>
            <w:webHidden/>
            <w:sz w:val="24"/>
            <w:szCs w:val="24"/>
          </w:rPr>
          <w:instrText xml:space="preserve"> </w:instrText>
        </w:r>
        <w:r w:rsidR="00E46820" w:rsidRPr="00E46820">
          <w:rPr>
            <w:rFonts w:ascii="宋体" w:eastAsia="宋体" w:hAnsi="宋体" w:hint="eastAsia"/>
            <w:noProof/>
            <w:webHidden/>
            <w:sz w:val="24"/>
            <w:szCs w:val="24"/>
          </w:rPr>
        </w:r>
        <w:r w:rsidR="00E46820" w:rsidRPr="00E46820">
          <w:rPr>
            <w:rFonts w:ascii="宋体" w:eastAsia="宋体" w:hAnsi="宋体" w:hint="eastAsia"/>
            <w:noProof/>
            <w:webHidden/>
            <w:sz w:val="24"/>
            <w:szCs w:val="24"/>
          </w:rPr>
          <w:fldChar w:fldCharType="separate"/>
        </w:r>
        <w:r w:rsidR="00942973">
          <w:rPr>
            <w:rFonts w:ascii="宋体" w:eastAsia="宋体" w:hAnsi="宋体" w:hint="eastAsia"/>
            <w:noProof/>
            <w:webHidden/>
            <w:sz w:val="24"/>
            <w:szCs w:val="24"/>
          </w:rPr>
          <w:t>3</w:t>
        </w:r>
        <w:r w:rsidR="00E46820" w:rsidRPr="00E46820">
          <w:rPr>
            <w:rFonts w:ascii="宋体" w:eastAsia="宋体" w:hAnsi="宋体" w:hint="eastAsia"/>
            <w:noProof/>
            <w:webHidden/>
            <w:sz w:val="24"/>
            <w:szCs w:val="24"/>
          </w:rPr>
          <w:fldChar w:fldCharType="end"/>
        </w:r>
      </w:hyperlink>
    </w:p>
    <w:p w14:paraId="15EF1A6F" w14:textId="3E731306" w:rsidR="00E46820" w:rsidRPr="00E46820" w:rsidRDefault="00E46820" w:rsidP="00E46820">
      <w:pPr>
        <w:pStyle w:val="TOC1"/>
        <w:tabs>
          <w:tab w:val="right" w:leader="dot" w:pos="8296"/>
        </w:tabs>
        <w:adjustRightInd w:val="0"/>
        <w:snapToGrid w:val="0"/>
        <w:spacing w:line="360" w:lineRule="auto"/>
        <w:contextualSpacing/>
        <w:rPr>
          <w:rFonts w:ascii="宋体" w:eastAsia="宋体" w:hAnsi="宋体" w:cstheme="minorBidi" w:hint="eastAsia"/>
          <w:noProof/>
          <w:sz w:val="28"/>
          <w:szCs w:val="32"/>
          <w14:ligatures w14:val="standardContextual"/>
        </w:rPr>
      </w:pPr>
      <w:hyperlink w:anchor="_Toc217911586" w:history="1">
        <w:r w:rsidRPr="00E46820">
          <w:rPr>
            <w:rStyle w:val="ad"/>
            <w:rFonts w:ascii="宋体" w:eastAsia="宋体" w:hAnsi="宋体" w:hint="eastAsia"/>
            <w:noProof/>
            <w:sz w:val="24"/>
            <w:szCs w:val="24"/>
          </w:rPr>
          <w:t>2025年第二季度大事记</w:t>
        </w:r>
        <w:r w:rsidRPr="00E46820">
          <w:rPr>
            <w:rFonts w:ascii="宋体" w:eastAsia="宋体" w:hAnsi="宋体" w:hint="eastAsia"/>
            <w:noProof/>
            <w:webHidden/>
            <w:sz w:val="24"/>
            <w:szCs w:val="24"/>
          </w:rPr>
          <w:tab/>
        </w:r>
        <w:r w:rsidRPr="00E46820">
          <w:rPr>
            <w:rFonts w:ascii="宋体" w:eastAsia="宋体" w:hAnsi="宋体" w:hint="eastAsia"/>
            <w:noProof/>
            <w:webHidden/>
            <w:sz w:val="24"/>
            <w:szCs w:val="24"/>
          </w:rPr>
          <w:fldChar w:fldCharType="begin"/>
        </w:r>
        <w:r w:rsidRPr="00E46820">
          <w:rPr>
            <w:rFonts w:ascii="宋体" w:eastAsia="宋体" w:hAnsi="宋体" w:hint="eastAsia"/>
            <w:noProof/>
            <w:webHidden/>
            <w:sz w:val="24"/>
            <w:szCs w:val="24"/>
          </w:rPr>
          <w:instrText xml:space="preserve"> </w:instrText>
        </w:r>
        <w:r w:rsidRPr="00E46820">
          <w:rPr>
            <w:rFonts w:ascii="宋体" w:eastAsia="宋体" w:hAnsi="宋体"/>
            <w:noProof/>
            <w:webHidden/>
            <w:sz w:val="24"/>
            <w:szCs w:val="24"/>
          </w:rPr>
          <w:instrText>PAGEREF _Toc217911586 \h</w:instrText>
        </w:r>
        <w:r w:rsidRPr="00E46820">
          <w:rPr>
            <w:rFonts w:ascii="宋体" w:eastAsia="宋体" w:hAnsi="宋体" w:hint="eastAsia"/>
            <w:noProof/>
            <w:webHidden/>
            <w:sz w:val="24"/>
            <w:szCs w:val="24"/>
          </w:rPr>
          <w:instrText xml:space="preserve"> </w:instrText>
        </w:r>
        <w:r w:rsidRPr="00E46820">
          <w:rPr>
            <w:rFonts w:ascii="宋体" w:eastAsia="宋体" w:hAnsi="宋体" w:hint="eastAsia"/>
            <w:noProof/>
            <w:webHidden/>
            <w:sz w:val="24"/>
            <w:szCs w:val="24"/>
          </w:rPr>
        </w:r>
        <w:r w:rsidRPr="00E46820">
          <w:rPr>
            <w:rFonts w:ascii="宋体" w:eastAsia="宋体" w:hAnsi="宋体" w:hint="eastAsia"/>
            <w:noProof/>
            <w:webHidden/>
            <w:sz w:val="24"/>
            <w:szCs w:val="24"/>
          </w:rPr>
          <w:fldChar w:fldCharType="separate"/>
        </w:r>
        <w:r w:rsidR="00942973">
          <w:rPr>
            <w:rFonts w:ascii="宋体" w:eastAsia="宋体" w:hAnsi="宋体" w:hint="eastAsia"/>
            <w:noProof/>
            <w:webHidden/>
            <w:sz w:val="24"/>
            <w:szCs w:val="24"/>
          </w:rPr>
          <w:t>21</w:t>
        </w:r>
        <w:r w:rsidRPr="00E46820">
          <w:rPr>
            <w:rFonts w:ascii="宋体" w:eastAsia="宋体" w:hAnsi="宋体" w:hint="eastAsia"/>
            <w:noProof/>
            <w:webHidden/>
            <w:sz w:val="24"/>
            <w:szCs w:val="24"/>
          </w:rPr>
          <w:fldChar w:fldCharType="end"/>
        </w:r>
      </w:hyperlink>
    </w:p>
    <w:p w14:paraId="10D5DAC3" w14:textId="1032D407" w:rsidR="00E46820" w:rsidRPr="00E46820" w:rsidRDefault="00E46820" w:rsidP="00E46820">
      <w:pPr>
        <w:pStyle w:val="TOC1"/>
        <w:tabs>
          <w:tab w:val="right" w:leader="dot" w:pos="8296"/>
        </w:tabs>
        <w:adjustRightInd w:val="0"/>
        <w:snapToGrid w:val="0"/>
        <w:spacing w:line="360" w:lineRule="auto"/>
        <w:contextualSpacing/>
        <w:rPr>
          <w:rFonts w:ascii="宋体" w:eastAsia="宋体" w:hAnsi="宋体" w:cstheme="minorBidi" w:hint="eastAsia"/>
          <w:noProof/>
          <w:sz w:val="28"/>
          <w:szCs w:val="32"/>
          <w14:ligatures w14:val="standardContextual"/>
        </w:rPr>
      </w:pPr>
      <w:hyperlink w:anchor="_Toc217911587" w:history="1">
        <w:r w:rsidRPr="00E46820">
          <w:rPr>
            <w:rStyle w:val="ad"/>
            <w:rFonts w:ascii="宋体" w:eastAsia="宋体" w:hAnsi="宋体" w:hint="eastAsia"/>
            <w:noProof/>
            <w:sz w:val="24"/>
            <w:szCs w:val="24"/>
          </w:rPr>
          <w:t>2025年第三季度大事记</w:t>
        </w:r>
        <w:r w:rsidRPr="00E46820">
          <w:rPr>
            <w:rFonts w:ascii="宋体" w:eastAsia="宋体" w:hAnsi="宋体" w:hint="eastAsia"/>
            <w:noProof/>
            <w:webHidden/>
            <w:sz w:val="24"/>
            <w:szCs w:val="24"/>
          </w:rPr>
          <w:tab/>
        </w:r>
        <w:r w:rsidRPr="00E46820">
          <w:rPr>
            <w:rFonts w:ascii="宋体" w:eastAsia="宋体" w:hAnsi="宋体" w:hint="eastAsia"/>
            <w:noProof/>
            <w:webHidden/>
            <w:sz w:val="24"/>
            <w:szCs w:val="24"/>
          </w:rPr>
          <w:fldChar w:fldCharType="begin"/>
        </w:r>
        <w:r w:rsidRPr="00E46820">
          <w:rPr>
            <w:rFonts w:ascii="宋体" w:eastAsia="宋体" w:hAnsi="宋体" w:hint="eastAsia"/>
            <w:noProof/>
            <w:webHidden/>
            <w:sz w:val="24"/>
            <w:szCs w:val="24"/>
          </w:rPr>
          <w:instrText xml:space="preserve"> </w:instrText>
        </w:r>
        <w:r w:rsidRPr="00E46820">
          <w:rPr>
            <w:rFonts w:ascii="宋体" w:eastAsia="宋体" w:hAnsi="宋体"/>
            <w:noProof/>
            <w:webHidden/>
            <w:sz w:val="24"/>
            <w:szCs w:val="24"/>
          </w:rPr>
          <w:instrText>PAGEREF _Toc217911587 \h</w:instrText>
        </w:r>
        <w:r w:rsidRPr="00E46820">
          <w:rPr>
            <w:rFonts w:ascii="宋体" w:eastAsia="宋体" w:hAnsi="宋体" w:hint="eastAsia"/>
            <w:noProof/>
            <w:webHidden/>
            <w:sz w:val="24"/>
            <w:szCs w:val="24"/>
          </w:rPr>
          <w:instrText xml:space="preserve"> </w:instrText>
        </w:r>
        <w:r w:rsidRPr="00E46820">
          <w:rPr>
            <w:rFonts w:ascii="宋体" w:eastAsia="宋体" w:hAnsi="宋体" w:hint="eastAsia"/>
            <w:noProof/>
            <w:webHidden/>
            <w:sz w:val="24"/>
            <w:szCs w:val="24"/>
          </w:rPr>
        </w:r>
        <w:r w:rsidRPr="00E46820">
          <w:rPr>
            <w:rFonts w:ascii="宋体" w:eastAsia="宋体" w:hAnsi="宋体" w:hint="eastAsia"/>
            <w:noProof/>
            <w:webHidden/>
            <w:sz w:val="24"/>
            <w:szCs w:val="24"/>
          </w:rPr>
          <w:fldChar w:fldCharType="separate"/>
        </w:r>
        <w:r w:rsidR="00942973">
          <w:rPr>
            <w:rFonts w:ascii="宋体" w:eastAsia="宋体" w:hAnsi="宋体" w:hint="eastAsia"/>
            <w:noProof/>
            <w:webHidden/>
            <w:sz w:val="24"/>
            <w:szCs w:val="24"/>
          </w:rPr>
          <w:t>32</w:t>
        </w:r>
        <w:r w:rsidRPr="00E46820">
          <w:rPr>
            <w:rFonts w:ascii="宋体" w:eastAsia="宋体" w:hAnsi="宋体" w:hint="eastAsia"/>
            <w:noProof/>
            <w:webHidden/>
            <w:sz w:val="24"/>
            <w:szCs w:val="24"/>
          </w:rPr>
          <w:fldChar w:fldCharType="end"/>
        </w:r>
      </w:hyperlink>
    </w:p>
    <w:p w14:paraId="7736146C" w14:textId="75C0E9F6" w:rsidR="00E46820" w:rsidRPr="00E46820" w:rsidRDefault="00E46820" w:rsidP="00E46820">
      <w:pPr>
        <w:pStyle w:val="TOC1"/>
        <w:tabs>
          <w:tab w:val="right" w:leader="dot" w:pos="8296"/>
        </w:tabs>
        <w:adjustRightInd w:val="0"/>
        <w:snapToGrid w:val="0"/>
        <w:spacing w:line="360" w:lineRule="auto"/>
        <w:contextualSpacing/>
        <w:rPr>
          <w:rFonts w:ascii="宋体" w:eastAsia="宋体" w:hAnsi="宋体" w:cstheme="minorBidi" w:hint="eastAsia"/>
          <w:noProof/>
          <w:sz w:val="28"/>
          <w:szCs w:val="32"/>
          <w14:ligatures w14:val="standardContextual"/>
        </w:rPr>
      </w:pPr>
      <w:hyperlink w:anchor="_Toc217911588" w:history="1">
        <w:r w:rsidRPr="00E46820">
          <w:rPr>
            <w:rStyle w:val="ad"/>
            <w:rFonts w:ascii="宋体" w:eastAsia="宋体" w:hAnsi="宋体" w:hint="eastAsia"/>
            <w:noProof/>
            <w:sz w:val="24"/>
            <w:szCs w:val="24"/>
          </w:rPr>
          <w:t>2025年第四季度大事记</w:t>
        </w:r>
        <w:r w:rsidRPr="00E46820">
          <w:rPr>
            <w:rFonts w:ascii="宋体" w:eastAsia="宋体" w:hAnsi="宋体" w:hint="eastAsia"/>
            <w:noProof/>
            <w:webHidden/>
            <w:sz w:val="24"/>
            <w:szCs w:val="24"/>
          </w:rPr>
          <w:tab/>
        </w:r>
        <w:r w:rsidRPr="00E46820">
          <w:rPr>
            <w:rFonts w:ascii="宋体" w:eastAsia="宋体" w:hAnsi="宋体" w:hint="eastAsia"/>
            <w:noProof/>
            <w:webHidden/>
            <w:sz w:val="24"/>
            <w:szCs w:val="24"/>
          </w:rPr>
          <w:fldChar w:fldCharType="begin"/>
        </w:r>
        <w:r w:rsidRPr="00E46820">
          <w:rPr>
            <w:rFonts w:ascii="宋体" w:eastAsia="宋体" w:hAnsi="宋体" w:hint="eastAsia"/>
            <w:noProof/>
            <w:webHidden/>
            <w:sz w:val="24"/>
            <w:szCs w:val="24"/>
          </w:rPr>
          <w:instrText xml:space="preserve"> </w:instrText>
        </w:r>
        <w:r w:rsidRPr="00E46820">
          <w:rPr>
            <w:rFonts w:ascii="宋体" w:eastAsia="宋体" w:hAnsi="宋体"/>
            <w:noProof/>
            <w:webHidden/>
            <w:sz w:val="24"/>
            <w:szCs w:val="24"/>
          </w:rPr>
          <w:instrText>PAGEREF _Toc217911588 \h</w:instrText>
        </w:r>
        <w:r w:rsidRPr="00E46820">
          <w:rPr>
            <w:rFonts w:ascii="宋体" w:eastAsia="宋体" w:hAnsi="宋体" w:hint="eastAsia"/>
            <w:noProof/>
            <w:webHidden/>
            <w:sz w:val="24"/>
            <w:szCs w:val="24"/>
          </w:rPr>
          <w:instrText xml:space="preserve"> </w:instrText>
        </w:r>
        <w:r w:rsidRPr="00E46820">
          <w:rPr>
            <w:rFonts w:ascii="宋体" w:eastAsia="宋体" w:hAnsi="宋体" w:hint="eastAsia"/>
            <w:noProof/>
            <w:webHidden/>
            <w:sz w:val="24"/>
            <w:szCs w:val="24"/>
          </w:rPr>
        </w:r>
        <w:r w:rsidRPr="00E46820">
          <w:rPr>
            <w:rFonts w:ascii="宋体" w:eastAsia="宋体" w:hAnsi="宋体" w:hint="eastAsia"/>
            <w:noProof/>
            <w:webHidden/>
            <w:sz w:val="24"/>
            <w:szCs w:val="24"/>
          </w:rPr>
          <w:fldChar w:fldCharType="separate"/>
        </w:r>
        <w:r w:rsidR="00942973">
          <w:rPr>
            <w:rFonts w:ascii="宋体" w:eastAsia="宋体" w:hAnsi="宋体" w:hint="eastAsia"/>
            <w:noProof/>
            <w:webHidden/>
            <w:sz w:val="24"/>
            <w:szCs w:val="24"/>
          </w:rPr>
          <w:t>55</w:t>
        </w:r>
        <w:r w:rsidRPr="00E46820">
          <w:rPr>
            <w:rFonts w:ascii="宋体" w:eastAsia="宋体" w:hAnsi="宋体" w:hint="eastAsia"/>
            <w:noProof/>
            <w:webHidden/>
            <w:sz w:val="24"/>
            <w:szCs w:val="24"/>
          </w:rPr>
          <w:fldChar w:fldCharType="end"/>
        </w:r>
      </w:hyperlink>
    </w:p>
    <w:p w14:paraId="7E362DAA" w14:textId="70BA6C2A" w:rsidR="00923D4B" w:rsidRPr="00B47D86" w:rsidRDefault="00923D4B" w:rsidP="00923D4B">
      <w:pPr>
        <w:adjustRightInd w:val="0"/>
        <w:snapToGrid w:val="0"/>
        <w:spacing w:line="360" w:lineRule="auto"/>
        <w:contextualSpacing/>
        <w:jc w:val="center"/>
        <w:rPr>
          <w:rFonts w:ascii="宋体" w:eastAsia="宋体" w:hAnsi="宋体" w:hint="eastAsia"/>
          <w:sz w:val="24"/>
          <w:szCs w:val="24"/>
        </w:rPr>
      </w:pPr>
      <w:r w:rsidRPr="00B47D86">
        <w:rPr>
          <w:rFonts w:ascii="宋体" w:eastAsia="宋体" w:hAnsi="宋体"/>
          <w:b/>
          <w:bCs/>
          <w:sz w:val="24"/>
          <w:szCs w:val="24"/>
          <w:lang w:val="zh-CN"/>
        </w:rPr>
        <w:fldChar w:fldCharType="end"/>
      </w:r>
    </w:p>
    <w:p w14:paraId="35CD19C7" w14:textId="44825605" w:rsidR="00CD40BD" w:rsidRPr="00B47D86" w:rsidRDefault="00923D4B" w:rsidP="006C08EE">
      <w:pPr>
        <w:adjustRightInd w:val="0"/>
        <w:snapToGrid w:val="0"/>
        <w:spacing w:line="360" w:lineRule="auto"/>
        <w:contextualSpacing/>
        <w:rPr>
          <w:rFonts w:ascii="宋体" w:eastAsia="宋体" w:hAnsi="宋体" w:hint="eastAsia"/>
          <w:sz w:val="24"/>
          <w:szCs w:val="24"/>
        </w:rPr>
      </w:pPr>
      <w:r w:rsidRPr="00B47D86">
        <w:rPr>
          <w:rFonts w:ascii="宋体" w:eastAsia="宋体" w:hAnsi="宋体" w:hint="eastAsia"/>
          <w:sz w:val="24"/>
          <w:szCs w:val="24"/>
        </w:rPr>
        <w:br w:type="page"/>
      </w:r>
    </w:p>
    <w:p w14:paraId="343A13BA" w14:textId="36BE18E0" w:rsidR="009C08C5" w:rsidRPr="00B47D86" w:rsidRDefault="00000000" w:rsidP="006C08EE">
      <w:pPr>
        <w:pStyle w:val="1"/>
        <w:adjustRightInd w:val="0"/>
        <w:snapToGrid w:val="0"/>
        <w:spacing w:line="360" w:lineRule="auto"/>
        <w:contextualSpacing/>
        <w:rPr>
          <w:rFonts w:ascii="宋体" w:eastAsia="宋体" w:hAnsi="宋体" w:hint="eastAsia"/>
          <w:color w:val="auto"/>
          <w:sz w:val="32"/>
          <w:szCs w:val="32"/>
        </w:rPr>
      </w:pPr>
      <w:bookmarkStart w:id="0" w:name="_Toc217911585"/>
      <w:r w:rsidRPr="00B47D86">
        <w:rPr>
          <w:rFonts w:ascii="宋体" w:eastAsia="宋体" w:hAnsi="宋体" w:hint="eastAsia"/>
          <w:color w:val="auto"/>
          <w:sz w:val="32"/>
          <w:szCs w:val="32"/>
        </w:rPr>
        <w:lastRenderedPageBreak/>
        <w:t>2025年第一季度大事记</w:t>
      </w:r>
      <w:bookmarkEnd w:id="0"/>
    </w:p>
    <w:p w14:paraId="33139579" w14:textId="77777777" w:rsidR="009C08C5" w:rsidRPr="00B47D86" w:rsidRDefault="00000000" w:rsidP="006C08EE">
      <w:pPr>
        <w:widowControl/>
        <w:adjustRightInd w:val="0"/>
        <w:snapToGrid w:val="0"/>
        <w:spacing w:line="360" w:lineRule="auto"/>
        <w:ind w:firstLineChars="200" w:firstLine="480"/>
        <w:contextualSpacing/>
        <w:rPr>
          <w:rFonts w:ascii="宋体" w:eastAsia="宋体" w:hAnsi="宋体" w:cs="宋体" w:hint="eastAsia"/>
          <w:kern w:val="0"/>
          <w:sz w:val="24"/>
          <w:szCs w:val="24"/>
          <w:shd w:val="clear" w:color="auto" w:fill="FFFFFF"/>
          <w:lang w:bidi="ar"/>
        </w:rPr>
      </w:pPr>
      <w:r w:rsidRPr="00B47D86">
        <w:rPr>
          <w:rFonts w:ascii="宋体" w:eastAsia="宋体" w:hAnsi="宋体" w:cs="宋体" w:hint="eastAsia"/>
          <w:sz w:val="24"/>
          <w:szCs w:val="24"/>
        </w:rPr>
        <w:t>2025北京新年演出季是由北京市演出有限责任公司主办的大型综合性文化艺术活动，于2024年12月31日至2025年3月31日期间举办。活动以“经典陪您跨年 共享美好生活”为主题 ，涵盖音乐、舞蹈、戏剧、戏曲四大艺术门类，共呈现19场精品演出及6场艺术推广活动。其中戏剧板块有</w:t>
      </w:r>
      <w:r w:rsidRPr="00B47D86">
        <w:rPr>
          <w:rFonts w:ascii="宋体" w:eastAsia="宋体" w:hAnsi="宋体" w:cs="宋体" w:hint="eastAsia"/>
          <w:kern w:val="0"/>
          <w:sz w:val="24"/>
          <w:szCs w:val="24"/>
          <w:shd w:val="clear" w:color="auto" w:fill="FFFFFF"/>
          <w:lang w:bidi="ar"/>
        </w:rPr>
        <w:t>开心麻花出品奇幻喜剧《开心聊斋·三生PLUS》和儿童剧《</w:t>
      </w:r>
      <w:hyperlink r:id="rId7" w:tgtFrame="https://baike.baidu.com/item/2025%E5%8C%97%E4%BA%AC%E6%96%B0%E5%B9%B4%E6%BC%94%E5%87%BA%E5%AD%A3/_blank" w:history="1">
        <w:r w:rsidR="009C08C5" w:rsidRPr="00B47D86">
          <w:rPr>
            <w:rStyle w:val="ad"/>
            <w:rFonts w:ascii="宋体" w:eastAsia="宋体" w:hAnsi="宋体" w:cs="宋体" w:hint="eastAsia"/>
            <w:color w:val="auto"/>
            <w:sz w:val="24"/>
            <w:szCs w:val="24"/>
            <w:u w:val="none"/>
            <w:shd w:val="clear" w:color="auto" w:fill="FFFFFF"/>
          </w:rPr>
          <w:t>甲骨文学校</w:t>
        </w:r>
      </w:hyperlink>
      <w:r w:rsidRPr="00B47D86">
        <w:rPr>
          <w:rFonts w:ascii="宋体" w:eastAsia="宋体" w:hAnsi="宋体" w:cs="宋体" w:hint="eastAsia"/>
          <w:kern w:val="0"/>
          <w:sz w:val="24"/>
          <w:szCs w:val="24"/>
          <w:shd w:val="clear" w:color="auto" w:fill="FFFFFF"/>
          <w:lang w:bidi="ar"/>
        </w:rPr>
        <w:t>》以寓教于乐形式展现传统文化。</w:t>
      </w:r>
    </w:p>
    <w:p w14:paraId="115A00B3"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Style w:val="ac"/>
          <w:rFonts w:ascii="宋体" w:eastAsia="宋体" w:hAnsi="宋体" w:cs="宋体" w:hint="eastAsia"/>
          <w:b w:val="0"/>
          <w:sz w:val="24"/>
          <w:szCs w:val="24"/>
          <w:shd w:val="clear" w:color="auto" w:fill="FFFFFF"/>
        </w:rPr>
        <w:t>2025天津戏剧节</w:t>
      </w:r>
      <w:r w:rsidRPr="00B47D86">
        <w:rPr>
          <w:rFonts w:ascii="宋体" w:eastAsia="宋体" w:hAnsi="宋体" w:cs="宋体" w:hint="eastAsia"/>
          <w:sz w:val="24"/>
          <w:szCs w:val="24"/>
          <w:shd w:val="clear" w:color="auto" w:fill="FFFFFF"/>
        </w:rPr>
        <w:t>于</w:t>
      </w:r>
      <w:r w:rsidRPr="00B47D86">
        <w:rPr>
          <w:rStyle w:val="ac"/>
          <w:rFonts w:ascii="宋体" w:eastAsia="宋体" w:hAnsi="宋体" w:cs="宋体" w:hint="eastAsia"/>
          <w:b w:val="0"/>
          <w:sz w:val="24"/>
          <w:szCs w:val="24"/>
          <w:shd w:val="clear" w:color="auto" w:fill="FFFFFF"/>
        </w:rPr>
        <w:t>2025年1月</w:t>
      </w:r>
      <w:r w:rsidRPr="00B47D86">
        <w:rPr>
          <w:rFonts w:ascii="宋体" w:eastAsia="宋体" w:hAnsi="宋体" w:cs="宋体" w:hint="eastAsia"/>
          <w:sz w:val="24"/>
          <w:szCs w:val="24"/>
          <w:shd w:val="clear" w:color="auto" w:fill="FFFFFF"/>
        </w:rPr>
        <w:t>在</w:t>
      </w:r>
      <w:r w:rsidRPr="00B47D86">
        <w:rPr>
          <w:rStyle w:val="ac"/>
          <w:rFonts w:ascii="宋体" w:eastAsia="宋体" w:hAnsi="宋体" w:cs="宋体" w:hint="eastAsia"/>
          <w:b w:val="0"/>
          <w:sz w:val="24"/>
          <w:szCs w:val="24"/>
          <w:shd w:val="clear" w:color="auto" w:fill="FFFFFF"/>
        </w:rPr>
        <w:t>天津大礼堂</w:t>
      </w:r>
      <w:r w:rsidRPr="00B47D86">
        <w:rPr>
          <w:rFonts w:ascii="宋体" w:eastAsia="宋体" w:hAnsi="宋体" w:cs="宋体" w:hint="eastAsia"/>
          <w:sz w:val="24"/>
          <w:szCs w:val="24"/>
          <w:shd w:val="clear" w:color="auto" w:fill="FFFFFF"/>
        </w:rPr>
        <w:t>盛大开幕，本届戏剧节涵盖了话剧、舞剧、音乐剧、京剧、昆剧、评剧、河北梆子、儿童剧、沉浸式戏剧等多种艺术形式，特别推出的“戏剧展映”单元，与国家话剧院、北京市电影股份有限公司和天津电影制片厂合作，展映《霸王别姬》《只此青绿》等经典作品，带来多元化的艺术体验。</w:t>
      </w:r>
      <w:r w:rsidRPr="00B47D86">
        <w:rPr>
          <w:rFonts w:ascii="宋体" w:eastAsia="宋体" w:hAnsi="宋体" w:cs="宋体" w:hint="eastAsia"/>
          <w:sz w:val="24"/>
          <w:szCs w:val="24"/>
        </w:rPr>
        <w:t xml:space="preserve">  </w:t>
      </w:r>
    </w:p>
    <w:p w14:paraId="44D9A047"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hint="eastAsia"/>
          <w:sz w:val="24"/>
          <w:szCs w:val="24"/>
        </w:rPr>
        <w:t>1月3日至4日，全国宣传部长会议在京召开。中共中央政治局常委、中央书记处书记蔡奇出席会议并讲话。他强调，要以习近平新时代中国特色社会主义思想为指导，着力巩固壮大主流思想舆论，着力弘扬社会主义核心价值观，着力深化文化体制机制改革，着力构建更有效力的国际传播体系，为以中国式现代化全面推进强国建设、民族复兴伟业提供坚强思想保证、强大精神力量。蔡奇强调，要坚持正确舆论导向，强化经济宣传和预期引导，提高舆情应对能力，营造团结奋进的主流舆论。要推动理想信念教育常态化制度化，加强和改进思想政治工作。中共中央政治局委员、中宣部部长李书磊作工作布置，强调要深入学习实践习近平文化思想，深化党的创新理论体系化学理化研究阐释，提高经济宣传和舆论引导水平，全面落实文化体制机制改革任务，增强思想政治工作实效性，营造良好文化环境。</w:t>
      </w:r>
    </w:p>
    <w:p w14:paraId="6BE6A80B"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hint="eastAsia"/>
          <w:sz w:val="24"/>
          <w:szCs w:val="24"/>
        </w:rPr>
        <w:t>1月3日，北京大学“未名诗歌奖”发布征稿，3月26日截稿。</w:t>
      </w:r>
    </w:p>
    <w:p w14:paraId="0AC9AF8D"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hint="eastAsia"/>
          <w:sz w:val="24"/>
          <w:szCs w:val="24"/>
        </w:rPr>
        <w:t>1月4日，第十七届精神文明建设“五个一工程”表彰座谈会在京举行。与会代表认为，要深入学习实践习近平文化思想，树立继往开来、文泽后代的抱负，把文化追求和艺术理想融入中国式现代化的伟大事业中，不断攀登中国历史上新的文化高峰。与会代表表示，要持续深入生活，把提高质量作为生命线，着力提高文化原创能力，推出更多反映时代精神、丰富多样的优秀作品。</w:t>
      </w:r>
      <w:r w:rsidRPr="00B47D86">
        <w:rPr>
          <w:rFonts w:ascii="宋体" w:eastAsia="宋体" w:hAnsi="宋体" w:cs="宋体" w:hint="eastAsia"/>
          <w:sz w:val="24"/>
          <w:szCs w:val="24"/>
        </w:rPr>
        <w:lastRenderedPageBreak/>
        <w:t>要提高文化创作组织引导的科学化水平，坚持以创作育人才、以项目带人才，为人才脱颖而出创造更好机会和条件。此次评选中，网络文艺首次作为独立艺术门类纳入表彰，标志着网络文艺在文化传承与创新中的重要地位。</w:t>
      </w:r>
    </w:p>
    <w:p w14:paraId="766069F1"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hint="eastAsia"/>
          <w:sz w:val="24"/>
          <w:szCs w:val="24"/>
        </w:rPr>
        <w:t>1月4日，国家广播电视总局办公厅发布《关于实施“微短剧+”行动计划赋能千行百业的通知》。该计划旨在推动微短剧与各行业的深度融合，通过创新的创作计划和应用场景，提升微短剧的内容质量，丰富题材体裁，扩大市场规模，规范行业发展，并深化产业融合。</w:t>
      </w:r>
    </w:p>
    <w:p w14:paraId="6BCD4BD1"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1月4日，首届新媒体时代文学生态创作与研究论坛暨蒋胜男长篇小说《耶律大石》研讨会在温州大学召开。</w:t>
      </w:r>
    </w:p>
    <w:p w14:paraId="3DE28823"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1月8日上午，一场汇聚文学界和出版界精英的“文学照亮生活——新时代· 宁夏文学暨西海固文学出版策划会”在中国现代文学馆拉开序幕。策划会旨在深入学习贯彻习近平文化思想，聚焦宁夏作家群，擦亮“中国文学之乡”品牌，繁荣宁夏文学和西海固文学，书写好中国式现代化宁夏篇章。</w:t>
      </w:r>
    </w:p>
    <w:p w14:paraId="0CDDA01D" w14:textId="77777777" w:rsidR="006C08EE"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1月8日，作家出版社在京举行2024年度好书专家评选会，选出4种“特别致敬图书”、20种“2024年年度好书”、6种“最具影视改编价值图书”。中国作协党组成员、副主席、书记处书记吴义勤，民盟中央原专职副主席、中国文联原副主席张平，作家出版社总编辑张亚丽、副总编辑王松，以及本届评选会评委出席活动。评选会由作家出版社副总编辑颜慧主持。吴义勤在讲话中简要介绍了2024年作家出版社重点图书出版情况。他表示，举办年度好书评选，旨在展现作家出版社在文学领域取得的出版成果，推动引领精品出版，为读者推荐精品好书。2024年，作家出版社推出的图书涵盖小说、散文、诗歌、戏剧等体裁，题材广泛、内容丰富、立意深刻，特别是科幻文学和儿童文学表现优异，素人写作和外国文学译介亮点纷呈。</w:t>
      </w:r>
    </w:p>
    <w:p w14:paraId="6D7E19C6" w14:textId="262C4EF4"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cs="宋体" w:hint="eastAsia"/>
          <w:sz w:val="24"/>
          <w:szCs w:val="24"/>
          <w:shd w:val="clear" w:color="auto" w:fill="FFFFFF"/>
        </w:rPr>
        <w:t>1月8日，北京人民艺术剧院举行2025年演出剧目新闻发布会，回顾2024年的演出与活动，同时正式发布2025年全年演出计划。2024年，北京人艺全年累计上演剧目35部共计509场，涵盖古今中外各类题材的原创作品与经典再现；2025年，一系列优质剧目和丰富活动将贯穿全年，持续为“演艺之都”建设贡献戏剧力量。</w:t>
      </w:r>
    </w:p>
    <w:p w14:paraId="17EFB020" w14:textId="77777777" w:rsidR="006C08EE" w:rsidRPr="00B47D86" w:rsidRDefault="00000000" w:rsidP="006C08EE">
      <w:pPr>
        <w:pStyle w:val="a9"/>
        <w:widowControl/>
        <w:adjustRightInd w:val="0"/>
        <w:snapToGrid w:val="0"/>
        <w:spacing w:before="230" w:line="360" w:lineRule="auto"/>
        <w:ind w:firstLineChars="200" w:firstLine="480"/>
        <w:contextualSpacing/>
        <w:rPr>
          <w:rFonts w:ascii="宋体" w:hAnsi="宋体" w:cs="宋体" w:hint="eastAsia"/>
          <w:shd w:val="clear" w:color="auto" w:fill="FFFFFF"/>
        </w:rPr>
      </w:pPr>
      <w:r w:rsidRPr="00B47D86">
        <w:rPr>
          <w:rFonts w:ascii="宋体" w:hAnsi="宋体" w:cs="宋体" w:hint="eastAsia"/>
          <w:shd w:val="clear" w:color="auto" w:fill="FFFFFF"/>
        </w:rPr>
        <w:lastRenderedPageBreak/>
        <w:t>1月8日，由中国作家协会网络文学中心、江苏省作家协会和阅文集团主办的卓牧闲《滨江警事》作品研讨会在线上召开。中国作协网络文学中心主任何弘，江苏作协党组成员、书记处书记杨发孟，阅文集团副总编辑田志国，以及黄发有、张策、马季、房伟、吴长青、聂梦、郎静、温德朝、贾国梁、马婧、刘平、张浩翔、胡秋赟、卢锋、绿豆等评论家、编辑、读者和网络作家等20余人参加。中国作协网络文学中心副主任朱钢主持研讨会。卓牧闲的《滨江警事》以上世纪八十年代为时间背景，以长江水警韩渝的成长为主线，从一个普通民警的角度，串联起海事、航道、渔政、海关、边检等相关部门的基层干群，带领读者走进长江水警的工作日常，同时串联起长江航运治理、沿江经济发展与生态保护等主题，展现了改革开放以来的社会变迁。《滨江警事》（第1部）获得中宣部第十七届精神文明建设“五个一工程”优秀作品奖。</w:t>
      </w:r>
    </w:p>
    <w:p w14:paraId="4B8E4256" w14:textId="77777777" w:rsidR="006C08EE" w:rsidRPr="00B47D86" w:rsidRDefault="00000000" w:rsidP="006C08EE">
      <w:pPr>
        <w:pStyle w:val="a9"/>
        <w:widowControl/>
        <w:adjustRightInd w:val="0"/>
        <w:snapToGrid w:val="0"/>
        <w:spacing w:before="230" w:line="360" w:lineRule="auto"/>
        <w:ind w:firstLineChars="200" w:firstLine="480"/>
        <w:contextualSpacing/>
        <w:rPr>
          <w:rFonts w:ascii="宋体" w:hAnsi="宋体" w:hint="eastAsia"/>
        </w:rPr>
      </w:pPr>
      <w:r w:rsidRPr="00B47D86">
        <w:rPr>
          <w:rFonts w:ascii="宋体" w:hAnsi="宋体" w:hint="eastAsia"/>
        </w:rPr>
        <w:t>1月9日，中共中央总书记、国家主席、中央军委主席习近平给国家京剧院青年艺术工作者回信，在国家京剧院成立70周年之际，向全体演职人员表示祝贺和问候。习近平在回信中说，国家京剧院成立以来，贯彻党的文艺方针政策，创排了许多经典剧目，涌现出不少优秀艺术人才，为中华戏曲百花园增添了绚丽色彩。新起点上，希望你们传承前辈名家优良传统，践行艺术为民，坚持崇德尚艺、守正创新，让京剧艺术持续焕发时代光彩，为繁荣文艺事业、建设文化强国贡献力量。国家京剧院是文化和旅游部直属国家艺术院团，前身为1955年1月成立的中国京剧院，梅兰芳担任首任院长，2007年更名为国家京剧院。近日，国家京剧院全体青年艺术工作者给习总书记写信，汇报传承京剧艺术相关情况，表达为繁荣发展京剧事业、弘扬中华优秀传统文化而奋斗的决心。</w:t>
      </w:r>
    </w:p>
    <w:p w14:paraId="798EF876" w14:textId="77777777" w:rsidR="006C08EE" w:rsidRPr="00B47D86" w:rsidRDefault="00000000" w:rsidP="006C08EE">
      <w:pPr>
        <w:pStyle w:val="a9"/>
        <w:widowControl/>
        <w:adjustRightInd w:val="0"/>
        <w:snapToGrid w:val="0"/>
        <w:spacing w:before="230" w:line="360" w:lineRule="auto"/>
        <w:ind w:firstLineChars="200" w:firstLine="480"/>
        <w:contextualSpacing/>
        <w:rPr>
          <w:rFonts w:ascii="宋体" w:hAnsi="宋体" w:hint="eastAsia"/>
        </w:rPr>
      </w:pPr>
      <w:r w:rsidRPr="00B47D86">
        <w:rPr>
          <w:rFonts w:ascii="宋体" w:hAnsi="宋体" w:hint="eastAsia"/>
        </w:rPr>
        <w:t>1月9日上午，北京老舍文学院召开第二届合同制作家聘任式暨年度创作总结会在北京市文联作家沙龙召开。</w:t>
      </w:r>
    </w:p>
    <w:p w14:paraId="559B894C" w14:textId="77777777" w:rsidR="006C08EE" w:rsidRPr="00B47D86" w:rsidRDefault="00000000" w:rsidP="006C08EE">
      <w:pPr>
        <w:pStyle w:val="a9"/>
        <w:widowControl/>
        <w:adjustRightInd w:val="0"/>
        <w:snapToGrid w:val="0"/>
        <w:spacing w:before="230" w:line="360" w:lineRule="auto"/>
        <w:ind w:firstLineChars="200" w:firstLine="480"/>
        <w:contextualSpacing/>
        <w:rPr>
          <w:rFonts w:ascii="宋体" w:hAnsi="宋体" w:hint="eastAsia"/>
        </w:rPr>
      </w:pPr>
      <w:r w:rsidRPr="00B47D86">
        <w:rPr>
          <w:rFonts w:ascii="宋体" w:hAnsi="宋体" w:hint="eastAsia"/>
        </w:rPr>
        <w:t>1月9日，由凤凰出版传媒集团主办、江苏人民出版社承办的《诗词中国》新书发布会暨出版座谈会在中国现代文学馆举行。该书作者、“人民艺术家”王蒙出席并致辞。</w:t>
      </w:r>
    </w:p>
    <w:p w14:paraId="77F9B76E" w14:textId="77777777" w:rsidR="006C08EE" w:rsidRPr="00B47D86" w:rsidRDefault="00000000" w:rsidP="006C08EE">
      <w:pPr>
        <w:pStyle w:val="a9"/>
        <w:widowControl/>
        <w:adjustRightInd w:val="0"/>
        <w:snapToGrid w:val="0"/>
        <w:spacing w:before="230" w:line="360" w:lineRule="auto"/>
        <w:ind w:firstLineChars="200" w:firstLine="480"/>
        <w:contextualSpacing/>
        <w:rPr>
          <w:rFonts w:ascii="宋体" w:hAnsi="宋体" w:hint="eastAsia"/>
        </w:rPr>
      </w:pPr>
      <w:r w:rsidRPr="00B47D86">
        <w:rPr>
          <w:rFonts w:ascii="宋体" w:hAnsi="宋体" w:hint="eastAsia"/>
        </w:rPr>
        <w:t>1月9日，在北京举办了《为了江豚的微笑》（羊角岩）新书分享会，播放江豚保护短片，邀请农业农村部长江办专家现场对话；同月即进入“广西生态主题出版工程”第一季度主推书单，并上线喜马拉雅少儿频道有声版。科普+</w:t>
      </w:r>
      <w:r w:rsidRPr="00B47D86">
        <w:rPr>
          <w:rFonts w:ascii="宋体" w:hAnsi="宋体" w:hint="eastAsia"/>
        </w:rPr>
        <w:lastRenderedPageBreak/>
        <w:t>文学+行动倡议，既展示航运、污染、过度捕捞对江豚生存冲击，也呈现政府、科研、志愿者多元共治，呼吁青少年做“生态文明实践者”。以“小切口”写“大主题”，用个体故事承载国家生态文明战略，是2025年度首部把长江大保护写成少儿非虚构的长篇。</w:t>
      </w:r>
    </w:p>
    <w:p w14:paraId="31971601" w14:textId="77777777" w:rsidR="006C08EE" w:rsidRPr="00B47D86" w:rsidRDefault="00000000" w:rsidP="006C08EE">
      <w:pPr>
        <w:pStyle w:val="a9"/>
        <w:widowControl/>
        <w:adjustRightInd w:val="0"/>
        <w:snapToGrid w:val="0"/>
        <w:spacing w:before="230" w:line="360" w:lineRule="auto"/>
        <w:ind w:firstLineChars="200" w:firstLine="480"/>
        <w:contextualSpacing/>
        <w:rPr>
          <w:rFonts w:ascii="宋体" w:hAnsi="宋体" w:hint="eastAsia"/>
        </w:rPr>
      </w:pPr>
      <w:r w:rsidRPr="00B47D86">
        <w:rPr>
          <w:rFonts w:ascii="宋体" w:hAnsi="宋体" w:hint="eastAsia"/>
        </w:rPr>
        <w:t>1月10日至14日，由《诗刊》社、伊犁州文联、昭苏县委宣传部主办的雪都昭苏·天山诗会在昭苏县召开。与会人员包括《诗刊》社副主编霍俊明，中国先锋诗歌代表诗人，人民文学奖、闻一多诗歌获得者梁晓明，《解放军文艺》杂志原副主编、文学评论家殷实，中国地质作协副主席、中国诗歌学会常务理事、《山西文学》编辑张二棍等疆内外众多诗人、作家。</w:t>
      </w:r>
    </w:p>
    <w:p w14:paraId="671A9F10" w14:textId="77777777" w:rsidR="006C08EE" w:rsidRPr="00B47D86" w:rsidRDefault="00000000" w:rsidP="006C08EE">
      <w:pPr>
        <w:pStyle w:val="a9"/>
        <w:widowControl/>
        <w:adjustRightInd w:val="0"/>
        <w:snapToGrid w:val="0"/>
        <w:spacing w:before="230" w:line="360" w:lineRule="auto"/>
        <w:ind w:firstLineChars="200" w:firstLine="480"/>
        <w:contextualSpacing/>
        <w:rPr>
          <w:rFonts w:ascii="宋体" w:hAnsi="宋体" w:cs="宋体" w:hint="eastAsia"/>
        </w:rPr>
      </w:pPr>
      <w:r w:rsidRPr="00B47D86">
        <w:rPr>
          <w:rFonts w:ascii="宋体" w:hAnsi="宋体" w:cs="宋体" w:hint="eastAsia"/>
        </w:rPr>
        <w:t xml:space="preserve">1月10日，中国文联十一届五次全委会在京召开。全国人大常委会副委员长、中国文联主席铁凝出席会议。会议认为，中国文联及各团体会员坚持以习近平新时代中国特色社会主义思想为指导，全面贯彻落实党的二十大和二十届三中全会精神，认真学习实践习近平文化思想，坚持以人民为中心的工作导向，深度贯通“做人的工作”和“推动文艺创作”，推动文艺文联工作高质量发展取得新成效。推进文艺界理论武装走深走实，紧扣党和国家中心任务，实施重大主题文艺实践，优化改革发展体制机制，创作生产文艺精品，弘扬文艺新风正气，做精做深民间文化交流合作，不折不扣抓好巡视整改和成果运用。 </w:t>
      </w:r>
    </w:p>
    <w:p w14:paraId="03B664D5" w14:textId="77777777" w:rsidR="006C08EE" w:rsidRPr="00B47D86" w:rsidRDefault="00000000" w:rsidP="006C08EE">
      <w:pPr>
        <w:pStyle w:val="a9"/>
        <w:widowControl/>
        <w:adjustRightInd w:val="0"/>
        <w:snapToGrid w:val="0"/>
        <w:spacing w:before="230" w:line="360" w:lineRule="auto"/>
        <w:ind w:firstLineChars="200" w:firstLine="480"/>
        <w:contextualSpacing/>
        <w:rPr>
          <w:rFonts w:ascii="宋体" w:hAnsi="宋体" w:hint="eastAsia"/>
        </w:rPr>
      </w:pPr>
      <w:r w:rsidRPr="00B47D86">
        <w:rPr>
          <w:rFonts w:ascii="宋体" w:hAnsi="宋体" w:hint="eastAsia"/>
        </w:rPr>
        <w:t>1月10日，第二届“黑龙江冰雪文学周”启动仪式暨“文学里的黑龙江”项目首发式在黑龙江文学馆举行。</w:t>
      </w:r>
    </w:p>
    <w:p w14:paraId="0F61C23D" w14:textId="77777777" w:rsidR="006C08EE" w:rsidRPr="00B47D86" w:rsidRDefault="00000000" w:rsidP="006C08EE">
      <w:pPr>
        <w:pStyle w:val="a9"/>
        <w:widowControl/>
        <w:adjustRightInd w:val="0"/>
        <w:snapToGrid w:val="0"/>
        <w:spacing w:before="230" w:line="360" w:lineRule="auto"/>
        <w:ind w:firstLineChars="200" w:firstLine="480"/>
        <w:contextualSpacing/>
        <w:rPr>
          <w:rFonts w:ascii="宋体" w:hAnsi="宋体" w:cs="宋体" w:hint="eastAsia"/>
        </w:rPr>
      </w:pPr>
      <w:r w:rsidRPr="00B47D86">
        <w:rPr>
          <w:rFonts w:ascii="宋体" w:hAnsi="宋体" w:cs="宋体" w:hint="eastAsia"/>
        </w:rPr>
        <w:t>1月10日，“为今天干杯——谢冕先生散文集《为今天干杯》《碎步留痕》《花事》首发式暨座谈会”在北京大学举行。活动由北京大学文学讲习所、海峡文艺出版社、山东画报出版社、春风文艺出版社共同主办，施战军、曹文轩、黄苇洲、刘文强、单英琪、贺桂梅等知名学者与出版人出席。</w:t>
      </w:r>
    </w:p>
    <w:p w14:paraId="5A9551D5" w14:textId="77777777" w:rsidR="006C08EE" w:rsidRPr="00B47D86" w:rsidRDefault="00000000" w:rsidP="006C08EE">
      <w:pPr>
        <w:pStyle w:val="a9"/>
        <w:widowControl/>
        <w:adjustRightInd w:val="0"/>
        <w:snapToGrid w:val="0"/>
        <w:spacing w:before="230" w:line="360" w:lineRule="auto"/>
        <w:ind w:firstLineChars="200" w:firstLine="480"/>
        <w:contextualSpacing/>
        <w:rPr>
          <w:rFonts w:ascii="宋体" w:hAnsi="宋体" w:hint="eastAsia"/>
        </w:rPr>
      </w:pPr>
      <w:r w:rsidRPr="00B47D86">
        <w:rPr>
          <w:rFonts w:ascii="宋体" w:hAnsi="宋体" w:hint="eastAsia"/>
        </w:rPr>
        <w:t>1月11日至13日，中国少年儿童新闻出版总社在北京组织《儿童文学》2025年笔会，50多位学者和作家齐聚一堂，就《儿童文学》的改革与发展、中短篇创作现状及未来发展方向等话题进行了探讨。</w:t>
      </w:r>
    </w:p>
    <w:p w14:paraId="48D156DE" w14:textId="2C6FDD9B" w:rsidR="009C08C5" w:rsidRPr="00B47D86" w:rsidRDefault="00000000" w:rsidP="006C08EE">
      <w:pPr>
        <w:pStyle w:val="a9"/>
        <w:widowControl/>
        <w:adjustRightInd w:val="0"/>
        <w:snapToGrid w:val="0"/>
        <w:spacing w:before="230" w:line="360" w:lineRule="auto"/>
        <w:ind w:firstLineChars="200" w:firstLine="480"/>
        <w:contextualSpacing/>
        <w:rPr>
          <w:rFonts w:ascii="宋体" w:hAnsi="宋体" w:cs="宋体" w:hint="eastAsia"/>
          <w:shd w:val="clear" w:color="auto" w:fill="FFFFFF"/>
        </w:rPr>
      </w:pPr>
      <w:r w:rsidRPr="00B47D86">
        <w:rPr>
          <w:rFonts w:ascii="宋体" w:hAnsi="宋体"/>
        </w:rPr>
        <w:t>1月12日，由中国小说学会主办、江苏省兴化市委宣传部承办的中国小说协会2024年度中国好小说评议会在兴化举行。</w:t>
      </w:r>
      <w:r w:rsidRPr="00B47D86">
        <w:rPr>
          <w:rFonts w:ascii="宋体" w:hAnsi="宋体" w:hint="eastAsia"/>
        </w:rPr>
        <w:t>来自全国各地的35位专家学者，在前期充分阅读的基础上，经过认真、细致的遴选和热烈、深入的讨论，</w:t>
      </w:r>
      <w:r w:rsidRPr="00B47D86">
        <w:rPr>
          <w:rFonts w:ascii="宋体" w:hAnsi="宋体" w:hint="eastAsia"/>
        </w:rPr>
        <w:lastRenderedPageBreak/>
        <w:t>最终评选出45部作品。其中，杀虫队队员《十日终焉》、远瞳《深海余烬》、有花在野《我在废土世界扫垃圾》等10部网络小说入选。</w:t>
      </w:r>
    </w:p>
    <w:p w14:paraId="21FE6A93"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1月12日上午，由《诗刊》社、中国诗歌学会、海南省旅游和文化广电体育厅、海南省文学艺术界联合会共同主办，中国诗歌网协办，海南奥瑞恩文化创意有限公司承办的2025第三届“天涯国际诗会”新闻发布会在京举行。</w:t>
      </w:r>
    </w:p>
    <w:p w14:paraId="384B60C5"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1月13日，由中国作家协会、惠州市委宣传部指导，《诗刊》社联合惠州市文联举办的广东惠州·青春诗会四十届座谈会暨“青春诗城”系列活动启动仪式在惠州举行。</w:t>
      </w:r>
      <w:r w:rsidRPr="00B47D86">
        <w:rPr>
          <w:rFonts w:ascii="宋体" w:eastAsia="宋体" w:hAnsi="宋体" w:hint="eastAsia"/>
          <w:sz w:val="24"/>
          <w:szCs w:val="24"/>
        </w:rPr>
        <w:t>中国作家协会副主席徐贵祥，中国作家协会诗歌委员会主任、中国作家协会原副主席吉狄马加，中央电视台原台长、光明日报社原总编辑胡占凡，《诗刊》社主编、中国作家协会全委会委员李少君，中国诗歌学会党支部书记、常务副会长兼秘书长王山及舒婷、叶延滨、曹宇翔、杨克、陈仲义等来自全国的60余位诗人、学者、评论家出席活动。</w:t>
      </w:r>
    </w:p>
    <w:p w14:paraId="3ECC3777" w14:textId="77777777"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1月15日，第八届中国文联知名老艺术家艺术成就展在中国文艺家之家展览馆开幕。全国人大常委会副委员长、中国文联主席铁凝出席开幕式。展览以“崇德尚艺、潜心耕耘”为主题，共展出455幅珍贵的历史图片和画面、229件代表性实物和4部专题宣传片，旨在充分体现中国文联在党中央和优秀文艺名家之间的桥梁作用，着力展现王朝柱、叶少兰、傅腾龙等老一辈艺术家矢志不渝求进步、不忘初心跟党走的崇高艺术品质，激励和引导广大文艺工作者坚守初心、弘扬正道，勇攀艺术高峰。</w:t>
      </w:r>
    </w:p>
    <w:p w14:paraId="3B78982A" w14:textId="77777777"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1月15日，由中国作协网络文学中心指导、咪咕数字传媒有限公司主办、扬子江网络文学评论中心协办的“悦读好书榜”活动发布首期榜单。“悦读好书榜”共设有“悦读新书榜”“悦读连载榜”“悦读完结榜”三个子榜，其中《小惊喜》《失控交易》《蓦回鸾》《朝天子》入选“悦读新书榜”，《桃花马上请长缨》《朝颜欢》《重生1958：从窝在深山打猎开始》入选“悦读连载榜”，《揽流光》《念香衾》《大小姐她总是不求上进》入选“悦读完结榜”。</w:t>
      </w:r>
    </w:p>
    <w:p w14:paraId="1C72451F"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1月16日，由北京书香文雅图书文化有限公司主办的“跨越时代的对话：‘一起读经典’新书发布会暨‘翻转阅读，撬动未来世界’年度阅读活动启动仪式”在京举行。</w:t>
      </w:r>
    </w:p>
    <w:p w14:paraId="682C6EB9" w14:textId="77777777" w:rsidR="006C08EE"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1月16日，由中国作家协会网络文学中心、辽宁省作家协会和晋江文学城主</w:t>
      </w:r>
      <w:r w:rsidRPr="00B47D86">
        <w:rPr>
          <w:rFonts w:ascii="宋体" w:eastAsia="宋体" w:hAnsi="宋体" w:hint="eastAsia"/>
          <w:sz w:val="24"/>
          <w:szCs w:val="24"/>
        </w:rPr>
        <w:lastRenderedPageBreak/>
        <w:t>办的羽轩W《星际第一造梦师》作品研讨会在线上召开，辽宁省作协在线下设分会场。中国作协网络文学中心主任何弘，辽宁省作协党组书记、主席周景雷，晋江文学城内容主编息夜，以及许道军、张祖立、桫椤、张学谦、吉云飞、郑焕钊、王玉玊、李强、王秋实、陈泽宇、徐亮红、熊弥、来二两、阿闷、微荫等评论家、编辑、读者和网络作家等20余人参加。中国作协网络文学中心副主任朱钢主持研讨会。《星际第一造梦师》讲述了身为民俗学研究生的洛昭意外穿越，误入能用精神力将想象变为现实的星海时代，利用异能和想象力再现传统文化符码，在未来世界大展拳脚的故事。小说以网络科幻特有的叙事模式，借由“造梦师”的独特设定，将停留在文献中的神话传说、诗词歌赋书写成宏阔的生动画卷。作品入选2023年中国作家协会网络文学重点作品扶持项目。</w:t>
      </w:r>
    </w:p>
    <w:p w14:paraId="34FDBD7E" w14:textId="6CB14838"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cs="宋体" w:hint="eastAsia"/>
          <w:sz w:val="24"/>
          <w:szCs w:val="24"/>
          <w:shd w:val="clear" w:color="auto" w:fill="FFFFFF"/>
        </w:rPr>
        <w:t>2025西安话剧院新城剧场新春演出季从2025年1月17日持续至2月12日，共呈现10部剧目18场精彩演出，剧目涵盖话剧、相声、豫剧、儿童剧等多种艺术形式。今年的演出季丰富多样的艺术形式不仅满足了不同年龄、不同群体的文化需求，也促进了西安戏剧行业的交流与创新，推动了西安戏剧事业的繁荣发展。</w:t>
      </w:r>
    </w:p>
    <w:p w14:paraId="055B5435"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1月17日，2025年北京现实题材网络文学创作研讨会暨新建“筑梦空间”授牌仪式在昌平区延寿镇海字村举办。团市委副书记乔学慧，昌平区延寿镇、昌平团区委负责人，北京青年文学协会会员、网络作家代表等30余人参加活动。</w:t>
      </w:r>
    </w:p>
    <w:p w14:paraId="1BBA2908"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1月19日，“中国当代文学研究会2024中国文学年度档案”在京评定。年度档案共设有长篇小说、中篇小说、短篇小说、诗歌、散文、非虚构六个文学门类，从每个门类中遴选10部佳作。此外，还分别推举了包含文学创作与批评在内的“年度文学新锐”多人。</w:t>
      </w:r>
    </w:p>
    <w:p w14:paraId="4FC4DF16"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1月20日，在济南召开了陈谨之的长篇《国家公园》出版座谈会，列入山东省作协2024重点扶持项目，“生态中国”开年第一书。</w:t>
      </w:r>
    </w:p>
    <w:p w14:paraId="4EAF3E43"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1月21日，由吉林省作协网络文学中心、网络作协、时代文艺出版社联合主办的“网络文学时空”文学交流活动举办</w:t>
      </w:r>
      <w:r w:rsidRPr="00B47D86">
        <w:rPr>
          <w:rFonts w:ascii="宋体" w:eastAsia="宋体" w:hAnsi="宋体" w:hint="eastAsia"/>
          <w:sz w:val="24"/>
          <w:szCs w:val="24"/>
        </w:rPr>
        <w:t>。</w:t>
      </w:r>
    </w:p>
    <w:p w14:paraId="33F46011"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1月22日，晋江年度盘点发布，总结了晋江文学城2024年在人气CP、佳作、现实题材、古典题材、幻想题材、玄奇题材、科幻题材、历年热门标签、年度热门事件方面的优秀作品。其中，小涵仙《不眠春潮》、青衣杏林《本王，废物》、睡芒《不怪他！》、三傻二疯《被皇帝偷看心声日志后》、月见茶《1级小丧尸末世养成日记》等作品获2024年度佳作。</w:t>
      </w:r>
    </w:p>
    <w:p w14:paraId="411629D8"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lastRenderedPageBreak/>
        <w:t>1月22日，七猫年度盘点发布。2024年，七猫新增原创作品同比增长79.8%，新增签约作家数量同比增长22.7%。历年七猫衍生改编作品总计5772部，其中出版134部，有声2885部，动漫327部，游戏119部，影视772部，翻译出海1535部。</w:t>
      </w:r>
    </w:p>
    <w:p w14:paraId="0A5009C1" w14:textId="77777777"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1月23日，由中央宣传部、教育部、文化和旅游部、国家广播电视总局、中央广播电视总台、中国文联主办的2025年“我们的中国梦——文化进万家”活动启动仪式暨慰问演出，在江西省赣州市寻乌县举办。南方小年，寻乌县毛泽东寻乌调查纪念馆，一曲赣南山歌旋律悠扬，拉开了整场慰问演出的序幕。上犹九狮拜象非遗表演、赣南畲族《敬酒歌》歌曲演唱、《马背上的交响》歌舞表演……一个个独具地方特色的精彩演出节目不仅展现了祖国时和岁丰、繁荣昌盛的气象，更传达出人民群众对美好生活的向往，凝聚起追梦圆梦的强大力量。当天，中国煤矿文工团、中国广播艺术团的文化文艺小分队还分别走进寻乌县南桥镇、项山乡进行慰问演出。2025年“文化进万家”活动紧紧围绕全面贯彻党的二十大和二十届二中、三中全会精神，深入学习实践习近平文化思想，不断发展新时代中国特色社会主义文化，推进社会主义文化强国建设，建立优质文化资源直达基层机制，动员和组织广大文化文艺工作者，开展面向基层的文艺演出、文艺培训、文化服务等，提供内涵丰富、高效优质的文化产品，鼓励和倡导群众自办文化，开展乐于参与、便于参与的文化文艺活动，重点向农村老年群体和城市新就业群体等倾斜，涵养人民群众昂扬奋发的精神气质。今年活动还将围绕春节、元宵节、清明节等传统节日和国家重要庆典、纪念日，组织开展“我们的节日”系列活动和“非遗贺新春·AI中国年”“古城过大年”等品牌活动。</w:t>
      </w:r>
    </w:p>
    <w:p w14:paraId="3B92F320" w14:textId="77777777"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1月25日，上海大学首届“戴望舒诗歌奖”公布获奖名单，10位来自全国各地高校的青年诗人获奖。</w:t>
      </w:r>
    </w:p>
    <w:p w14:paraId="0F85ED71" w14:textId="77777777"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1月25日，2024阅文年终盘点发布。2024年，阅文高人气新书越来越多，更多新人一书成名，独有社区更加活跃，反盗版维权坚持不懈，作家服务持续更新。《庆余年第二季》《大奉打更人》《墨雨云间》等IP改编作品陆续上线。2024年，阅文继续讲述时代故事，在非遗传承、现实题材、网文出海、社会认可方面皆有成就。</w:t>
      </w:r>
    </w:p>
    <w:p w14:paraId="1FF2C139" w14:textId="77777777" w:rsidR="009C08C5" w:rsidRPr="00B47D86" w:rsidRDefault="00000000" w:rsidP="006C08EE">
      <w:pPr>
        <w:adjustRightInd w:val="0"/>
        <w:snapToGrid w:val="0"/>
        <w:spacing w:line="360" w:lineRule="auto"/>
        <w:contextualSpacing/>
        <w:rPr>
          <w:rFonts w:ascii="宋体" w:eastAsia="宋体" w:hAnsi="宋体" w:hint="eastAsia"/>
          <w:sz w:val="24"/>
          <w:szCs w:val="24"/>
        </w:rPr>
      </w:pPr>
      <w:r w:rsidRPr="00B47D86">
        <w:rPr>
          <w:rFonts w:ascii="宋体" w:eastAsia="宋体" w:hAnsi="宋体" w:hint="eastAsia"/>
          <w:sz w:val="24"/>
          <w:szCs w:val="24"/>
        </w:rPr>
        <w:t>  2月1日出版的第3期《求是》杂志发表中共中央总书记、国家主席、中央军委主席习近平2016年12月12日在会见第一届全国文明家庭代表时讲话的一</w:t>
      </w:r>
      <w:r w:rsidRPr="00B47D86">
        <w:rPr>
          <w:rFonts w:ascii="宋体" w:eastAsia="宋体" w:hAnsi="宋体" w:hint="eastAsia"/>
          <w:sz w:val="24"/>
          <w:szCs w:val="24"/>
        </w:rPr>
        <w:lastRenderedPageBreak/>
        <w:t>部分《注重家庭，注重家教，注重家风》。文章强调，中华民族历来重视家庭。尊老爱幼、妻贤夫安，母慈子孝、兄友弟恭，耕读传家、勤俭持家，知书达礼、遵纪守法，家和万事兴等中华民族传统家庭美德，是支撑中华民族生生不息、薪火相传的重要精神力量，是家庭文明建设的宝贵精神财富。无论时代如何变化，无论经济社会如何发展，对一个社会来说，家庭的生活依托都不可替代，家庭的社会功能都不可替代，家庭的文明作用都不可替代。要重视家庭文明建设，努力使千千万万个家庭成为国家发展、民族进步、社会和谐的重要基点，成为人们梦想启航的地方。</w:t>
      </w:r>
    </w:p>
    <w:p w14:paraId="3EEB71E3" w14:textId="77777777"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2月7日，武汉大学第四十二届全国大学生樱花诗歌奖发布征稿，3月17日创作组结果公示。</w:t>
      </w:r>
    </w:p>
    <w:p w14:paraId="697CE48F"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2月10日，湖南省衡阳市衡南县洛夫文学艺术馆举办“洛夫故里·诗韵元宵”诗歌音乐会，李慧星、罗玉成、任美衡等衡阳本土知名作家、诗人、艺术家及驻衡高校专家学者参与活动。</w:t>
      </w:r>
    </w:p>
    <w:p w14:paraId="77592CA5"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hint="eastAsia"/>
          <w:sz w:val="24"/>
          <w:szCs w:val="24"/>
        </w:rPr>
        <w:t>2月12日，《北京文学》2024年度“中国当代文学最新作品排行榜”揭晓。散文部分入选作品包括周晓枫《他就是神骏，他就是猛禽》《绿洲》、李娟《夜行车》、阎连科《六十五岁想》、梁鸿鹰《遥远的魔咒》、江子《鹤向孤山》等。报告文学部分有朱晓军《巴黎有片榕树林》、刘大先《“山川志”专栏》、赵川《脉动大湾》、黄传会《火星，我们来了》、张小满《我的母亲做保洁第四年》等。</w:t>
      </w:r>
    </w:p>
    <w:p w14:paraId="3312A8F5"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hint="eastAsia"/>
          <w:sz w:val="24"/>
          <w:szCs w:val="24"/>
        </w:rPr>
        <w:t>2月13日，由中国作家协会网络文学中心、江苏省作家协会、番茄小说主办的纸老虎《且渡无双》作品研讨会在线上召开。中国作协网络文学中心主任何弘，江苏省作家协会党组成员、书记处书记杨发孟、番茄小说总编辑谢思鹏，以及夏烈、许苗苗、江玉琴、赖尔、汤俏、陈琰娇、贺予飞、冯跃华、于杨、谢姣、许潇菲、王欣泽、范翔宇、张珈源、孙某垚、小然等评论家、编辑、读者和网络作家等20余人参加。中国作协网络文学中心副主任朱钢主持研讨会。《且渡无双》描绘了一个大气磅礴的玄幻世界，以轻松幽默的语言风格，讲述了主人公林渡在系统要求下拯救师门中“恋爱脑”的反传统仙侠故事。小说不再满足于提供逃离现实的“爽感”，而是以修真为喻体，探讨了个体与集体、传统与现代的价值碰撞。专家认为，《且渡无双》在类型创新、叙事策略与主题表达等方面均有大胆突破。《且渡无双》打破了传统修真文中“强者为尊”</w:t>
      </w:r>
      <w:r w:rsidRPr="00B47D86">
        <w:rPr>
          <w:rFonts w:ascii="宋体" w:eastAsia="宋体" w:hAnsi="宋体" w:cs="宋体" w:hint="eastAsia"/>
          <w:sz w:val="24"/>
          <w:szCs w:val="24"/>
        </w:rPr>
        <w:lastRenderedPageBreak/>
        <w:t>的单一逻辑，林渡的“病秧子”“琉璃心”身份形成了柔弱躯壳下包裹着理性灵魂的强烈反差。小说又以“拯救恋爱脑”为任务线，在看似荒诞的任务中完成了对传统修真故事与浪漫叙事的解构。作者用生动的群像塑造，体现出Z世代造梗能力的语言风格，构建出了一个温暖友善、幽默有趣的仙界。</w:t>
      </w:r>
    </w:p>
    <w:p w14:paraId="6DE891F2"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2月16日，由中国文化管理协会文学艺术工作委员会、江南时报社、文艺观察家网主办的“冲击与颠覆：DeepSeek时代的文学现场交锋”学术研讨活动在南京举行，当代著名诗人、小说家、文艺批评家、学者和编辑、AI专家、媒体人等20多位嘉宾相聚新华全媒体艺术馆，共探AI与人工写作的奇妙碰撞。</w:t>
      </w:r>
    </w:p>
    <w:p w14:paraId="0E33F40B"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2月16日，中国新归来诗人联盟在南京新华传媒集团全媒体艺术馆举行《中国新归来诗人二卷本》读者会。《中国新归来诗人二卷本》包括上卷《中国新归来诗人诗典》（2017—2023）和下卷《中国新归来诗人总论》，是多媒介出版物，阅读方式包括影像（U盘，播放二卷本的影音内容）、视频（网站，新归来诗人出镜朗读自己的入选诗作）和110万字的两本书。由扬子江影音有限责任公司（扬子江音像出版社）出版，相继于武汉、北京、南京等地发行上市。《中国新归来诗人诗典》（2017-2023）编委会主任为张清华、何言宏，执行主任为向阳、周庆荣，主编是当代诗人、一级作家、文艺批评家沙克。新归来诗人代表沙克、韩东、傅元峰、海马、孙东、高翔、愚木、采禾，以及江南时报社社长、总编辑管云林，学者、评论家、小说家、诗人何言宏、何平、王珂、育邦、黄梵、何同彬、李樯、赵娜、许静和媒体编辑、记者等40多人参加了读者会。</w:t>
      </w:r>
    </w:p>
    <w:p w14:paraId="7A25F8AC" w14:textId="77777777"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2月17日，由国家电影局、中央广播电视总台主办，中国国际电视台（CGTN）、电影频道节目中心等承办的“跟着电影游中国”活动在京启动。活动旨在抓住春节档电影全球热映的有利契机，利用当前过境免签政策全面放宽优化利好，吸引更多海外游客来华亲身感受可信、可爱、可敬的中国。活动主要围绕中国电影海外发行放映和海外中国电影节展、境内外国际电影节展，广泛开展“电影+旅游”宣传推介，引导更多海外电影观众通过中国故事领略中国风采，激发来华旅游消费热情；鼓励电影企业和旅游企业创新合作，深入挖掘中国电影的文旅价值，推出既能体验银幕精彩故事和电影文化内涵、又能感受中国自然风光和人文风情的电影主题旅游精品线路，打通“传播场”与“消费场”，推动更多“心动”的海外观众转化为“身动”的入境游客。启动仪式上，《哪吒之魔童闹海》《封神第二部：战火西岐》《唐探1900》等剧组分享了影片在全球主要电影市场火热上映的</w:t>
      </w:r>
      <w:r w:rsidRPr="00B47D86">
        <w:rPr>
          <w:rFonts w:ascii="宋体" w:eastAsia="宋体" w:hAnsi="宋体" w:hint="eastAsia"/>
          <w:sz w:val="24"/>
          <w:szCs w:val="24"/>
        </w:rPr>
        <w:lastRenderedPageBreak/>
        <w:t>情况及观众反馈。多位外籍文化友好人士及旅游博主围绕影片拍摄地、取景地和故事背景，推介相关景区，以电影为窗口展现中国之美。</w:t>
      </w:r>
    </w:p>
    <w:p w14:paraId="1DC1E4E8"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2月18日，武威市文联举办“作家回乡 文学回响”武威作家恳谈文学创作会。会议邀请武威籍知名作家甘肃诗歌八骏刘山与甘肃散文八骏张子艺，同本市40余名作协会员及文学爱好者共话文学创作。</w:t>
      </w:r>
    </w:p>
    <w:p w14:paraId="32776D07"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2月18日，书旗小说发布2024年度金榜书单，《第一御兽师》《全家偷听我心声杀疯了，我负责吃奶》《小师妹别卷了》三部作品分别登顶男频、女频、会员榜单。榜单基于质量稳定、书籍评分、年度阅读人数、金选票数、专家点评五大内容维度表现，再以大众用户贡献金选票为主要加权维度，综合评选得出。</w:t>
      </w:r>
    </w:p>
    <w:p w14:paraId="2A9E69BB"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2月20日至21日，由中国作协网络文学中心主办的东北地区网络文学协同发展研讨会在长春举办。</w:t>
      </w:r>
    </w:p>
    <w:p w14:paraId="1A4AE9A7"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2月21日，“DeepSeek：人工智能的中国时刻？”学术研讨会在复旦大学召开，会议由复旦大学哲学学院、上海市社联《探索与争鸣》编辑部主办，由华东师范大学政治与国际关系学院、苏州大学未来管理研究院协办。</w:t>
      </w:r>
    </w:p>
    <w:p w14:paraId="46F2606B"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2月23日晚，以“面朝和平的明亮阳光”为主题的第九届华语诗歌春晚，于全国两会开幕前夕，在北京国家图书馆艺术中心隆重举行。该晚会由北京大学中国诗歌研究院、人民日报出版社作为支持单位，由北京师范大学中国当代新诗研究中心与《中国文艺家》杂志社联合主办，北京华夏世通文化发展中心承办，众多机构作为协办单位。</w:t>
      </w:r>
    </w:p>
    <w:p w14:paraId="5B69BDEA"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2月23日，2024书旗年度金榜颁奖典礼在海南万宁举行。其中，“年度作品”有桂花本尊《第一御兽师》、不闻礼乐《直播算命鲨疯了》；“年度人气作品”有云湖绊《末日神话降临》、紫云飞《七零娇娇媳》；“年度黑马作品”有跃江鱼《综艺神探》；“年度影响力作品”有酱汁炒饭《我在六零搞代购》、晨飒《金牌学徒》。</w:t>
      </w:r>
    </w:p>
    <w:p w14:paraId="02A79A12" w14:textId="77777777"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2月25日，第三期鲁迅文学院文化润疆作家培训班开学典礼在京举行。中国作协党组成员、副主席、书记处书记，鲁迅文学院院长吴义勤，国家民委协调推进司副司长孙启军，新疆文联党组书记、副主席邓选斌，新疆生产建设兵团文联党组成员、副主席孟祥宁，新疆文联副主席、一级巡视员汪泽，鲁迅文学院副院长李东华、周长超等出席开学典礼。开学典礼由鲁迅文学院常务副院长徐可主持。吴义勤在讲话中说，今年是新疆维吾尔自治区成立70周年，为深入推进新时代民族文学高质量发展，做好文化润疆工作，在中国作协的部署安排下，鲁迅</w:t>
      </w:r>
      <w:r w:rsidRPr="00B47D86">
        <w:rPr>
          <w:rFonts w:ascii="宋体" w:eastAsia="宋体" w:hAnsi="宋体" w:hint="eastAsia"/>
          <w:sz w:val="24"/>
          <w:szCs w:val="24"/>
        </w:rPr>
        <w:lastRenderedPageBreak/>
        <w:t>文学院筹办了本期文化润疆作家培训班，有着特殊意义。希望学员们深刻领会党的二十大和二十届三中全会精神，全面贯彻落实习近平文化思想、习近平总书记关于加强和改进民族工作的重要思想；铸牢中华民族共同体意识，为时代放歌，为民族铸魂；坚定人民立场，扎根生活，用心讲好各民族人民交往交流交融故事，构筑中华民族共有精神家园；勇于创新创造，锐意进取，推出具有中国气派、民族特色的优秀作品，推动民族文学在新时代焕发更加充盈丰沛的生命力。</w:t>
      </w:r>
    </w:p>
    <w:p w14:paraId="72CE52C4"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2月26日，福建省文联冯梦龙研究专题会议在福州举行。</w:t>
      </w:r>
    </w:p>
    <w:p w14:paraId="688DBEBE" w14:textId="0BA09C15"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2月26日，由中国作家协会网络文学中心、安徽文艺出版社和阅文集团主办的齐橙《何日请长缨》作品研讨会在线上召开。中国作家协会网络文学中心主任何弘、安徽文艺出版社社长姚巍、阅文集团副总编辑田志国，以及欧阳友权、陈定家、周志雄、徐刚、明江、桫椤、吴长青、朱昱、王婉波、孙葳、谌幸、李伶思、刘佳怡、徐义涵、逆流而下、宋晓津等评论家、编辑、读者和网络作家等20余人参加。中国作家协会网络文学中心副主任朱钢主持研讨会。《何日请长缨》描绘了20世纪90年代以来我国制造业企业改革、发展、崛起的历程，塑造了老党员周衡和年轻党员唐子风两个不同时期的优秀党员干部形象，同时描摹出在国企转型困难时期听党指挥、迎难而上、勇于担当的国企职工群像。作品入选“十四五”国家重点出版物出版规划项目、中国作协“新时代文学攀登计划”等。与会专家认为，《何日请长缨》遵循大众文学叙事原理，处理题材手法娴熟，对时代精神把握准确，彰显出了优秀的现实主义美学品质。</w:t>
      </w:r>
    </w:p>
    <w:p w14:paraId="20DB7DBB"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sz w:val="24"/>
          <w:szCs w:val="24"/>
        </w:rPr>
        <w:t>2月27日</w:t>
      </w:r>
      <w:r w:rsidRPr="00B47D86">
        <w:rPr>
          <w:rFonts w:ascii="宋体" w:eastAsia="宋体" w:hAnsi="宋体" w:cs="宋体" w:hint="eastAsia"/>
          <w:sz w:val="24"/>
          <w:szCs w:val="24"/>
        </w:rPr>
        <w:t>，</w:t>
      </w:r>
      <w:r w:rsidRPr="00B47D86">
        <w:rPr>
          <w:rFonts w:ascii="宋体" w:eastAsia="宋体" w:hAnsi="宋体" w:cs="宋体"/>
          <w:sz w:val="24"/>
          <w:szCs w:val="24"/>
        </w:rPr>
        <w:t>中国作家协会第十届主席团第七次会议在北京召开。全国人大常委会副委员长、中国作协主席铁凝出席并主持会议。要认真学习贯彻全国宣传部长会议精神，坚持不懈用习近平新时代中国特色社会主义思想凝心铸魂，推动文学界深入学习实践习近平文化思想取得新成效，为强国建设、民族复兴贡献文学力量。要紧紧围绕出作品出人才这一中心任务，进一步创新组织形式、完善工作机制，推出具有标志性的创作成果。深入开展“人民阅卷”行动，推动新大众文艺健康蓬勃发展。巩固深化“作家活动周”工作品牌，培育文学新力量，不断壮大作家队伍。探索实践文学报刊社的数字化赋能、信息化转型。拓展与社会各领域合作成果，强化资源聚合效应，推动文学更好走进人民大众生活。</w:t>
      </w:r>
    </w:p>
    <w:p w14:paraId="1F732855"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2月27日，鲁迅文学院第五届培根工程入选作家研讨会在京举行。</w:t>
      </w:r>
    </w:p>
    <w:p w14:paraId="1FDEFD9A"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lastRenderedPageBreak/>
        <w:t>2月28日，《诗刊》社、中国诗歌网、中国职工文化体育协会诗词分会、北京经济技术开发区总工会，在北京经济技术开发区共同举办“春天送你一首诗”诗歌朗诵会。</w:t>
      </w:r>
    </w:p>
    <w:p w14:paraId="48B3C3AD"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2月28日，由阅文集团主办的“2024阅文IP盛典”在新加坡圣淘沙名胜世界举行。线上，腾讯视频及其海外平台WeTV同步直播，观看人数突破4000万；线下，中新双方相关主管部门、行业协会、高校及学术机构，国内外上下游产业伙伴和来自全球各地的IP粉丝等逾三千人出席。盛典发布了2024阅文IP盛典榜单，揭晓年度影响力作品、年度最受期待改编IP、年度杰出作家、年度演员等24项荣誉，其中，《大奉打更人》等20部网络文学作品获“阅文十周年20大荣耀IP”奖项。</w:t>
      </w:r>
    </w:p>
    <w:p w14:paraId="3366AFAC"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3月，郭志云的《新时代中国报告文学叙事研究》入选中国作家协会2025年度重点作品扶持（评论类），为50项选题中唯一报告文学文论项目，标志非虚构理论建构进入国家级扶持序列。</w:t>
      </w:r>
    </w:p>
    <w:p w14:paraId="6567B7B7" w14:textId="77777777" w:rsidR="006C08EE" w:rsidRPr="00B47D86" w:rsidRDefault="006C08EE"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3月1日至2日，由广东省作协创研部、广东省作协首届小说高研班共同主办的广东省作协首届小说高研班结业十九周年座谈会暨“学员重回家、文学再出发”主题创作分享活动在广州举行。</w:t>
      </w:r>
    </w:p>
    <w:p w14:paraId="056E1B93"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1日，许晨的33万字《生命至上》由山东人民出版社、山东文艺广播同步推出纸书与广播音频版，实现“纸＋声＋网”同日上线，邀请播音员重新演播并在学习强国、喜马拉雅等多平台全网推送，开创“一季度上线、全年滚动”的长音频模式，被视为2025年度“科学家精神”现象级作品。</w:t>
      </w:r>
    </w:p>
    <w:p w14:paraId="51FB00B3"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1日下午，由首都师范大学中国诗歌研究中心、北京大学出版社、丹曾文化联合主办，北大博雅讲坛、中国诗歌春晚组委会协办的《中国女性诗歌史》三卷本首发式在中关村图书大厦二层活动区举行。首都师范大学中国诗歌研究中心副主任孙晓娅，首都师范大学文学院教授、《诗探索》主编吴思敬，北京师范大学文学院副院长、教授张莉莅临现场，纵论《中国女性诗歌史》。</w:t>
      </w:r>
    </w:p>
    <w:p w14:paraId="2556C3F2"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hint="eastAsia"/>
          <w:sz w:val="24"/>
          <w:szCs w:val="24"/>
        </w:rPr>
        <w:t>3月7日至9日，由《海外文摘》《散文选刊·下半月》杂志社主办的“2024年度中国散文年会”在北京举行。白庚胜、高洪波、梁晓声、周大新、刘庆邦、鲍尔吉·原野、乔叶等出席了本场活动。张锐锋《古灵魂》、张忠义《我们这家人》、宁肯《戊戌：一个人的现场》、何正良《汨罗江之爱》、杨满沧《杨满沧散文小辑》等10部作品获年度一等奖。另外，吴云涛《仙田随笔》、</w:t>
      </w:r>
      <w:r w:rsidRPr="00B47D86">
        <w:rPr>
          <w:rFonts w:ascii="宋体" w:eastAsia="宋体" w:hAnsi="宋体" w:cs="宋体" w:hint="eastAsia"/>
          <w:sz w:val="24"/>
          <w:szCs w:val="24"/>
        </w:rPr>
        <w:lastRenderedPageBreak/>
        <w:t>张建全《鲜活的面容》、水孩儿《内蒙古的风吹过冀东平原》、韩玉舫《暴风雪历险记》、廖锦海《走进那片红土地》、王淑存《在马鞍寨邂逅一场雪》等散文作品，分别荣获“十佳散文集奖”，“十佳散文奖”，散文类二、三等奖。本年度“精锐奖”空缺。</w:t>
      </w:r>
    </w:p>
    <w:p w14:paraId="0CA7EA7E"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3月7日，一场由固原市文联、固原市作协、宁夏顺悦律师事务所联合主办的“花开高原·西海固农民作家群与新乡土文学”座谈会在“新时代西海固农民作家之星”彭阳籍作家王秀玲的农家小院里举办。</w:t>
      </w:r>
    </w:p>
    <w:p w14:paraId="20DB9381"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3月8日上午，由青岛市图书馆和半岛都市报联合主办的“青岛女作家的自我成长与文学创作”专场活动，于青岛市图书馆二楼大厅拓空间圆满举行。</w:t>
      </w:r>
    </w:p>
    <w:p w14:paraId="22B68A64"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3月8日</w:t>
      </w:r>
      <w:r w:rsidRPr="00B47D86">
        <w:rPr>
          <w:rFonts w:ascii="宋体" w:eastAsia="宋体" w:hAnsi="宋体"/>
          <w:sz w:val="24"/>
          <w:szCs w:val="24"/>
        </w:rPr>
        <w:t>下午2点，中华艺术宫0米外文书店举行“腹有诗书‘她自华’——浅析女性诗歌的审美价值”诗歌分享会。</w:t>
      </w:r>
    </w:p>
    <w:p w14:paraId="4FE7DF97"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w:t>
      </w:r>
      <w:r w:rsidRPr="00B47D86">
        <w:rPr>
          <w:rFonts w:ascii="宋体" w:eastAsia="宋体" w:hAnsi="宋体"/>
          <w:sz w:val="24"/>
          <w:szCs w:val="24"/>
        </w:rPr>
        <w:t>8日，为纪念三八国际妇女节115周年，“最美的样子”主题诗歌朗诵会在前滩中心三楼会议厅举行。</w:t>
      </w:r>
    </w:p>
    <w:p w14:paraId="0D7985B7"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3月12日，由中国作家协会主办的全国网络作家“书写抗战精神”主题采风活动在中国共产党历史展览馆启动。来自全国各地的网络作家、省级作协负责人、网络文学平台负责人近200人参加。</w:t>
      </w:r>
    </w:p>
    <w:p w14:paraId="0A0B7980"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hint="eastAsia"/>
          <w:sz w:val="24"/>
          <w:szCs w:val="24"/>
        </w:rPr>
        <w:t>3月12日，北京市文联启动“我与北京文艺文联”主题征文活动，以纪念北京市文联成立75周年。即日起至5月6日，征文面向全社会公开征集散文、随笔、诗词、短视频等作品，设置“优秀征文”“人气征文”“最佳光影记忆”等奖项。同月，多项文学奖项评选进入征稿和投票的关键阶段。第十一届冰心散文奖于今年2月启动全国征稿，截稿日期为3月31日；“回响的十五载·2025 DS文学青年返乡叙事——与DeepSeek共谱我的‘家乡志’”征文活动由《十月》杂志发起，同样于3月31日截止投稿。此外，第二十一届百花文学奖也于3月1日起开启为期一月的读者投票活动。</w:t>
      </w:r>
    </w:p>
    <w:p w14:paraId="06908F94" w14:textId="152991F2" w:rsidR="009C08C5" w:rsidRPr="00B47D86" w:rsidRDefault="00000000" w:rsidP="00B8601C">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12日，中国作家协会在京召开全国重点网络文学网站联席会议，传达中央有关会议精神，专题研讨行业发展态势，研究部署2025年网络文学重点工作。来自全国重点网络文学网站的50多位平台负责人参加会议。各网络文学网站负责人围绕网络文学行业发展新态势、新问题展开专题研讨。阅文集团总编辑杨晨提出人工智能的出现给网络文学的创作带了新思路，但监管方面的困难和挑战更加突出；番茄小说副总裁林聪建议在内容建设方面要持续加大对网络作家作品的</w:t>
      </w:r>
      <w:r w:rsidRPr="00B47D86">
        <w:rPr>
          <w:rFonts w:ascii="宋体" w:eastAsia="宋体" w:hAnsi="宋体" w:hint="eastAsia"/>
          <w:sz w:val="24"/>
          <w:szCs w:val="24"/>
        </w:rPr>
        <w:lastRenderedPageBreak/>
        <w:t>扶持力度；咪咕数媒副总经理马李永表示进一步充分发挥国企的责任担当，在网络文学产业转型升级中发挥更大作用；豆瓣阅读高级主编杨帆希望建立AI写作审核标准，进行短剧版权确权，降低维权成本。其他平台负责人就AI技术挑战、作家作品扶持、版权保护等问题发表了看法。中国作协网络文学中心主任何弘传达了全国宣传部长会议精神和两会精神，并通报了新一年网络文学重点工作。阅文集团、番茄小说、晋江文学、咪咕数媒、中文在线等29家网络文学平台负责人分别从推动精品化创作、加大现实与科幻题材扶持力度、推动网络文学IP转化、打击盗版、推动网文出海等方面通报了2025年工作计划。</w:t>
      </w:r>
    </w:p>
    <w:p w14:paraId="72E0E1A7"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3月12日，哈尔滨市科普作家协会科幻专业委员会成立大会暨首届“极光”科幻论坛举行。</w:t>
      </w:r>
    </w:p>
    <w:p w14:paraId="383DA90C"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15日，由中国作家协会网络文学中心指导，咪咕数字传媒有限公司主办、扬子江网络文学评论中心协办的“悦读好书榜”活动发布了第三期榜单。本期榜单延续设置了“悦读新书榜”“悦读连载榜”“悦读完结榜”三个子榜，基于中国移动大数据分析与权威专家评审，遴选出兼具市场热度与文学价值的优质作品。南京师范大学文学院教授、博士生导师李玮，山东大学文学院院长、山东作协主席黄发有，北京大学中文系教授、文学讲习所副所长邵燕君三位资深评论家作为本期评审专家，从文学性、创新性与社会价值维度对上榜作品进行了专业点评与解读。</w:t>
      </w:r>
    </w:p>
    <w:p w14:paraId="5FDAC4FA" w14:textId="684798B0" w:rsidR="009C08C5" w:rsidRPr="00B47D86" w:rsidRDefault="00000000" w:rsidP="00B35FA4">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3月18日，鲁迅文学院第四十七届中青年作家高级研讨班开学典礼在京举行。中国作协党组书记、副主席、书记处书记张宏森，中国作协党组成员、副主席、书记处书记李敬泽，中国作协党组成员、副主席、书记处书记，鲁迅文学院院长吴义勤，中国作协党组成员、副主席、书记处书记邱华栋，中国作协党组成员、书记处书记李一鸣出席开学典礼，向学员们表示欢迎和祝贺。吴义勤在讲话中表示，今年是“十四五”规划的收官之年，是“十五五”规划的谋篇布局之年，也是贯彻落实党的二十届三中全会精神的关键之年。当前和今后一个时期是以中国式现代化全面推进强国建设、民族复兴伟业的关键时期，需要广大中青年作家树立大历史观、大时代观，在创造性转化和创新性发展中赓续中华文脉，用心用情捕捉和表达新时代的脉动和呼吸，使文艺作品契合人民群众多样化的情感需求、新的审美渴望和欣赏趣味，在砥砺前行中塑造新的高峰、创造新的经典。作为我国唯一一所国家级文学院，鲁迅文学院自1950年创办以来，始终把树立社会主</w:t>
      </w:r>
      <w:r w:rsidRPr="00B47D86">
        <w:rPr>
          <w:rFonts w:ascii="宋体" w:eastAsia="宋体" w:hAnsi="宋体" w:hint="eastAsia"/>
          <w:sz w:val="24"/>
          <w:szCs w:val="24"/>
        </w:rPr>
        <w:lastRenderedPageBreak/>
        <w:t>义核心价值观、做好思想价值引领作为人才培养的第一要务，将做人的工作和推动文艺创作深度贯通，开创性地走出了一条与中国当代文学同呼吸、共命运的文学教育道路，成为加强社会主义精神文明建设、推进中华文化繁荣兴盛的重要阵地和中坚力量。近年来，鲁院紧紧围绕中国作协的重点工作开展作家培训，真正着眼于新时代作家培养需求，不断强化方向性引导、规律性遵循、个性化创作，努力创新培训方法、拓展培训模式、开拓培训资源，营造良好文学环境，增强文学公共服务能力，为建设社会主义文化强国提供坚实的人才支撑。希望各位学员深入学习习近平新时代中国特色社会主义思想和党的二十届三中全会精神，切实以习近平文化思想武装头脑、凝心铸魂、指导创作；坚持以人民为中心的创作导向，为人民抒写、为人民抒情、为人民抒怀；坚守艺术理想，守正创新，把创新精神贯穿文艺创作生产的全过程，用思想深刻、清新质朴、文质兼美的优秀作品，呈现新时代波澜壮阔的历史进程与伟大变革。</w:t>
      </w:r>
      <w:r w:rsidRPr="00B47D86">
        <w:rPr>
          <w:rFonts w:ascii="宋体" w:eastAsia="宋体" w:hAnsi="宋体" w:cs="宋体" w:hint="eastAsia"/>
          <w:sz w:val="24"/>
          <w:szCs w:val="24"/>
        </w:rPr>
        <w:t>3月20日，</w:t>
      </w:r>
      <w:r w:rsidRPr="00B47D86">
        <w:rPr>
          <w:rFonts w:ascii="宋体" w:eastAsia="宋体" w:hAnsi="宋体" w:cs="宋体"/>
          <w:sz w:val="24"/>
          <w:szCs w:val="24"/>
        </w:rPr>
        <w:t>中国作家协会十届八次主席团会、 十届五次全委会在京召开</w:t>
      </w:r>
      <w:r w:rsidRPr="00B47D86">
        <w:rPr>
          <w:rFonts w:ascii="宋体" w:eastAsia="宋体" w:hAnsi="宋体" w:cs="宋体" w:hint="eastAsia"/>
          <w:sz w:val="24"/>
          <w:szCs w:val="24"/>
        </w:rPr>
        <w:t>。</w:t>
      </w:r>
      <w:r w:rsidRPr="00B47D86">
        <w:rPr>
          <w:rFonts w:ascii="宋体" w:eastAsia="宋体" w:hAnsi="宋体" w:cs="宋体"/>
          <w:sz w:val="24"/>
          <w:szCs w:val="24"/>
        </w:rPr>
        <w:t>会议指出，党的十八大以来，广大作家和文学工作者心怀“国之大者”，自觉担负新时代的文化使命，坚持以人民为中心，围绕出作品出人才主责主业，开拓创新、锐意进取，努力推动新时代文学实现高质量发展，为文化强国建设贡献力量。会议强调，要坚持以习近平新时代中国特色社会主义思想凝心铸魂，特别是要深入学习实践习近平文化思想，贯彻落实党的文艺路线方针政策</w:t>
      </w:r>
      <w:r w:rsidRPr="00B47D86">
        <w:rPr>
          <w:rFonts w:ascii="宋体" w:eastAsia="宋体" w:hAnsi="宋体" w:cs="宋体" w:hint="eastAsia"/>
          <w:sz w:val="24"/>
          <w:szCs w:val="24"/>
        </w:rPr>
        <w:t>。坚持“二为”方向、“双百”方针，坚持创造性转化创新性发展，坚定不移走中国特色社会主义文化发展道路，构筑中华文化的新高峰。</w:t>
      </w:r>
    </w:p>
    <w:p w14:paraId="66C38841"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hint="eastAsia"/>
          <w:sz w:val="24"/>
          <w:szCs w:val="24"/>
        </w:rPr>
        <w:t>3月18日，阅文集团发布了2024年全年业绩报告。2024年，阅文集团总收入达81.2亿元，IP运营及其他收入达40.9亿元，在线业务收入达40.3亿元，同比均有增长。在IP运营及其他中，实现了影视、动漫、短剧、IP商业化的新突破。网文方面，《高武纪元》《青山》《谁让他修仙的！》《天才俱乐部》《吞噬星云2起源大陆》《夜无疆》为十万均订代表作品。</w:t>
      </w:r>
    </w:p>
    <w:p w14:paraId="764F12DB"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3月20日上午，《诗刊》改版保定恳谈会暨《京津冀诗人》一周年纪念活动在保定市举办。</w:t>
      </w:r>
    </w:p>
    <w:p w14:paraId="52935551"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3月21</w:t>
      </w:r>
      <w:r w:rsidRPr="00B47D86">
        <w:rPr>
          <w:rFonts w:ascii="宋体" w:eastAsia="宋体" w:hAnsi="宋体" w:hint="eastAsia"/>
          <w:sz w:val="24"/>
          <w:szCs w:val="24"/>
        </w:rPr>
        <w:t>至</w:t>
      </w:r>
      <w:r w:rsidRPr="00B47D86">
        <w:rPr>
          <w:rFonts w:ascii="宋体" w:eastAsia="宋体" w:hAnsi="宋体"/>
          <w:sz w:val="24"/>
          <w:szCs w:val="24"/>
        </w:rPr>
        <w:t>23日，中国作家协会新时代文学研究中心（山东大学）揭牌仪式暨系列学术研讨会在山东济南举行。</w:t>
      </w:r>
    </w:p>
    <w:p w14:paraId="793CE4B5"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3月21日至23日，由《诗刊》社、中国诗歌网、福建省文联、宁德市委宣</w:t>
      </w:r>
      <w:r w:rsidRPr="00B47D86">
        <w:rPr>
          <w:rFonts w:ascii="宋体" w:eastAsia="宋体" w:hAnsi="宋体"/>
          <w:sz w:val="24"/>
          <w:szCs w:val="24"/>
        </w:rPr>
        <w:lastRenderedPageBreak/>
        <w:t>传部、福安市委市政府联合主办的首届福建“全家福安”富春诗会在福建福安举行。中国作协副主席徐贵祥，福建省文联党组书记、副主席、书记处书记李东河，中国诗歌网总编辑金石开等参加。</w:t>
      </w:r>
    </w:p>
    <w:p w14:paraId="301EDD41" w14:textId="77777777"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3月21日，由中国作协指导、中国现代文学馆和浙江文学馆联合打造的“中国现代文学馆—浙江文学馆AI智能体”在京发布。这是全国第一个文学智能体，由新华智云提供技术服务，以大模型和大数据为“双轮驱动”，是国内文学领域乃至大文化领域新质生产力的标杆项目。据介绍，文学大模型系统和高质量文学数据集是“中国现代文学馆—浙江文学馆AI智能体”的双轮驱动。前者使用大量文学领域专有数据进行增强训练，融合文学知识图谱，文学智能体任务调度，为智能体赋予认知和感知等智能能力，从而实现智能体的高效运行和广泛存在。后者的规模量级、专业程度均开国内先河，为文学智能体的持续进化提供了丰富的养料。中国现代文学馆和浙江文学馆还联合制订了全国首个《文学数据管理与应用总体要求》团体标准，填补行业空白。</w:t>
      </w:r>
    </w:p>
    <w:p w14:paraId="2B1AD6DD" w14:textId="77777777" w:rsidR="009C08C5" w:rsidRPr="00B47D86" w:rsidRDefault="00000000"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3月21日是世界诗歌日，在亮马河畔，由北京启皓中心与“为你读诗”联合主办，北京市文学艺术界联合会及北京朝阳区委宣传部指导的“亮马河国际诗歌之夜”，在启皓中心·河岸剧场璀璨启幕。诗会邀请了来自法国、荷兰、澳大利亚、意大利、巴西等数十个国家的国际友人，以及中国诗人王计兵，诗人、翻译家树才、汪剑钊，北京师范大学教授张莉等。</w:t>
      </w:r>
    </w:p>
    <w:p w14:paraId="3FB1A45E"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22日，由中国现代文学研究会、河南大学文学院等单位联合主办的“中国现代文学研究的机遇与挑战”学术研讨会在河南大学明伦校区小礼堂举行。国内众多知名学者齐聚一堂，共同探讨中国现代文学研究的未来发展。</w:t>
      </w:r>
    </w:p>
    <w:p w14:paraId="1CFB79F3"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3月24日，以“文学e路同行——欢迎网络作家回家”为主题的作家活动周在中国现代文学馆隆重启幕。来自全国各地的48位网络作家代表齐聚京城，共话友情、共谋发展。</w:t>
      </w:r>
      <w:r w:rsidRPr="00B47D86">
        <w:rPr>
          <w:rFonts w:ascii="宋体" w:eastAsia="宋体" w:hAnsi="宋体" w:hint="eastAsia"/>
          <w:sz w:val="24"/>
          <w:szCs w:val="24"/>
        </w:rPr>
        <w:t>近年来，中国作协把打造中国文学新力量作为重要工作任务，从团结引导、教育培训、网文出海、组织建设、产业发展、理论研究等方面，全方位助推网络文学高质量发展。</w:t>
      </w:r>
    </w:p>
    <w:p w14:paraId="768223E9"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3月24日下午，由中国文联出版社主办的“《跨文化艺术美学》新书发布暨‘微风丛书’研讨会”在京举行。</w:t>
      </w:r>
    </w:p>
    <w:p w14:paraId="1E4447D2" w14:textId="77777777" w:rsidR="00EB3CE0" w:rsidRPr="00B47D86" w:rsidRDefault="00EB3CE0" w:rsidP="00EB3CE0">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3月25日至27日，一场聚焦青年文学事业发展的广西青年作家创作交流活动在南宁举行。活动期间，颁发了“文学桂军人才培养‘1+2’工程”签约证书，</w:t>
      </w:r>
      <w:r w:rsidRPr="00B47D86">
        <w:rPr>
          <w:rFonts w:ascii="宋体" w:eastAsia="宋体" w:hAnsi="宋体"/>
          <w:sz w:val="24"/>
          <w:szCs w:val="24"/>
        </w:rPr>
        <w:lastRenderedPageBreak/>
        <w:t>并宣布“广西青年文学奖”启动。</w:t>
      </w:r>
    </w:p>
    <w:p w14:paraId="79A88A2B"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3月25日，首届张九龄诗词奖——《中华辞赋》年度奖新闻发布会暨第三届中华诗词复兴座谈会在京举行。</w:t>
      </w:r>
    </w:p>
    <w:p w14:paraId="39B7FFC0"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3月26日，中国现代文学馆建馆40周年座谈会在京举行。</w:t>
      </w:r>
    </w:p>
    <w:p w14:paraId="62DB3686"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26日，由中国作家协会网络文学中心、湖北省作家协会和阅文集团主办的一片雪饼《我的超能力每周刷新》作品研讨会在线上召开。中国作协网络文学中心主任何弘，湖北省作协党组书记、常务副主席古新功，湖北省作协党组成员、副主席申东辉，阅文集团副总编辑田志国，以及周志强、马季、黎杨全、张贞、翟羽佳、肖映萱、闫海田、李灵灵、王秋实、项蕾、王鑫、蔡悦、凌正、杨嘉翼、饼白、咲樱拳等评论家、编辑、读者和网络作家等20余人参加。中国作协网络文学中心副主任朱钢主持研讨会。一片雪饼《我的超能力每周刷新》围绕男主角陈源在拯救女主角夏心语后，两人互生情愫，为了匹配上夏心语，学渣陈源开始努力学习并成为学霸的故事展开，是一部当代年轻人的校园青春幻想。作品通过新颖的设定、鲜活的人物和幽默的笔触，将超能力题材与校园日常巧妙结合，既呈现了青春的荒诞与温暖，也引发读者对成长、人际关系等命题的思考。与会专家认为，《我的超能力每周刷新》打破了传统校园小说过于强调启蒙、成长或启智的套路，以一种网络文学的“轻爽文”形式，切近少年人的心性心智和心境。</w:t>
      </w:r>
    </w:p>
    <w:p w14:paraId="0EC7A15A"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3月27日至28日，辽宁省文学创作工作会议暨牛河梁红山文化主题创作现场会在凌源举行。</w:t>
      </w:r>
    </w:p>
    <w:p w14:paraId="1B85B80A"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3月27日至29日，以“极视听·强赋能”为主题的第十二届中国网络视听大会在四川成都举行。</w:t>
      </w:r>
    </w:p>
    <w:p w14:paraId="73F20FE7" w14:textId="77777777" w:rsidR="009C08C5" w:rsidRPr="00B47D86" w:rsidRDefault="00000000" w:rsidP="006C08EE">
      <w:pPr>
        <w:adjustRightInd w:val="0"/>
        <w:snapToGrid w:val="0"/>
        <w:spacing w:line="360" w:lineRule="auto"/>
        <w:ind w:firstLineChars="200" w:firstLine="480"/>
        <w:contextualSpacing/>
        <w:jc w:val="left"/>
        <w:rPr>
          <w:rFonts w:ascii="宋体" w:eastAsia="宋体" w:hAnsi="宋体" w:cs="宋体" w:hint="eastAsia"/>
          <w:sz w:val="24"/>
          <w:szCs w:val="24"/>
        </w:rPr>
      </w:pPr>
      <w:r w:rsidRPr="00B47D86">
        <w:rPr>
          <w:rFonts w:ascii="宋体" w:eastAsia="宋体" w:hAnsi="宋体" w:cs="宋体"/>
          <w:sz w:val="24"/>
          <w:szCs w:val="24"/>
        </w:rPr>
        <w:t>3月28日至31日，2025中国科幻大会在北京石景山首钢园举行。中国科协党组书记、分管日常工作副主席、书记处第一书记贺军科，北京市委副书记、市长殷勇出席开幕式并致辞。中国作协党组成员、副主席、书记处书记邱华栋，国家电影局副局长罗杨，中国科协党组成员于俊清，北京市委常委、副市长靳伟等出席开幕式。贺军科表示，幻对科技创新有着启迪、预见和反思作用，要突出前瞻性，增强科幻在科技产业中的先导作用，推动更多颠覆性创新和原创性突破；富于启迪性，激发科幻在人才培养中的催化作用，帮助青少年激发探索勇气；彰显融合性，拓展科幻在文明互鉴中的桥梁作用，推动更多具有中国视角的优秀科幻作品走向世界。殷勇表示，当前，以人工智能为代表的</w:t>
      </w:r>
      <w:r w:rsidRPr="00B47D86">
        <w:rPr>
          <w:rFonts w:ascii="宋体" w:eastAsia="宋体" w:hAnsi="宋体" w:cs="宋体"/>
          <w:sz w:val="24"/>
          <w:szCs w:val="24"/>
        </w:rPr>
        <w:lastRenderedPageBreak/>
        <w:t>新一代信息技术飞速发展，将进一步加快梦想照进现实、科幻走进生活进程。</w:t>
      </w:r>
    </w:p>
    <w:p w14:paraId="2858FA92"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3月28日上午，由北师大文学院、海南省作家协会、《诗刊》社共同主办的“心海无界——林森海洋题材小说创作研讨会”在中国现代文学馆成功举办。</w:t>
      </w:r>
    </w:p>
    <w:p w14:paraId="78916B02"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28日由重庆文学院、江北区文旅委、江北区文联主办，江北区图书馆、江北区作家协会承办的青年作家孵化基地座谈会在江北区图书馆鸿恩寺馆举行。活动旨在推动青年作家成长，挖掘地方文献价值，促进本土文化传承与创新。</w:t>
      </w:r>
    </w:p>
    <w:p w14:paraId="7DC31FDD" w14:textId="5BA0AD2E" w:rsidR="009C08C5" w:rsidRPr="00B47D86" w:rsidRDefault="00061CC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cs="宋体" w:hint="eastAsia"/>
          <w:sz w:val="24"/>
          <w:szCs w:val="24"/>
        </w:rPr>
        <w:t>3月28日，第五届粤港澳大湾区中国戏剧文化节在澳门举行开幕戏剧晚会，3月至5月期间在澳门、香港、广州三地联动举办，是大湾区三地联合的喜剧盛事。本届戏剧文化节汇聚了12部各具特色的剧目，涵盖话剧、儿童剧、歌舞剧、音乐剧、越剧、粤剧等，以戏剧为载体，展示中华传统文化的深厚底蕴与现代活力。</w:t>
      </w:r>
    </w:p>
    <w:p w14:paraId="41AA501B"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3月29日，由中国当代文学研究会、中国作协外联部、浙江文艺出版社、北京师范大学文学院、北京师范大学国际写作中心主办的莫言戏剧文学国际研讨会在北京师范大学举办。</w:t>
      </w:r>
    </w:p>
    <w:p w14:paraId="3DCFE829"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3月29日，由中国作协社联部、北京元宇科幻未来技术研究院主办的科技创新与科幻文学创作论坛在北京首钢园一高炉举行。</w:t>
      </w:r>
    </w:p>
    <w:p w14:paraId="6C0A4A41"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3月29日，2025第八届中国科普作家协会科幻创作研究基地年会暨学术论坛在北京首钢园召开。</w:t>
      </w:r>
    </w:p>
    <w:p w14:paraId="61CF85E3"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sz w:val="24"/>
          <w:szCs w:val="24"/>
        </w:rPr>
        <w:t>3月30日下午，2025中国科幻大会石景山青少年科幻大师课在北京石景山区四高炉举行。</w:t>
      </w:r>
    </w:p>
    <w:p w14:paraId="7150536B"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31日，阅文集团旗下短剧厂牌阅文短剧宣布将面向全行业开放超2000部网文IP，并同步公布首批300部重点IP名单，联合全行业力量打造精品短剧。此次业务升级围绕IP、激励、制作三大维度展开系统性布局。在IP资源端，2000余部网文IP涵盖言情、玄幻、仙侠、都市等六大核心题材，其中包括多部头部作品；在创作激励层面，阅文短剧推出“保底+分成+股权”的立体激励机制，并为顶创作者提供深度合作模式；在制作环节，阅文短剧专项基金将重点扶持优质剧本开发，同时平台与行业TOP30制作公司建立战略合作，通过联合投资、主控制作等方式提升工业化水平。</w:t>
      </w:r>
    </w:p>
    <w:p w14:paraId="319D16AD" w14:textId="77777777" w:rsidR="009C08C5" w:rsidRPr="00B47D86" w:rsidRDefault="00000000" w:rsidP="006C08EE">
      <w:pPr>
        <w:adjustRightInd w:val="0"/>
        <w:snapToGrid w:val="0"/>
        <w:spacing w:line="360" w:lineRule="auto"/>
        <w:ind w:firstLine="420"/>
        <w:contextualSpacing/>
        <w:rPr>
          <w:rFonts w:ascii="宋体" w:eastAsia="宋体" w:hAnsi="宋体" w:hint="eastAsia"/>
          <w:sz w:val="24"/>
          <w:szCs w:val="24"/>
        </w:rPr>
      </w:pPr>
      <w:r w:rsidRPr="00B47D86">
        <w:rPr>
          <w:rFonts w:ascii="宋体" w:eastAsia="宋体" w:hAnsi="宋体" w:hint="eastAsia"/>
          <w:sz w:val="24"/>
          <w:szCs w:val="24"/>
        </w:rPr>
        <w:t>3月31日，南京大学“重唱诗歌奖”发布征稿。</w:t>
      </w:r>
    </w:p>
    <w:p w14:paraId="727BA66A" w14:textId="77777777" w:rsidR="009C08C5" w:rsidRPr="00B47D86" w:rsidRDefault="009C08C5" w:rsidP="006C08EE">
      <w:pPr>
        <w:adjustRightInd w:val="0"/>
        <w:snapToGrid w:val="0"/>
        <w:spacing w:line="360" w:lineRule="auto"/>
        <w:contextualSpacing/>
        <w:rPr>
          <w:rFonts w:ascii="宋体" w:eastAsia="宋体" w:hAnsi="宋体" w:hint="eastAsia"/>
          <w:sz w:val="24"/>
          <w:szCs w:val="24"/>
        </w:rPr>
      </w:pPr>
    </w:p>
    <w:p w14:paraId="1CA04F46" w14:textId="123142CC" w:rsidR="00F232EB" w:rsidRPr="00B47D86" w:rsidRDefault="00F232EB" w:rsidP="00C2383A">
      <w:pPr>
        <w:pStyle w:val="1"/>
        <w:rPr>
          <w:rFonts w:ascii="宋体" w:eastAsia="宋体" w:hAnsi="宋体" w:hint="eastAsia"/>
          <w:color w:val="auto"/>
          <w:sz w:val="32"/>
          <w:szCs w:val="32"/>
        </w:rPr>
      </w:pPr>
      <w:bookmarkStart w:id="1" w:name="_Toc217911586"/>
      <w:r w:rsidRPr="00B47D86">
        <w:rPr>
          <w:rFonts w:ascii="宋体" w:eastAsia="宋体" w:hAnsi="宋体" w:hint="eastAsia"/>
          <w:color w:val="auto"/>
          <w:sz w:val="32"/>
          <w:szCs w:val="32"/>
        </w:rPr>
        <w:lastRenderedPageBreak/>
        <w:t>2025年第二季度</w:t>
      </w:r>
      <w:r w:rsidR="00923D4B" w:rsidRPr="00B47D86">
        <w:rPr>
          <w:rFonts w:ascii="宋体" w:eastAsia="宋体" w:hAnsi="宋体" w:hint="eastAsia"/>
          <w:color w:val="auto"/>
          <w:sz w:val="32"/>
          <w:szCs w:val="32"/>
        </w:rPr>
        <w:t>大事记</w:t>
      </w:r>
      <w:bookmarkEnd w:id="1"/>
    </w:p>
    <w:p w14:paraId="4D0DF3F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4月，首都大学生青春读书会暨“文化名家进校园”活动在中国人民大学正式启动，著名作家王蒙以自身经历为例，谈文学之美与力量。</w:t>
      </w:r>
    </w:p>
    <w:p w14:paraId="2B54314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杨春风的《田间逐梦：科技小院15年助农实践》确认阿拉伯语版权输出，被视为报告文学“走出去”新例，是国内首部走向海外的“科技小院”题材非虚构作品，为世界提供观察中国“藏粮于技”与乡村人才振兴的文学样本。</w:t>
      </w:r>
    </w:p>
    <w:p w14:paraId="57F34AA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3日，国家新闻出版署发布《关于开展2025年网络文学精品出版工程申报工作的通知》。《通知》指出，2025年网络文学精品出版工程申报作品须思想性、文学性、可读性有机统一，导向正确、质量上乘、“两个效益”相统一，首发于网络文学平台，2024年7月1日至2025年6月30日期间完结，版权归属清晰。申报作品不限内容题材，字数在10万字以上，原则上作品订阅用户数超过1万人或阅读用户数超过3万人。申报截止时间为2025年7月5日。</w:t>
      </w:r>
    </w:p>
    <w:p w14:paraId="77358428" w14:textId="77777777" w:rsidR="008E25DB" w:rsidRPr="00B47D86" w:rsidRDefault="008E25DB" w:rsidP="008E25DB">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8日至9日，中国作协宣传信息工作会议在山东济南举行。中国作协党组成员、书记处书记李一鸣讲话并作工作报告。会议强调，面对新形势新任务，中国作协和团体会员要始终坚持以习近平新时代中国特色社会主义思想为指导，深入学习贯彻习近平文化思想和党的二十届三中全会精神，坚持用党的创新理论武装头脑，在文学界营造良好的政治生态。要切实担负起意识形态工作的政治责任，牢牢把握领导权和话语权，加强文学阵地建设与管理，营造风清气正的文学创作与传播环境。要推动新时代文学更好融入现代传播格局，借助新媒体新技术搭建文学与新媒体融合发展的创新平台，让文学在文化传播中占据更主动有效的位置，将文学作品以更多元的形式呈现给读者。</w:t>
      </w:r>
    </w:p>
    <w:p w14:paraId="2B82FA86"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8日，江苏大剧院戏剧节“南大戏剧周”发布暨主创见面会在江苏大剧院美术馆举行，标志着本届戏剧节正式拉开帷幕。作为一项贯穿全年的艺术盛会，戏剧节呈现出对经典文学的致敬、对历史与现实的深入思考、对多元文化的包容接纳，以及对未来艺术形态的积极探索。其中，以青年创作群体为核心的“南大戏剧周”成为本届戏剧节的重要亮点，通过聚焦高校戏剧发展，激发青年一代的艺术表达力与创造潜能，为当代表演艺术注入源源不断的活力与灵感。</w:t>
      </w:r>
    </w:p>
    <w:p w14:paraId="5AD1C01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4月8日，2025世界牡丹大会暨第34届菏泽国际牡丹文化旅游节在会盟台国际会议中心举行开幕式，上海“奉贤古牡丹”题材报告文学《情系五百年，花</w:t>
      </w:r>
      <w:r w:rsidRPr="00B47D86">
        <w:rPr>
          <w:rFonts w:ascii="宋体" w:eastAsia="宋体" w:hAnsi="宋体" w:hint="eastAsia"/>
          <w:sz w:val="24"/>
          <w:szCs w:val="24"/>
        </w:rPr>
        <w:lastRenderedPageBreak/>
        <w:t>开冠江南》首获“金牡丹奖”最高奖，作者为奉贤区作家协会副秘书长何羽，首次把地方名花IP与纪实文学结合，为“文化+地方品牌”提供新案例。</w:t>
      </w:r>
    </w:p>
    <w:p w14:paraId="263B6AF5"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11日，2025“百年丁香诗会”系列文化活动在北京市西城区开幕。以“诗承古今，雅聚宣南”为主题，揭晓了首届全球华语诗歌征集活动优秀作品名单，举办了报国寺丁香市集、文学沙龙、法源寺历史街区Citywalk等一系列主题活动。</w:t>
      </w:r>
    </w:p>
    <w:p w14:paraId="508304F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12日，“新大众文艺：时代脉搏与文艺新变”学术研讨会在上海大学举行。吴义勤在致辞中说，新时代以来，伴随着技术革新和媒介传播方式的变化，文艺生产机制和艺术形态正在发生重大的变革和调整。人民既是文艺作品的接受者和阅读者，也是文艺作品的生产者和创作者。文艺新生态显现出突出的人民性、大众性的新审美特征。举办此次学术研讨会，对“新大众文艺的理论建构与批评实践”“新媒体时代文艺创造与传播的新趋势”“大众文化语境下的文艺审美与价值互动”“新大众文艺与文化产业发展的互动关系”等议题进行探讨，旨在更加深入分析新时代背景下新大众文艺的内涵、特征及发展趋势，同时探讨新时代文学面临的机遇与挑战，更好推动新时代文学艺术创作的繁荣发展。</w:t>
      </w:r>
    </w:p>
    <w:p w14:paraId="4D62F21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4月12日，以“人是出发点，也是目的地”为主题的阿来作品研讨会在上海复旦大学举行，阿来在致辞中回顾了自己的创作之路。</w:t>
      </w:r>
    </w:p>
    <w:p w14:paraId="67ED4AB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13日公布的第十届徐迟报告文学奖共设置终身成就奖、作品奖、优秀作品入围奖三个类别。终身成就奖授予吴泰昌与汪兆骞。作品奖分为长篇作品奖与中短篇作品奖：长篇作品奖颁发给布仁巴雅尔与杨楣《中国牧民》、鲁顺民《将军和他的树》、聂震宁《有书香的地方》、陆士虎《生命的烛光》、丁捷《望洋惊叹》、赵川《脉动大湾》共6部；中短篇作品奖授予康岩《播火者郭大力》、孙岸英《“杏”福花开》共2部。另有李玉梅《大道》、尹红芳《杜鹃红》、陈果《大成昆》等9部作品获入围优秀作品奖。</w:t>
      </w:r>
    </w:p>
    <w:p w14:paraId="1557644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15日，由中国作协创联部、作家出版社、上海市作协、湖南省作协、益阳市委宣传部联合指导，益阳市高新区管委会和益阳市赫山区政府、文联联合主办的2025年第一期“文约清溪”系列活动在湖南益阳清溪村启幕，吸引了众多文学界人士与爱好者参与。“文约清溪”品牌活动已开展两年，通过举办“清溪一课”“清溪对话”和读者见面会、现场签售会等一系列活动，吸引了大量文学爱好者参加，不仅为作家与读者搭建了交流平台，更以文学力量赋能乡村振兴，</w:t>
      </w:r>
      <w:r w:rsidRPr="00B47D86">
        <w:rPr>
          <w:rFonts w:ascii="宋体" w:eastAsia="宋体" w:hAnsi="宋体" w:hint="eastAsia"/>
          <w:sz w:val="24"/>
          <w:szCs w:val="24"/>
        </w:rPr>
        <w:lastRenderedPageBreak/>
        <w:t>推动生成了“乡村+文学+旅游”的文旅融合发展模式。据悉，中国作协将持续助力湖南益阳扎实推进清溪文学村庄建设和塑造乡村文化振兴新地标，让清溪村这一“山乡巨变第一村”在文学的映照下焕发出新的生机与活力。</w:t>
      </w:r>
    </w:p>
    <w:p w14:paraId="54AFF5C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4月15日，第八届宝珀理想国文学奖正式启动，面向45岁以下青年作家征集作品。</w:t>
      </w:r>
    </w:p>
    <w:p w14:paraId="7D74AD4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15日，由阅文集团起点读书发起并主办，动画学院与数字媒体学院协办的网络文学衍生共创活动落幕。三大赛道中共有48部作品脱颖而出。角色与立绘赛道一等奖为龚瑜婕的《我的谍战岁月》角色群像；插画与漫画赛道一等奖为王靖琦的《道诡异仙》两则；策划与改编赛道一等奖为张云扬、王禹峰、孔令泽、孟星彤、吕沁轩基于《天才俱乐部：时空追捕》设计的桌游。</w:t>
      </w:r>
    </w:p>
    <w:p w14:paraId="002882C5"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16日出版的第8期《求是》杂志发表中共中央总书记、国家主席、中央军委主席习近平的重要文章《加快建设文化强国》。文章从5个方面对加快建设文化强国作出部署。第一，坚定不移走中国特色社会主义文化发展道路。第二，着力激发全民族文化创新创造活力。第三，始终坚持文化建设着眼于人、落脚于人。第四，在创造性转化和创新性发展中赓续中华文脉。第五，不断提升国家文化软实力和中华文化影响力。</w:t>
      </w:r>
    </w:p>
    <w:p w14:paraId="2D2D6A5A"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19日，一年一度的青花郎·人民文学年度奖颁奖典礼在四川泸州举行。来自全国各地的文学名家、本届人民文学奖评委会委员、获奖作家齐聚赤水河左岸，共享文学的荣光。本届青花郎·人民文学奖增设了长篇致敬奖，柳青佚著《在旷野里》获长篇致敬奖，刘醒龙《听漏》获长篇小说奖，蔡崇达《命运慢跑团》、陈集益《出燕郊》获中篇小说奖，林那北《春江水很暖》、沈念《寤生》获短篇小说奖，姜明《八千年的凝视》、吴志良《遇见》获散文奖，陈人杰《喜马拉雅》、薄暮《冶铁者》获诗歌奖，丁晓平《寻找蒋宗英》获非虚构作品奖，尹迪、吴岩、陈跃红《云身》获特殊文体奖（剧本），李琸（散文《我有一片戈壁》）、陈小手（短篇小说《夜神的礼物》）获新人奖，莉亚娜获翻译贡献奖，梁平获特别奖，董宇辉获传播贡献奖。</w:t>
      </w:r>
    </w:p>
    <w:p w14:paraId="4255CDAC"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19日，由《当代作家评论》编辑部主办、河南师范大学文学院承办的首届“新时代文学批评新人培育计划”启动仪式暨“新媒介时代与文艺大众化”学术研讨会在河南新乡举行。启动仪式后，召开了“新媒介时代与文艺大众化”学术研讨会。与会专家学者围绕“新媒介语境下的文艺大众化理论”“新媒介形态</w:t>
      </w:r>
      <w:r w:rsidRPr="00B47D86">
        <w:rPr>
          <w:rFonts w:ascii="宋体" w:eastAsia="宋体" w:hAnsi="宋体" w:hint="eastAsia"/>
          <w:sz w:val="24"/>
          <w:szCs w:val="24"/>
        </w:rPr>
        <w:lastRenderedPageBreak/>
        <w:t>与大众文艺的形式和内容”“新媒介时代的文艺大众主体”“新媒介时代的文艺接受范式”“数字大众文艺的实践探索”等议题展开研讨。</w:t>
      </w:r>
    </w:p>
    <w:p w14:paraId="70C01294"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22日，安迪斯晨风公布了2024年度第八届晨曦杯的获奖名单。本届晨曦杯为怀旧杯，选出的是过去二十年间的网文精品佳作，设立最佳作品奖、评委会特别奖、武侠不死奖等八个奖项，获奖作品有《凤穿残汉》《丽人行》《苏旷传奇》等。</w:t>
      </w:r>
    </w:p>
    <w:p w14:paraId="1395A27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23日，中国音像与数字出版协会发布《2024年度中国数字阅读报告》。报告显示，2024年我国数字阅读市场总营收规模达661.41亿元，同比增长16.65%；用户规模为6.70亿，较2023年增长约1亿，增长率达17.52%。作为行业发展较快的数字阅读平台，番茄小说在电子出版物领域成绩突出，2024年其电子出版物日活用户数同比增长 70%，至2024年底，每日超1000万用户在平台阅读电子出版物。随着数字技术和网络技术的快速发展，出版环境、产品形态、服务模式、阅读方式都发生了巨大的变化，数字阅读已成为全民阅读不可或缺的组成部分。</w:t>
      </w:r>
    </w:p>
    <w:p w14:paraId="6E867BE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24日，中共中央政治局委员、中宣部部长李书磊在山西太原出席第四届全民阅读大会并讲话。与会嘉宾表示，习近平总书记对推进全民阅读、建设书香中国高度重视，把全民阅读上升为国家战略，引领全民阅读积厚成势、兴化成风。读书是最基本的文化建设，要深入学习实践习近平文化思想，推进全民阅读，让读书真正成为人们的一种生活方式、一种精神追求。</w:t>
      </w:r>
    </w:p>
    <w:p w14:paraId="384B5FF9"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25日，“第十届中国原创话剧邀请展”在国家话剧院剧场盛大开幕。中国原创话剧邀请展自2015年创办以来，始终坚持“立足人民、守正创新”的宗旨，致力于讲好中国故事，展现新时代原创话剧风采。2025年适逢十周年，邀请展首次走出北京，于2025年5月10日至6月10日启动了第十届中国原创话剧邀请展乐山展演月。同日，在2025上海</w:t>
      </w:r>
      <w:r w:rsidRPr="00B47D86">
        <w:rPr>
          <w:rFonts w:ascii="微软雅黑" w:eastAsia="微软雅黑" w:hAnsi="微软雅黑" w:cs="微软雅黑" w:hint="eastAsia"/>
          <w:sz w:val="24"/>
          <w:szCs w:val="24"/>
        </w:rPr>
        <w:t>・</w:t>
      </w:r>
      <w:r w:rsidRPr="00B47D86">
        <w:rPr>
          <w:rFonts w:ascii="宋体" w:eastAsia="宋体" w:hAnsi="宋体" w:hint="eastAsia"/>
          <w:sz w:val="24"/>
          <w:szCs w:val="24"/>
        </w:rPr>
        <w:t>静安戏剧节开幕式上，“新静界演艺联盟”成立，旨在整合优质演艺资源、打通行业壁垒，以“集群效应”扩大戏剧节的品牌辐射力，助力构建“剧场生态圈+文旅消费链”融合发展的新格局。本届静安戏剧节以“戏剧+百业”模式深度赋能城区经济，不仅整合全区多座专业剧场、20余个城市地标及14个街镇舞台，更联动十大核心商圈、20余家酒店及区内出行品牌滴滴，重磅推出“移动集装箱剧场”“戏引力大礼包”“戏剧护照”“戏</w:t>
      </w:r>
      <w:r w:rsidRPr="00B47D86">
        <w:rPr>
          <w:rFonts w:ascii="宋体" w:eastAsia="宋体" w:hAnsi="宋体" w:hint="eastAsia"/>
          <w:sz w:val="24"/>
          <w:szCs w:val="24"/>
        </w:rPr>
        <w:lastRenderedPageBreak/>
        <w:t>引力—扭蛋Lab”等系列活动，打造文旅商体展深度融合的创新实践样本。</w:t>
      </w:r>
    </w:p>
    <w:p w14:paraId="3EADA966"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4月25日，山西太原肯德基南中环国金店举行李燕燕长篇报告文学《师范生》首发式暨新书分享会。</w:t>
      </w:r>
    </w:p>
    <w:p w14:paraId="27489502"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28日，全国首个《文学数据管理与应用总体要求》团体标准正式发布。这项凝聚着各方集体智慧的成果，既是中国作协和文学界深入学习贯彻习近平文化思想的重要举措，是文学界与科技界深度融合、协同创新的生动体现，也是中国作协在数字产业化和产业数字化发展趋势下实施的一项具有里程碑意义的重要尝试，为文化强国建设注入了新的时代动能。</w:t>
      </w:r>
    </w:p>
    <w:p w14:paraId="2689373C"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4月28日，由中国音像与数字出版协会指导，阅文集团承办的“AI赋能 责任同行——网络文学行业反洗稿论坛”在京举行。音数协联合阅文集团、咪咕数媒、番茄小说、晋江文学城、掌阅科技、点众科技、中文在线、七猫小说、纵横中文网、联通沃悦读、磨铁文学、盐言故事、趣阅小说网、连尚文学、长江中文网、书旗中文网等16家网络文学平台发布了《网络文学行业反洗稿自律公约》。该公约旨在通过行业自律与技术赋能，遏制AI技术滥用导致的洗稿、抄袭乱象，推动网络文学行业生态健康可持续发展。</w:t>
      </w:r>
    </w:p>
    <w:p w14:paraId="7918B38A"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4月30日，中国戏剧家协会戏剧教育专业委员会在江苏苏州正式成立，中央戏剧学院院长郝戎担任首届主任。该委员会由中国戏剧家协会牵头，联合中央戏剧学院、上海戏剧学院等顶尖学府，旨在系统推进全国戏剧教育的发展，着力培养德艺双馨的戏剧人才，参与行业标准制定，强化行风与职业道德建设。委员会成立后即与苏州市文明办联合启动“戏韵优长 美润苏城”戏剧美育实践专项行动，涵盖戏剧志愿服务、基层骨干培育、戏剧欣赏普及等内容，体现出推动戏剧教育向社会层面延展、服务基层精神文明建设的战略意图，标志着国家层面对戏剧教育系统化、规范化的全面推进。</w:t>
      </w:r>
    </w:p>
    <w:p w14:paraId="43AC9E8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8日至10日，由中国作协网络文学中心指导、江苏省作协主办、江苏师范大学与徐州市文联承办的“AI时代的网络文学创作”系列活动在江苏师范大学举行。中国作协党组成员、书记处书记胡邦胜，中国作协网络文学中心主任何弘，江苏省作协党组书记、副主席郑焱，江苏省作协党组成员、书记处书记杨发孟，江苏师范大学党委书记芮国强，徐州市文联主席郭开芬、市作协主席方忠，以及20余位专家学者、网络作家出席相关活动。在“AI时代的网络文学创作”研讨会上，欧阳友权、龙迪勇、马季、黎杨全、李玮、温德朝分别作专题报告。</w:t>
      </w:r>
      <w:r w:rsidRPr="00B47D86">
        <w:rPr>
          <w:rFonts w:ascii="宋体" w:eastAsia="宋体" w:hAnsi="宋体" w:hint="eastAsia"/>
          <w:sz w:val="24"/>
          <w:szCs w:val="24"/>
        </w:rPr>
        <w:lastRenderedPageBreak/>
        <w:t>大家聚焦智能叙事算法、人机协同机制、网络文学创作伦理等诸多议题，为网络文学在AI时代的创新发展提供理论借鉴。自由发言环节，与会者围绕AI与网络文学创作和评论、作为新大众文艺的网络文学、网络文学的现实题材创作转型等话题展开深入探讨。大家谈到，网络文学应积极拥抱科技赋能，在坚守人文精神的基础上，探索与AI等新技术的融合创新，推动网络文学从“高原”迈向“高峰”，为文化强国建设贡献力量。</w:t>
      </w:r>
    </w:p>
    <w:p w14:paraId="504B9D4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8日至21日，第32届中国戏剧梅花奖（第十届中国戏剧奖·梅花表演奖）在上海举办，以“梅花竞放、戏聚东方”为主题，集中展演17台参评剧目，并配套34场导赏与演后谈、1场研讨会及惠民演出等活动，展现戏剧艺术多元生态。本届奖项坚持“戏剧本体”与“中华美学”导向，强调“三并举”原则，兼顾传统改编、新编历史与现代题材，体现了对当下戏剧创作规范化、多样化发展的引导与鼓励。</w:t>
      </w:r>
    </w:p>
    <w:p w14:paraId="7FDE8C8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9日至13日，由中国作协创联部、中国作协创研部、人民日报社文艺部、宁夏文联共同组织的新时代西海固文学现象调研活动在宁夏开展。中国作协党组高度重视此次调研。中国作协主席、党组书记张宏森对组织好此次调研活动提出要求，希望调研组以细致、扎实的态度，全面了解西海固文学现象，深入挖掘这一现象独特的精神价值、文化价值和社会价值，并从中汲取经验，总结如何更好发挥文学在文化强国建设中塑造心灵、凝聚磅礴精神力量的作用。白烨、老藤、陈毅达、汪政、刘合光、贺秋菊、丛治辰等专家参与调研。</w:t>
      </w:r>
    </w:p>
    <w:p w14:paraId="17C12288"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9日至30日，由中国国家话剧院、中共深圳市委宣传部、深圳市文化广电旅游体育局、深圳市罗湖区人民政府主办，中共深圳市罗湖区委宣传部、深圳市罗湖区文化广电旅游体育局协办，深圳话剧院(筹)、深圳大剧院承办，国家艺术基金、深圳市宣传文化基金资助的“青年导演创作扶持计划”第三季在深圳重磅启幕。活动期间，5部中国原创剧目共10场演出，以及5场戏剧大师课贯穿全程。</w:t>
      </w:r>
    </w:p>
    <w:p w14:paraId="67568402"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10日至6月30日，“时代的印记，文学的瑰宝”茅盾文学奖获奖图书书展在宁波图书馆举办，展出近五届茅盾文学奖获奖小说，包括《秦腔》《额尔古纳河右岸》《繁花》《千里江山图》等经典作品，面向公众免费开放，吸引大量读者与文学爱好者参观。</w:t>
      </w:r>
    </w:p>
    <w:p w14:paraId="7D13414D"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5月13日，番茄小说发布公告确定签约流程的优化方案，本次公告是对4月</w:t>
      </w:r>
      <w:r w:rsidRPr="00B47D86">
        <w:rPr>
          <w:rFonts w:ascii="宋体" w:eastAsia="宋体" w:hAnsi="宋体" w:hint="eastAsia"/>
          <w:sz w:val="24"/>
          <w:szCs w:val="24"/>
        </w:rPr>
        <w:lastRenderedPageBreak/>
        <w:t>7日番茄作家助手发布“番茄签约流程优化说明”公告的内容的细化。本次签约流程优化相对过去略有收紧，主要针对的是大篇幅使用AI生成内容以及部分作品出现的叙事不清、结构混乱、剧情割裂等情况。加强内容规范与安全审核的目的在于鼓励精品化创作，提高作家积极性，将流量向优质作品集中，营造良好创作生态。</w:t>
      </w:r>
    </w:p>
    <w:p w14:paraId="66BD1B7C"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14日，咪咕阅读发布构建清朗微短剧生态的公告。公告强调要对涉及不良价值导向、违反社会公序良俗、低俗擦边等内容的微短剧进行严格审核，确保在前置筛查中完全过滤此类内容。同时进行实时巡检，组建专项审查团队，对已上线内容进行全天候动态巡查，并建立违规制作方黑名单制度，对多次违规主体实施阶梯式处罚。公告还倡议从业者坚守艺术操守，建立自审机制，强化内容把关。这有助于引导创作者生产正能量作品，提升微短剧的思想内涵和文化品位，促进微短剧高质量发展。</w:t>
      </w:r>
    </w:p>
    <w:p w14:paraId="7FD44F44"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5月15日，“2025当代文学之夜”在郑州举行，揭晓2024年度长篇小说五佳作品，分别为张炜《去老万玉家》、邱华栋《空城纪》、王安忆《儿女风云录》、李修文《猛虎下山》、张楚《云落》。</w:t>
      </w:r>
    </w:p>
    <w:p w14:paraId="0EF1E12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5月15日启动的首届“神农谷杯”散文大赛面向全国征稿，主题限定为生态文学创作。</w:t>
      </w:r>
    </w:p>
    <w:p w14:paraId="7056B1E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16日，第五届七猫现实题材征文大赛暨「海纳百川情谊无疆」特别单元获奖名单揭晓。大赛以“中国故事：人间烟火与万千值得”为主题，分为七大题材方向，获奖作品有《送王船》《星箭之盾》《长河锁浪》等。同天，第六届七猫现实题材征文大赛暨澎湃·镜相第三届非虚构写作大赛正式启动。</w:t>
      </w:r>
    </w:p>
    <w:p w14:paraId="48F337D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17日，由《当代作家评论》组织的“人工智能时代文学的挑战与机遇”学术研讨会在沈阳召开。中国作协副主席陈彦、阎晶明出席并致辞。来自全国各地的80余位专家学者与会，围绕“后人类与人机协同：人工智能时代的文学创作范式”“算法与审美：人工智能时代的文学批评”“叙事与沉浸：人工智能时代的文学传播”“人文与技术：人工智能时代的文学教育”等话题展开讨论。</w:t>
      </w:r>
    </w:p>
    <w:p w14:paraId="35B12B90"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5月18日，中国国家话剧院携手上海大光明文化集团，在上海正式启动2025国话·上海演出季。此次是国话时隔五年后重磅回归上海，将带来五部精心筹备的剧目，将集结5部精品力作于7月至9月献演申城。</w:t>
      </w:r>
    </w:p>
    <w:p w14:paraId="68E0F699"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5月19日公布的第五届“山花文学奖”，戴冰《致以深切的悼念或大话西游》、</w:t>
      </w:r>
      <w:r w:rsidRPr="00B47D86">
        <w:rPr>
          <w:rFonts w:ascii="宋体" w:eastAsia="宋体" w:hAnsi="宋体" w:hint="eastAsia"/>
          <w:sz w:val="24"/>
          <w:szCs w:val="24"/>
        </w:rPr>
        <w:lastRenderedPageBreak/>
        <w:t>冉正万《洪边门》、费滢《涣》、韩松落《晚春情话》、包倬《沉默》5部作品获小说奖；宁远《米莲分》获新人奖；胡竹峰“碑帖心事”专栏、黄德海“履霜志”专栏获散文奖；杨键《满天星》（组诗）、三子《悟空传》（组诗）获诗歌奖。</w:t>
      </w:r>
    </w:p>
    <w:p w14:paraId="196129C5"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5月20日，何建明的《那山，那水：纪念版》由红旗出版社出版发布。今年正值“绿水青山就是金山银山”理念提出 20 周年，该版在 2017 年初版基础上新增约 20 万字“再调查”篇章，中英文双语序言，并插入2005-2025 年余村生态变迁航拍长卷，被视为“生态报告文学升级样本”。</w:t>
      </w:r>
    </w:p>
    <w:p w14:paraId="3F8C2A68"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5月22日北京大学第十四届“未名诗歌奖”揭晓。该奖项是当代中国最重要的高校诗歌奖项之一，本届有8名青年诗人获奖。</w:t>
      </w:r>
    </w:p>
    <w:p w14:paraId="7F43A85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23日，中共中央总书记、国家主席、中央军委主席习近平近日对精神文明建设工作作出重要指示。他指出，物质文明和精神文明相协调，是中国式现代化的重要特征。党的十八大以来，党中央持续推进社会主义精神文明建设，巩固壮大社会主流价值，全民族精神面貌更加奋发昂扬，人民文明素养和社会文明程度显著提升。</w:t>
      </w:r>
    </w:p>
    <w:p w14:paraId="619D8278"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23日，由黄磊发起，黄磊、赖声川、孟京辉共同担任出品人的戏剧孵化项目“蜻蜓计划——来自乌镇戏剧节青赛精选”在北京天桥艺术中心与上海西岸大剧院迎来双城首演。由乌镇戏剧节、桐乡市剧众乐乐文化传播有限公司与北京曼孚文化传播有限公司共同出品的“蜻蜓计划”，旨在通过投资出品、艺术孵化、演出运营等方式，有针对性地帮助青年戏剧创作者完成作品“0到1”的市场化进程，逐步搭建起“创作——演出——观众”的良性戏剧创作生态，同时为戏剧市场输送更多富有新意、蕴含能量的原创作品。</w:t>
      </w:r>
    </w:p>
    <w:p w14:paraId="72A31B6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25日，由阅文集团、天成嘉华文化传媒主办的“网络文学民族IP价值与讲好中国故事研讨会暨第四届石榴杯征文颁奖典礼”在北京民族文化宫举行。现场揭晓了第四届石榴杯征文活动的获奖名单，《异度旅社》《守护蒙玛拉尔》《九章奇案》《志怪书》《惊山月》《伪像报告》《她攀山而上》《泼刀行》《穿甲弹不相信碳基怪物》《四季琳琅》共10部优秀作品获奖。</w:t>
      </w:r>
    </w:p>
    <w:p w14:paraId="765FD24D"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26日，2025文化强国建设高峰论坛在广东深圳开幕。中共中央政治局委员、中宣部部长李书磊出席并发表主旨演讲。中共中央政治局委员、广东省委书记黄坤明出席并致辞。与会嘉宾认为，习近平总书记在二十届中共中央政治局第十七次集体学习时发表的重要讲话，深刻阐明建设文化强国、推动文化改革发</w:t>
      </w:r>
      <w:r w:rsidRPr="00B47D86">
        <w:rPr>
          <w:rFonts w:ascii="宋体" w:eastAsia="宋体" w:hAnsi="宋体" w:hint="eastAsia"/>
          <w:sz w:val="24"/>
          <w:szCs w:val="24"/>
        </w:rPr>
        <w:lastRenderedPageBreak/>
        <w:t>展一系列重大问题。党的二十届三中全会对进一步全面深化改革作出全面部署，明确提出深化文化体制机制改革的重大任务。要锚定建设文化强国目标，增强责任感紧迫感，以更大魄力推动文化体制机制改革，进一步解放和发展文化生产力，扎实推动文化繁荣。27日，2025文化强国建设高峰论坛的10场平行分论坛在广东深圳举行。与会作家、评论家聚焦“深化文化体制机制改革 激发文化创新创造活力”这一主题，围绕文化强国建设从不同角度分享了真知灼见。</w:t>
      </w:r>
    </w:p>
    <w:p w14:paraId="5513CCA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29日，由中国作家协会、人民日报社、宁夏回族自治区党委宣传部主办的“中国式现代化的文学实践：西海固文学现象研讨会”在京举行。中国作协主席、党组书记张宏森，人民日报社总编辑陈建文，宁夏回族自治区党委常委、宣传部部长冼国义出席并致辞。中国作协党组成员、副主席吴义勤主持会议。人民日报社副总编辑徐立京，中国作协党组成员、书记处书记何向阳出席会议。“西海固文学现象”是新大众文艺蓬勃开展、乡村文化振兴的重要体现。物质文明与精神文明协调发展，是西海固文学现象产生的重要经验。</w:t>
      </w:r>
    </w:p>
    <w:p w14:paraId="73A02106"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29日，由陕西省作协、《延河》杂志社主办，北京文艺广播承办的延河·新大众文艺2025年重要项目发布会暨传播顾问座谈会在京举行。陕西省作协党组书记、常务副主席单红，北京广播电视台党组成员、副总编辑李秀磊，陕西省作协副主席、《延河》杂志社社长阎安等与会。据介绍，“延河·新大众文艺2025年重要项目”包括推出《延河·新大众文艺大展》超大号专刊，发布“延河·新大众文艺代表性创作者发现与研究计划”“新大众文艺”丛书编辑出版计划，成立延河·新大众文艺传播顾问团。</w:t>
      </w:r>
    </w:p>
    <w:p w14:paraId="611FE002"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29日，第十四届唐弢青年文学研究奖颁奖仪式举行。李静的《学院体制与数字时代知识转型——中国当代文学批评再定位（2014—2024）》、王雪松的《视觉形式与中国新诗文体建构》、韩松刚《“人”的辩证法——从〈平原〉到〈欢迎来到人间〉》、王炳中《“精神胜利法”的退场与阿Q的“成长”》、李壮《何以“真实”，如何“确定”：蔡崇达“故乡三部曲”与碎片时代的文学可能》五篇文章荣获第十四届唐弢青年文学研究奖。</w:t>
      </w:r>
    </w:p>
    <w:p w14:paraId="1EE19E3F" w14:textId="42DE886D"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5月30日至6月22日，“小莎翁·高校戏剧创作演出季”于在北京东坝万达小莎翁戏剧艺术空间举办。该演出季由北京多所高校戏剧团体联合发起，青年戏剧品牌“青田戏剧营地”与北京小莎翁戏剧艺术空间共同主办。演出季集结9部高校原创戏剧作品，通过4大板块（高校原创戏剧作品演出，高校原创剧本征</w:t>
      </w:r>
      <w:r w:rsidRPr="00B47D86">
        <w:rPr>
          <w:rFonts w:ascii="宋体" w:eastAsia="宋体" w:hAnsi="宋体" w:hint="eastAsia"/>
          <w:sz w:val="24"/>
          <w:szCs w:val="24"/>
        </w:rPr>
        <w:lastRenderedPageBreak/>
        <w:t>集与围读，青年创作者戏剧工作坊，高校戏剧团体与观众交流）与4个主题周（“独角戏展演”“历史与当代”“儿童戏剧周”“剧场未来式”）的接力呈现，融合剧本朗读、戏剧工作坊、艺术对谈等多种形式，展现青年创作者在当代表达中的探索与实践，推动高校戏剧在城市文化空间中的共创与共鸣。</w:t>
      </w:r>
    </w:p>
    <w:p w14:paraId="5080917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6月5日，2025年“文学好书榜”发布第一期榜单。入围图书78种，最终有15种作品入选。入选图书是迟子建《好时光悄悄溜走》、罗伟章《戏台》、次仁罗布《乌思藏风云》、祝勇《国宝》、李洱《超低空飞行：同代人的写作》、谢冕《为今天干杯》、王彬彬《废墟与狗》、李纬文《层叠的北京：看得见的古都八百年》、冯骥才《过年书》、刘庆邦《挂在墙上的弦子》、邹汉明《穆旦传：新生的野力》、赵德发《大海风》、残雪《迷宫》、黎紫书《余生》以及麦积山石窟艺术研究所编的《东方微笑——走进麦积山》。</w:t>
      </w:r>
    </w:p>
    <w:p w14:paraId="6F59F72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第二十一届上海市大学生话剧节于2025年6月6日至18日顺利举行，以“不负韶华梦，奋斗正青春”为年度主题，延续其作为高校戏剧实践平台的学术与文化功能。作为中国学生演剧传统的延续与发展，该活动历经二十余年，已逐步形成集观众培养、人才发掘与原创孵化于一体的复合型戏剧机制，成为全国高校戏剧生态中的重要节点。本届话剧节集中呈现青年群体在艺术表达中的主体意识与现实观照能力，不仅体现了大学生戏剧创作在内容关切与表达手法上的日益成熟，也从侧面反映出高校戏剧在公共文化建构与美育实践中的持续价值。</w:t>
      </w:r>
    </w:p>
    <w:p w14:paraId="696C248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6月6日，“长三角·大西部”文学周在上海开幕。此次文学周以“共铸中华民族共同体意识，同攀文学新高峰”为主题，由上海市作协联合江苏、浙江、安徽、西藏、甘肃、青海、宁夏、新疆等地作协共同举办。</w:t>
      </w:r>
    </w:p>
    <w:p w14:paraId="74C15AAD"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6月7日，重庆沙坪坝书城举办《师范生》图书分享会，百余名作家与读者参加。</w:t>
      </w:r>
    </w:p>
    <w:p w14:paraId="38C09BA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6月8日，“6·8海洋日”海洋文化与文学系列活动暨“新海洋 新生态 新美学”2025第三届新时代海洋文学学术会议在海南海口举行。中国作协党组成员、副主席吴义勤，海南省委常委、宣传部部长王斌，中国海洋发展基金会理事长吕滨，自然资源部海洋战略规划与经济司司长古妩等出席并致辞。来自国内多所高校和研究机构的专家学者，部分沿海省市海洋主管部门代表及海南作家、文学工作者、高校师生参加活动。</w:t>
      </w:r>
    </w:p>
    <w:p w14:paraId="50212D5D"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6月12日，首届“新大众诗会”暨中国诗歌网成立十周年座谈会于湖南湘</w:t>
      </w:r>
      <w:r w:rsidRPr="00B47D86">
        <w:rPr>
          <w:rFonts w:ascii="宋体" w:eastAsia="宋体" w:hAnsi="宋体" w:hint="eastAsia"/>
          <w:sz w:val="24"/>
          <w:szCs w:val="24"/>
        </w:rPr>
        <w:lastRenderedPageBreak/>
        <w:t>潭举行。王计兵、温馨、景淑贞等代表性的“新大众诗人”参会。“外卖诗人”王计兵的发言稿《让文学回到文学本身》被广泛传播，文中王计兵结合自己送外卖的经历，强调诗歌写作“非功利”的审美属性，认为“新大众文艺”将在精神文化层面有益于普通大众的日常生活。“中国诗歌网”自4月25日起刊发多组“首届新大众诗会诗展”诗歌。</w:t>
      </w:r>
    </w:p>
    <w:p w14:paraId="23D629B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6月14日，十月·松阳“美丽中国”生态文学双年奖颁奖，其宗旨是弘扬和贯彻“两山”绿色发展理念，鼓励和奖掖广大文学工作者“深入基层、扎根生活”，创作出更多深刻反映新时代社会主义生态文明建设和发展伟大成就的文学作品，鼓舞群众建设“美丽中国”的雄心壮志，在古今中西的框架里讲好生态文明的中国故事和当代故事，为全球生态命运共同体建设贡献中国文化主体想象。陈应松获杰出作家奖，海勒根那的《白色罕达犴》获小说奖，沈苇的《丝路：行走的植物》获非虚构作品奖，津渡的《苔藓与童话》获诗歌奖，鲁晓敏等的《松阳》获行动奖。</w:t>
      </w:r>
    </w:p>
    <w:p w14:paraId="6A0C3982"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6月17日，中国作协主席、党组书记张宏森与鲁迅文学院第四十七届中青年作家高级研讨班学员座谈。座谈会由鲁迅文学院常务副院长徐可主持。鲁迅文学院副院长李东华、张明远及鲁院教职工等参加座谈。认真听取学员发言并充分交流后，张宏森作了讲话。他指出，党的十八大以来，习近平总书记高度重视文艺工作，多次作出重要讲话重要指示批示。文艺是时代前进的号角，最能代表一个时代的风貌，最能引领一个时代的风气。以中国式现代化全面推进强国建设、民族复兴伟业，文艺工作者肩负重要使命与责任。广大作家和文学工作者要深入学习领会习近平文化思想，培育和践行社会主义核心价值观，传承和弘扬中华优秀传统文化，把握时代脉搏，聆听时代声音，回答时代课题，以优秀文学创作赓续中华文脉，激发文化创新创造活力，焕发时代新精神，为实现中华民族伟大复兴作出积极贡献。</w:t>
      </w:r>
    </w:p>
    <w:p w14:paraId="7207281C"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6月17日，2024年度“中国网络文学影响力榜”发布仪式在江苏盐城举行。这是中国作协网络文学中心推出的第11届榜单，包括网络小说榜、IP影响榜、海外传播榜、新人榜。经过严格评审，最终从354项有效申报项目中推出网络小说榜、IP影响榜、海外传播榜上榜作品各10部，新人榜上榜作家10位。</w:t>
      </w:r>
    </w:p>
    <w:p w14:paraId="179AABF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第三十一届北京国际图书博览会（BIBF）于6月18日至22日在北京国家会议中心举行，本届博览会首次为网络文学设立专题展，展区由中国图书进出口（集</w:t>
      </w:r>
      <w:r w:rsidRPr="00B47D86">
        <w:rPr>
          <w:rFonts w:ascii="宋体" w:eastAsia="宋体" w:hAnsi="宋体" w:hint="eastAsia"/>
          <w:sz w:val="24"/>
          <w:szCs w:val="24"/>
        </w:rPr>
        <w:lastRenderedPageBreak/>
        <w:t>团）有限公司主办、中国作家出版集团有限公司承办，中国作协网络文学中心给予学术指导。展期内举办多场主题对谈与签售活动，全方位展现中国网络文学的发展历程、产业成就与全球影响力。</w:t>
      </w:r>
    </w:p>
    <w:p w14:paraId="23C4DF74"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 xml:space="preserve"> </w:t>
      </w:r>
    </w:p>
    <w:p w14:paraId="06288C6C" w14:textId="2841F795" w:rsidR="00F232EB" w:rsidRPr="00B47D86" w:rsidRDefault="00F232EB" w:rsidP="006666F4">
      <w:pPr>
        <w:pStyle w:val="1"/>
        <w:rPr>
          <w:rFonts w:ascii="宋体" w:eastAsia="宋体" w:hAnsi="宋体" w:hint="eastAsia"/>
          <w:color w:val="auto"/>
          <w:sz w:val="32"/>
          <w:szCs w:val="32"/>
        </w:rPr>
      </w:pPr>
      <w:bookmarkStart w:id="2" w:name="_Toc217911587"/>
      <w:r w:rsidRPr="00B47D86">
        <w:rPr>
          <w:rFonts w:ascii="宋体" w:eastAsia="宋体" w:hAnsi="宋体" w:hint="eastAsia"/>
          <w:color w:val="auto"/>
          <w:sz w:val="32"/>
          <w:szCs w:val="32"/>
        </w:rPr>
        <w:t>2025年第三季度</w:t>
      </w:r>
      <w:r w:rsidR="00923D4B" w:rsidRPr="00B47D86">
        <w:rPr>
          <w:rFonts w:ascii="宋体" w:eastAsia="宋体" w:hAnsi="宋体" w:hint="eastAsia"/>
          <w:color w:val="auto"/>
          <w:sz w:val="32"/>
          <w:szCs w:val="32"/>
        </w:rPr>
        <w:t>大事记</w:t>
      </w:r>
      <w:bookmarkEnd w:id="2"/>
    </w:p>
    <w:p w14:paraId="5C9FBDA9"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日至3日，在中国共产党成立104周年之际，由中国现代文学馆和河北省作协主办、河北文学馆承办的全国文学馆联盟年会在石家庄举行。来自全国各省市区的30余家文学类博物馆的代表们齐聚燕赵大地，共同探讨新时代文学馆事业的高质量发展路径。</w:t>
      </w:r>
    </w:p>
    <w:p w14:paraId="773BDF99"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7月1日，“外滩诗歌雅集”在黄浦江畔的外滩八号揭幕，这一诗歌平台为外滩增添了一处以诗歌为媒介，沟通历史与现实、本土与世界的文化坐标。</w:t>
      </w:r>
    </w:p>
    <w:p w14:paraId="4EFDDD4D"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2日上午，第三届北京网络视听艺术大会在北京开幕。大会由中国文学艺术界联合会、中国作家协会、北京市人民政府指导，北京市广电局主办。中国作协书记处书记胡邦胜在致辞中表示，文学作为各种艺术门类的母体，要为网络视听的发展提供优质的内容加持。他指出，茅盾文学奖作品《人世间》的改编刷新收视纪录，《我的阿勒泰》《繁花》等文学改编成为现象级作品，文学与网络视听的融合发展已成为文化创意产业的新趋势。</w:t>
      </w:r>
    </w:p>
    <w:p w14:paraId="3D7A3623" w14:textId="77777777" w:rsidR="00C24DA1" w:rsidRPr="00B47D86" w:rsidRDefault="00C24DA1" w:rsidP="00C24DA1">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3日至7日，由中国国家电影局、重庆市政府联合主办的2025上合组织国家电影节在重庆举行。中共中央政治局委员、重庆市委书记袁家军在开幕式上致辞并宣布电影节开幕。中央宣传部副部长、中央广播电视总台台长慎海雄出席开幕式并致辞。巴基斯坦联邦教育与职业培训部国务部长瓦吉哈·卡马尔，俄罗斯联邦国务秘书、文化和旅游部副部长詹娜·阿列克谢耶娃，乌兹别克斯坦国家电影署署长舒赫拉特·里扎耶夫，上海合作组织副秘书长詹内什·凯恩致辞。重庆市委副书记、市长胡衡华主持开幕式。重庆市人大常委会主任王炯出席。本届电影节为期5天，其间举办了开幕式、影片评奖、电影合作论坛、聚焦国家单元、电影科技成果展览、电影市场、闭幕式暨颁奖典礼、跟着电影去旅游等系列活动，还在重庆开展电影惠民消费季、“一张电影票玩转一座城”、无人机专场表演等配套活动。</w:t>
      </w:r>
    </w:p>
    <w:p w14:paraId="147BA087" w14:textId="77777777" w:rsidR="00C24DA1" w:rsidRPr="00B47D86" w:rsidRDefault="00C24DA1" w:rsidP="00C24DA1">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lastRenderedPageBreak/>
        <w:t>7月3日，国务院新闻办公室举行新闻发布会，介绍中国人民抗日战争暨世界反法西斯战争胜利80周年主题展览和推出优秀文艺作品、文艺活动有关情况。围绕抗战胜利80周年文艺晚会和文艺作品展演展览情况，发布会介绍了三项安排。一是中央宣传部、文化和旅游部、中央广播电视总台、中央军委政治工作部和北京市将于9月3日晚在北京举行纪念中国人民抗日战争暨世界反法西斯战争胜利80周年文艺晚会。二是中央宣传部、文化和旅游部将于8月至10月组织举办纪念中国人民抗日战争暨世界反法西斯战争胜利80周年优秀舞台艺术作品展演。三是文化和旅游部、中国文联将于8月至9月在中国美术馆举办纪念中国人民抗日战争暨世界反法西斯战争胜利80周年美术作品展。</w:t>
      </w:r>
    </w:p>
    <w:p w14:paraId="34D3D409" w14:textId="0879C757" w:rsidR="00C24DA1" w:rsidRPr="00B47D86" w:rsidRDefault="00C24DA1" w:rsidP="00656738">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7月3日下午，“2025苏州文学周”启动仪式暨“文学苏州与世界”对话交流活动在苏州国际博览中心江苏书展主展场中心舞台隆重举行。</w:t>
      </w:r>
    </w:p>
    <w:p w14:paraId="7C1FC26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7月4日至8月17日，第十四届中国儿童戏剧节在北京举办，由中国儿童艺术剧院联合北京市东城区委、区政府及中国儿童戏剧研究会共同主办。本届戏剧节以“点亮童心 塑造未来”为主题，设置线下展演、线上展播及“绽放·启航”优秀剧目展演等板块，汇集来自4个国家21家儿童剧团的42部剧目、185场演出，不仅在嘉兴、常州开设分会场，并且首次在陕西省榆林市设分会场，将国家级艺术资源向西部地区倾斜，通过线上线下融合、演出演播并举的方式惠及广大儿童青少年观众。</w:t>
      </w:r>
    </w:p>
    <w:p w14:paraId="0837329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7月4日，《人民文学》杂志在京举办“尊重原创 推重新人 珍重读者‘人民阅卷’读者恳谈会”。来自北京、河南、辽宁、山东、安徽的读者代表以线下线上的方式参加座谈。</w:t>
      </w:r>
    </w:p>
    <w:p w14:paraId="6877BB57" w14:textId="6A0C28B6" w:rsidR="00656738" w:rsidRPr="00B47D86" w:rsidRDefault="00656738" w:rsidP="00BF2F8B">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4日，第三期鲁迅文学院残疾人作家研修班结业典礼在京举行。来自全国各地的32位残疾人作家圆满完成各项学习研修任务，顺利结业。中国作协党组成员、副主席，鲁迅文学院院长吴义勤，中国残联党组成员、副主席张卫星出席结业典礼，并为学员们颁发结业证书。结业典礼由鲁迅文学院副院长李东华主持。吴义勤在讲话中说，残疾人文学是新时代文学的重要组成部分，残疾人作家是中国作家的一支生力军。在习近平文化思想、习近平总书记关于残疾人事业的重要论述指导下，做好残疾人作家工作，推动残疾人文化事业蓬勃发展，是中国作协的一项重要工作。中国作协党组高度重视此次培训，鲁迅文学院与中国残联进行多次协商、细致沟通，力求通过丰富多样的教学形式与扎实的内容，使本期</w:t>
      </w:r>
      <w:r w:rsidRPr="00B47D86">
        <w:rPr>
          <w:rFonts w:ascii="宋体" w:eastAsia="宋体" w:hAnsi="宋体" w:hint="eastAsia"/>
          <w:sz w:val="24"/>
          <w:szCs w:val="24"/>
        </w:rPr>
        <w:lastRenderedPageBreak/>
        <w:t>研修班达到最佳的学习效果。希望学员们持续深入学习贯彻习近平文化思想，牢记“国之大者”，自觉担负起新的文化使命；增强创作信心，树立高远的文学志向，形成独特的文学风格，创作文学经典；立言立德，坚守文学艺术理想，守正创新，守护文学原创品格；继续保持奋勇拼搏的精神，珍惜在鲁院的学习收获、同窗之情，在今后的生活和创作中记之于心、付之以行，创作出更多反映时代进步、展现自强精神、陶冶高尚情操的优秀作品，为强国建设、民族复兴伟业贡献文学力量。</w:t>
      </w:r>
    </w:p>
    <w:p w14:paraId="489B970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5日上午，由中国作家出版集团、中南大学、湖南出版投资控股集团主办，中国作家协会新时代文学研究中心（中南大学）、中南大学周立波研究中心、湖南人民出版社承办的《周立波全集》编纂启动式暨当代文学“山乡巨变”书写传统研讨会在湖南长沙隆重举行。</w:t>
      </w:r>
    </w:p>
    <w:p w14:paraId="094C9A2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7日至8日，习近平在山西省委书记唐登杰和省长卢东亮陪同下，先后到阳泉、太原考察调研。百团大战是抗日战争中的重大战役，极大振奋了全国军民抗战到底的信心。7日下午，习近平来到位于阳泉市狮脑山的百团大战纪念碑广场，向八路军烈士敬献花篮。接着，他参观了百团大战纪念馆展陈。一张张历史照片、一件件珍贵实物，生动展现了中国共产党领导抗日军民同仇敌忾、勇御外侮的光辉历史，习近平不时驻足察看和沉思。他强调，百团大战的历史壮举，充分展现了我们党在全民族抗战中的中流砥柱作用，充分展现了党领导的人民战争的磅礴力量。要讲好抗战故事，把伟大抗战精神一代代传下去。</w:t>
      </w:r>
    </w:p>
    <w:p w14:paraId="5AC1F952"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7日至9日，由中国作协社联部主办，广西作协、广西出版传媒集团承办的中国作家“广西文学周”在广西多地举行。中国作协党组成员、副主席邱华栋，广西壮族自治区党委常委、宣传部部长陈奕君出席7日在南宁举行的启动仪式并讲话。广西文联主席、作协主席东西，广西出版传媒集团党委书记、董事长利来友，知名作家、编辑代表与广西作家代表等参加启动仪式。启动仪式由中国作协社联部主任包宏烈主持。此次中国作家“广西文学周”是中国作协推动优质文学资源下沉基层、直抵人心的一次具体行动。一系列活动不仅重塑了作家与读者的关系，夯实文学的根基，更深入挖掘了悉心培育基层写作的新生力量，让更多陌生的面孔焕发出光芒，推动文学生生不息、薪火相传。</w:t>
      </w:r>
    </w:p>
    <w:p w14:paraId="5E869900"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7月7日，纪念全民族抗战爆发88周年仪式暨《为了民族解放与世界和平》主题展览开幕式7日上午在中国人民抗日战争纪念馆举行。中共中央政治局常</w:t>
      </w:r>
      <w:r w:rsidRPr="00B47D86">
        <w:rPr>
          <w:rFonts w:ascii="宋体" w:eastAsia="宋体" w:hAnsi="宋体" w:hint="eastAsia"/>
          <w:sz w:val="24"/>
          <w:szCs w:val="24"/>
        </w:rPr>
        <w:lastRenderedPageBreak/>
        <w:t>委、中央书记处书记蔡奇发表讲话并宣布展览开幕。蔡奇在讲话中指出，88年前的今天，日本军国主义蓄意制造震惊中外的卢沟桥事变，悍然发动全面侵华战争。中国军民奋起抵抗，全民族抗战爆发，并开辟了世界反法西斯战争的东方主战场。中国共产党勇敢战斗在抗日战争最前线，引领中国抗战的前进方向，成为全民族抗战的中流砥柱，全体中华儿女前赴后继、勠力同心，为国家生存而战、为民族复兴而战、为人类正义而战，赢得了中国人民抗日战争的伟大胜利，为世界反法西斯战争胜利作出了重大贡献。在中国人民抗日战争暨世界反法西斯战争胜利80周年之际，推出《为了民族解放与世界和平》主题展览，全景式展现中国人民14年艰苦抗战的光辉历程，为开展爱国主义教育和革命传统教育提供了重要平台。在京参加过抗日战争的老战士老同志及抗战将领遗属代表、抗战烈士亲属代表，中央党政军有关部门和北京市负责同志，各民主党派中央、全国工商联负责人和无党派人士代表，首都各界群众代表等约600人参加。</w:t>
      </w:r>
    </w:p>
    <w:p w14:paraId="6CA8898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8日，由西安市作协、陕西人民出版社主办“长安新篇”重大题材文学创作出版平台签约揭牌仪式暨“西安考古印迹”系列作品研讨会在陕西人民出版社举行，陕西人民出版社“新大众文艺精品编辑工作室”同时宣告成立。</w:t>
      </w:r>
    </w:p>
    <w:p w14:paraId="18B051BD"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9日，华中师范大学召开“马克思主义经典文本与中国文学批评的未来”国际学术研讨会。本次研讨会分为大会发言、圆桌论坛、分组研讨等环节。会场分别围绕“经典马克思主义文本的批评阐释与当代重读”“西方马克思主义文学批评的源流考辨与范式突破”“马克思主义文学批评的本土化实践与理论延展”“马克思主义视角下当代文艺现象的多维审视”“马克思主义文学批评的未来走向与前沿建构”五个前沿议题展开学术探讨与交流。</w:t>
      </w:r>
    </w:p>
    <w:p w14:paraId="3F3C8FE9"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7月10日至11日，全球文明对话部长级会议在京举行。约140个国家和地区的600余位中外嘉宾围绕“维护人类文明多样性 共促世界和平发展”主题深入交流，达成了共识。7月11日下午，中国作家协会主席张宏森在中国现代文学馆会见来华出席全球文明对话部长级会议的8位外国作家、汉学家和文学组织负责人。张宏森表示，中国作协高度重视与世界各国文学组织、作家、汉学家的交流合作，大力推动作家的交流互访和作家作品的互译，以文学的方式不断加深中华文明与世界各国文明的相互理解与欣赏。</w:t>
      </w:r>
    </w:p>
    <w:p w14:paraId="1169A5B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7月10日，习近平给田华等8位艺术家回信，内容为：看到大家的来信，不禁想起你们参与创作的那些耳熟能详的经典电影。长期以来，你们怀着对党和</w:t>
      </w:r>
      <w:r w:rsidRPr="00B47D86">
        <w:rPr>
          <w:rFonts w:ascii="宋体" w:eastAsia="宋体" w:hAnsi="宋体" w:hint="eastAsia"/>
          <w:sz w:val="24"/>
          <w:szCs w:val="24"/>
        </w:rPr>
        <w:lastRenderedPageBreak/>
        <w:t>人民的热爱、对艺术理想的坚守，塑造了一个个生动鲜活的银幕形象，给几代观众留下美好回忆。新征程上，希望你们继续在崇德尚艺上作表率，带动广大电影工作者坚定文化自信，扎根生活沃土，努力创作更多讴歌时代精神、抒发人民心声的精品佳作，为繁荣发展文艺事业、建设文化强国作出新贡献。</w:t>
      </w:r>
    </w:p>
    <w:p w14:paraId="1D07A05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7月11日，由《诗刊》社、安徽省作家协会、合肥合锻智能制造股份有限公司联合主办的新工业诗歌与新大众文艺研讨会在合肥召开。</w:t>
      </w:r>
    </w:p>
    <w:p w14:paraId="48A02125"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12日，中宣部专门就学习贯彻习近平总书记《回信》精神召开座谈会。中共中央政治局委员、中宣部部长李书磊出席并讲话。与会代表认为，习近平总书记发来重要回信，向田华等8位电影艺术家致以诚挚问候，对电影工作者寄予殷切期望、提出明确要求，充分体现了党中央对广大电影工作者的亲切关怀、对电影工作的高度重视，是对宣传思想文化战线的极大鼓舞和有力鞭策。重要回信具有很强的思想性、指导性和感染力，为推动电影高质量发展、建设电影强国提供了遵循。</w:t>
      </w:r>
    </w:p>
    <w:p w14:paraId="422470F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14日，中国文联就学习贯彻《回信》精神召开座谈会。会议认为，习近平总书记给田华等8位电影艺术家的重要回信既是巨大鼓舞，也是有力鞭策。中国文联要团结引导全国文联系统和广大文艺工作者坚定理想信念、扎根生活沃土，进一步深化对重要回信精神的学习感悟，推动重要回信精神在文艺文联工作中的全面贯彻和有效落实。</w:t>
      </w:r>
    </w:p>
    <w:p w14:paraId="0B0E9C7C"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14日，鲁迅文学院东莞作家研修班开学典礼在京举行。中国作协主席、党组书记张宏森，中国作协党组成员、副主席，鲁迅文学院院长吴义勤，中国作协办公厅主任刘秀娟，广东省作协党组成员、专职副主席刘春，东莞市委常委、宣传部部长武一婷，东莞市文联党组书记、主席张彤飚出席开学典礼。开学典礼由鲁迅文学院常务副院长徐可主持。据介绍，本期研修班是鲁迅文学院首个面向素人写作群体的文学专题班，学员均由东莞市文联筛选推荐、经鲁迅文学院严格遴选并报请中国作协党组书记处同意而最终录取。其中，中国作协会员9人，省市级作协会员27人。他们来自社会的各行各业，有着丰富的基层生活经验，是新大众文艺的真正实践者。为了办好本期研修班，鲁院在以往办学经验的基础上，充分结合本期学员的具体特点，对教学环节进行了有针对性地设置，在强化思想学习的基础上，增加与新大众文艺有关的内容。课程安排上，将邀请知名作家、评论家、学者为学员们授课，给予专业的指导；邀请国内重要文学期刊的资深编</w:t>
      </w:r>
      <w:r w:rsidRPr="00B47D86">
        <w:rPr>
          <w:rFonts w:ascii="宋体" w:eastAsia="宋体" w:hAnsi="宋体" w:hint="eastAsia"/>
          <w:sz w:val="24"/>
          <w:szCs w:val="24"/>
        </w:rPr>
        <w:lastRenderedPageBreak/>
        <w:t>辑，通过高水准的改稿对话，为学员们的创作把脉。希望通过丰富的课程安排和多样交流平台的搭建，让学员们真正开阔视野胸襟、提升文学素养、丰富创作经验、增强使命意识。</w:t>
      </w:r>
    </w:p>
    <w:p w14:paraId="7570CEBF" w14:textId="5865E60E" w:rsidR="00F232EB" w:rsidRPr="00B47D86" w:rsidRDefault="00F232EB" w:rsidP="00052CAC">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16日至17日，中国文艺评论家协会第三次全国代表大会暨文艺评论工作会在京举行。中国文联党组书记、副主席张政出席会议并讲话。中国文联党组成员、副主席董耀鹏，中国评协第二届主席夏潮，中央宣传部文艺局、干部局，中央纪委国家监委派驻中宣部纪检监察组六室，民政部社会组织管理局有关负责同志，中国评协第二届主席团成员、秘书长、副秘书长，中国文联所属各全国文艺家协会、机关各部门、各直属单位负责同志，中央国家机关、全国各省区市和新疆生产建设兵团、各副省级市和部分基层的文艺评论工作者代表、特邀嘉宾等参加会议。会议指出，要以习近平文化思想为指引，筑牢文艺评论理论根基；要讴歌时代精神，以有建设性的文艺评论引领文艺作品充分展现奋进的新时代；要大力推进“评创结合”，以文艺评论助力新时代文艺创作守正创新发展；要积极面对新技术新媒介新格局，提升文艺评论传播力、影响力；要坚持解放思想、深化改革，充分发挥协会在行业建设中的主导作用。</w:t>
      </w:r>
    </w:p>
    <w:p w14:paraId="03B867C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7月16日，在上海演艺大世界建设联席会议办公室指导下，“2025中国小剧场峰会暨大世界基尼斯中国魅力榜·年度小剧场戏剧榜发布日”活动在沪举行。</w:t>
      </w:r>
    </w:p>
    <w:p w14:paraId="54730B66"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16日，由中央广播电视总台央视频、中央广播电视总台影视剧纪录片中心等联合主办的CMG首届中国微短剧盛典在山东烟台举办。盛典上启动了“中国精品微短剧展映计划”，对具有“时代性、人民性、引领性”的精品内容进行推介、展播。</w:t>
      </w:r>
    </w:p>
    <w:p w14:paraId="4B7E6AB9" w14:textId="2E244A6A" w:rsidR="00B10CB0" w:rsidRPr="00B47D86" w:rsidRDefault="00B10CB0" w:rsidP="00B10CB0">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16日，第十二届全国优秀儿童文学奖评奖委员会第一次全体会议在京举行。中国作协主席、党组书记张宏森出席会议并讲话。张宏森在讲话中指出，以习近平同志为核心的党中央高度重视少年儿童健康成长。习近平总书记多次强调，少年儿童是祖国的未来，是中华民族的希望；当代中国少年儿童既是实现第一个百年奋斗目标的经历者、见证者，更是实现第二个百年奋斗目标、建设社会主义现代化强国的生力军。习近平总书记的重要论述为我们做好本次评奖工作指明了方向，提供了根本遵循。本届全国优秀儿童文学奖评奖，是文学界深入贯彻落实习近平总书记重要论述的重要举措，具有非常重要而深远的意义。</w:t>
      </w:r>
    </w:p>
    <w:p w14:paraId="13874422" w14:textId="7B6A0595" w:rsidR="00F232EB" w:rsidRPr="00B47D86" w:rsidRDefault="00F232EB" w:rsidP="004D6C0A">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7月17日至18日，由北京市委宣传部（北京市新闻出版局）、中国音像与</w:t>
      </w:r>
      <w:r w:rsidRPr="00B47D86">
        <w:rPr>
          <w:rFonts w:ascii="宋体" w:eastAsia="宋体" w:hAnsi="宋体" w:hint="eastAsia"/>
          <w:sz w:val="24"/>
          <w:szCs w:val="24"/>
        </w:rPr>
        <w:lastRenderedPageBreak/>
        <w:t>数字出版协会、中国作协网络文学中心、北京市委网络安全和信息化委员会办公室、北京经济技术开发区管理委员会共同主办的第八届中国“网络文学+”大会在京举行。大会以“网聚创新力量 文映万千气象”为主题，紧扣培育文化新质生产力这一核心，以创新驱动发展为主线，旨在激发精品创作活力、推动产业提质升级、助力优秀作品出海。近60位网络作家、专家学者，百余家网络文学、动漫、影视企业代表，多地行业主管部门代表，网文爱好者等参加开幕式和主论坛。主论坛上，中国音像与数字出版协会发布了《2024年度中国网络文学发展报告》。主题演讲环节，浙江省网络作协副主席、网络作家蒋胜男围绕“网络文学的历史叙事与中华文明传播新局”这一话题，从文化传承与国际传播的双重视角谈到，网络文学成为数字时代的新兴文化形态，以强大的生命力、亲和力成为中华文化传播的重要载体。中国作协网络文学中心主任何弘、网络作家齐橙围绕激发网络文学和微短剧等新大众文艺创作生产活力、加强网络文学的原创力等作重点发言。石一枫、血红、何常在、骁骑校、携爱再漂流、李林荣、田志国、谢思鹏等作家、评论家就原创力与精品创作、评价体系与转化传播等话题展开对话。</w:t>
      </w:r>
    </w:p>
    <w:p w14:paraId="063E7663" w14:textId="0D2AA085" w:rsidR="00F232EB" w:rsidRPr="00B47D86" w:rsidRDefault="00F232EB" w:rsidP="00765BCB">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17日，中国作协党组会议召开学习贯彻《回信》精神座谈会。传达学习习近平总书记给田华等8位电影艺术家的重要回信精神，按照李书磊同志在中宣部学习贯彻习近平总书记重要讲话精神座谈会上的讲话要求，研究贯彻落实举措。中国作协主席、党组书记张宏森主持会议并讲话，党组成员吴义勤、邱华栋、胡邦胜、李一鸣、何向阳参加会议并作交流发言。会议强调，要深化对重要回信精神的学习领悟，进一步团结引领广大作家和文学工作者听党话、跟党走，坚定理想信念、牢记“国之大者”，锚定建成文化强国战略目标，牢牢把握新时代的文化使命，不断发展新时代中国特色社会主义文化，筑牢强国建设、民族复兴的文化根基。会议强调，要坚定崇德尚艺、德艺双馨的文学追求。会议指出，习近平总书记给田华等8位电影艺术家的重要回信，对电影工作者提出殷切期望，具有很强的思想性、指导性和感染力。是对宣传思想文化战线的极大鼓舞和有力鞭策，也同样激励着广大作家和文学工作者坚信笃行、砥砺奋进，扎根生活沃土，勇攀文学高峰。</w:t>
      </w:r>
    </w:p>
    <w:p w14:paraId="25505A7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7月17日，中国文艺评论家协会第三次全国代表大会暨文艺评论工作会在京闭幕。大会选举产生了中国评协第三届理事会理事，在第三届理事会第一次会议上，选举产生了新一届主席团。</w:t>
      </w:r>
    </w:p>
    <w:p w14:paraId="16ABE219"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lastRenderedPageBreak/>
        <w:t>7月20日，全国首个县市级报告文学馆开馆（浙江瑞安）。占地150平方米，设书籍展区、阅览区、文创区及慈善咖啡角，馆藏1000余册报告文学作品。集中展示瑞安本土创作，如《红动瑞城》《大道兴农》等反映地方改革与工业崛起的佳作。</w:t>
      </w:r>
    </w:p>
    <w:p w14:paraId="5B0DA28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21日至24日，第七次汉学家文学翻译国际研讨会在江苏南京举行。来自31个国家的39位汉学家与39位中国作家齐聚一堂。开幕式上，汉学家代表白罗米作了致辞，白兰、白鑫、约万诺维奇·安娜、金泰成、雪莲、杜肯·玛斯木汗六位来自不同国家的汉学家围绕“‘译’起向未来”作了主题演讲。会议指出，翻译家的工作是一种了不起的再创造。会议结束后，汉学家、文学翻译家抵达湖南益阳清溪村展开考察，突尼斯汉学家哈立德表示，“正是这样的文学村庄，为人类保存着精神原乡的坐标”。</w:t>
      </w:r>
    </w:p>
    <w:p w14:paraId="352055B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21至24日，由四川省作协指导，星星诗刊杂志社、成都文理学院、罗江区政府主办，罗江区委宣传部、区文联、星星诗刊文化传媒有限公司承办的“执笔罗江·青春与诗行”第十八届星星大学生诗歌夏令营在罗江举行。成都文理学院老师、《星星》诗刊杂志社编辑、全国各地大学生、全国青年诗人、本地诗歌文学爱好者等60余人参加本次活动。</w:t>
      </w:r>
    </w:p>
    <w:p w14:paraId="3485AE1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21日，中国互联网络信息中心（CNNIC）在京发布第56次《中国互联网络发展状况统计报告》（以下简称《报告》）。《报告》显示，2025年上半年，我国数字文娱领域发展“内外兼修”，持续向全球输出优秀文化价值，并不断拓展与线下的融合，为国内文旅市场增加新动力。《报告》指出，网络文学出海热度不断攀升，成为中华文化“走出去”的创新载体；网络游戏出海迎来新的发展机遇；网络视频对线下文化赋能效应逐渐显现。</w:t>
      </w:r>
    </w:p>
    <w:p w14:paraId="07757DCF" w14:textId="4EE5ED82"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25日，第十二届全国优秀儿童文学奖在京揭晓，18部（篇）作品获此殊荣。其中，小说7部；诗歌1部；童话5部；科幻文学2部；儿童绘本2部；青年作者短篇佳作奖1篇。中国作协高度重视此次全国优秀儿童文学奖评奖工作。</w:t>
      </w:r>
    </w:p>
    <w:p w14:paraId="4168178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洞头文艺岛居计划”是由温州市洞头区委组织部（人才办）、区人力社保局、团区委、区文联等多部门联合主办的文艺青年扶持项目，旨在为文艺创作者提供免费岛居体验与创作机会，推动海岛文化与艺术融合发展。目前已经举办两期，第一期在7月27日至8月3日举行，第二期在9月19至9月25举行，每</w:t>
      </w:r>
      <w:r w:rsidRPr="00B47D86">
        <w:rPr>
          <w:rFonts w:ascii="宋体" w:eastAsia="宋体" w:hAnsi="宋体" w:hint="eastAsia"/>
          <w:sz w:val="24"/>
          <w:szCs w:val="24"/>
        </w:rPr>
        <w:lastRenderedPageBreak/>
        <w:t>期活动邀请30位文艺青年上岛，进行为期一周的旅居生活，并进行诗歌、摄影、音乐等多种形式的艺术创作。</w:t>
      </w:r>
    </w:p>
    <w:p w14:paraId="515CACFA"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7月29日下午，以“大美新疆·文学塔城”为主题的中外作家“一带一路”文学交流活动在新疆塔城启幕，来自“一带一路”沿线12个国家的近40位作家及学者齐聚新疆塔城展开文学交流活动。</w:t>
      </w:r>
    </w:p>
    <w:p w14:paraId="6B64DF7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31日，由河南省文联主办，河南省作协、中原文学杂志社承办的宗璞研究中心成立仪式在京举行。中国作协党组成员、副主席邱华栋出席并致辞。中国作协网络文学中心主任何弘，河南省文联主席刘震云、党组书记方启雄，河南省作协主席邵丽，河南省政府驻北京办事处党组成员、副主任孙兰红，宗璞亲属王克明，豫籍作家代表以及10余位专家学者参加活动。活动由河南省文联党组成员、副主席武皓主持。在成立仪式后的学术交流环节，与会专家围绕宗璞的文学创作、文学思想以及研究中心的发展方向等议题展开了深入探讨。大家谈到，宗璞研究中心的成立意义深远，为深入研究宗璞的文学世界搭建了重要平台。宗璞的创作始终展现出超越时代的精神高度与审美追求，总是能够突破时代话语的局限，常读常新，彰显出弥足珍贵的精神力量。她以贯通古今中外的广阔视野，融合中国古典美学与西方现代技巧，在人物塑造、叙事结构、价值表达等方面独树一帜，其作品的文化厚度、思想深度与艺术创新，对中国当代文学产生了深远影响，值得进一步深入挖掘。</w:t>
      </w:r>
    </w:p>
    <w:p w14:paraId="17DDC09C"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7月31日，“文学IP 戏剧重构——IP改编在舞台与影视领域的实践研讨”活动在上海作协大厅举办，一线主创、专家学者从《百合花》《诺曼底公寓》《庆余年》三部处于不同制作阶段的作品出发，探讨文学的戏剧影视转化路径、趋势，并提出建议助力行业高质量发展。</w:t>
      </w:r>
    </w:p>
    <w:p w14:paraId="3132D53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第二届朱自清文学奖进行评审，散文组入围作品有侯磊的《北京烟树》（北岳文艺出版社，2022年6月出版），王剑冰的《旷野》（山东文艺出版社，2022年7月出版），向迅的《声音博物馆》（济南出版社，2024年1月出版）。其中《旷野》获得散文奖，《北京烟树》和《声音博物馆》获得散文优秀作品奖。</w:t>
      </w:r>
    </w:p>
    <w:p w14:paraId="0629C5A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日，由中宣部文艺局指导、中国作协网络文学中心主办的“书写抗战精神”网络文学优秀作品联展正式启动。活动旨在纪念中国人民抗日战争暨世界反法西斯战争胜利80周年，讲好抗战历史故事，弘扬伟大抗战精神。此次活动期间涌现了一批优秀抗战题材网络文学作品，发表于起点中文网、总字数逾220</w:t>
      </w:r>
      <w:r w:rsidRPr="00B47D86">
        <w:rPr>
          <w:rFonts w:ascii="宋体" w:eastAsia="宋体" w:hAnsi="宋体" w:hint="eastAsia"/>
          <w:sz w:val="24"/>
          <w:szCs w:val="24"/>
        </w:rPr>
        <w:lastRenderedPageBreak/>
        <w:t>万字的《谍海青云》便是其中之一。该小说以20世纪30年代天津卫为背景，融合刑侦推理与历史谍战元素，展现了主人公的成长历程及抗战时期多方势力的复杂博弈。该小说与其他6部作品共同入选2025年中国作家协会网络文学重点作品扶持项目特设的“中国人民抗日战争暨世界反法西斯战争胜利80周年”主题。与此同时，阅文集团、番茄小说、晋江文学城、咪咕阅读等网络文学平台也纷纷推出一系列弘扬革命文化、书写抗战精神的网文佳作。参加本次联展的网络小说便是从19家重点网络文学网站遴选而来。</w:t>
      </w:r>
    </w:p>
    <w:p w14:paraId="0B90F72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8月1日上午，《丁玲文学》杂志改版首发式暨《永远的丁玲》画册分享会在北京香山脚下举行。</w:t>
      </w:r>
    </w:p>
    <w:p w14:paraId="5367732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2日，阅文集团主办的第九届现实题材网络文学征文大赛获奖名单揭晓。第十届现实题材网络文学征文大赛开启，主题为“扎根生活沃土，共创十载华章”。包含四类奖项，分别为特等奖、一等奖、二等奖、三等奖，共计十四名。特别奖为眉师娘的《云去山如画》；一等奖为阳光彩虹小熹呱的《幸运面线糊》、人间需要情绪稳定的《关内关外》；二等奖为野亮的《我不是文豪》、耕字君的《升职之神》；优胜奖为涂怀念的《从gal社开始的乙游女主生活》、祈铭晨星的《红圈律所：铸金之路》、徐婠的《将满未满》、伯百川的《犬齿》、花潘的《闪门》、天街小风的《守护蒙玛拉尔》、魁葵三十的《血花屋》、树下小酒馆的《烟云华强北》、俞观南的《一揽芳华》。</w:t>
      </w:r>
    </w:p>
    <w:p w14:paraId="42BA92E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5日，晋江文学城与阅文集团达成同人创作合作，现开放以下阅文作品的单一同人创作和上架授权：《斗罗大陆》《庆余年》《全职高手》《诡秘之主》《斗破苍穹》《遮天》《大奉打更人》《吞噬星空》《大王饶命》《凡人修仙传》《天道图书馆》《道诡异仙》《宿命之环》《夜的命名术》《第一序列》《全职法师》《神秘复苏》《狐妖小红娘（动画）》《一人之下（动画）》。</w:t>
      </w:r>
    </w:p>
    <w:p w14:paraId="0AA1ECE1" w14:textId="40F1C7FC"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8月6日，“铭记历史 珍爱和平——纪念中国人民抗日战争暨世界反法西斯战争胜利80周年名家名作展”6日在香港会议展览中心举办，展期至8月10日。展览汇聚了超过200件艺术珍品，通过“铭记历史”“缅怀先烈”“春回大地”“江山永固”“开天辟地”“珍爱和平”六大主题单元，全景式展现了中华民族从危亡中奋起、于和平中永续的壮阔征程。紫荆文化集团董事长许正中在开幕典礼致辞表示，此次展览，既是对全民族抗战历史的集体回望，也是对香“港独”特贡献的深情致敬——我们希望通过笔墨丹青，让这段血与火的历史“活起来”，让年</w:t>
      </w:r>
      <w:r w:rsidRPr="00B47D86">
        <w:rPr>
          <w:rFonts w:ascii="宋体" w:eastAsia="宋体" w:hAnsi="宋体" w:hint="eastAsia"/>
          <w:sz w:val="24"/>
          <w:szCs w:val="24"/>
        </w:rPr>
        <w:lastRenderedPageBreak/>
        <w:t>轻一代珍惜今天。</w:t>
      </w:r>
    </w:p>
    <w:p w14:paraId="01092220"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由浙江省委宣传部、浙江广播电视集团、中央广播电视总台总编室联合摄制的四集电视专题片《文化的力量——习近平文化思想在浙江的溯源与实践》从8月6日晚起在央视综合频道晚八点档播出，每晚一集。央视新闻新媒体同步播出。</w:t>
      </w:r>
    </w:p>
    <w:p w14:paraId="566EC372"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6日，第十九届中国戏剧节新闻发布会在杭州举行。作为全国戏剧艺术领域的重要盛会，本届戏剧节于9月5日至25日在杭州隆重举办。活动坚持以习近平文化思想为指导，深入贯彻党的二十大以及二十届二中、三中全会精神，特别是结合中央最新指示，全面落实中国文联关于文艺评奖办节“改变、改进、改革”的“三改”要求。</w:t>
      </w:r>
    </w:p>
    <w:p w14:paraId="724CD17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8日，由北京市文联主办的“新时代·新高地·新北京作家群——作品精选《文起京华》首发式暨《北京文学》创刊75周年座谈会”在京举行。来自文学界、评论界的70余位专家、作家等齐聚一堂，共话北京文学事业的传承与发展，畅谈当下北京文学的创作，赋能北京文艺高质量发展。创刊75年来，《北京文学》筑起人才辈出、精品迭出的首都当代文学高地，成为全国文学重要阵地和北京文化的金名片。中国作协副主席李敬泽回顾了年轻时给《北京文学》投稿的经历，以及与编辑见面的情形。他表示，一批当代知名作家当年作为年轻作者受到《北京文学》的关心和呵护，这充分体现了《北京文学》持之以恒挖掘、培养、关爱青年文学人才的优良传统。北京市委宣传部副部长、市电影局局长霍志静表示，《北京文学》作为中国文学的重要园地，今天更要主动担当和参与全国文化中心建设，打造成为原创作品的首发平台、新秀作家的展示平台、北京作品的创新平台、文学IP的孵化平台。北京市文联党组书记、常务副主席马新明谈到，站在新时代新起点，《北京文学》要坚持守正创新，夯实文学人才队伍，建设北京文学发展新高地；坚持与时俱进，努力打造阅读品牌，持续带动北京文学出圈出海。北京作协主席、北京大学文学讲习所教授李洱认为，写新北京某种意义上就是写中国新时代的变化，以及这些变化在未来文化建设中起到的作用。</w:t>
      </w:r>
    </w:p>
    <w:p w14:paraId="080DB55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12日，由上海市作协主办的上海抗战题材文学作品研讨会在沪举行。中国作协副主席阎晶明，中国作协党组成员、书记处书记何向阳，上海市作协主席孙甘露，上海市作协党组书记、专职副主席马文运，中国作协创研部副主任纳杨，上海市作协党组成员、专职副主席高渊，《思南文学选刊》副主编黄德海，</w:t>
      </w:r>
      <w:r w:rsidRPr="00B47D86">
        <w:rPr>
          <w:rFonts w:ascii="宋体" w:eastAsia="宋体" w:hAnsi="宋体" w:hint="eastAsia"/>
          <w:sz w:val="24"/>
          <w:szCs w:val="24"/>
        </w:rPr>
        <w:lastRenderedPageBreak/>
        <w:t>上海市作协创联室副主任杨绣丽等与会研讨。研讨会由上海市作协党组成员、专职副主席毕胜主持。阎晶明在讲话中表示，上海在抗战期间发生了很多值得铭记的重大历史事件，在抗战进程中发挥了重要作用。抗战文艺在上海也得到了长足发展。今天我们写抗战，既要真实表现战争历史，也要关注同时代人的生活，既要有坚定的创作方向，也要细腻呈现生活的复杂多样。要在自觉承担责任使命、厚植家国情怀的同时，将历史史料转化为出色的文学表达，充分适应当代读者的阅读需求。孟繁华、吴俊、王宏图、刘大先、项静、李伟长等专家与会，围绕小白《封锁》、吴海勇《起来》、马伯庸《大医》、高渊《诺曼底公寓》、简平《地底下的魔术小天团》、路内《山水》等重点作品展开研讨。</w:t>
      </w:r>
    </w:p>
    <w:p w14:paraId="10F30ACD"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12日，阅文集团发布2025年中期业绩报告。报告显示，2025年上半年，阅文总收入31.9亿元，归母净利润同比增长68.5%至8.5亿元，在线阅读内容生态持续繁荣，在线业务收入同比增长2.3%至19.9亿元。IP运营业务方面，阅文IP在精品影视和动漫画领域持续展现出强劲实力，同时短剧和IP衍生品等新赛道也取得了突破性进展。短剧爆款率显著提升，IP衍生品业务的GMV更是达到了4.8亿元，接近去年全年水平，实现了跨越式发展。</w:t>
      </w:r>
    </w:p>
    <w:p w14:paraId="56F20A6D"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8月13日至19日，第27届上海书展在上海展览中心和上海书城两个主会场举行。本届书展邀请了多位具有社会影响力的作家，包括陈彦、余华、蒋方舟等。</w:t>
      </w:r>
    </w:p>
    <w:p w14:paraId="1E86DB08"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13日，由中国作家协会主办，中国作家协会创作研究部和上海书展办公室共同承办的“行进的风景2025——中国作家协会新时代文学攀登计划作品联展”启动式在上海展览中心中央大厅举行。中国作协党组成员、副主席吴义勤，中国作协党组成员、书记处书记、创研部主任何向阳，上海市作协党组书记、专职副主席马文运，上海市作协党组成员、专职副主席毕胜，作家代表孙惠芬、赵德发，编辑代表姬小琴、王淑红、赵文广、李婧婧、江晔、薛子俊以及新时代文学攀登计划联席会议成员单位代表等出席启动式。启动式由何向阳主持。</w:t>
      </w:r>
    </w:p>
    <w:p w14:paraId="368D76C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15日至16日，由杭州师范大学文艺批评研究院、杭州市富阳区文联、上海交通大学人文学院联合主办的“抗战文学暨郁达夫殉难八十周年国际学术研讨会”在浙江杭州举行。中国作协党组成员、副主席吴义勤，浙江省社科联副主席陈先春，杭州市富阳区委常委、宣传部部长张鹏，杭州师范大学党委副书记应飚出席开幕式并致辞。来自国内外113所高校、学术机构、学术期刊的170余位</w:t>
      </w:r>
      <w:r w:rsidRPr="00B47D86">
        <w:rPr>
          <w:rFonts w:ascii="宋体" w:eastAsia="宋体" w:hAnsi="宋体" w:hint="eastAsia"/>
          <w:sz w:val="24"/>
          <w:szCs w:val="24"/>
        </w:rPr>
        <w:lastRenderedPageBreak/>
        <w:t>学者与会。大会发言环节，学者们围绕郁达夫创作的精神底色、身份认同、抗战书写历史脉络及“五四”遗产等展开探讨。此外，研讨会设置两场分会场，分别围绕抗战文学的理论与批评、郁达夫史料考辨和作品新论、战争书写的多维实践、郁达夫作品与思想研究展开研讨。</w:t>
      </w:r>
    </w:p>
    <w:p w14:paraId="6C139FD0"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15日，由中国作家协会网络文学中心指导，咪咕数字传媒有限公司主办、扬子江网络文学评论中心协办的“悦读好书榜”第八期榜单正式揭晓。“新书榜”包括《将杀》《人在末世，我能联通现实》和《看守废丹房三年，我偷偷成仙了》；“连载榜”入围《退下，让朕来》《我在异世封神》和《太上无情》；完本榜作品收录了兼具现实与情感的深度的《一品布衣》《涨红》和《小狗狗所向披靡》。</w:t>
      </w:r>
    </w:p>
    <w:p w14:paraId="47E6ECB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8月16日，由中国作协社联部、内蒙古文联、呼伦贝尔市委宣传部主办，内蒙古作家协会、内蒙古文学馆、内蒙古文学杂志社、呼伦贝尔市文联联合承办的“以文立心 共话北疆”——2025内蒙古生态文学周活动在呼伦贝尔市启动。</w:t>
      </w:r>
    </w:p>
    <w:p w14:paraId="01150A5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8月16日，“改革先锋”称号获得者、今年85岁的作家蒋子龙在天津机床工业博物馆分享创作心得。</w:t>
      </w:r>
    </w:p>
    <w:p w14:paraId="1F3B8DB8"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8月17日下午，作为“夜光杯市民读书会”的特邀嘉宾，陈平原在上海图书馆东馆发布了受北京大学出版社邀约担纲主编的新书《AI时代的文学教育》。</w:t>
      </w:r>
    </w:p>
    <w:p w14:paraId="4AB88FF4"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第十二届河北省戏剧节于2025年8月18日至9月10日在石家庄举行，本届戏剧节由中共河北省委宣传部、河北省文化和旅游厅主办，河北演艺集团承办。作为河北省重要的综合性戏剧艺术活动，本届戏剧节以纪念中国人民抗日战争暨世界反法西斯战争胜利80周年为主题，设有剧目展演、舞台美术作品展览、中青年剧本推介以及基层文艺团体评选等板块。来自河北省27家文艺院团在节日期间带来了话剧、京剧、河北梆子、评剧、舞剧、杂技等15场多门类、多形式演出。</w:t>
      </w:r>
    </w:p>
    <w:p w14:paraId="25776D41"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8月18日，国家广播电视总局印发实施《进一步丰富电视大屏内容 促进广电视听内容供给的若干举措》。其中强调，要多措并举加强内容建设，增加优质广电视听内容供给：实施“内容焕新计划”，加强内容创新；改进电视剧集数和季播剧播出间隔时长等管理政策；改进电视剧内容审查工作，优化机制、提高效率；加强超高清节目制作和播出宣传推介；加强纪录片、动画片精品创作；鼓励支持优秀微短剧进入电视播出；推动优秀境外节目引进播出等。同时，加强相关</w:t>
      </w:r>
      <w:r w:rsidRPr="00B47D86">
        <w:rPr>
          <w:rFonts w:ascii="宋体" w:eastAsia="宋体" w:hAnsi="宋体" w:hint="eastAsia"/>
          <w:sz w:val="24"/>
          <w:szCs w:val="24"/>
        </w:rPr>
        <w:lastRenderedPageBreak/>
        <w:t>法律法规制度建设，加强节目版权保护。</w:t>
      </w:r>
    </w:p>
    <w:p w14:paraId="71A71E18"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19日，鲁迅文学院《儿童文学》中青年作家研修班开学典礼在京举行。中国作协党组成员、副主席，鲁迅文学院院长吴义勤，中国少年儿童新闻出版总社党委书记、董事长郭峰，中少总社党委常委、副总经理杜延玺，鲁迅文学院副院长李东华等出席开学典礼。开学典礼由鲁迅文学院常务副院长徐可主持。据介绍，本期研修班为期一周，参加研修的39名学员由《儿童文学》杂志社筛选推荐、鲁迅文学院遴选，经中国作协党组书记处批准后录取。学员们来自儿童文学工作一线，以中青年儿童文学作家为主体，身份涉及文学编辑、高校教师、在校学生、技术工人、医院医师、公司职员、基层公务员等各行各业，是一支年轻的文学队伍，也是一个综合素养高、创作水平突出、深具潜质与发展前景的作家群体。为办好本期研修班，鲁迅文学院在以往办学经验的基础上，充分结合本期学员的具体特点及儿童文学领域的前沿动态，对教学环节进行了有针对性地设置。研修班将邀请作家、评论家授课，围绕“新时代儿童小说创作”“编辑视域下的儿童文学创作”“融媒体语境中的儿童文学阅读及推广”等话题开展文学对话及讨论，通过多样化的课程安排和交流平台的搭建，帮助学员拓宽文学视野、提升理论素养、丰富创作经验，引导儿童文学作家在相互切磋交流中激发创作灵感，为新时代儿童文学事业发展书写更加辉煌的篇章。</w:t>
      </w:r>
    </w:p>
    <w:p w14:paraId="333A6380"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8月20日，由中国作协、河北省委宣传部主办，中国作协创研部、中国现代文学馆、河北省作协承办的徐光耀文学创作80年座谈会在京举行。</w:t>
      </w:r>
    </w:p>
    <w:p w14:paraId="6207E4D0"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21日，“七猫短剧剧本创作交流私享会”在七猫上海总部举办。本次交流会讨论了当前短剧剧本存在的问题，并针对如何优化剧本结构、提升剧情吸引力提出建议。与会嘉宾紧扣短剧的剧本创作展开深度交流与热烈讨论，共同为短剧内容提质增效建言献策。</w:t>
      </w:r>
    </w:p>
    <w:p w14:paraId="63E1EC0F" w14:textId="0A40D2EC"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“青春绽放·戏聚京津冀——大学生戏剧展演活动”于2025年8月22日在北京人民艺术剧院开幕。自8月22日</w:t>
      </w:r>
      <w:r w:rsidR="00D8697A" w:rsidRPr="00B47D86">
        <w:rPr>
          <w:rFonts w:ascii="宋体" w:eastAsia="宋体" w:hAnsi="宋体" w:hint="eastAsia"/>
          <w:sz w:val="24"/>
          <w:szCs w:val="24"/>
        </w:rPr>
        <w:t>起</w:t>
      </w:r>
      <w:r w:rsidRPr="00B47D86">
        <w:rPr>
          <w:rFonts w:ascii="宋体" w:eastAsia="宋体" w:hAnsi="宋体" w:hint="eastAsia"/>
          <w:sz w:val="24"/>
          <w:szCs w:val="24"/>
        </w:rPr>
        <w:t>至24日，来自京津冀三地14所高校的15个学生剧社先后登台演出。作为2025年“‘京’彩文化·青春绽放”行动计划中“大团小团手拉手”项目的重要板块，该活动在北京人艺专业团队的全程指导下进行，充分展示了青年学子在戏剧创作与舞台实践中的探索与活力。</w:t>
      </w:r>
    </w:p>
    <w:p w14:paraId="6D29D5E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8月23日，由贵州省作家协会指导，贵州民族报社主办，黔东南州作家协会协办的“贵州民族文学创作青年研修班”在黔东南苗族侗族自治州天柱县盘江</w:t>
      </w:r>
      <w:r w:rsidRPr="00B47D86">
        <w:rPr>
          <w:rFonts w:ascii="宋体" w:eastAsia="宋体" w:hAnsi="宋体" w:hint="eastAsia"/>
          <w:sz w:val="24"/>
          <w:szCs w:val="24"/>
        </w:rPr>
        <w:lastRenderedPageBreak/>
        <w:t>书院举行。</w:t>
      </w:r>
    </w:p>
    <w:p w14:paraId="78FF4884"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在2025年上海合作组织峰会即将召开之际，由中央广播电视总台制作的专题片《习近平的文化情缘》在上海合作组织国家主流媒体启播活动8月25日在北京举行。《习近平的文化情缘》精心选取习近平主席心系文化传承与发展的生动故事，向国际受众阐释习近平文化思想的精髓要义和习近平主席治国理政理念的深厚文化根基，生动诠释“文化兴国运兴，文化强民族强”的价值理念。节目通过实地走访习近平工作或调研过的地方，深入采访与他共事过的人，撷取生动鲜活的事例，立体呈现新时代中国在文明探源、文化遗产保护等方面的实践努力，彰显中华文化源远流长的历史底蕴、博大精深的内涵特质与兼收并蓄的开放胸怀。</w:t>
      </w:r>
    </w:p>
    <w:p w14:paraId="748DF53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8月26日下午，中国作协创研部与《小说选刊》杂志社联合举办小说“新面孔” “选刊”新风貌主题座谈活动。中国作协党组成员、书记处书记、创研部主任何向阳出席会议并讲话。</w:t>
      </w:r>
    </w:p>
    <w:p w14:paraId="0506777D"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26日，鲁迅文学院第二十五期网络文学培训班（网络文学创作出版培训班）开学典礼在浙江杭州举行。来自全国各地的94名网络文学作家、编辑、出版人开启为期5天的学习培训。中国作协党组成员、副主席，鲁迅文学院院长吴义勤，浙江省作协党组书记叶彤，浙江省委宣传部出版处处长郑一杰出席开学典礼并致辞。典礼由鲁迅文学院副院长李东华主持。本期培训班由中宣部出版局指导，鲁迅文学院与浙江省委宣传部共同承办。培训班在原有基础上创新办班模式，聚集来自全国各地的网络文学作者、平台编辑和出版社编辑，形成一种全链条、立体式的全新网络文学培训模式，打通网络文学创作、出版、传播、转化各环节，聚合力量、激发创造，共同打造具有更强影响力的网络文学品牌，助力中国网络文学繁荣发展。据悉，中国作协和鲁迅文学院始终重视网络文学的高质量发展和网络文学优秀人才的培养。近年来，中国作协通过举办系列专题培训班、研讨班和座谈会，发布网络文学选题指南、扶持重点创作项目，发布《中国网络文学蓝皮书》、中国网络文学影响力榜，举办中国网络文学论坛等一系列工作，推动网络文学的高质量发展。今年3月，中国作协2025年“作家朋友，欢迎回家——作家活动周”第一期活动，就以“文学e路同行——欢迎网络作家回家”为主题。自2009年起，鲁迅文学院已成功举办了24期网络文学作家培训班，累计培训1000多名网络作家、编辑与相关从业者，其中很多已经成为活跃在当下网络文学现场的知名作家，有力推动了中国网络文学人才队伍建设。</w:t>
      </w:r>
    </w:p>
    <w:p w14:paraId="6422A4CA"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lastRenderedPageBreak/>
        <w:t>8月26日，第七届“诗探索·中国诗歌发现奖”分别颁给诗人禾秀、田毅、桑子，评论者：王冷阳、吴丹凤、刘波。</w:t>
      </w:r>
    </w:p>
    <w:p w14:paraId="2018C3E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28日至29日，由中国作协、吉林省委宣传部指导，吉林省作协主办，辽宁省作协、黑龙江省作协、内蒙古作协协办的“中国文学新力量·东北网络文学周”系列活动在吉林长春举行。吉林省委常委、宣传部部长曹路宝，中国作协党组成员、书记处书记胡邦胜出席开幕式并致辞。中国作协社联部主任包宏烈，中国作协网络文学中心主任何弘，吉林省委宣传部副部长吴月冬，吉林省作协主席金仁顺，吉林省作协党组成员、副主席景凤鸣，黑龙江省作协党组成员、副主席赵儒军，辽宁省作协党组成员、副主席张恒军，内蒙古文联党组成员、副主席海山，吉视传媒总经理由志强，长影集团副总经理刘威，长春市文广旅局局长张辉勇，吉林动画学院董事长、校长郑立国等参加开幕式。开幕式由吉林省作协党组书记、副主席王亮主持。活动期间还举行了网络作家书写新时代吉林座谈会，胡邦胜出席会议并讲话。与会作家围绕自身创作历程及未来创作计划展开交流分享，表示将用心用情写好吉林故事、东北故事、中国故事。“网络文学名家进校园”“中国作家公开课”“新意、新质如何诞生——青年文学创作座谈会”等活动也同期举行。</w:t>
      </w:r>
    </w:p>
    <w:p w14:paraId="71216689"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28日至9月1日，《诗刊》社第41届青春诗会在云南省大理市祥云县举办，青年诗人、专家学者等40余人与会。此次入选第41届青春诗会的15位学员代表多数是90后。青春诗会是中国最具影响力、最权威的诗歌品牌活动，被誉为“中国诗坛的黄埔军校”，舒婷、吉狄马加、顾城、杨克等一大批诗人从这里走向更广阔的天地。</w:t>
      </w:r>
    </w:p>
    <w:p w14:paraId="2967973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8月29日，第九届平遥国际电影展产业单元“迁徙计划·从文学到影视”入围推荐作品揭晓，由毕淑敏、叶弥、李修文、赵德发等作家创作的15部文学作品最终入围。</w:t>
      </w:r>
    </w:p>
    <w:p w14:paraId="062220E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“2025 ACT上海当代戏剧节”于8月30日至10月9日举行。2025年迎来二十周年，本届以“聚合”为主题，邀请来自中国、加拿大、意大利、法国、德国、英国及印度尼西亚的知名剧团与艺术家，带来8部跨界合作作品及特别活动，涵盖舞台剧、音乐剧、舞蹈剧场、自助剧场等多种形式。</w:t>
      </w:r>
    </w:p>
    <w:p w14:paraId="66562A84"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8月30日，由中国教育图书进出口有限公司、中国作协外联部、中国国际数字出版博览会组委会联合主办的“宇宙回响——《三体》海外十年影响力发布</w:t>
      </w:r>
      <w:r w:rsidRPr="00B47D86">
        <w:rPr>
          <w:rFonts w:ascii="宋体" w:eastAsia="宋体" w:hAnsi="宋体" w:hint="eastAsia"/>
          <w:sz w:val="24"/>
          <w:szCs w:val="24"/>
        </w:rPr>
        <w:lastRenderedPageBreak/>
        <w:t>会”于第十五届中国国际数字出版博览会期间在河南郑州举行。中国作协党组成员、书记处书记何向阳，中国国家版本馆副馆长王志庚，中国教育出版传媒集团副总经理宋义栋出席并致辞。中国科幻作家刘慈欣与国内外出版界专家、学者、读者等400余人齐聚一堂，共同回顾《三体》海外传播十年历程，探讨中国科幻文学全球化之路。</w:t>
      </w:r>
    </w:p>
    <w:p w14:paraId="12AA04EA"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8月31日，第二届朱自清文学奖公布，鄂尔多斯作家阿·赛凭借诗集《午夜，为草原点一盏灯》获得诗歌奖。阿·赛是鄂尔多斯文联副主席，曾出版《想你的夜晚》《子夜诗》等四部个人文学专著。《午夜，为草原点一盏灯》写于2022年，来自他深入基层采风，收集民间故事，将辽阔的草原生活与诗情融合凝结而成的成果。</w:t>
      </w:r>
    </w:p>
    <w:p w14:paraId="1F8B3B42"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小红书联合身边写作编辑部发起“第二届身边写作大赛”，共设“世界的一日”特别单元和“非虚构”“诗歌”竞赛单元，只要带相关话题词及对应投稿单元并@身边写作编辑部，并在话题页填写报名表，就能够参赛。比赛不仅设置了现金奖项，还有流量扶持、出版影视资源接洽等奖励，相关话题已经获得1.3亿浏览量，54.5万讨论。这一奖项的设置既体现了新媒体对于散文创作的助推与传播，也可以看出非虚构、日常化、微观化叙事成为当下散文创作的热点和需求。</w:t>
      </w:r>
    </w:p>
    <w:p w14:paraId="3B6D19EF"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9月1日，由中国作家协会主办的“山河迹忆——手稿里的抗战中国”展览在中国现代文学馆开幕。中国作协主席、党组书记张宏森在开幕式上致辞并宣布开展。中国作协党组成员、副主席邱华栋主持开幕式。</w:t>
      </w:r>
    </w:p>
    <w:p w14:paraId="6388C030"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9月1日，第九届东荡子诗歌奖·高校奖评出，五位高校诗人伯竑桥、胡了了、曲晓楠、叶文宇、摩瑟西洛获奖。</w:t>
      </w:r>
    </w:p>
    <w:p w14:paraId="1041CD8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2日，纪念中国人民抗日战争暨世界反法西斯战争胜利80周年国际学术研讨会在京举行。本次研讨会由中共中央党史和文献研究院、中国社会科学院、中国人民解放军军事科学院联合主办，来自全国党史界、社科理论界、高等院校、军队系统的100多位专家学者和来自俄罗斯、英国、法国等国家和地区的30多位专家学者参加，围绕“铭记历史、缅怀先烈、珍爱和平、开创未来”主题，与会中外专家学者进行了深入交流。本次研讨会展示了海内外学者关于中国人民抗日战争和世界反法西斯战争历史研究的新成果，回应了当前的理论关切，在重大问题上进一步凝聚了广泛共识。与会专家学者聚焦中国人民抗日战争胜利的伟大</w:t>
      </w:r>
      <w:r w:rsidRPr="00B47D86">
        <w:rPr>
          <w:rFonts w:ascii="宋体" w:eastAsia="宋体" w:hAnsi="宋体" w:hint="eastAsia"/>
          <w:sz w:val="24"/>
          <w:szCs w:val="24"/>
        </w:rPr>
        <w:lastRenderedPageBreak/>
        <w:t>意义、中国共产党在抗日战争中的中流砥柱作用、中国作为东方主战场的历史地位和重大贡献、弘扬伟大抗战精神、坚持正确二战史观、维护战后国际秩序、构建人类命运共同体等议题进行了充分研讨。</w:t>
      </w:r>
    </w:p>
    <w:p w14:paraId="47767096"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3日是中国人民抗日战争暨世界反法西斯战争胜利80周年纪念日，为全景记录这一历史性时刻，生动展现新时代中国的繁荣昌盛与人民的精神风貌，呼应“注重群众参与”的时代要求以及当前新大众文艺“大众写，写大众”的潮流，传承1936年邹韬奋、茅盾等先贤发起“中国的一日”征文活动的精神，《中国作家》杂志社特举办“中国的一日”征稿活动。本次活动旨在发动大众以文字及视频为媒介，记录2025年9月3日当天的“所见所闻，所作所感”，将国家盛典的史诗性场面与平凡个体的生活细节相交融，共同绘制一幅真实、鲜活、充满烟火气的时代画卷，为历史留存一份珍贵的民间记忆。</w:t>
      </w:r>
    </w:p>
    <w:p w14:paraId="25C9FB5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9月5日，由中国作协社联部、生态环境部宣传教育司、江西省文联、江西省生态环境厅、中共九江市委宣传部主办的“长江生态与文学使命”中国作家“江西生态文学周”活动在江西九江市启动。</w:t>
      </w:r>
    </w:p>
    <w:p w14:paraId="50BC1212"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5日，长篇报告文学《源动力——中国散裂中子源》（陈启文）改稿会在广东东莞花城文学院召开，邱华栋、梁鸿鹰等出席。作品以“从逐梦到筑梦”“源动力”“瞄准靶心”“超级显微镜”等章节为脉络，既梳理了中国散裂中子源从概念设计、选址落地到建设运行的全过程，也刻画了科研团队攻坚克难、自主创新的动人故事，更试图挖掘这一重大科技项目背后蕴含的战略价值与时代意义。</w:t>
      </w:r>
    </w:p>
    <w:p w14:paraId="5A0E11B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9月6日，第二届广东黑匣子戏剧周在广州正式开启。本届戏剧周由广东省文化和旅游厅指导，广东省话剧院有限公司主办，以“打开角度 打开形式 打开呈现”为主题，延续首届办会模式，通过小剧场戏剧演出汇聚全国及港澳地区优秀剧团与作品，致力于打造兼具独特性、包容性、多样性和创新性的大湾区年度小剧场嘉年华，推动文旅融合与新型演艺空间的发展。</w:t>
      </w:r>
    </w:p>
    <w:p w14:paraId="68CB20ED"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9月7日，哥伦比亚大学终身人文讲席教授刘禾、清华大学教授汪晖、作家格非齐聚上海图书馆东馆阅剧场，以“数字时代和人的未来”为主题进行对谈。</w:t>
      </w:r>
    </w:p>
    <w:p w14:paraId="53BB16D0"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9日，第十七届纵横中文网作者大会在成都举办。大会设立年度风云作品奖、年度畅销作品奖等九大奖项。其中，青鸾峰上《无敌天命》、人可妹《姜小姐要二嫁：傅总八秒到场抢婚》、铁马飞桥《太荒吞天诀》获得年度风云作品奖。</w:t>
      </w:r>
    </w:p>
    <w:p w14:paraId="4B6706EC"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lastRenderedPageBreak/>
        <w:t xml:space="preserve"> 9月10日，由中国作协创研部主办的纪念中国人民抗日战争暨世界反法西斯战争胜利80周年文学创作研讨会在京举行。中国作协党组成员、副主席吴义勤出席并讲话。中国作协党组成员、书记处书记何向阳出席并主持会议。作家出版社社长鲍坚及白烨、孟繁华、叶梅、刘颋、王久辛、范稳、高渊、王尧、祝勇、李春雷、徐锦庚、张庆国、李朝全、纳杨、胡妍妍、丛治辰、傅逸尘等近20位作家、评论家代表与会研讨。会议旨在回顾抗战题材文学的发展历程与丰硕成就，梳理历史脉络、总结创作经验，探讨新时代抗战题材文学书写的新使命、新路径、新可能，激励广大作家为讲好抗战故事、传承弘扬伟大抗战精神、加快建设社会主义文化强国作出新贡献。</w:t>
      </w:r>
    </w:p>
    <w:p w14:paraId="4A81720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11日晚，第十八届北京国际青年戏剧节在蜂巢剧场开幕。本届青戏节设有“戏剧在场”“戏剧在线”“戏剧在读”“戏剧在谈”“戏剧在案”“DT计划”五大单元，集中呈现了20部国内外优质剧作、6组数字戏剧新作、1场国际放映、2组影像与舞蹈及表演艺术专业工作坊、6部原创剧本读剧表演，同时举办2场论坛活动。</w:t>
      </w:r>
    </w:p>
    <w:p w14:paraId="1FEB2CA5" w14:textId="77777777" w:rsidR="00E5674E" w:rsidRPr="00B47D86" w:rsidRDefault="00E5674E" w:rsidP="00E5674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12—14日，“面向数智文明的科幻文艺与AI人文研究”学术会议暨中国文艺理论学会数字人文分会第三届年会在深圳大学举行。会议聚焦“面向数智文明的科幻文艺与AI人文研究”，致力于探讨人工智能技术发展进程中的数字人文研究及文学新存在形态与新世界认知。200多位学者通过线上和线下的方式参与了此次会议。</w:t>
      </w:r>
    </w:p>
    <w:p w14:paraId="1C1C78DB" w14:textId="77777777" w:rsidR="00E5674E" w:rsidRPr="00B47D86" w:rsidRDefault="00E5674E" w:rsidP="00E5674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12—14日，由莫干庾街和诗歌文化品牌PoemsForYou为你写诗主办，腾讯新闻｜文化联合主办的首届“莫干山诗歌生活节”在浙江湖州莫干萸举办。活动共策划16场分享会/新书签售、6组特别呈现的主题展览、5组现场互动/工作坊、4场诗歌特别表演、1场音乐会，共60组诗歌市集品牌参与，邀请李元胜、孙立波、王计兵等著名诗人、作家、图书编辑、艺术家、画家、高校诗社等共同来到现场，以音乐、装置等多元的艺术形式进行诗的互动。该活动是诗歌与商业良性互动的优秀范例。</w:t>
      </w:r>
    </w:p>
    <w:p w14:paraId="62FFB49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9月12日，“沂蒙精神代代传”红色文化文艺创作研讨会在山东省临沂市举行。</w:t>
      </w:r>
    </w:p>
    <w:p w14:paraId="140207F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9月13日至9月19日，“去辽阔处——阿勒泰·花城文学周”在新疆阿勒泰地区举行。以“文化润疆、文学IP化、新大众文艺”为核心，展开一场跨越</w:t>
      </w:r>
      <w:r w:rsidRPr="00B47D86">
        <w:rPr>
          <w:rFonts w:ascii="宋体" w:eastAsia="宋体" w:hAnsi="宋体" w:hint="eastAsia"/>
          <w:sz w:val="24"/>
          <w:szCs w:val="24"/>
        </w:rPr>
        <w:lastRenderedPageBreak/>
        <w:t>边界的对话——关于文学与地域的共鸣。“花城文学IP推荐榜”“番茄小说×花城文学共创计划”同期发布，花城文学院第二届签约作家与评论家阵容揭晓，其中散文作家有黄灯、刘子超。除此之外，还有麦家、刘亮程、谢有顺、石一枫等文学名家共同参与。</w:t>
      </w:r>
    </w:p>
    <w:p w14:paraId="4DD0FD3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14日至21日，由中国作家协会和中共陕西省委宣传部共同主办的“2025国际青春诗会（中国—拉美国家专场）”将在陕西西安、商洛和北京举行。来自阿根廷、玻利维亚、巴西、智利、哥伦比亚、古巴、厄瓜多尔、萨尔瓦多、洪都拉斯、墨西哥、巴拿马、秘鲁、委内瑞拉、乌拉圭、多米尼加等拉美15个国家的40位青年诗人将与37位中国诗人齐聚一堂，共话诗歌与友谊。这是记者在9月8日举行的媒体通气会上了解到的。作为中国作协《诗刊》杂志的品牌活动，“青春诗会”自1980年至今已成功举办了41届，对推动当代中国诗歌繁荣发展、发掘和培养优秀青年诗人、推广优秀诗歌作品、涵育诗歌生态起到了重要作用。在文明相依、文化融汇的今天，中国作协创新形式举办“国际青春诗会”，热情邀请外国诗人与中国诗人共襄盛举，旨在贯彻落实习近平文化思想和习近平外交思想，践行全球文明倡议，以诗歌交流推动文明互鉴和民心相通。去年成功举办的“首届国际青春诗会（金砖国家专场）”受到国内外媒体和网络平台广泛报道，反响热烈。即将启幕的“2025国际青春诗会”聚焦中国与拉美青年诗人的对话与交流，将以诗歌为桥进一步推动中拉情感共鸣与青春交融。此次诗会已被列入全球文明对话部长级会议行动计划清单。</w:t>
      </w:r>
    </w:p>
    <w:p w14:paraId="659000B3"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14日，青年作家王洁报告文学《过秦岭》作品研讨会在中国现代文学馆举行。研讨会围绕《过秦岭》的文学价值、创作特色与社会意义进行了深入探讨。与会专家一致认为，这部作品以细腻笔触和深厚情感，通过记录平凡秦岭人的不平凡故事，生动展现了新时代生态文明建设的伟大成就。</w:t>
      </w:r>
    </w:p>
    <w:p w14:paraId="6077B050"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9月15日，第八届宝珀理想国文学奖决选名单揭晓，最终奖项得主将在2025年11月1日举办的颁奖礼现场公布。</w:t>
      </w:r>
    </w:p>
    <w:p w14:paraId="6AB3CC5E"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9月16日，由四川省文化产业发展促进中心、四川省作家协会网络文学中心主办的四川网络文学产业推介会在成都举行。</w:t>
      </w:r>
    </w:p>
    <w:p w14:paraId="0EB43427"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16日上午，第三届五粮液•《中国作家》阳翰笙剧本奖颁奖典礼在北京中国现代文学馆举行。本届共有10部作品获奖，其中张佑晨编剧的《本案与我无关》获最佳电影剧本奖，王怀宇、王金、李德红编剧的《芬芳大地》获最佳电</w:t>
      </w:r>
      <w:r w:rsidRPr="00B47D86">
        <w:rPr>
          <w:rFonts w:ascii="宋体" w:eastAsia="宋体" w:hAnsi="宋体" w:hint="eastAsia"/>
          <w:sz w:val="24"/>
          <w:szCs w:val="24"/>
        </w:rPr>
        <w:lastRenderedPageBreak/>
        <w:t>视剧剧本奖，毛贵民编剧的《家的年事》获最佳戏剧剧本奖，刘嫄编剧的《大国长安》获最佳宜宾主题剧本奖，仇秀莉编剧的《酒巷庭雨》获最佳五粮液主题剧本奖。此外，周大新编剧的电视剧剧本《成圣-张仲景》、张飞编剧的电影剧本《雕刻墓碑的人》、冯跃编剧的电影剧本《水郎咏》、孙仰芳编剧的戏剧剧本《衣魂》、田水泉编剧的电影剧本《秘境·故人》，获得优秀剧本奖。</w:t>
      </w:r>
    </w:p>
    <w:p w14:paraId="32417544"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18日，鲁迅文学院第四十八届中青年作家高级研讨班暨鲁迅文学院与北京师范大学联办2025级研究生班开学典礼在京举行。中国作协主席、党组书记张宏森，中国作协党组成员、副主席，鲁迅文学院院长吴义勤，中国作协党组成员、副主席邱华栋，中国作协党组成员、书记处书记李一鸣等出席开学典礼，向学员们表示欢迎和祝贺。开学典礼由鲁迅文学院常务副院长李东华主持。据介绍，本届高研班的52位学员，经各省市区作协、行业作协及军委政治部等相关单位郑重推荐，鲁迅文学院严格遴选审查并报请中国作协党组书记处同意录取，是优中选优的新兴文学力量。学员平均年龄41岁，其中21人是中国作协会员，33人具有本科以上学历；既有深耕传统文学领域、已形成个人创作风格的成熟作家，也有在科幻文学、网络文学等新兴领域崭露头角的写作者；既有来自城市、聚焦都市生活的书写者，也有扎根乡村、记录乡土变迁的耕耘者。鲁迅文学院将以习近平新时代中国特色社会主义思想和党的二十届三中全会精神为指导，把学习贯彻习近平文化思想贯穿培训全过程，提高习近平文化思想专题学习，围绕锚定2035年建成文化强国战略目标，帮助学员深刻把握时代脉搏，明确创作方向，激发学员崇高的艺术理想和创作潜能，提升推动新时代文学高质量发展的使命感和责任感；秉持“精益求精，与时俱进”的精神，增强课程的前沿性与针对性，注重吸纳各领域内深度影响文学的新鲜知识和经验，提升学员的数字素养、创新能力；搭建更加多元的交流平台，组织高质量的文学研讨活动，助力学员拓宽创作视野、突破创作瓶颈；安排社会实践活动和艺术观摩等活动，提升学员的思想认识，丰富创作积淀。</w:t>
      </w:r>
    </w:p>
    <w:p w14:paraId="143C74EB"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9月19日，第36届银河奖获奖名单揭晓。其中，狐尾的笔《故障乌托邦》获最佳科幻网络文学奖，天瑞说符获最佳网络科幻作家奖，黑山老鬼《从红月开始》获最佳网络科幻海外传播奖，城城与蝉获最佳新人奖。</w:t>
      </w:r>
    </w:p>
    <w:p w14:paraId="2907D108" w14:textId="505E9309" w:rsidR="00F232EB" w:rsidRDefault="00F232EB" w:rsidP="00540833">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9月20日，第二十一届百花文学奖揭晓，陈元武《湖泊的四季》、人邻《小物件、茶、人和画》、耿立《我乡月令》、周荣池《大地：语词和种子》、王月鹏</w:t>
      </w:r>
      <w:r w:rsidRPr="00B47D86">
        <w:rPr>
          <w:rFonts w:ascii="宋体" w:eastAsia="宋体" w:hAnsi="宋体" w:hint="eastAsia"/>
          <w:sz w:val="24"/>
          <w:szCs w:val="24"/>
        </w:rPr>
        <w:lastRenderedPageBreak/>
        <w:t>《从大海到人海》、贾梦玮《摇篮》、朱强《地址簿里的日常》、海男《喜鹊脖颈上那圈黛蓝》、杨海蒂《重行故地儿时路》、王剑冰《斯文在兹》10篇作品获得散文奖。《我本无意成仙》（金色茉莉花）、《天才俱乐部》（城城与蝉）、《复活少女与奇异沙漠》（肖睿）三部作品获网络文学奖项。</w:t>
      </w:r>
    </w:p>
    <w:p w14:paraId="19F5755A" w14:textId="3EA20AB0" w:rsidR="009505DD" w:rsidRPr="009505DD" w:rsidRDefault="009505DD" w:rsidP="009505DD">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9月22日至28日，由广东省作协主办的第五届粤港澳大湾区文学周系列活动在广州举行。“人民艺术家”王蒙，中国作协党组成员、副主席邱华栋，中国作协副主席、江苏省作协主席毕飞宇等全国知名作家、专家，以及长三角地区作协负责同志，全国名社名刊名编代表，来自全国各地的作家300余人参加。</w:t>
      </w:r>
      <w:r w:rsidRPr="00B47D86">
        <w:rPr>
          <w:rFonts w:ascii="宋体" w:eastAsia="宋体" w:hAnsi="宋体" w:cstheme="minorEastAsia" w:hint="eastAsia"/>
          <w:sz w:val="24"/>
        </w:rPr>
        <w:t>其间举办了粤港澳大湾区文学高质量发展论坛等活动，论坛以“新时代文学的新大众表达”为主题，探索在数字时代与社会转型背景下，文学如何突破传统传播边界，以更鲜活、包容、互动的形式融入大众生活。</w:t>
      </w:r>
    </w:p>
    <w:p w14:paraId="2BEAF028" w14:textId="77777777" w:rsidR="00F232EB"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9月25日，中共中央宣传部、农业农村部、教育部、文化和旅游部、广电总局、中国文联、中国作协等七部门联合印发了《“文艺赋美乡村”工作方案（2025－2027年）》。该方案的重点内容主要是：组织创作农民群众喜闻乐见的文艺作品；开展农民群众乐于参与、便于参与的文艺服务；支持农民群众自主开展文体活动；组织文艺工作者扎根乡村帮扶共建；用好各类乡村文化空间；赋能乡村产业发展；加强乡村学校美育工作；保护传承乡村文化；培育壮大乡村文化人才队伍；加强宣传推广。“文艺赋美乡村”对于推进新大众文艺的发展有着重要意义。</w:t>
      </w:r>
    </w:p>
    <w:p w14:paraId="47E251A8" w14:textId="77777777" w:rsidR="00C438B7" w:rsidRPr="00B47D86" w:rsidRDefault="00C438B7" w:rsidP="00C438B7">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9月26日，由中国作协、浙江省人民政府、杭州市人民政府主办，以“新动力 新格局 新形态——AI赋能下的网文全球图景”为主题的2025中国国际网络文学周在浙江杭州开幕。中国作协主席、党组书记张宏森出席并讲话，浙江省委常委、宣传部部长赵承出席并致辞。开幕式由中国作协党组成员、书记处书记胡邦胜主持。中国作协网络文学中心主任何弘，中华文学基金会秘书长安亚斌，浙江省委宣传部、浙江省政协、杭州市委及浙江作协的主要领导参加开幕式。来自全国的知名网络作家、评论家，网络文学平台和产业代表、国际传播领域专家以及来自19个国家的驻华使领馆代表，海外作者、读者代表等260余人参加。本次国际网络文学周取得多项成果，中国作协网络文学中心、中华文学基金会、浙江省作协、杭州市委宣传部签订四方合作框架协议，发布《中国网络文学国际传播报告（2025）》、《推动网络文学国际传播倡议书》、“美丽中国国际写作计划”等。《中国网络文学国际传播报告（2025）》总结了当前</w:t>
      </w:r>
      <w:r w:rsidRPr="00B47D86">
        <w:rPr>
          <w:rFonts w:ascii="宋体" w:hAnsi="宋体" w:cs="宋体" w:hint="eastAsia"/>
          <w:sz w:val="24"/>
          <w14:ligatures w14:val="none"/>
        </w:rPr>
        <w:lastRenderedPageBreak/>
        <w:t>网络文学传播现状、发展特点、传播路径、国际传播发展情况等内容，证明中国网络文学已成为中华文化“走出去”的重要载体，国际传播呈现出蓬勃态势。在传播动力上，以电子书为主的文本翻译仍是主要途径，而人工智能技术的广泛应用极大地提升了翻译效率和规模，助力开拓了小语种市场，但翻译质量与本地化问题仍是待完善的挑战。与此同时，产业格局已实现关键跨越：从早期的内容输出，升级为全球IP生态的共建。影视改编（C-Drama）成为突出亮点，《庆余年》等作品通过国际平台畅销全球；微短剧异军突起，成为出海新增长点；IP合作也从成品输出深化为与海外机构的联合开发与翻拍。更深远的影响在于模式与文化的输出。中国网络文学成功实现了“生态出海”，通过将成熟的创作与运营机制移植海外，激发了本土创作活力，迄今已培育超130万海外作者，创作作品超200万部，完成了从“作品出海”到“机制出海”的转型。由此，中国网文特有的“系统”“升级”等叙事框架被全球创作者广泛借鉴，而“修真”“武侠”等文化符号也通过社群和同人创作融入全球流行文化，成为跨文化共创的重要元素。展望未来，中国网络文学在翻译质量、版权保护及文化适配等方面仍面临持续挑战，需多方合力以推动其真正成长为影响更广的全球性文化现象。报告显示，当前中国网络文学海外活跃用户约2亿人覆盖全球200多个国家和地区2024年网络文学行业海外市场营收规模为48.15亿元。中国网络文学海外传播已实现从“作品出海”到“机制出海”，正在向“叙事出海”与“文化共创”发展迈进。中国网络文学正在突破单一的内容传播模式，走向共创与开拓世界文化新形态的崭新阶段，成长为世界级的文化现象，彰显了中国故事的独特魅力，也为推动文明交流互鉴、构建人类命运共同体提供了新的文化路径。</w:t>
      </w:r>
    </w:p>
    <w:p w14:paraId="506386AD" w14:textId="77777777" w:rsidR="00C438B7" w:rsidRPr="00B47D86" w:rsidRDefault="00C438B7" w:rsidP="00C438B7">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9月27日下午，“焕然新生，想象无疆”沙龙论坛暨《新时代十年百部中国网络文学作品鉴赏辞典》新书发布会在杭州白马湖会展中心举行。本次活动聚焦网络文学的发展脉络与精品内容的传播路径，汇聚学界、业界与出版界多方力量，共同见证中国网络文学迈向主流化、精品化与国际化的重要时刻。该书精选2012-2022年十年间百部代表性网络文学佳作，经九十余位专家学者评鉴，这是首部“新时代”概念下中国网络文学大型评论鉴赏读物，清晰呈现网络文学主流化、精品化、国际化的发展脉络。作者团队还围绕书籍编撰理念、网络文学行业趋势等内容展开分享，共同探讨了网络文学精品化路径、文化</w:t>
      </w:r>
      <w:r w:rsidRPr="00B47D86">
        <w:rPr>
          <w:rFonts w:ascii="宋体" w:hAnsi="宋体" w:cs="宋体" w:hint="eastAsia"/>
          <w:sz w:val="24"/>
          <w14:ligatures w14:val="none"/>
        </w:rPr>
        <w:lastRenderedPageBreak/>
        <w:t>“新三样”传播价值、行业发展方向等深刻主题。</w:t>
      </w:r>
    </w:p>
    <w:p w14:paraId="1532833A" w14:textId="77777777" w:rsidR="00C438B7" w:rsidRPr="00B47D86" w:rsidRDefault="00C438B7" w:rsidP="00C438B7">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大戏看北京”2025展演季是由中共北京市委宣传部、北京市文化和旅游局主办，中国东方演艺集团承办的重要文化展演活动，于2025年9月30日在国家大剧院以歌剧《红高粱》开幕，展期历时三个月。本届展演季以“文艺展新姿 精品献人民”为主题，是北京推进“演艺之都”建设的第四届重点品牌项目。活动共组织80余家演出单位，在30余家专业剧场及20多个演艺新空间集中呈现117部剧目，涵盖歌剧、话剧、芭蕾舞等10余个艺术门类，整体规模与艺术门类覆盖面均处于全国领先水平。</w:t>
      </w:r>
    </w:p>
    <w:p w14:paraId="4DE0FC85" w14:textId="77777777" w:rsidR="00C438B7" w:rsidRPr="00B47D86" w:rsidRDefault="00C438B7" w:rsidP="00C438B7">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9月28日，丰子恺原创散文双年榜发布暨2025丰子恺艺术周在浙江嘉兴启动。本次评选共收到海内外投稿7160篇，经三轮评审，徐迅、潘向黎等10位作家的作品入选金榜；草白、北野等10位作家的作品入选银榜；王珊珊、陶玉帅等10位作家的作品入选青年作家榜。</w:t>
      </w:r>
    </w:p>
    <w:p w14:paraId="3566E816" w14:textId="1837CA61" w:rsidR="00C438B7" w:rsidRPr="00C438B7" w:rsidRDefault="00C438B7" w:rsidP="00C438B7">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9月28日，首届杨朔散文奖征稿启动，该奖由中国散文学会、山东省作协等指导，设有10万元大奖。</w:t>
      </w:r>
    </w:p>
    <w:p w14:paraId="6F0BF69C" w14:textId="77777777" w:rsidR="00F232EB" w:rsidRPr="00B47D86" w:rsidRDefault="00F232EB" w:rsidP="006C08EE">
      <w:pPr>
        <w:adjustRightInd w:val="0"/>
        <w:snapToGrid w:val="0"/>
        <w:spacing w:line="360" w:lineRule="auto"/>
        <w:ind w:firstLineChars="200" w:firstLine="480"/>
        <w:contextualSpacing/>
        <w:rPr>
          <w:rFonts w:ascii="宋体" w:eastAsia="宋体" w:hAnsi="宋体" w:hint="eastAsia"/>
          <w:sz w:val="24"/>
          <w:szCs w:val="24"/>
        </w:rPr>
      </w:pPr>
      <w:r w:rsidRPr="00B47D86">
        <w:rPr>
          <w:rFonts w:ascii="宋体" w:eastAsia="宋体" w:hAnsi="宋体" w:hint="eastAsia"/>
          <w:sz w:val="24"/>
          <w:szCs w:val="24"/>
        </w:rPr>
        <w:t xml:space="preserve"> </w:t>
      </w:r>
    </w:p>
    <w:p w14:paraId="20267A1B" w14:textId="3EE22DE8" w:rsidR="00B47D86" w:rsidRPr="00B47D86" w:rsidRDefault="00B47D86" w:rsidP="00B47D86">
      <w:pPr>
        <w:pStyle w:val="1"/>
        <w:adjustRightInd w:val="0"/>
        <w:snapToGrid w:val="0"/>
        <w:spacing w:line="360" w:lineRule="auto"/>
        <w:contextualSpacing/>
        <w:jc w:val="left"/>
        <w:rPr>
          <w:rFonts w:ascii="宋体" w:eastAsia="宋体" w:hAnsi="宋体" w:hint="eastAsia"/>
          <w:color w:val="auto"/>
          <w:sz w:val="32"/>
          <w:szCs w:val="32"/>
        </w:rPr>
      </w:pPr>
      <w:bookmarkStart w:id="3" w:name="_Toc217911588"/>
      <w:r w:rsidRPr="00B47D86">
        <w:rPr>
          <w:rFonts w:ascii="宋体" w:eastAsia="宋体" w:hAnsi="宋体" w:hint="eastAsia"/>
          <w:color w:val="auto"/>
          <w:sz w:val="32"/>
          <w:szCs w:val="32"/>
        </w:rPr>
        <w:t>2025年第四季度大事记</w:t>
      </w:r>
      <w:bookmarkEnd w:id="3"/>
    </w:p>
    <w:p w14:paraId="61B90B65" w14:textId="4A8A33B6" w:rsidR="00C438B7" w:rsidRPr="00C438B7" w:rsidRDefault="00C438B7" w:rsidP="00C438B7">
      <w:pPr>
        <w:adjustRightInd w:val="0"/>
        <w:snapToGrid w:val="0"/>
        <w:spacing w:line="360" w:lineRule="auto"/>
        <w:ind w:firstLineChars="200" w:firstLine="482"/>
        <w:contextualSpacing/>
        <w:rPr>
          <w:rFonts w:ascii="宋体" w:eastAsia="宋体" w:hAnsi="宋体" w:cs="宋体" w:hint="eastAsia"/>
          <w:kern w:val="0"/>
          <w:sz w:val="24"/>
          <w:lang w:bidi="ar"/>
        </w:rPr>
      </w:pPr>
      <w:r>
        <w:rPr>
          <w:rFonts w:ascii="宋体" w:eastAsia="宋体" w:hAnsi="宋体" w:cs="宋体" w:hint="eastAsia"/>
          <w:b/>
          <w:bCs/>
          <w:kern w:val="0"/>
          <w:sz w:val="24"/>
          <w:lang w:bidi="ar"/>
        </w:rPr>
        <w:t>10月1日，《求是》杂志发表中共中央总书记、国家主席、中央军委主席习近平的重要文章《中华民族共同体的形成和发展是人心所向、大势所趋、历史必然》。</w:t>
      </w:r>
      <w:r>
        <w:rPr>
          <w:rFonts w:ascii="宋体" w:eastAsia="宋体" w:hAnsi="宋体" w:cs="宋体" w:hint="eastAsia"/>
          <w:kern w:val="0"/>
          <w:sz w:val="24"/>
          <w:lang w:bidi="ar"/>
        </w:rPr>
        <w:t>这是习近平总书记2024年9月27日在全国民族团结进步表彰大会上讲话的一部分。</w:t>
      </w:r>
    </w:p>
    <w:p w14:paraId="5307BBB4" w14:textId="67E1EFCA"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8日至19日，2025年香港国际诗歌之夜于阿那亚·金山岭、广东开平、广东河源春沐源小镇、香港四地举行。香港国际诗歌之夜由北岛先生于2009年创立，本届香港国际诗歌之夜以“浮标BUOY”为主题，结合每一站的场地空间，打造独特的诗歌场景与跨界合作形式。诗歌节嘉宾涵盖美国国家图书奖、欧洲文学奖、日本现代诗歌大奖、西班牙国家诗歌奖等多项国际文学大奖得主，同时也包括活跃于亚洲、欧洲、美洲等地的先锋诗人和青年创作者。</w:t>
      </w:r>
    </w:p>
    <w:p w14:paraId="6AB8B963"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10月9日，中国社会科学院“登峰战略”网络文学与大众传媒新兴和交叉学科、文学研究所网络文学研究室在京举办“网络文学类型融合与媒介突围—</w:t>
      </w:r>
      <w:r w:rsidRPr="00B47D86">
        <w:rPr>
          <w:rFonts w:ascii="宋体" w:hAnsi="宋体" w:cs="宋体" w:hint="eastAsia"/>
          <w:sz w:val="24"/>
          <w14:ligatures w14:val="none"/>
        </w:rPr>
        <w:lastRenderedPageBreak/>
        <w:t>—以《十日终焉》为例”研讨会，来自文学研究领域的学者、网络文学作者以及业界代表与会研讨。</w:t>
      </w:r>
    </w:p>
    <w:p w14:paraId="4BACF25E"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10月中旬，第六届茅盾新人奖启动评奖工作，该奖项由中华文学基金会、浙江省作家协会等主办，面向全国（含港澳）评选传统文学组和网络文学组新人。</w:t>
      </w:r>
    </w:p>
    <w:p w14:paraId="44DACD1A"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10日，由中国现代文学馆、诗刊社主办的纪念臧克家诞辰120周年座谈会在京举行。中国作协主席、党组书记张宏森在致辞中表示，臧克家先生的一生，是一部与20世纪中国同呼吸、共命运的史诗。自上世纪20年代踏入诗坛以来，他的诗歌创作跨越70多年的时间，创作出版近30部诗集和大量散文、随笔、评论、回忆录等作品，是中国新诗发展史中独树一帜的现实主义诗人、“泥土诗人”、苦吟诗人。一个作家只有将根须深深扎进人民生活的土壤，与人民同呼吸、共命运、心连心，他的创作才能获得永不枯竭的源泉，他的作品才能拥有震撼人心的力量。</w:t>
      </w:r>
    </w:p>
    <w:p w14:paraId="18FB26D4"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11日至12日，全国报告文学创作会议在北京举行。中国作协主席、党组书记张宏森亲自出席并作主旨报告。中国作协主席、党组书记张宏森出席会议并作题为《书写新时代的备忘录、风物志和心灵史》的主旨报告。中国作协党组成员、副主席吴义勤、邱华栋，中国作协党组成员、书记处书记胡邦胜、李一鸣、何向阳，中国作协报告文学委员会主任何建明，中国报告文学学会会长徐剑出席会议。来自全国各地的100余位报告文学作家、评论家、编辑和文学组织工作者与会。此次会议是新时代以来第一次以中国作协名义召开的全国性报告文学创作的专门会议。会议的主题是：深入学习贯彻习近平文化思想，充分发挥报告文学在反映新时代伟大变革、记录时代风云、展现社会风貌中的独特作用，深入探讨报告文学在新时代的创作方向和发展路径，进一步促进报告文学创作、研究、出版三位一体协调发展，为新时代文学高质量发展贡献力量。</w:t>
      </w:r>
    </w:p>
    <w:p w14:paraId="760D5852"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10月11日，由中国青年出版总社、河南文艺出版社主办的《姚雪垠评传》《姚雪垠画传》出版座谈会在京举行。</w:t>
      </w:r>
    </w:p>
    <w:p w14:paraId="790242AA"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11日上午，“新抒情主义的现状与未来”专题研讨会在河南省焦作市云台山顺利举行。本次活动由河南省拾壹月文化传播有限公司和拾壹月诗社联合主办，近40位来自全国各地的学者与诗人齐聚一堂，围绕“新抒情主义”理</w:t>
      </w:r>
      <w:r w:rsidRPr="00B47D86">
        <w:rPr>
          <w:rFonts w:ascii="宋体" w:hAnsi="宋体" w:cs="宋体" w:hint="eastAsia"/>
          <w:sz w:val="24"/>
          <w14:ligatures w14:val="none"/>
        </w:rPr>
        <w:lastRenderedPageBreak/>
        <w:t>论体系及其实践展开深入探讨。上海大学文学院教授钱文亮与河南大学教授耿占春共同主持本次论坛。</w:t>
      </w:r>
    </w:p>
    <w:p w14:paraId="66C45DC8"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11日，由河南诗词学会、河南省诗歌学会主办，河南省文学院承办的“诗与遇见”——格律诗与新体诗的碰撞、互鉴、交融座谈会在郑州成功举行。本次座谈会旨在搭建“古今同席，诗学共振”的交流平台，邀请了著名诗人舒婷、评论家陈仲义以及诗歌爱好者等50余人参会。</w:t>
      </w:r>
    </w:p>
    <w:p w14:paraId="164E9C66"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10月12日，鲁迅文学院“文润宁夏”（西海固作家）研修班在湖南长沙毛泽东文学院举行开学典礼。</w:t>
      </w:r>
      <w:r w:rsidRPr="00B47D86">
        <w:rPr>
          <w:rFonts w:ascii="宋体" w:eastAsia="宋体" w:hAnsi="宋体" w:cstheme="minorEastAsia" w:hint="eastAsia"/>
          <w:sz w:val="24"/>
        </w:rPr>
        <w:t>此次研修班是深入学习贯彻习近平文化思想的重要举措，是全面落实中国作协“新时代山乡巨变创作计划”与“新时代文学攀登计划”的具体行动，是深化“中国式现代化的文学实践：西海固文学现象研讨会”成果、积极响应中国作协关于推动“南有清溪村、北有西海固”文学品牌协同发展的生动实践。</w:t>
      </w:r>
    </w:p>
    <w:p w14:paraId="60D2A741"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10月12日，由兰州大学文学院、兰州大学青少年文化研究中心主办的“祁连山自然生态系列科普读物”项目启动会暨儿童生态教育研讨会在兰州大学城关校区举行。</w:t>
      </w:r>
    </w:p>
    <w:p w14:paraId="0C675D48"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13日，新大众文艺座谈会在淄博举行。中宣部、中国作协有关同志，省及各市宣传思想文化部门单位负责同志，省内外专家学者，新大众文艺创作者及生产传播机构代表齐聚一堂，从理论建构、创作规律、媒介传播到价值引领、社会影响等方面，共同勾勒出一幅生动、立体的新大众文艺生态全景，并不约而同地指向了同一个核心——今天的新大众文艺，必须是扎根人民、与时代同频共振的文艺；是打破圈层、拥抱技术变革的文艺；是既有精神高度、又充满生活烟火气的文艺。</w:t>
      </w:r>
    </w:p>
    <w:p w14:paraId="74723F83"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10月14日，第二届世界中国学大会在上海开幕。中共中央政治局委员、中宣部部长李书磊出席并发表主旨演讲。</w:t>
      </w:r>
      <w:r w:rsidRPr="00B47D86">
        <w:rPr>
          <w:rFonts w:ascii="宋体" w:eastAsia="宋体" w:hAnsi="宋体" w:cstheme="minorEastAsia" w:hint="eastAsia"/>
          <w:sz w:val="24"/>
        </w:rPr>
        <w:t>中共中央政治局委员、上海市委书记陈吉宁出席并致辞。中外嘉宾认为，习近平主席2023年向世界中国学大会·上海论坛致贺信，指出“中国学是历史中国之学，也是当代中国之学”，为促进中外学术交流和文明对话提供了重要指引。要坚持全球视野，立足中国实践，不断完善中国学知识体系，在学术上深入解读中国，以中国智慧、中国理念更好地贡献世界。</w:t>
      </w:r>
    </w:p>
    <w:p w14:paraId="5DFB72CF"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10月14日，由浙江省作家协会指导，人民文学出版社、中国人民大学文学</w:t>
      </w:r>
      <w:r w:rsidRPr="00B47D86">
        <w:rPr>
          <w:rFonts w:ascii="宋体" w:eastAsia="宋体" w:hAnsi="宋体" w:cs="宋体" w:hint="eastAsia"/>
          <w:sz w:val="24"/>
        </w:rPr>
        <w:lastRenderedPageBreak/>
        <w:t>院、宁波市文联联合主办的“东海双雄”雷默、高鹏程作品研讨会在京举行。</w:t>
      </w:r>
    </w:p>
    <w:p w14:paraId="12705089"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14日上午，由内蒙古自治区民族事务委员会、内蒙古自治区文学艺术界联合会主办，内蒙古作家协会、呼伦贝尔市民族事务委员会、呼伦贝尔市文学艺术界联合会承办的第二十七届内蒙古自治区呼伦贝尔文学创作笔会暨粤蒙作家呼伦贝尔行主题实践活动开幕式在呼伦贝尔市举办。期间还举办了“我身边的民族团结进步故事”有奖征文活动颁奖仪式。</w:t>
      </w:r>
    </w:p>
    <w:p w14:paraId="79CE495E" w14:textId="77777777" w:rsidR="00B47D86" w:rsidRPr="00B47D86" w:rsidRDefault="00B47D86" w:rsidP="00B47D86">
      <w:pPr>
        <w:adjustRightInd w:val="0"/>
        <w:snapToGrid w:val="0"/>
        <w:spacing w:line="360" w:lineRule="auto"/>
        <w:ind w:firstLineChars="200" w:firstLine="480"/>
        <w:contextualSpacing/>
        <w:jc w:val="left"/>
        <w:rPr>
          <w:rFonts w:ascii="宋体" w:eastAsia="宋体" w:hAnsi="宋体" w:cstheme="minorEastAsia" w:hint="eastAsia"/>
          <w:sz w:val="24"/>
        </w:rPr>
      </w:pPr>
      <w:r w:rsidRPr="00B47D86">
        <w:rPr>
          <w:rFonts w:ascii="宋体" w:eastAsia="宋体" w:hAnsi="宋体" w:cs="宋体" w:hint="eastAsia"/>
          <w:sz w:val="24"/>
        </w:rPr>
        <w:t>10月15日，由中国现代文学馆、《人民文学》杂志社、人民文学出版社共同主办的纪念严文井诞辰110周年座谈会在京举行。</w:t>
      </w:r>
      <w:r w:rsidRPr="00B47D86">
        <w:rPr>
          <w:rFonts w:ascii="宋体" w:eastAsia="宋体" w:hAnsi="宋体" w:cstheme="minorEastAsia" w:hint="eastAsia"/>
          <w:sz w:val="24"/>
        </w:rPr>
        <w:t>中国作协主席、党组书记张宏森，中国出版集团董事长、党组书记黄志坚出席并致辞。中国作协党组成员、副主席，中国现代文学馆馆长邱华栋主持座谈会。</w:t>
      </w:r>
    </w:p>
    <w:p w14:paraId="79E1A4CA"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10月15日，由文艺报社、诗刊社、中国诗歌学会共同主办的“中国作家驻村计划——和美文化发现乡村之旅启动仪式”在京举行。</w:t>
      </w:r>
      <w:r w:rsidRPr="00B47D86">
        <w:rPr>
          <w:rFonts w:ascii="宋体" w:eastAsia="宋体" w:hAnsi="宋体" w:cstheme="minorEastAsia" w:hint="eastAsia"/>
          <w:sz w:val="24"/>
        </w:rPr>
        <w:t>中国作协党组成员、副主席邱华栋发表书面讲话。中国作协党组成员、书记处书记何向阳出席并讲话。中国作协副主席阎晶明宣布中国作家驻村计划正式启动。云南省委宣传部副部长、省电影局局长翟玉龙，中国作协社联部主任包宏烈，文艺报社总编辑刘颋，《诗刊》主编李少君，中国诗歌学会常务副会长兼秘书长王山、副会长曹宇翔，作家梁晓声、范稳、李浩等参加活动。启动仪式由中国诗歌学会常务副秘书长金石开主持。</w:t>
      </w:r>
    </w:p>
    <w:p w14:paraId="607BCD25"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10月15日，以“场景里的新时代及其文艺表达”为主题的第十届中国文艺评论青年论坛（西湖论坛）在浙江杭州举行。</w:t>
      </w:r>
      <w:r w:rsidRPr="00B47D86">
        <w:rPr>
          <w:rFonts w:ascii="宋体" w:eastAsia="宋体" w:hAnsi="宋体" w:cstheme="minorEastAsia" w:hint="eastAsia"/>
          <w:sz w:val="24"/>
        </w:rPr>
        <w:t>此次论坛由中国评协、中国文联文艺评论中心和浙江省文联主办，是文艺评论界深入学习实践习近平文化思想的重要举措。与会者表示，广大文艺评论工作者要坚守文艺评论的主体性，弘扬独立理性的批评精神；要致力于提升评论审美高度，增进对伟大时代和壮阔生活的深刻洞见；要热情拥抱新技术，探索文艺评论的更多可能，为繁荣发展新时代文艺事业、发展新时代中国特色社会主义文化、建设社会主义文化强国贡献力量。当天还举行了造型艺术评论、舞台艺术评论、影视和网络文艺评论、动漫创作与评论四场分论坛，51位专家学者和青年代表与会研讨。大家谈到，文艺创作应准确把握“写谁”与“为谁写”的立场，从现实土壤中汲取创作养分，积极反映时代新气象。文艺评论既要以深刻洞察和独到见解为文艺创作提供价值引导，也要积极拥抱新技术，在融合视域中解读文艺作品与现象。</w:t>
      </w:r>
    </w:p>
    <w:p w14:paraId="0879F6B6"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lastRenderedPageBreak/>
        <w:t>10月15日， 国家艺术基金2025年度艺术人才培训资助项目文艺期刊理论评论编辑人才培训班开班仪式在中国艺术研究院举行。</w:t>
      </w:r>
      <w:r w:rsidRPr="00B47D86">
        <w:rPr>
          <w:rFonts w:ascii="宋体" w:eastAsia="宋体" w:hAnsi="宋体" w:cstheme="minorEastAsia" w:hint="eastAsia"/>
          <w:sz w:val="24"/>
        </w:rPr>
        <w:t>此次培训以培养高水平编辑人才、促进文艺期刊高质量发展为宗旨，紧扣理论评论编辑工作专业特质，着力提高学员把好政治导向关、价值取向关、学术质量关、编校水平关的能力。</w:t>
      </w:r>
    </w:p>
    <w:p w14:paraId="49FA57AB"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15日，宁夏作协召开会议，传达中国作协报告文学创作会议精神。2025年是中国人民抗日战争胜利八十周年，这一重大历史节点成为宁夏报告文学创作的重要方向。宁夏作协报告文学学会秘书长张九鹏介绍，宁夏作协报告文学学会主动担当，在重大题材和重要节点创作中 “不缺席、有作为”，先后精心组织两支专题采访采风团队——绥西抗战采访团与同心红色专题采风团，带领作家深入历史现场。</w:t>
      </w:r>
    </w:p>
    <w:p w14:paraId="240213C3"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10月16日。中国作家协会作家活动周“入会三十年专场”在中国现代文学馆启幕，迎来了37位来自全国各地、加入中国作协时间超过30年的作家朋友。</w:t>
      </w:r>
    </w:p>
    <w:p w14:paraId="7EBCF51B"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10月16日，第十届中国国际版权博览会暨2025国际版权论坛在青岛举办。本届版博会以“数智引领未来·版权创新发展”为主题。</w:t>
      </w:r>
    </w:p>
    <w:p w14:paraId="321401C6"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16日，以“向光而行”为主题的2025阅文创作大会在武汉光谷举办。来自网络文学、影视、动漫、短剧、衍生消费等产业链的数百位创作者与合作伙伴参会。今年恰逢阅文集团成立十周年，阅文在现场发布了多项业务升级举措，包括漫剧短剧、潮玩、AI应用能力升级等，致力于围绕“IP+AI+消费”融合发力，构建IP价值的第二增长曲线。阅文集团CEO兼总裁侯晓楠现场宣布多项业务升级。首先，“创作合伙人计划”在深耕短句之外再入局漫剧新赛道，在IP资源、创作扶持、技术赋能、产业链协同方面同步升级；其次，“全球潮玩共创计划”启动，标志着阅文依托其庞大IP资源与成熟产业链，以“内容IP+潮玩IP”的差异化路径切入蓝海市场；最后，“妙笔通鉴”“版权助手”“漫剧助手”三项AI应用升级，覆盖创作辅助、版权开发和漫剧改编的不同环节。</w:t>
      </w:r>
    </w:p>
    <w:p w14:paraId="4494D13C"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16日，盐言故事进行第四届知乎长篇创作马拉松“获奖名单”公示，总冠军为米花《观蝉》，古风赛道冠军为香骨鸡腿《渡尘寰》，脑洞赛道冠军为恩养《控梦师》，女性赛道冠军为我栖春山《女疾》，悬疑赛道冠军为羲和《神都诡案集》。此外，4部作品获新秀奖，4部作品获盐气奖，10部作品获追</w:t>
      </w:r>
      <w:r w:rsidRPr="00B47D86">
        <w:rPr>
          <w:rFonts w:ascii="宋体" w:hAnsi="宋体" w:cs="宋体" w:hint="eastAsia"/>
          <w:sz w:val="24"/>
          <w14:ligatures w14:val="none"/>
        </w:rPr>
        <w:lastRenderedPageBreak/>
        <w:t>光奖。</w:t>
      </w:r>
    </w:p>
    <w:p w14:paraId="1C2BCF81"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17日至11月5日，陕西人民艺术剧院首次携5部大戏来沪四部“茅奖系列”作品《主角》《生命册》《平凡的世界》《白鹿原》以及“陈彦三部曲”《星空与半棵树》五部大戏齐聚第二十四届中国上海国际艺术节。这是继去年“北京人艺上海驻演”后，今年中国上海国际艺术节再度续力推出“陕西人艺上海驻演”。</w:t>
      </w:r>
    </w:p>
    <w:p w14:paraId="57C44022"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17日，以“AI时代重塑阅读生态”为主题，2025读者·领读者大会在兰州正式开启。此次大会为期两天，由读者出版集团、中共兰州市委宣传部等主办。大会倡导“人工智能时代，让阅读成为每个人的生活方式”，提出围绕家庭、学校、社区三大场景构建数字化学习中心，携手共建“阅读共同体”与“学习共同体”。</w:t>
      </w:r>
    </w:p>
    <w:p w14:paraId="1EDD4201"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17日，长篇小说《紫山》研讨会在人民文学出版社举办。研讨会由中国作家协会、辽宁省委宣传部、中国出版集团主办，辽宁省作家协会、人民文学出版社、辽宁出版集团、春风文艺出版社承办。作品细腻描绘了时代波澜中乡村的烟火图卷、浓郁的风俗传统，人性与情感在束缚与挣脱中散发的光芒。这是一部从人的道德难题和精神困境入手，探索人类精神超越如何发生的农村题材小说。</w:t>
      </w:r>
    </w:p>
    <w:p w14:paraId="2939D830" w14:textId="77777777" w:rsidR="00B47D86" w:rsidRPr="00B47D86" w:rsidRDefault="00B47D86" w:rsidP="00B47D86">
      <w:pPr>
        <w:adjustRightInd w:val="0"/>
        <w:snapToGrid w:val="0"/>
        <w:spacing w:line="360" w:lineRule="auto"/>
        <w:ind w:firstLineChars="200" w:firstLine="480"/>
        <w:contextualSpacing/>
        <w:jc w:val="left"/>
        <w:rPr>
          <w:rFonts w:ascii="宋体" w:eastAsia="宋体" w:hAnsi="宋体" w:cstheme="minorEastAsia" w:hint="eastAsia"/>
          <w:sz w:val="24"/>
        </w:rPr>
      </w:pPr>
      <w:r w:rsidRPr="00B47D86">
        <w:rPr>
          <w:rFonts w:ascii="宋体" w:eastAsia="宋体" w:hAnsi="宋体" w:cs="宋体" w:hint="eastAsia"/>
          <w:sz w:val="24"/>
        </w:rPr>
        <w:t>10月17-19日，中国作协新时代文学研究中心（厦门大学）揭牌仪式暨系列学术研讨会在福建厦门举行。</w:t>
      </w:r>
      <w:r w:rsidRPr="00B47D86">
        <w:rPr>
          <w:rFonts w:ascii="宋体" w:eastAsia="宋体" w:hAnsi="宋体" w:cstheme="minorEastAsia" w:hint="eastAsia"/>
          <w:sz w:val="24"/>
        </w:rPr>
        <w:t>中国作协党组成员、副主席吴义勤出席并讲话。中国作协副主席阎晶明、中国作家出版集团有限公司副总经理宋向伟、福建省委宣传部副部长黄逸群等出席。厦门大学校长张宗益，福建省文联党组书记、副主席李东河，福建省社科院研究员南帆出席并致辞。刘勇、王尧、王彬彬、罗岗、李遇春、何平、武新军、张学昕、周新民、周维东、罗宗宇等专家、学者参加。揭牌仪式由厦门大学中文系党委书记黄宇霞主持。</w:t>
      </w:r>
    </w:p>
    <w:p w14:paraId="2B276947"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10月18日上午，“浙江松阳·《诗刊》社第42届青春诗会”新闻发布会在中国现代文学馆举行，宣告第42届青春诗会征集活动正式启动。本届诗会由《诗刊》社、中共松阳县委宣传部联合举办。</w:t>
      </w:r>
    </w:p>
    <w:p w14:paraId="21FE9958"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18日上午，由中国作家协会会员、江苏省报告文学学会理事、徐州市云龙区作家协会名誉主席高保国总撰稿的中小学生课外阅读丛书《中国精神在我心》（一套4本）作品研讨会，在江苏师范大学（泉山校区）文学院举行。</w:t>
      </w:r>
    </w:p>
    <w:p w14:paraId="3F4D828F"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10月18日，由花城出版社、《花城》杂志、花城文学院主办的“行走在阿勒</w:t>
      </w:r>
      <w:r w:rsidRPr="00B47D86">
        <w:rPr>
          <w:rFonts w:ascii="宋体" w:eastAsia="宋体" w:hAnsi="宋体" w:cs="宋体" w:hint="eastAsia"/>
          <w:sz w:val="24"/>
        </w:rPr>
        <w:lastRenderedPageBreak/>
        <w:t>泰的人——《克兰河畔》文学共读会”在南方出版传媒北京中心举行。</w:t>
      </w:r>
    </w:p>
    <w:p w14:paraId="1B968DA1"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10月18日至20日，由福州市委宣传部、福州市文联与小说选刊杂志社共同举办的“优质文学资源直达福州，抒写闽都文化时代新声”——全国文学名家与福州青年作家结对子创作交流活动在福建福州开展。</w:t>
      </w:r>
      <w:r w:rsidRPr="00B47D86">
        <w:rPr>
          <w:rFonts w:ascii="宋体" w:eastAsia="宋体" w:hAnsi="宋体" w:cstheme="minorEastAsia" w:hint="eastAsia"/>
          <w:sz w:val="24"/>
        </w:rPr>
        <w:t>中国作协党组成员、副主席吴义勤，中国作协副主席阎晶明，福建省政协原副主席、省文联原主席张帆，福建省文联党组书记、副主席李东河，福州市委常委、宣传部部长黄建雄，《小说选刊》主编付秀莹等出席启动仪式。</w:t>
      </w:r>
    </w:p>
    <w:p w14:paraId="79C41F9E"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19日，现实主义沃土与当代陕西文学——《从“高原”到“高峰”——当代文学的陕西经验》研讨会在西安举行。贾平凹、白烨、高建群、李星、李朝全、冯宪光等众多作家、评论家、学者齐聚一堂，共同探讨陕西文学的创作成就、现实主义传统与当代经验。</w:t>
      </w:r>
    </w:p>
    <w:p w14:paraId="73FDF133"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10月19日，由辽宁省作家协会、辽东学院主办的“烽火记忆·时代书写”抗美援朝题材创作研讨会在丹东举行，辽宁省作协党组书记、主席周景雷，辽东学院党委书记赵璟出席并讲话。</w:t>
      </w:r>
    </w:p>
    <w:p w14:paraId="701B14A8"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10月20日至23日，中共二十届四中全会在京举行，中央政治局主持全会，中央委员会总书记习近平作重要讲话。</w:t>
      </w:r>
      <w:r w:rsidRPr="00B47D86">
        <w:rPr>
          <w:rFonts w:ascii="宋体" w:eastAsia="宋体" w:hAnsi="宋体" w:cstheme="minorEastAsia" w:hint="eastAsia"/>
          <w:sz w:val="24"/>
        </w:rPr>
        <w:t>全会提出，激发全民族文化创新创造活力，繁荣发展社会主义文化。坚持马克思主义在意识形态领域的指导地位，植根博大精深的中华文明，顺应信息技术发展潮流，发展具有强大思想引领力、精神凝聚力、价值感召力、国际影响力的新时代中国特色社会主义文化，扎实推进文化强国建设。要弘扬和践行社会主义核心价值观，大力繁荣文化事业，加快发展文化产业，提升中华文明传播力影响力。全会指出，学习好贯彻好全会精神是当前和今后一个时期全党全国的重大政治任务。要通过各种方式，组织好全会精神的学习、宣讲、宣传，使全党全社会领会好全会精神。</w:t>
      </w:r>
    </w:p>
    <w:p w14:paraId="59F456DC"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10月20日至24日，由中宣部文艺局主办、鲁迅文学院承办的全国文学编辑人才研修班在京举行。</w:t>
      </w:r>
      <w:r w:rsidRPr="00B47D86">
        <w:rPr>
          <w:rFonts w:ascii="宋体" w:eastAsia="宋体" w:hAnsi="宋体" w:cstheme="minorEastAsia" w:hint="eastAsia"/>
          <w:sz w:val="24"/>
        </w:rPr>
        <w:t>来自全国重要文学报刊社、文学网站的49位编辑展开了为期一周的研修学习。中国作协党组成员、副主席，鲁迅文学院院长吴义勤，中宣部文艺局理论文学处处长刘涛出席开学典礼并讲话。开学典礼由鲁迅文学院常务副院长李东华主持。</w:t>
      </w:r>
    </w:p>
    <w:p w14:paraId="0DB50A12"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10月20日上午，“致敬中国好人共绘同心画卷——何小青同志先进事迹学习宣传暨长篇报告文学《大地青山》发布活动”在2025天府书展主场馆举行。</w:t>
      </w:r>
      <w:r w:rsidRPr="00B47D86">
        <w:rPr>
          <w:rFonts w:ascii="宋体" w:hAnsi="宋体" w:cs="宋体" w:hint="eastAsia"/>
          <w:sz w:val="24"/>
          <w14:ligatures w14:val="none"/>
        </w:rPr>
        <w:lastRenderedPageBreak/>
        <w:t>何小青同志生前系阿坝州金川县综合行政执法局八级职员、咯尔乡德胜村驻村第一书记。2024年8月22日，她在开展入户走访工作途中不幸坠河遇难，年仅39岁。2025年4月，四川省委追授何小青同志“四川省优秀共产党员”称号。2025年8月27日，何小青同志获评中央文明办组织评选的“中国好人”（敬业奉献类）。何小青同志遇难后，四川教育出版社与金川县委宣传部通力协作，邀请本土知名作家杨虎，完成了长篇报告文学《大地青山：第一书记何小青》的编写出版工作。本书以报告文学形式，分“成长的历程”“到乡村振兴的第一线去”“像石榴籽一样紧密团结”等9章，讲述了何小青在驻村期间，修建防洪堤、发展雪梨产业、解决林地征收补偿等先进事迹，记录了她生前不为人知的感人故事，通过文学笔触还原了何小青同志作为驻村第一书记的工作履迹和39载的青春岁月。</w:t>
      </w:r>
    </w:p>
    <w:p w14:paraId="75500756"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21日上午，山东省报告文学学会举办专题报告会，邀请中国报告文学学会常务副会长兼秘书长梁鸿鹰到济南作了题为《如何认识报告文学创作》的专题讲座。专题讲座上，梁鸿鹰分析了当前报告文学创作的优势与不足、挑战与机遇，深入解读了刚刚闭幕的全国报告文学创作会议精神，为山东新时代报告文学创作提出了期望。</w:t>
      </w:r>
    </w:p>
    <w:p w14:paraId="1A36744B"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10月21日，由中国影协主办，中国文联电影艺术中心、《电影艺术》杂志社、《世界电影》杂志社承办的“面向国际的电影叙事与传播”研讨会在京举行。</w:t>
      </w:r>
      <w:r w:rsidRPr="00B47D86">
        <w:rPr>
          <w:rFonts w:ascii="宋体" w:eastAsia="宋体" w:hAnsi="宋体" w:cstheme="minorEastAsia" w:hint="eastAsia"/>
          <w:sz w:val="24"/>
        </w:rPr>
        <w:t>与会专家围绕中国电影如何在全球语境下重塑叙事体系、创新国际传播机制展开深入研讨，并就电影强国建设达成共识：要在制度建设与市场协同中完善中国电影的世界表达，以真实的中国故事承载时代精神，在对话互鉴中探索叙事创新与国际传播的有效路径。</w:t>
      </w:r>
    </w:p>
    <w:p w14:paraId="36181313"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10月22日，名家新书入藏四川作家图书室（尧林图书馆）仪式暨四川作家创作出版座谈交流活动在巴金纪念馆顺利举行。</w:t>
      </w:r>
    </w:p>
    <w:p w14:paraId="54A091B9"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22日，由中国作协创研部和山西省作家协会共同主办的赵瑜创作四十年研讨会在京举行。赵瑜著有《强国梦》《兵败汉城》《马家军调查》《革命百里洲》《寻找巴金的黛莉》等多部重要作品，曾获第三届鲁迅文学奖。他的创作以其深刻的探索与创新，为当代报告文学注入了活力。</w:t>
      </w:r>
    </w:p>
    <w:p w14:paraId="2F034D89"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10月22日，北京作家协会-网络作家分会召开第一次会员代表大会。大会选举产生了分会第一届理事会和主席团。张威（唐家三少）当选主席，王冬（蝴</w:t>
      </w:r>
      <w:r w:rsidRPr="00B47D86">
        <w:rPr>
          <w:rFonts w:ascii="宋体" w:eastAsia="宋体" w:hAnsi="宋体" w:cs="宋体" w:hint="eastAsia"/>
          <w:sz w:val="24"/>
        </w:rPr>
        <w:lastRenderedPageBreak/>
        <w:t>蝶蓝）、李小灵、宋丽晅（携爱再漂流）、陈思玄（玄色）、陈彦池（百世经纶）、黄卫（柳下挥）当选副主席。</w:t>
      </w:r>
    </w:p>
    <w:p w14:paraId="2CC246C1"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10月23日至24日，由大连外国语大学主办、中国图书进出口（集团）有限公司协办的“2025东北亚作家文学交流与互鉴”学术活动在辽宁大连举行。</w:t>
      </w:r>
      <w:r w:rsidRPr="00B47D86">
        <w:rPr>
          <w:rFonts w:ascii="宋体" w:eastAsia="宋体" w:hAnsi="宋体" w:cstheme="minorEastAsia" w:hint="eastAsia"/>
          <w:sz w:val="24"/>
        </w:rPr>
        <w:t>来自东北亚五国的多位作家围绕“全球化背景下东北亚文学的传承与创新”“东北亚文化视野下的文学碰撞与交融”“东北亚区域文学合作新路径”“东北亚文学创作交流”“东北亚区域文学传播路径研究”等议题展开讨论，进一步凝聚了“以文学促理解、以文本促共识”的交流理念。</w:t>
      </w:r>
    </w:p>
    <w:p w14:paraId="3421269E"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10月23日，小红书第二届“身边写作大赛”非虚构赛道入围名单正式揭晓。作品《高寿》、《交易成功，五星好评》等篇目，通过平台官方账号“@身边写作编辑部”进行了公示。</w:t>
      </w:r>
    </w:p>
    <w:p w14:paraId="76D34054"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10月23日上午，长篇小说《孛罗城》研讨分享会在乌鲁木齐举办。</w:t>
      </w:r>
    </w:p>
    <w:p w14:paraId="2157DAEB"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10月23日晚，中宣部在京召开学习宣传贯彻党的二十届四中全会精神电视电话会议。中共中央政治局委员、中宣部部长李书磊出席会议并讲话。</w:t>
      </w:r>
      <w:r w:rsidRPr="00B47D86">
        <w:rPr>
          <w:rFonts w:ascii="宋体" w:eastAsia="宋体" w:hAnsi="宋体" w:cstheme="minorEastAsia" w:hint="eastAsia"/>
          <w:sz w:val="24"/>
        </w:rPr>
        <w:t xml:space="preserve">会议强调，学习好贯彻好党的二十届四中全会精神，是当前和今后一个时期全党全国的一项重大政治任务。宣传思想文化战线要深入学习实践习近平文化思想，以高度的政治自觉和行动自觉，扎实务实做好全会精神学习教育、宣传宣讲、贯彻落实等各项工作，在全党全社会迅速掀起学习贯彻全会精神的热潮。 </w:t>
      </w:r>
    </w:p>
    <w:p w14:paraId="42761B59"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由上海市杨浦区人民政府主办、YOUNG剧场承办的2025秋是国际戏剧季于10月24日启幕，持续至12月14日。戏剧季汇聚中国、比利时、德国、法国、日本以及白俄罗斯等国家10台、54场演出，所有剧目均为上海、中国或亚洲首演，在延续国际性与前沿性的基础上，呈现出多元主题与跨媒介舞台表达等形式。</w:t>
      </w:r>
    </w:p>
    <w:p w14:paraId="48040517"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24日至26日，由中国文艺理论学会网络文学研究分会、上海市作协主办的中国文艺理论学会网络文学研究分会第十届学术年会暨“网络文学与新大众文艺”研讨会在上海举行。与会者深入探讨了网络文学与新大众文艺的深刻联系，网络文学为新大众文艺带来的新形式、新风格和新经验，网络文学与新大众文艺之间的共生关系，新大众文艺对网络文学高质量发展的深远影响等议题。</w:t>
      </w:r>
    </w:p>
    <w:p w14:paraId="5D442270"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10月24日，由中国文艺理论学会网络文学研究分会与上海大学主办的网</w:t>
      </w:r>
      <w:r w:rsidRPr="00B47D86">
        <w:rPr>
          <w:rFonts w:ascii="宋体" w:hAnsi="宋体" w:cs="宋体" w:hint="eastAsia"/>
          <w:sz w:val="24"/>
          <w14:ligatures w14:val="none"/>
        </w:rPr>
        <w:lastRenderedPageBreak/>
        <w:t>络小说《面纱》研讨会在上海大学乐乎新楼大学厅举行。中国文艺理论学会网络文学研究分会会长欧阳友权、中国社科院教授陈定家、安徽大学教授周志雄、湘潭大学教授周兴杰、杭州师范大学教授夏烈、杭州师范大学教授单小曦、南京师范大学教授李玮、上海大学教授张永禄、中国社科院副教授汤俏、中南大学讲师贺予飞、文艺报副编审行超等专家学者齐聚一堂，共同围绕网络文学的现实书写、类型创新与艺术转型展开深入研讨。《面纱》作者郭羽、溢青，责编夏显夫等也受邀出席并参与对话。本次研讨会由欧阳友权主持，来自不同高校与研究机构的专家从多角度对《面纱》展开了系统解读。</w:t>
      </w:r>
    </w:p>
    <w:p w14:paraId="19EA0FC9"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10月24日，中国作协召开党组（扩大）会议，专题传达学习党的二十届四中全会精神，研究部署贯彻落实措施。</w:t>
      </w:r>
      <w:r w:rsidRPr="00B47D86">
        <w:rPr>
          <w:rFonts w:ascii="宋体" w:eastAsia="宋体" w:hAnsi="宋体" w:cstheme="minorEastAsia" w:hint="eastAsia"/>
          <w:sz w:val="24"/>
        </w:rPr>
        <w:t>中国作协主席、党组书记张宏森主持会议并讲话。中国作协党组同志和各单位各部门主要负责同志参加会议。会议强调，要坚决完成好全年工作目标任务，科学谋划文学事业发展规划。要紧紧围绕全会精神谋划明年重点工作，规划未来五年文学事业发展，主动求变识变应变，推动文学事业高质量发展取得显著成效。</w:t>
      </w:r>
    </w:p>
    <w:p w14:paraId="436C577A"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10月24日，由中国作协指导、成都市政府主办的“2025成都第二届‘天问’华语科幻文学大赛成果发布会”在成都郫都区成都科幻馆举行。</w:t>
      </w:r>
    </w:p>
    <w:p w14:paraId="2E64CBC6"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10月24日下午，“深圳故事的时代表达——2025深圳青年作家创作研讨会”在深圳市公共文化艺术创作中心（深圳画院）五楼会议室举行。</w:t>
      </w:r>
    </w:p>
    <w:p w14:paraId="6BEA2658"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25日至26日，由中国海洋大学、《外国文学研究》杂志、宁波大学世界海洋文学与文化研究中心主办，中国海洋大学文学与新闻传播学院承办，海洋文化与中华文明研究中心、山东省外国文学学会、青岛市作家协会、青岛市文艺评论家协会协办的第八届海洋文学与文化国际学术研讨会在中国海洋大学举办。</w:t>
      </w:r>
    </w:p>
    <w:p w14:paraId="10CDFFBF"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10月25日至28日，中国作协“著名作家抵达文学‘县’场”活动第四站在云南弥勒举行。</w:t>
      </w:r>
      <w:r w:rsidRPr="00B47D86">
        <w:rPr>
          <w:rFonts w:ascii="宋体" w:eastAsia="宋体" w:hAnsi="宋体" w:cstheme="minorEastAsia" w:hint="eastAsia"/>
          <w:sz w:val="24"/>
        </w:rPr>
        <w:t>新疆作协主席、茅盾文学奖获得者刘亮程和黑龙江省作协副主席、全国优秀儿童文学奖获得者格日勒其木格·黑鹤携带着不同风土的文学印记走进弥勒，通过开展读者交流会、文学公开课、文学进校园等活动，为当地文学爱好者和学生们讲述来自远方村庄与草原的故事，点亮他们的文学之火，照亮他们的创作之路。</w:t>
      </w:r>
    </w:p>
    <w:p w14:paraId="49D90CF1"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10月25日至28日，中国网络诗歌20年纪念会在芜湖市举行。纪念会上，诗人们表示要正确认识新时代网络诗歌发展中出现的新问题，充分利用网</w:t>
      </w:r>
      <w:r w:rsidRPr="00B47D86">
        <w:rPr>
          <w:rFonts w:ascii="宋体" w:hAnsi="宋体" w:cs="宋体" w:hint="eastAsia"/>
          <w:sz w:val="24"/>
          <w14:ligatures w14:val="none"/>
        </w:rPr>
        <w:lastRenderedPageBreak/>
        <w:t>络优势为诗歌发展服务，促进网络诗歌的健康发展，从而实现现代诗歌的繁荣和飞跃。诗人庞清明说，展望中国网络诗歌的未来走向，网络诗歌发出了鲜明的声音，表现了独立性、先锋性、多元性，张扬了诗人的在场与自由的精神。海南大学教授、诗人、评论家徐敬亚对中国网络诗歌20年进行了回顾，认为诗意与日常生活紧密相连，在微博大V、微信公众号日渐兴起的今天，更需要关注诗意化。</w:t>
      </w:r>
    </w:p>
    <w:p w14:paraId="26D24920"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10月25日，纪念台湾光复80周年大会在京召开。中共中央政治局常委、全国政协主席王沪宁出席并讲话。</w:t>
      </w:r>
      <w:r w:rsidRPr="00B47D86">
        <w:rPr>
          <w:rFonts w:ascii="宋体" w:eastAsia="宋体" w:hAnsi="宋体" w:cstheme="minorEastAsia" w:hint="eastAsia"/>
          <w:sz w:val="24"/>
        </w:rPr>
        <w:t>他表示，要深入学习贯彻习近平总书记在纪念中国人民抗日战争暨世界反法西斯战争胜利80周年大会上的重要讲话精神，广泛团结凝聚海内外中华儿女，同忆历史、捍卫成果、守护家园、共创未来，共创中华民族绵长福祉，续写中华民族历史新辉煌。</w:t>
      </w:r>
    </w:p>
    <w:p w14:paraId="6C4C26B7"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25日上午，云南省作家协会主席、作家范稳长篇小说《青云梯》阅读分享会在百年名园——云南省红河州建水县朱家花园举行。分享会旨在通过深度对话，探讨《青云梯》背后的创作理念与历史底蕴，挖掘其文学价值与时代精神，推动文学创作在重大题材与地域文化表达上的创新发展。</w:t>
      </w:r>
    </w:p>
    <w:p w14:paraId="40762F5E"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25日，由九州文化传播中心、山东大学主办的2025海峡两岸诗歌大会在山东大学青岛校区隆重开幕。国台办交流局二级巡视员马振杰、九州文化传播中心主任王振宇、《诗刊》社主编李少君、山东大学党委副书记张帅，以及著名诗人舒婷、著名诗评家吴思敬，台湾《创世纪》诗刊社长古月、诗人詹澈等海峡两岸的诗人、学者120余人出席。大会设置了“两岸诗歌写作与诗学研究”“AI时代的诗歌创作与批评”“中国诗学的现代转化与发展”三大议题，旨在打破学科边界，推动诗学理论与创作实践的深度融合。</w:t>
      </w:r>
    </w:p>
    <w:p w14:paraId="110410C7"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25日，由《诗探索》编辑委员会主办，《新诗选》编辑部承办的第七届“诗探索·中国诗歌发现奖”颁奖典礼暨获奖作品研讨会在北京望京举行。“诗探索·中国诗歌发现奖”是为了推动当代诗歌的发展，扩大优秀新诗的传播，由《诗探索》编辑委员会2016年设立的奖项，产生了广泛的影响力。后因疫情等原因停顿三年，2025年经社会有识之士的扶持重新启动，由《新诗选》编辑部承办。</w:t>
      </w:r>
    </w:p>
    <w:p w14:paraId="64045DC9"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10月26日，由上海网络作家协会、中国网络文学研究分会，七猫中文网主办，上海大学文学院与中国作协网文委上海研究培训基地联合主办的“匪迦</w:t>
      </w:r>
      <w:r w:rsidRPr="00B47D86">
        <w:rPr>
          <w:rFonts w:ascii="宋体" w:hAnsi="宋体" w:cs="宋体" w:hint="eastAsia"/>
          <w:sz w:val="24"/>
          <w14:ligatures w14:val="none"/>
        </w:rPr>
        <w:lastRenderedPageBreak/>
        <w:t>（张栩）作品研讨会”在上海大学文学院406会议室举行。上海作协党组成员、副主席、秘书长毕胜，中国文艺理论学会网络文学研究分会会长欧阳友权，以及来自杭州师范大学、中国社科院、安徽大学、湘潭大学、暨南大学、西北大学、广州大学、西南科技大学等高校与研究机构的专家学者齐聚一堂。作家匪迦及七猫中文网主编陆笙，七猫中文网编辑露草受邀出席。会议由《南方文坛》副主编曾攀主持。与会专家首先对匪迦作品的独特性与时代价值给予高度肯定。中南大学欧阳友权教授指出，匪迦的创作以“硬核科技背景”与“现实生活叙事”的结合为突出特征，成功实现了科技题材与文学叙事的跨界融合。他的作品从《中国，起飞》到新作《千帆万安》，一直紧扣国家战略，书写大飞机制造、北斗导航、低空经济、卫星计划等重大科技工程，展现了网络作家的时代担当。匪迦善于将枯燥的专业知识转化为生动的叙事细节，并通过多线并叙、插叙与倒叙等手法，增强故事张力。其人物塑造鲜明、个性立体，在科技工业题材中独树一帜，实现了“硬核”与“温度”的统一，是网络文学介入国家科技叙事的成功范例。</w:t>
      </w:r>
    </w:p>
    <w:p w14:paraId="168ECA67"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26日上午，著名网络文学作家骷髅精灵（王小磊）作品研讨会在上海大学文学院306会议室成功举行。上海作协党组成员、专职副主席、秘书长毕胜，中国作协网文委副主任、中国文艺理论学会网络文学研究分会会长欧阳友权，阅文集团副总编田志国，以及来自中国社会科学院、中南大学、南京师范大学、上海大学、贵州民族大学、山东理工大学、中山大学、苏州大学、上海社会科学院等学者齐聚一堂。在场学者围绕骷髅精灵的创作历程、类型创新、新作《机武风暴》的艺术成就与文化价值等议题展开了深入研讨。骷髅精灵小说编辑北河，作家骷髅精灵（王小磊）本人也出席了会议并参与讨论。上海网络作家协会秘书长王若虚主持了本场会议。</w:t>
      </w:r>
    </w:p>
    <w:p w14:paraId="7EF797D9"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27日，青年诗人、创意写作文学硕士、《特区文学》杂志社编辑沙显彤与青年诗人、零零诗社社长张雨晨及青年诗人、马赛克诗群创办人之一杜旭然于小红书APP展开题为“零零后诗群现象观察”的对谈。零零后诗群，是一个不容忽视的文学新现场。他们是不折不扣的数字原住民，写作根植于社交媒体虚拟社群的土壤。他们的诗歌语言，融合了网络梗、亚文化符号与古典意象，形成了独特Z时代风格。作为零零后诗群中极具代表性的两支力量，零零诗社与马赛克诗群，以其不同的组织形态与创作路径，提供了观察这一代人精</w:t>
      </w:r>
      <w:r w:rsidRPr="00B47D86">
        <w:rPr>
          <w:rFonts w:ascii="宋体" w:hAnsi="宋体" w:cs="宋体" w:hint="eastAsia"/>
          <w:sz w:val="24"/>
          <w14:ligatures w14:val="none"/>
        </w:rPr>
        <w:lastRenderedPageBreak/>
        <w:t>神地貌与诗歌实践的绝佳样本。通过对谈，探讨Z世代诗人如何以社群为方法，实现文化表达、身份认同与精神栖居。</w:t>
      </w:r>
    </w:p>
    <w:p w14:paraId="7B895624"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10月27日，由湖南毛泽东文学院主办，长沙市作家协会、雨花区作家协会、雨花区砂子塘小学协办的杨松林散文集《春雨点点入地》研讨会在长沙举行。</w:t>
      </w:r>
    </w:p>
    <w:p w14:paraId="5EBA9C16"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10月28日，由北京市委宣传部、北京市文联等主办的第十届北京十月文学月开幕式在北京举行，阿依努尔非虚构作品《单身母亲日记》入选首阶段“新大众文艺·北京创作计划”。</w:t>
      </w:r>
    </w:p>
    <w:p w14:paraId="3802DF52"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10月28日，“青春诗语  原创力量”第十一届上海市民诗歌节新锐诗人原创诗歌作品分享会在上海大学乐乎新楼思源厅举办。此次“新锐诗人”评选共产生15首获奖作品，其中华东师范大学李晓的《山雷》与清华大学邱习明的《西湖竹枝》荣获一等奖。上海大学教授姚蓉代表评审团宣读“新锐诗人”作品评审意见。意见主要从“古典与现代的交融”“鲜明的时代气息与时代责任感”“多样化的主题与风格”三个方面展开。参赛作品整体彰显出青年的朝气与锐气，展示出青年诗人不拘一格、勇于尝试的创作品质，肯定校园诗歌对城市的敏锐观察与体验。同时，也客观指出部分作品在形式上过于依赖传统、情感上过于个人化、语言的精炼性与准确性欠缺等问题。</w:t>
      </w:r>
    </w:p>
    <w:p w14:paraId="613E12C5"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29日至31日，罗江诗歌节在德阳市罗江区举行。中国诗歌学会党支部书记、常务副会长兼秘书长王山，中国诗歌学会副会长、诗人娜夜，北京大学教授臧棣等作会议主题发言，来自全国各地近六十名诗人参加交流。交流会主题为“新大众文艺兴起与城市文化的融合与创新”，诗人们结合自身创作经历为共建“中国诗歌之城”建言献策，就新大众文艺的创作技巧、传播路径及与城市文化的结合点等话题展开探讨。</w:t>
      </w:r>
    </w:p>
    <w:p w14:paraId="2563026F"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10月29日，《中国作家》创刊40周年座谈会在京举行。中国作协主席、党组书记张宏森出席并致辞。“人民艺术家”王蒙出席并发言。座谈会由中国作协党组成员、副主席吴义勤主持。</w:t>
      </w:r>
    </w:p>
    <w:p w14:paraId="62612142"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10月29日，中国人民大学举办第二届人民艺术论坛暨“人民艺术·匠心传承”非物质文化遗产主题展。</w:t>
      </w:r>
      <w:r w:rsidRPr="00B47D86">
        <w:rPr>
          <w:rFonts w:ascii="宋体" w:eastAsia="宋体" w:hAnsi="宋体" w:cstheme="minorEastAsia" w:hint="eastAsia"/>
          <w:sz w:val="24"/>
        </w:rPr>
        <w:t>发布非物质文化遗产多模态数字资产建设知识工程成果。专题学术论坛以“与古为新：非遗的学理阐释与价值转化”“焕彩出新：非遗的跨界对话与融合创新”为主题，聚焦非遗保护的路径与经验。</w:t>
      </w:r>
    </w:p>
    <w:p w14:paraId="4345BF03"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10月29日，中国文明乡风大会在延安举行。中共中央政治局委员、中宣</w:t>
      </w:r>
      <w:r w:rsidRPr="00B47D86">
        <w:rPr>
          <w:rFonts w:ascii="宋体" w:eastAsia="宋体" w:hAnsi="宋体" w:cstheme="minorEastAsia" w:hint="eastAsia"/>
          <w:b/>
          <w:bCs/>
          <w:sz w:val="24"/>
        </w:rPr>
        <w:lastRenderedPageBreak/>
        <w:t>部部长李书磊出席并讲话。</w:t>
      </w:r>
      <w:r w:rsidRPr="00B47D86">
        <w:rPr>
          <w:rFonts w:ascii="宋体" w:eastAsia="宋体" w:hAnsi="宋体" w:cstheme="minorEastAsia" w:hint="eastAsia"/>
          <w:sz w:val="24"/>
        </w:rPr>
        <w:t>会议以“文明，让乡村更美好”为主题。与会代表表示，文明乡风是在乡村传承发展的良好道德文化风尚，文明乡风建设为加强农村精神文明建设赋予了新的内涵。文明乡风建设是系统工程，对于促进乡村全面振兴、提高全社会文明程度至为重要。</w:t>
      </w:r>
    </w:p>
    <w:p w14:paraId="65BDAE5A"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10月29日，中央宣传部、中央和国家机关工委、教育部、中央军委政治工作部、中共北京市委在北京人民大会堂举办学习贯彻党的二十届四中全会精神中央宣讲团首场报告会。</w:t>
      </w:r>
      <w:r w:rsidRPr="00B47D86">
        <w:rPr>
          <w:rFonts w:ascii="宋体" w:eastAsia="宋体" w:hAnsi="宋体" w:cstheme="minorEastAsia" w:hint="eastAsia"/>
          <w:sz w:val="24"/>
        </w:rPr>
        <w:t>中央宣讲团成员、中央财办分管日常工作的副主任、中央农办主任韩文秀作宣讲报告。紧紧围绕习近平总书记在党的二十届四中全会上的重要讲话和全会《建议》，解读《建议》的起草情况，阐明了“十四五”时期发展成就和“十五五”时期发展面临的国际国内环境，阐述了“十五五”时期经济社会发展的指导思想、遵循原则和主要目标，</w:t>
      </w:r>
    </w:p>
    <w:p w14:paraId="38D6B1D9"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10月30日，由中国作家协会创研部、广西出版传媒集团有限公司联合主办，漓江出版社承办的刘楚昕长篇小说《泥潭》研讨会在京举行。</w:t>
      </w:r>
    </w:p>
    <w:p w14:paraId="1F71B50A"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10月30日，由中国散文学会、中共遵义市委宣传部等联合主办的第十一届冰心散文奖在贵州遵义仁怀市揭晓。经评选，谢冕《为今天干杯》等20部作品获散文集奖，向阳《38次，永远的墨绿色》等30篇作品获单篇散文奖，陈胜乐《中国散文美学综论》获散文理论奖。</w:t>
      </w:r>
    </w:p>
    <w:p w14:paraId="683B06FD"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30日，中国作家协会网络文学中心与《中国作家》杂志社共同召开“网络文学影视改编的趋势与进路”研讨会，围绕“短影视”时代的创作规律与商业模式、网络文学发展趋势与IP转化的契合路径展开深入交流。</w:t>
      </w:r>
    </w:p>
    <w:p w14:paraId="3B880741"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31日，山东理工大学文学与新闻传播学院举办了胡学文长篇小说《龙凤歌》研讨会。作为2025年秋季“驻校作家”系列活动的核心环节，本次研讨会汇聚了来自厦门大学、山东大学、山东师范大学、青岛大学等高校的知名学者，以及《上海文化》《中国当代文学研究》《文艺报》《百家评论》等国内重要文学刊物的主编与评论家。</w:t>
      </w:r>
    </w:p>
    <w:p w14:paraId="6C8B1F4E"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31日，由中国作家协会《诗刊》社、四川省作家协会创作研究室联合主办，四川人民出版社，中共什邡市委、市人民政府，四川传媒学院中华传统文化学院，四川大学文旅康养校友会协办的“杨健鹰诗集《青铜平原》研讨会”在中国现代文学馆举行。</w:t>
      </w:r>
    </w:p>
    <w:p w14:paraId="303CD33F"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10月31日至11月2日，由西南大学、上海大学、高等教育出版社主办，</w:t>
      </w:r>
      <w:r w:rsidRPr="00B47D86">
        <w:rPr>
          <w:rFonts w:ascii="宋体" w:eastAsia="宋体" w:hAnsi="宋体" w:cs="宋体" w:hint="eastAsia"/>
          <w:sz w:val="24"/>
        </w:rPr>
        <w:lastRenderedPageBreak/>
        <w:t>西南大学文学院、上海大学中国创意写作研究院、高等教育出版社上海出版事业部、上海何建明文学研究院承办的第十届中国创意写作年会在重庆举行。会议以“融合与创变：AI时代中文创意写作的学位建设与自主知识体系构建”为主题，探讨中文创意写作的多元形态、发展路径与未来方向。</w:t>
      </w:r>
    </w:p>
    <w:p w14:paraId="2880DE8C"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11月1日，《生命的一束束折光》出版座谈会在京举行。沈俊峰、胡伟、黄海霞、李金明、胡松夏、辛茜、皖心、项宏、王晓君、王靖晖等出席并发言。</w:t>
      </w:r>
    </w:p>
    <w:p w14:paraId="72E65F59"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日，由北京市文联、北京师范大学联合主办，北京作家协会、北京文学期刊中心共同承办的“文学京彩季—北京作家2025精品研推工程第七期——北京文学场域中的新女性写作研讨会”在北京市文联艺术工坊举办。</w:t>
      </w:r>
    </w:p>
    <w:p w14:paraId="0AE4C5E8"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11月2日，由中国现代文学馆、苏州大学人文高等研究院、苏州大学文学院联合主办的“中国故事的世界回响”文学馆·学术青年工作坊在江苏苏州举行。</w:t>
      </w:r>
      <w:r w:rsidRPr="00B47D86">
        <w:rPr>
          <w:rFonts w:ascii="宋体" w:eastAsia="宋体" w:hAnsi="宋体" w:cstheme="minorEastAsia" w:hint="eastAsia"/>
          <w:sz w:val="24"/>
        </w:rPr>
        <w:t>中国作协党组成员、副主席，中国现代文学馆馆长邱华栋，苏州大学人文高等研究院院长王尧出席并致辞。开幕式由中国现代文学馆常务副馆长王军主持，来自全国多所高校的20余位青年学者与会研讨。工作坊研讨分别以中国的跨界想象与文化回响、中国故事的世界表达与传播路径、媒介更新与叙事想象的再造为题展开。</w:t>
      </w:r>
    </w:p>
    <w:p w14:paraId="05891067"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日下午，南京出版社携手南京言心友书店共同举办了《彗星来过的那一晚》新书分享会。青年作家、《彗星来过的那一晚》作者刘麦加，江苏省电力作协主席王啸峰，江苏省作协创研室副主任韩松刚与广大读者共同探讨了当代青年女性笔下的现实困境与情感隐喻。</w:t>
      </w:r>
    </w:p>
    <w:p w14:paraId="7646FEF4"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11月2日，江苏省文艺评论家协会、南京市作家协会、中共南京市栖霞区委宣传部主办的青年作家邹世奇随笔集《只向花低头》分享会在南京图书馆举行。</w:t>
      </w:r>
    </w:p>
    <w:p w14:paraId="1CAFD80B"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11月3日至4日，由中国作协儿童文学委员会指导，文艺报社、重庆市作协、重庆新华出版集团、中共重庆市南川区委宣传部主办的“新时代儿歌创作与传播工程”成果发布活动在重庆市南川区举行。</w:t>
      </w:r>
      <w:r w:rsidRPr="00B47D86">
        <w:rPr>
          <w:rFonts w:ascii="宋体" w:eastAsia="宋体" w:hAnsi="宋体" w:cstheme="minorEastAsia" w:hint="eastAsia"/>
          <w:sz w:val="24"/>
        </w:rPr>
        <w:t>本次活动旨在深入学习贯彻党的二十届四中全会精神，更好地推动新时代儿歌创作与传播。活动期间，举办了“新时代儿歌创作与传播工程”入选作品发布仪式、新时代儿歌童谣高质量发展座谈会，开展了儿童文学进校园“重庆文学公开课”。“新时代儿歌创作与传播工程”于今年1月22日正式启动，共收到参评作品1万多首，经评选办公室审核，符合评选条件的有9088首儿歌。经过初评、终评，49首儿歌成为</w:t>
      </w:r>
      <w:r w:rsidRPr="00B47D86">
        <w:rPr>
          <w:rFonts w:ascii="宋体" w:eastAsia="宋体" w:hAnsi="宋体" w:cstheme="minorEastAsia" w:hint="eastAsia"/>
          <w:sz w:val="24"/>
        </w:rPr>
        <w:lastRenderedPageBreak/>
        <w:t>“新时代儿歌创作与传播工程”入选作品。这些儿歌表现了新时代儿童积极向上、乐观活泼的独特风貌，音韵和谐，易于传唱，普遍具有儿童性、趣味性、时代性的艺术特点。11月3日下午举行的“新时代儿歌创作与传播工程”入选作品发布仪式上，49首入选儿歌作品发布，并播放了根据入选儿歌制作的唱诵动画视频，推出了根据入选儿歌编排的儿童歌舞表演，转化成果引发广泛关注。</w:t>
      </w:r>
    </w:p>
    <w:p w14:paraId="20FFEC26"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11月3日至6日，由安徽省作协、省网络作协主办的“群山交响 文心激荡”第四届迎驾文学笔会在安徽霍山举行。</w:t>
      </w:r>
    </w:p>
    <w:p w14:paraId="15133298"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3日，由温州市瓯海区人民政府、《十月》杂志社评选的第七届琦君散文奖颁奖典礼在温州举行。阿来、冯杰、李晓君分别凭借《西高地行记》《鲤鱼拐弯儿》《鄱阳帖》获作品奖，李振南《海鲜生猛：东海海错笔记》获特别奖。</w:t>
      </w:r>
    </w:p>
    <w:p w14:paraId="1C889AF5"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3日，2025年度中国作家协会网络文学理论评论支持计划评审结果公布。计划共收到符合规定的申报项目26个，包括3个专项与23个一般项目。经网络文学理论评论支持计划评审委员会论证，确定9个项目入选（含3个专项）。</w:t>
      </w:r>
    </w:p>
    <w:p w14:paraId="3FAD6326"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3日，中国出版集团召开新大众文艺出版工作研讨会。中国作家协会网络文学中心主任何弘、中国人民大学艺术学院院长张淳、作曲家王备、作家江南、漫画家白茶、诗人王计兵和民族歌唱家王二妮等参加研讨会并作了重点发言。</w:t>
      </w:r>
    </w:p>
    <w:p w14:paraId="79C180D8"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3日，由《钟山》杂志社与南京师范大学文学院联合主办的王啸峰《芥末辣椒酱》新书研讨会日前在连云港举办。《芥末辣椒酱》共收录十部首次结集的短篇小说、三部中篇小说，由作家出版社出版，以独特的叙事风格和鲜明的文字张力引发文学界关注。</w:t>
      </w:r>
    </w:p>
    <w:p w14:paraId="0F78C8B8"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11月3日，伽蓝诗集《物之初》研讨会日前在北京举办。此次研讨会由北京市文联、北京作家协会主办。</w:t>
      </w:r>
    </w:p>
    <w:p w14:paraId="27B90433"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11月4—6日，“建构中国自主的文学知识体系”前沿论坛在京举行。</w:t>
      </w:r>
      <w:r w:rsidRPr="00B47D86">
        <w:rPr>
          <w:rFonts w:ascii="宋体" w:eastAsia="宋体" w:hAnsi="宋体" w:cstheme="minorEastAsia" w:hint="eastAsia"/>
          <w:sz w:val="24"/>
        </w:rPr>
        <w:t>论坛由中国社会科学院文学研究所主办，中国社会科学院文学研究所《文学评论》编辑部、《文学遗产》编辑部、网络文学研究室联合承办。来自全国各地的近50位学者与会，围绕文学领域自主知识体系构建的核心命题展开了深入研讨。会议认为，构建中国自主的文学知识体系要坚持扎根中国大地，立足中国文学</w:t>
      </w:r>
      <w:r w:rsidRPr="00B47D86">
        <w:rPr>
          <w:rFonts w:ascii="宋体" w:eastAsia="宋体" w:hAnsi="宋体" w:cstheme="minorEastAsia" w:hint="eastAsia"/>
          <w:sz w:val="24"/>
        </w:rPr>
        <w:lastRenderedPageBreak/>
        <w:t>发展的具体实践，提炼具有中国特色的文学理论与批评话语；同时，应当坚持开放包容心态，在借鉴吸收世界优秀文学成果的同时，保持自身的学术独立性与主体性，坚持创新驱动发展，积极运用新兴技术与研究方法，推动文学研究的理论创新、方法创新与成果创新。</w:t>
      </w:r>
    </w:p>
    <w:p w14:paraId="7FE2EBB2"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11月4日，学习贯彻党的二十届四中全会精神中央宣讲团报告会在中宣部举行。中央宣讲团成员、中共中央政治局委员、中宣部部长李书磊作宣讲报告。</w:t>
      </w:r>
      <w:r w:rsidRPr="00B47D86">
        <w:rPr>
          <w:rFonts w:ascii="宋体" w:eastAsia="宋体" w:hAnsi="宋体" w:cstheme="minorEastAsia" w:hint="eastAsia"/>
          <w:sz w:val="24"/>
        </w:rPr>
        <w:t xml:space="preserve">李书磊紧紧围绕习近平总书记在全会上的重要讲话和全会《建议》，阐明了党的二十届四中全会的重大意义，阐释了“十四五”时期我国发展取得的重大成就和“十五五”时期经济社会发展环境，解读了“十五五”时期经济社会发展的指导方针、主要目标、战略任务、重大举措和根本保证。宣传思想文化战线要以高度的政治责任感使命感，以时不我待的紧迫感，真抓实干、善作善成，在激发创新创造活力中繁荣发展社会主义文化，切实担负起新时代的文化使命。 </w:t>
      </w:r>
    </w:p>
    <w:p w14:paraId="3F78FD55"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4日，第四届上海校园戏剧节在上海话剧艺术中心开幕。该活动在上海市教育委员会指导下，由上海市艺术教育委员会、上海学生戏剧联盟主办，复旦大学与上海话剧艺术中心承办。戏剧节以“剧领潮头”为主题，秉持“面向人人”的理念，通过“以节助演、以展推创”的机制，围绕新教材组织校园戏剧创作与展演，涵盖小学、初中、高中、大学及校外等组别，近百部剧目在多场馆集中呈现，系统推进戏剧教育融入学校美育实践。</w:t>
      </w:r>
    </w:p>
    <w:p w14:paraId="1F9B6E7D"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11月5日，第十届华语青年作家奖在成都揭晓，周荣池凭《父恩》获非虚构作品奖。</w:t>
      </w:r>
    </w:p>
    <w:p w14:paraId="28EA6543"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11月5日，2025年“中国作家网文学好书”第五期入围书单公布。散文和随笔类入围作品包括雷平阳《临沧记》、巴燕·塔斯肯《克兰河畔》、沈念《山海经纬》等。</w:t>
      </w:r>
    </w:p>
    <w:p w14:paraId="433B897D"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11月5日，宁夏残疾人文学创作座谈会在宁夏悦海会议中心举办，来自全区各地的25位残疾人文学创作者代表齐聚一堂，分享党的二十届四中全会精神学习心得，共话文学初心，共叙创作感悟，共绘发展蓝图。</w:t>
      </w:r>
    </w:p>
    <w:p w14:paraId="5E166B8E"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6日晚，纪念邹韬奋先生诞辰130周年系列活动之“韬奋好书”暨“好书评”揭晓大会在中国国际出版交流中心隆重举行。2025年“韬奋好书”榜单发布。本届活动中，参选的“韬奋好书”涉及235家出版社的1170种书</w:t>
      </w:r>
      <w:r w:rsidRPr="00B47D86">
        <w:rPr>
          <w:rFonts w:ascii="宋体" w:hAnsi="宋体" w:cs="宋体" w:hint="eastAsia"/>
          <w:sz w:val="24"/>
          <w14:ligatures w14:val="none"/>
        </w:rPr>
        <w:lastRenderedPageBreak/>
        <w:t>目，参与投票2303万人，选出了“中选”的韬奋好书100种、韬奋好书评82篇。其中，网络文学作品《十日终焉》《非遗传奇：彩灯缘未央》《下一站，彭城广场》《剖天》《夜幕之下》《世界簇漫游指南》上榜。</w:t>
      </w:r>
    </w:p>
    <w:p w14:paraId="1D291D0D"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11月6日，第三十五届中国新闻奖颁奖报告会在北京举行。中共中央政治局委员、中宣部部长李书磊出席并讲话。</w:t>
      </w:r>
      <w:r w:rsidRPr="00B47D86">
        <w:rPr>
          <w:rFonts w:ascii="宋体" w:eastAsia="宋体" w:hAnsi="宋体" w:cstheme="minorEastAsia" w:hint="eastAsia"/>
          <w:sz w:val="24"/>
        </w:rPr>
        <w:t>与会代表表示，要深化主流媒体系统性变革，加快推进适应全媒体生产传播的体制机制改革，建立以激励优质内容生产为导向的评价体系，提高主流舆论传播力影响力。要以时不我待的态度改进文风，加强深度报道和新闻评论，提高讲故事能力，真正做到以理服人、以文感人。</w:t>
      </w:r>
    </w:p>
    <w:p w14:paraId="4D4C35DE"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11月7日，中国作协举办学习贯彻党的二十届四中全会精神专题宣讲报告会，中国作协主席、党组书记张宏森面向中国作协党员干部和在京文学界代表作专题宣讲报告。</w:t>
      </w:r>
      <w:r w:rsidRPr="00B47D86">
        <w:rPr>
          <w:rFonts w:ascii="宋体" w:eastAsia="宋体" w:hAnsi="宋体" w:cstheme="minorEastAsia" w:hint="eastAsia"/>
          <w:sz w:val="24"/>
        </w:rPr>
        <w:t>张宏森强调，要深入学习宣传、营造浓厚氛围，把学习贯彻全会精神作为中国作协和文学界当前的首要政治任务。要立足工作实际、深化学以致用，围绕“十五五”目标任务，科学谋划未来五年文学事业发展，将作协工作主动融入全会擘画的宏伟蓝图，不断繁荣社会主义文学事业，提高优质文化服务供给能力，促进人民精神生活共同富裕。</w:t>
      </w:r>
    </w:p>
    <w:p w14:paraId="7FBB5DB0"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7日，“大地将把一切呼唤回来”——首届东荡子诗歌论坛暨第九届东荡子诗歌奖颁奖典礼在清华大学蒙民伟人文楼举行。活动由清华大学文学创作与研究中心和东荡子诗歌奖评委会主办，诗人朱朱摘得第九届东荡子诗歌奖诗人奖。</w:t>
      </w:r>
    </w:p>
    <w:p w14:paraId="5206132F"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11月7日，由中国文艺评论家协会、中国文联文艺评论中心主办的《中国文艺评论》杂志创刊十周年座谈会暨文艺期刊高质量发展研讨会在京举办，回顾并总结《中国文艺评论》杂志创刊十周年的成就与经验。</w:t>
      </w:r>
    </w:p>
    <w:p w14:paraId="4E1AE1CB"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8日，由上海大学、中国作家出版集团有限公司主办，上海大学文学院、中国作协新时代文学研究中心（上海大学基地）、《中国当代文学研究》编辑部承办的“新时代文学现状及发展趋势”学术研讨会在上海举行。</w:t>
      </w:r>
      <w:r w:rsidRPr="00B47D86">
        <w:rPr>
          <w:rFonts w:ascii="宋体" w:eastAsia="宋体" w:hAnsi="宋体" w:cstheme="minorEastAsia" w:hint="eastAsia"/>
          <w:sz w:val="24"/>
        </w:rPr>
        <w:t>会议从不同维度对新时代文学与新大众文艺现象进行了梳理和研究，认为在人工智能技术的推动下，文学讲述世界的方式已经发生结构性改变，文学叙事出现时间的多重化、经验的去中心化、现实与虚构的互渗等新的特征。面对“未来已来，文学何往”的挑战，与会作家表示，AI目前还无法攻克“文学的想象”，面对</w:t>
      </w:r>
      <w:r w:rsidRPr="00B47D86">
        <w:rPr>
          <w:rFonts w:ascii="宋体" w:eastAsia="宋体" w:hAnsi="宋体" w:cstheme="minorEastAsia" w:hint="eastAsia"/>
          <w:sz w:val="24"/>
        </w:rPr>
        <w:lastRenderedPageBreak/>
        <w:t>高速发展的现实生活，文学需要直面现实的复杂性，保持思想深度与精神高度。作家应该坚持一种不同于大数据算法的“具身写作”，让文学书写重新回到人的情感。与会学者同时谈到，新时代文学创作实践中已出现了不同于纯文学观念的“大文学观”，需要对此进行仔细深入的学理分析，直面作家、作品、世界、读者、媒介所共同构成的文学新生态，推动新时代文学研究繁荣发展。</w:t>
      </w:r>
    </w:p>
    <w:p w14:paraId="7854FBEA"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8日下午，以“数联全球·文聚浙里”为主题的文化“新三样”高质量发展交流展示活动在桐乡乌镇举行。作为世界互联网大会乌镇峰会永久举办地特色活动，本次活动聚焦以网络文学、网络影视剧、网络游戏为代表的文化“新三样”，深入探讨交流产业融合、国际传播的创新路径与发展前景。中国作协网络文学中心副主任王志祥出席活动。</w:t>
      </w:r>
    </w:p>
    <w:p w14:paraId="6F5131AC"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11月9日至11日，以“大时代、大视野、大文学——文明新形态中的网络文学”为主题的2025中国网络文学论坛在福建泉州举行。</w:t>
      </w:r>
      <w:r w:rsidRPr="00B47D86">
        <w:rPr>
          <w:rFonts w:ascii="宋体" w:eastAsia="宋体" w:hAnsi="宋体" w:cstheme="minorEastAsia" w:hint="eastAsia"/>
          <w:sz w:val="24"/>
        </w:rPr>
        <w:t>中国作协主席、党组书记张宏森出席10日举行的开幕式并讲话。论坛聚焦“创作”“出海”与“出版”三大核心议题，其间举办了网络文学国际传播培训班、网络文学分论坛、知名网络作家进校园进书店、采访创作等活动，旨在深入探讨网络文学的创作生态与传播趋势，全面呈现新时代中国网络文学的蓬勃活力与广泛影响，推进网络文学创作、评论、传播、产业四位一体协同发展，为文化强国建设作出更大贡献。</w:t>
      </w:r>
    </w:p>
    <w:p w14:paraId="18EB8275"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11月9日至11日，中国作协“著名作家抵达文学‘县’场”活动走进辽宁康平</w:t>
      </w:r>
      <w:r w:rsidRPr="00B47D86">
        <w:rPr>
          <w:rFonts w:ascii="宋体" w:eastAsia="宋体" w:hAnsi="宋体" w:cstheme="minorEastAsia" w:hint="eastAsia"/>
          <w:sz w:val="24"/>
        </w:rPr>
        <w:t>，中国作协副主席陈彦、中国作协主席团委员老藤等文学名家参与，推动优质文化资源直达基层，营造浓厚的城乡读书氛围。</w:t>
      </w:r>
    </w:p>
    <w:p w14:paraId="1DF8766E"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2025年北京大学生戏剧节将于11月10日至14日在中央戏剧学院昌平校区剧场中心举行。活动由中共北京市委教育工作委员会与北京市教育委员会主办，中央戏剧学院、北京市少年宫承办，以“艺启青春 逐梦京华”为主题，遵循“育人为本、面向人人、资源共享、特色创新”的理念。本届戏剧节汇集55所高校的115部参演作品，涵盖话剧、京剧、音乐剧等多种形态，题材聚焦青年经验与时代议题，体现高校戏剧在美育实践、价值引导与精神传承中的综合。</w:t>
      </w:r>
    </w:p>
    <w:p w14:paraId="5FE42F14"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11月10日，知乎盐言故事「追光盐计划·中长篇征文」获奖名单发布。其中，恩养《执梭师》 获中篇组一等奖，花生酱《重生后我赢家通吃》获长篇</w:t>
      </w:r>
      <w:r w:rsidRPr="00B47D86">
        <w:rPr>
          <w:rFonts w:ascii="宋体" w:hAnsi="宋体" w:cs="宋体" w:hint="eastAsia"/>
          <w:sz w:val="24"/>
          <w14:ligatures w14:val="none"/>
        </w:rPr>
        <w:lastRenderedPageBreak/>
        <w:t>组一等奖。</w:t>
      </w:r>
    </w:p>
    <w:p w14:paraId="4FEEF94B"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11月12日，2025中国新媒体大会在湖南长沙举行</w:t>
      </w:r>
      <w:r w:rsidRPr="00B47D86">
        <w:rPr>
          <w:rFonts w:ascii="宋体" w:eastAsia="宋体" w:hAnsi="宋体" w:cstheme="minorEastAsia" w:hint="eastAsia"/>
          <w:sz w:val="24"/>
        </w:rPr>
        <w:t>，来自中央及地方新闻单位、网站平台、新闻院校、研究机构等领域的1000余名代表齐聚，围绕“智能聚力 系统变革”主题共话智媒时代发展新路径。</w:t>
      </w:r>
    </w:p>
    <w:p w14:paraId="1DDE82B9"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12日，文化抗战长篇小说《阵地》新书分享会在广西壮族自治区博物馆举行，该书联合主创人员钱林森与王剑平现场向民众分享创作历程。《阵地》以1938年至1944年的桂林抗战文化城为背景，聚焦郭沫若、夏衍、田汉等一批文化先驱，再现革命文人“以笔为枪”的文化抗战历程。</w:t>
      </w:r>
    </w:p>
    <w:p w14:paraId="7C49A9D4"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11月12日，由新蕾出版社主办的“照亮童年河岸的生态之光——《蓝色哲罗河》作品研讨会”在中国现代文学馆举办。</w:t>
      </w:r>
    </w:p>
    <w:p w14:paraId="310513D1"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14日-17日，由首师大中国诗歌研究中心和《诗探索》编辑部主办，北京人天书店集团和《新诗选》编辑部承办的第22届“华文青年诗人奖”颁奖典礼，在山东省泰安新闻出版小镇——人天出版大厦举行。来自全国的诗人和评论家近50人出席，梁书正、安乔子、叶燕兰三位诗人获奖。参会嘉宾围绕获奖作品发表看法，认为三位获奖青年诗人既代表了三种不同的写作向度，也有共通之处：均有着乡村生活经验，情感质朴，均有在诗歌艺术上孜孜以求，不断突破，顽强掘进的特点，都处在一种“变法”临界点上，相信他们会以华文青年诗人奖为契机，未来走向更高的境地。</w:t>
      </w:r>
    </w:p>
    <w:p w14:paraId="2AD5FEB0"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11月14日，中共中央政治局常委、国务院副总理丁薛祥在京出席2025世界中文大会开幕式，并发表主旨讲话。</w:t>
      </w:r>
      <w:r w:rsidRPr="00B47D86">
        <w:rPr>
          <w:rFonts w:ascii="宋体" w:eastAsia="宋体" w:hAnsi="宋体" w:cstheme="minorEastAsia" w:hint="eastAsia"/>
          <w:sz w:val="24"/>
        </w:rPr>
        <w:t>丁薛祥指出，习近平主席高度重视国际中文教育，强调坚持守正创新，加强联通融合，凝聚各方共识，努力搭建语言互通之桥、理解互信之桥、文明互鉴之桥。这些年，在中外各方共同努力下，国际中文教育取得丰硕成果，全球中文教育体系更加完善，中文社会应用价值更加突出，人文交流成效更加彰显，中文学习不断走近各国普通民众，受到国际社会广泛欢迎。</w:t>
      </w:r>
    </w:p>
    <w:p w14:paraId="6E985D88"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11月14日，中国作协召开党组理论学习中心组学习（扩大）会。</w:t>
      </w:r>
      <w:r w:rsidRPr="00B47D86">
        <w:rPr>
          <w:rFonts w:ascii="宋体" w:eastAsia="宋体" w:hAnsi="宋体" w:cstheme="minorEastAsia" w:hint="eastAsia"/>
          <w:sz w:val="24"/>
        </w:rPr>
        <w:t>中国作协主席、党组书记张宏森主持会议并讲话，党组书记处同志和有关单位部门负责同志围绕学习贯彻党的二十届四中全会精神进行专题研讨。要坚持以人民为中心的发展思想，将作协工作和文学事业全方位融入“十五五”规划部署，把握机遇，主动对接，通盘谋划，奋力开辟新时代文学广阔发展空间。要坚持文</w:t>
      </w:r>
      <w:r w:rsidRPr="00B47D86">
        <w:rPr>
          <w:rFonts w:ascii="宋体" w:eastAsia="宋体" w:hAnsi="宋体" w:cstheme="minorEastAsia" w:hint="eastAsia"/>
          <w:sz w:val="24"/>
        </w:rPr>
        <w:lastRenderedPageBreak/>
        <w:t>学着眼于人、落脚于人，提高文学作品和文化服务供给能力，更好满足人民群众多样化、多层次、多方面的精神文化需求。</w:t>
      </w:r>
    </w:p>
    <w:p w14:paraId="66492211"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14日，“二十年代的生活与形式”青年诗歌批评工作坊在上海大学（宝山校区）如期举行。本次工作坊由上海大学中国当代诗歌研究中心主办，来自南京大学、香港岭南大学、河北大学、贵州师范大学、温州大学、上海各大高校及《当代文坛》《扬子江文学评论》《上海文化》杂志社、澎湃新闻·上海文艺等传媒机构的近三十位青年学者齐聚一堂，聚焦新世纪“二十年代”的特殊AI语境与诗歌新变，展开充分而热烈的讨论。</w:t>
      </w:r>
    </w:p>
    <w:p w14:paraId="1EACC32A"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11月14日，由国家图书馆与人民文学出版社联合主办的“文津阅新”第八期（总第十六期）活动“日常的中国：《中国记事（1912—1928）》新书分享会”在国家图书馆举办。</w:t>
      </w:r>
    </w:p>
    <w:p w14:paraId="64C7E5B1"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11月14日，由《诗刊》社、河南文艺出版社主办的“张鲜明‘梦幻叙事写作’研讨会”在中国现代文学馆举行。</w:t>
      </w:r>
    </w:p>
    <w:p w14:paraId="63C3A36C"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11月14日，江苏凤凰少年儿童出版社在上海国际童书展举办“文学，我们结伴同行——《方一禾，快跑》文学研讨暨版贸推荐会”。</w:t>
      </w:r>
    </w:p>
    <w:p w14:paraId="63614431"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11月15日至16日，中国高等院校影视学会第二十五届年会暨第十八届中国高校影视学术论坛在厦门大学举行。</w:t>
      </w:r>
      <w:r w:rsidRPr="00B47D86">
        <w:rPr>
          <w:rFonts w:ascii="宋体" w:eastAsia="宋体" w:hAnsi="宋体" w:cstheme="minorEastAsia" w:hint="eastAsia"/>
          <w:sz w:val="24"/>
        </w:rPr>
        <w:t>参会专家学者围绕“新征程 新使命：中国影视与文化强国建设”主题，探讨中国影视如何繁荣发展社会主义文化，扎实推进文化强国建设。</w:t>
      </w:r>
    </w:p>
    <w:p w14:paraId="25820377"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11月15日，贵州本土作家王剑平改编创作的文化抗战长篇小说《阵地》新书分享会在贵阳举办。作为贵州省作协理事、贵阳市作协主席，王剑平携这部重磅力作返乡亮相，与现场读者共话文化抗战的精神力量。</w:t>
      </w:r>
    </w:p>
    <w:p w14:paraId="07CBA2C8"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15日，“抗战与二十世纪湖南文学”学术研讨会暨第六届湖南省现当代文学研究会年会在湖南文理学院开幕，30余所高校150余名专家学者、研究生参会研讨。在抗战胜利80周年之际，会议聚焦“抗战与二十世纪湖南文学”，回望历史，探寻文学精神价值。</w:t>
      </w:r>
    </w:p>
    <w:p w14:paraId="2A308F20"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11月16日，由《作家文摘》报社和北京市石景山区作家协会共同举办的“李金明散文《从冀中平原到红色之旅》研讨会”在北京市石景山区举行。</w:t>
      </w:r>
    </w:p>
    <w:p w14:paraId="23EF8882"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11月16日，“第四届青联杯征文大赛——北京市高校文学社发展研讨会”在中国农业大学西校区举行。</w:t>
      </w:r>
    </w:p>
    <w:p w14:paraId="37549A73"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lastRenderedPageBreak/>
        <w:t>11月16日，以“共叙两岸情缘 讲好中国故事”为主题的第三届“浙台文学周”在浙江衢州开化举行，吸引两岸150多位知名作家、诗人、文学爱好者及嘉宾参与。</w:t>
      </w:r>
    </w:p>
    <w:p w14:paraId="43B60299"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17日，上海报告文学创作会议持续一整天，作家、编辑围绕报告文学的时代命题展开热议。上海作协党组书记马文运表示，报告文学是中华民族新史诗的重要载体，可以表达最为厚实的思想情感，承载最为丰富的文化内容，反映最为广阔的社会生活。推动新时代上海报告文学繁荣发展，关键在于坚持人民性、真实性、文学性、思想性，“上海是一座立体而复杂的城市，既有陆家嘴的摩天大楼，也有石库门的市井烟火；既有科创前沿的日夜兼程，也有城市更新的脉脉温情。我们鼓励作家们沉潜下来，进行长期跟踪和深度调研，创作出能够深刻反映时代本质、具有重要思想价值和社会影响力的现象级作品，为上海、为中国留下这个时代的‘信史’。”</w:t>
      </w:r>
    </w:p>
    <w:p w14:paraId="388E72BC"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11月18日，广东省作家协会“作家活动周”（第五期）在广州启幕，“文学·使命”文学工作者回家活动欢迎仪式在广东文学馆举行。</w:t>
      </w:r>
    </w:p>
    <w:p w14:paraId="4BD47741"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19日至23日，2025中国文学盛典·湖南文学周暨第四届岳麓书会将在长沙启幕。此次文学周期间，将协同中国作家协会“2025中国文学盛典·儿童文学奖之夜”开展系列配套活动，开启一场集聚“百位作家、百场活动、百种场景、百家出版商、三万种好书、五百万优惠”的文化盛宴。</w:t>
      </w:r>
    </w:p>
    <w:p w14:paraId="30EFD41A" w14:textId="77777777" w:rsidR="00B47D86" w:rsidRPr="00B47D86" w:rsidRDefault="00B47D86" w:rsidP="00B47D86">
      <w:pPr>
        <w:adjustRightInd w:val="0"/>
        <w:snapToGrid w:val="0"/>
        <w:spacing w:line="360" w:lineRule="auto"/>
        <w:ind w:firstLineChars="200" w:firstLine="480"/>
        <w:contextualSpacing/>
        <w:jc w:val="left"/>
        <w:rPr>
          <w:rFonts w:ascii="宋体" w:eastAsia="宋体" w:hAnsi="宋体" w:cstheme="minorEastAsia" w:hint="eastAsia"/>
          <w:sz w:val="24"/>
        </w:rPr>
      </w:pPr>
      <w:r w:rsidRPr="00B47D86">
        <w:rPr>
          <w:rFonts w:ascii="宋体" w:eastAsia="宋体" w:hAnsi="宋体" w:cs="宋体" w:hint="eastAsia"/>
          <w:sz w:val="24"/>
        </w:rPr>
        <w:t>11月19日，新时代儿童文学高质量发展座谈会在湖南长沙举行。</w:t>
      </w:r>
      <w:r w:rsidRPr="00B47D86">
        <w:rPr>
          <w:rFonts w:ascii="宋体" w:eastAsia="宋体" w:hAnsi="宋体" w:cstheme="minorEastAsia" w:hint="eastAsia"/>
          <w:sz w:val="24"/>
        </w:rPr>
        <w:t>中国作协主席、党组书记张宏森出席并讲话。座谈会上举行了中国作家协会新时代儿童文学出版联盟成立仪式。获奖作家和获奖作品编辑代表、评委代表分别从创作实践、理论评论、编辑出版等方面为新时代儿童文学高质量发展建言献策。</w:t>
      </w:r>
    </w:p>
    <w:p w14:paraId="7BA8BAF7" w14:textId="77777777" w:rsidR="00B47D86" w:rsidRPr="00B47D86" w:rsidRDefault="00B47D86" w:rsidP="00B47D86">
      <w:pPr>
        <w:adjustRightInd w:val="0"/>
        <w:snapToGrid w:val="0"/>
        <w:spacing w:line="360" w:lineRule="auto"/>
        <w:ind w:firstLineChars="200" w:firstLine="480"/>
        <w:contextualSpacing/>
        <w:jc w:val="left"/>
        <w:rPr>
          <w:rFonts w:ascii="宋体" w:eastAsia="宋体" w:hAnsi="宋体" w:cstheme="minorEastAsia" w:hint="eastAsia"/>
          <w:sz w:val="24"/>
        </w:rPr>
      </w:pPr>
      <w:r w:rsidRPr="00B47D86">
        <w:rPr>
          <w:rFonts w:ascii="宋体" w:eastAsia="宋体" w:hAnsi="宋体" w:cs="宋体" w:hint="eastAsia"/>
          <w:sz w:val="24"/>
        </w:rPr>
        <w:t>11月19日，中国作协在湖南长沙召开“两个计划”工作推进暨长篇小说创作座谈会。</w:t>
      </w:r>
      <w:r w:rsidRPr="00B47D86">
        <w:rPr>
          <w:rFonts w:ascii="宋体" w:eastAsia="宋体" w:hAnsi="宋体" w:cstheme="minorEastAsia" w:hint="eastAsia"/>
          <w:sz w:val="24"/>
        </w:rPr>
        <w:t>中国作协主席、党组书记张宏森出席并讲话。中国作协党组成员、副主席吴义勤主持座谈会。会议旨在深入学习贯彻习近平文化思想，立足于党的二十届四中全会对文化事业提出的新部署新要求，围绕创作、编辑、出版、评论、传播、译介等多个环节、多个维度，系统梳理、探讨当下长篇小说创作的成就与不足、路径与方向，为推动新时代长篇小说高质量发展凝聚智慧、汇聚力量。</w:t>
      </w:r>
    </w:p>
    <w:p w14:paraId="1319878D"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 xml:space="preserve"> 11月19日，第六届剑门蜀道诗歌大会“天险蜀道 雄关剑门”诗歌大赛颁</w:t>
      </w:r>
      <w:r w:rsidRPr="00B47D86">
        <w:rPr>
          <w:rFonts w:ascii="宋体" w:eastAsia="宋体" w:hAnsi="宋体" w:cs="宋体" w:hint="eastAsia"/>
          <w:sz w:val="24"/>
        </w:rPr>
        <w:lastRenderedPageBreak/>
        <w:t>奖仪式在剑阁县举行。</w:t>
      </w:r>
    </w:p>
    <w:p w14:paraId="5571DC67"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19日下午，由上海地铁等单位主办，上海翻译家协会等单位支持的上海地铁公共文化“奔流-诗歌进地铁”专列首发仪式在地铁人民广场站“地铁音乐角”举行。仪式上，中英嘉宾用对方的语言深情朗诵了知名诗人徐志摩的名篇《再别康桥》，并共同为诗歌专列首发剪彩。</w:t>
      </w:r>
    </w:p>
    <w:p w14:paraId="0C212D65"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11月20日至21日，中国作家协会第十届全国委员会第六次全体会议在湖南长沙召开。</w:t>
      </w:r>
      <w:r w:rsidRPr="00B47D86">
        <w:rPr>
          <w:rFonts w:ascii="宋体" w:eastAsia="宋体" w:hAnsi="宋体" w:cstheme="minorEastAsia" w:hint="eastAsia"/>
          <w:sz w:val="24"/>
        </w:rPr>
        <w:t>会议的主要任务是：坚持以习近平新时代中国特色社会主义思想为指导，全面贯彻落实党的二十届四中全会精神，总结中国作协一年来的工作，部署明年重点任务，团结带领广大作家和文学工作者勇担文化强国建设使命，激发文化创新创造活力，努力推动新时代文学高质量发展，为强国建设、民族复兴伟业汇聚强大精神力量。</w:t>
      </w:r>
    </w:p>
    <w:p w14:paraId="6FD7243A"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20日，中国作家协会第十届主席团第九次会议在湖南长沙召开。中国作协主席、党组书记、书记处书记张宏森主持会议。会议强调，“十五五”时期是基本实现社会主义现代化夯实基础、全面发力的关键时期。要坚持以习近平新时代中国特色社会主义思想为指导，深入学习贯彻党的二十届四中全会精神，锚定文化强国建设目标，系统谋划未来五年文学事业发展蓝图。</w:t>
      </w:r>
    </w:p>
    <w:p w14:paraId="2B95A92D"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20日，第二届中国网络文学品牌榜发布仪式在湖南会展中心芒果馆隆重举行。本次活动由中南大学网络文学研究院、中南出版传媒集团等单位联合主办，湖南文艺出版社承办。本届品牌榜共设立“网络作家品牌精英榜”“网络作家品牌新锐榜”“网络文学IP品牌榜”“网络文学海外传播品牌榜”四大类别，共40部作品及作家入选。“网络作家品牌精英榜”备受瞩目，卖报小郎君《灵境行者》、远瞳《深海余烬》、榴弹怕水《绍宋》等作家作品入选。“网络作家品牌新锐榜”则涌现出金色茉莉花、裴不了、季越人等一批新生力量。“网络文学IP品牌榜”覆盖影视、动漫、游戏等多个领域，《小巷人家》《庆余年》《剑来》等热门IP在列。“网络文学海外传播品牌榜”则展现了《星汉灿烂，幸甚至哉》《别对我动心》《惜花芷》等作品在国际市场的广泛影响力。</w:t>
      </w:r>
    </w:p>
    <w:p w14:paraId="2787F09A"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11月21日至22日，新时代报告文学“从清溪再出发”写作计划暨创作实践活动正式启动。</w:t>
      </w:r>
      <w:r w:rsidRPr="00B47D86">
        <w:rPr>
          <w:rFonts w:ascii="宋体" w:eastAsia="宋体" w:hAnsi="宋体" w:cstheme="minorEastAsia" w:hint="eastAsia"/>
          <w:sz w:val="24"/>
        </w:rPr>
        <w:t>来自全国各地的20余位报告文学作家齐聚湖南益阳清溪村，共话文学使命，共谋发展路径，以鲜活笔触记录新时代的山乡巨变。此次活动由中国作协社联部、湖南省作协指导，中国报告文学学会主办，旨在深入学习</w:t>
      </w:r>
      <w:r w:rsidRPr="00B47D86">
        <w:rPr>
          <w:rFonts w:ascii="宋体" w:eastAsia="宋体" w:hAnsi="宋体" w:cstheme="minorEastAsia" w:hint="eastAsia"/>
          <w:sz w:val="24"/>
        </w:rPr>
        <w:lastRenderedPageBreak/>
        <w:t>贯彻党的二十届四中全会精神，落实全国报告文学创作会议和中国作协十届六次全委会精神，推动新时代报告文学高质量发展。</w:t>
      </w:r>
    </w:p>
    <w:p w14:paraId="252601D7"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11月21日，全球南方现代化论坛在京举行。中共中央政治局委员、中宣部部长李书磊出席主论坛并致辞。</w:t>
      </w:r>
      <w:r w:rsidRPr="00B47D86">
        <w:rPr>
          <w:rFonts w:ascii="宋体" w:eastAsia="宋体" w:hAnsi="宋体" w:cstheme="minorEastAsia" w:hint="eastAsia"/>
          <w:sz w:val="24"/>
        </w:rPr>
        <w:t>中外嘉宾认为，现代化是人类社会发展的历史潮流，实现现代化是全球南方国家的共同愿景。习近平主席指出中国始终是全球南方的一员，强调同广大发展中国家携手实现现代化。中共二十届四中全会擘画了未来五年中国式现代化发展蓝图，未来的中国必将为包括全球南方在内的世界各国发展带来更多新机遇。</w:t>
      </w:r>
    </w:p>
    <w:p w14:paraId="3E2149EE"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21日，“城市漫游者”团体新书《我们将各自辗转如岛》分享会于上海市思南书局·诗歌店举行。“城市漫游者”是2016年春诞生于上海的90后城市女性现代诗歌团体，集结了朱春婷、陈铭璐、严天、邢瑜、屠丽洁、钱芝安、黄艺兰七位诗人。她们用诗意笔触勾勒都市女性的精神图谱，以共同的创作热忱，出版了诗集《我们将各自辗转如岛》。上海大学教授钱文亮认为，“城市漫游者”团体通过写作实践，将这一原本形象所固有的男性主体转换为了女性主体，这是一个富有当代性、“上海性”和本土化的超越与创造。</w:t>
      </w:r>
    </w:p>
    <w:p w14:paraId="1E1E0B7A"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11月21日，由中共济南市委宣传部主办，新华出版社、济南出版社、济南市退役军人事务局联合承办的“读懂英雄城市 感悟信仰力量——徐锦庚长篇力作《英雄山》新书发布暨作品研讨会”在英雄山脚下的济南战役纪念馆隆重举行。《英雄山》并不是简单的史实汇编，而是一部用热血与信仰熔铸的文学丰碑。徐锦庚先生以史学家的严谨、文学家的敏锐、思想家的深邃，将尘封的档案转化为有温度、有呼吸的生命叙事，在宏大历史与个体命运的交织中，完成了对中共山东早期党史一次富有深意的文学重塑，为这段波澜壮阔的历史构建了完整的文学记忆。作品精选在《中国作家》2025年第8期纪实版头题头条刊发，引发社会各界强烈共鸣。《英雄山》入选《中国出版传媒商报》2025年10月好书榜单(主题出版类)。</w:t>
      </w:r>
    </w:p>
    <w:p w14:paraId="01AAFCE6"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22日，由中国科普作家协会主办，广西壮族自治区科学技术协会、广西作家协会承办的2025年全国科普创作大会在广西南宁落下帷幕。本次大会主题为“丰富科普作品形态，助力培育创新文化”，开设12个专题论坛。</w:t>
      </w:r>
    </w:p>
    <w:p w14:paraId="17B4B22A"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11月22日，由中国散文学会指导、江苏省文学艺术界联合会和江苏省作家协会支持的“朱自清《背影》发表百年主题活动”在南京举行。</w:t>
      </w:r>
    </w:p>
    <w:p w14:paraId="0A23A7FD"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lastRenderedPageBreak/>
        <w:t>11月22日，由人民文学出版社主办的</w:t>
      </w:r>
      <w:bookmarkStart w:id="4" w:name="OLE_LINK1"/>
      <w:r w:rsidRPr="00B47D86">
        <w:rPr>
          <w:rFonts w:ascii="宋体" w:eastAsia="宋体" w:hAnsi="宋体" w:cstheme="minorEastAsia" w:hint="eastAsia"/>
          <w:b/>
          <w:bCs/>
          <w:sz w:val="24"/>
        </w:rPr>
        <w:t>纪念费孝通先生诞辰115周年暨《费孝通散文》作品研讨会</w:t>
      </w:r>
      <w:bookmarkEnd w:id="4"/>
      <w:r w:rsidRPr="00B47D86">
        <w:rPr>
          <w:rFonts w:ascii="宋体" w:eastAsia="宋体" w:hAnsi="宋体" w:cstheme="minorEastAsia" w:hint="eastAsia"/>
          <w:b/>
          <w:bCs/>
          <w:sz w:val="24"/>
        </w:rPr>
        <w:t>日前在京举行。</w:t>
      </w:r>
      <w:r w:rsidRPr="00B47D86">
        <w:rPr>
          <w:rFonts w:ascii="宋体" w:eastAsia="宋体" w:hAnsi="宋体" w:cstheme="minorEastAsia" w:hint="eastAsia"/>
          <w:sz w:val="24"/>
        </w:rPr>
        <w:t>《费孝通散文》选录的散文兼具“小我”与“大我”视野，体现了古今之间的互相转换、中西之间的自由穿梭以及文理之间的彼此兼容。在当下重温费孝通的文字，启示我们思考如何做一个行动着的文人，如何做一位关注社会、报效国家的人文学者。</w:t>
      </w:r>
    </w:p>
    <w:p w14:paraId="14F05E45"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22日，第二届深圳网络文学征文大赛获奖作品公布。特等奖为张小花的《电子哪吒》；主题奖包括如星也的《今天毁灭世界了吗？》、黑山老鬼的《神明调查报告》、一色结弦的《盲注》；优秀作品奖包括阿富1990的《人类重建计划》、仔姜肥鹅的《关于陈默的一切》、蓬山何处的《乐土》等。</w:t>
      </w:r>
    </w:p>
    <w:p w14:paraId="645D29DF"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11月23日，由首都师范大学艺术与美育研究院主办的“《从‘艺术生产’理论到生产性文学批评》出版座谈会”在京举行。</w:t>
      </w:r>
    </w:p>
    <w:p w14:paraId="651C41AD"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11月23日，青年作家金怀斌长篇小说《红拳宗师：鹞子高三》出版五周年暨影视播映座谈会在陕西省西安市阎良区关山文化馆举行。</w:t>
      </w:r>
    </w:p>
    <w:p w14:paraId="081078BF"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11月24日，由北京出版集团、中共宜宾市委宣传部等主办的中国李庄杯·第21届“十月文学奖”于宜宾举行，鲍尔吉·原野、袁凌获得散文奖。</w:t>
      </w:r>
    </w:p>
    <w:p w14:paraId="7AF4E444"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24日，2025花地文学榜年度得主揭晓，诗人王计兵《低处飞行》获得诗歌类年度作家（作品）。此前，2025花地文学榜入围榜单揭晓，榜单包括年度长篇小说、短篇小说、诗歌、散文、文学评论、新锐文学六大门类，2025入围的年度诗歌榜单：王计兵《低处飞行》、古马《河西长歌》、吉狄马加《群山的影子》、华清《蜂拥而至》、安琪《时间的证据》、何向阳《提灯而行》、余秀华《后山开花》、张执浩《咏春调》、树才《天空俯下身来》、梁小斌《又见群山如黛》。</w:t>
      </w:r>
    </w:p>
    <w:p w14:paraId="1FE5FD57"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24日至25日，第九届广西花山诗会在南宁举办。花山诗会是广西文联、广西作协倾力打造的示范性文艺品牌，亦是广西规格最高的年度诗歌盛会。本届花山诗会，来自区内外共计七十多名作家、诗人、评论家相聚南宁漫谈诗话，诵读诗歌。</w:t>
      </w:r>
    </w:p>
    <w:p w14:paraId="5534B72A"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11月25日-27日，首届红果创作者大会在山西太原举办。大会以“结果总会发光”为主题，网络作家、编剧、导演、制作方、演员、相关行业代表等千余位嘉宾参加会议，探讨短剧行业的未来方向与发展路径。</w:t>
      </w:r>
    </w:p>
    <w:p w14:paraId="6263A7D0"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11月25日，新大众文艺诗歌主题活动“212·中国诗会——走进陕西”在</w:t>
      </w:r>
      <w:r w:rsidRPr="00B47D86">
        <w:rPr>
          <w:rFonts w:ascii="宋体" w:hAnsi="宋体" w:cs="宋体" w:hint="eastAsia"/>
          <w:sz w:val="24"/>
          <w14:ligatures w14:val="none"/>
        </w:rPr>
        <w:lastRenderedPageBreak/>
        <w:t>陕西师范大学正式启动。活动由李青叙事班创办人李青，陕西省作家协会副主席、《延河》杂志社社长阎安，北京广播电视台文艺广播中心主任张睿联合发起。诗会旨在通过诗歌推动历史悠久的诗歌艺术从书斋走向街头，让流淌在民族血脉中的诗意基因在新时代焕发新的生命力。</w:t>
      </w:r>
    </w:p>
    <w:p w14:paraId="2429C36F"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11月25日，由作家出版社主办的忽培元长篇小说《同舟》作品研讨会在北京召开。</w:t>
      </w:r>
    </w:p>
    <w:p w14:paraId="713B503D"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11月25日下午，《花的原野》杂志创刊七十周年座谈会在呼和浩特举行。</w:t>
      </w:r>
    </w:p>
    <w:p w14:paraId="0B8228FA"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26日，由中国现代文学馆、安徽省文联主办的纪念未名社成立100周年座谈会在京举行。中国作协党组成员、副主席，中国现代文学馆馆长邱华栋，安徽省文联主席、省作协主席陈先发出席并致辞。会议由中国现代文学馆常务副馆长王军主持。</w:t>
      </w:r>
    </w:p>
    <w:p w14:paraId="1B6AB931"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11月27日至28日，中国作协社联部在山东潍坊举办全国文学志愿服务联席会议专题培训班，中国作协文学志愿服务团同期成立。</w:t>
      </w:r>
      <w:r w:rsidRPr="00B47D86">
        <w:rPr>
          <w:rFonts w:ascii="宋体" w:eastAsia="宋体" w:hAnsi="宋体" w:cstheme="minorEastAsia" w:hint="eastAsia"/>
          <w:sz w:val="24"/>
        </w:rPr>
        <w:t>中国作协团体会员单位相关负责人、中国作协文学志愿服务团成员代表、全国文学志愿者及基层志愿服务组织代表参加培训。</w:t>
      </w:r>
    </w:p>
    <w:p w14:paraId="684F5362"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27日，由《中国作家》杂志社主办的梅洁报告文学《走进蓝色警营》研讨会在北京中国现代文学馆举行。在研讨中，大家一致认为，《走进蓝色警营》这部作品好看、深刻、感人。作者善于描画人物，善于讲述故事，从一个个细节入手，吸引读者，温暖人心。当下我国是世界上治安状况最好的国家，其中公安机关和人民警察所付出的努力是有目共睹的，作品里对此就有充分的描述和展现，虽然只是对河北公安一地的采访和描写，但写就的是全国公安机关和数百万公安民警的缩影。其笔触充满感情，细腻而准确，也开辟了公安题材报告文学的一个全新的角度，即全景式的详尽报告和真实反映，使公安题材报告文学有了更开阔的眼界，更深刻的内涵和更具说服力的魅力。</w:t>
      </w:r>
    </w:p>
    <w:p w14:paraId="463EB47D"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11月27日，2025年上海儿童文学金秋笔会在上海松江举行。本次笔会由上海市作家协会儿童文学专业委员会、中国中福会出版社联合主办。</w:t>
      </w:r>
    </w:p>
    <w:p w14:paraId="6E9EE9BD"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11月27日，“‘一带一路’与中国民族文学”座谈会在京举行。</w:t>
      </w:r>
      <w:r w:rsidRPr="00B47D86">
        <w:rPr>
          <w:rFonts w:ascii="宋体" w:eastAsia="宋体" w:hAnsi="宋体" w:cstheme="minorEastAsia" w:hint="eastAsia"/>
          <w:sz w:val="24"/>
        </w:rPr>
        <w:t>此次会议由中国作协外联部、文艺报社、民族文学杂志社共同策划，文艺报社承办，中国文学海外读者俱乐部、“一带一路”文学联盟支持。文艺报社总编辑刘颋、中国作协外联部副主任蒋好书以及10余位专家学者参会。《民族文学》主编陈亚</w:t>
      </w:r>
      <w:r w:rsidRPr="00B47D86">
        <w:rPr>
          <w:rFonts w:ascii="宋体" w:eastAsia="宋体" w:hAnsi="宋体" w:cstheme="minorEastAsia" w:hint="eastAsia"/>
          <w:sz w:val="24"/>
        </w:rPr>
        <w:lastRenderedPageBreak/>
        <w:t>军以视频形式致辞。会议由刘颋主持。</w:t>
      </w:r>
    </w:p>
    <w:p w14:paraId="6179D8B1"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27日，何常在《向上》暨网络文学现实题材创作研讨活动在河北文学馆玉兰花开文学空间举行。本次活动由河北省作家协会、作家出版社联合举办。中国作协网络文学中心主任何弘，作家出版社社长鲍坚，河北省作家协会党组书记、副主席王振儒出席活动并讲话。中国作协网络文学研究院研究员马季、北京第二外国语学院教授李林荣、中国社科院文学研究所网络文学室副主任汤俏、《人民日报》海外版编辑张鹏禹、七猫中文网副总编辑张晓洁、石家庄市文艺评论家协会主席王文静、 河北大学艺术学院副教授郎静、《向上》责任编辑袁艺方等10位省内外专家围绕何常在的长篇小说《向上》以及现实题材网络文学创作高质量发展等议题进行了深入研讨。省作协党组成员、副主席刘宝书主持会议。</w:t>
      </w:r>
    </w:p>
    <w:p w14:paraId="1A7AE0D6"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28日至30日，由中国作家协会、江苏省作家协会、陕西省作家协会共同指导，中国作协新时代文学研究中心（江苏师范大学基地）、中国作协新时代文学研究中心（陕西师范大学基地）、《中国当代文学研究》编辑部、《小说评论》杂志社、《探索与争鸣》编辑部联合主办的中国作协新时代文学研究中心系列学术研讨会在徐州举办。</w:t>
      </w:r>
    </w:p>
    <w:p w14:paraId="77101FBF"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28日至30日，2025年度湖北省作协报告文学委员会年会暨报告文学作家培训在南漳举行。本次活动由湖北省作协联合襄阳市文联（作协）举办，旨在深入学习贯彻党的二十届四中全会精神、中国作协十届六次全委会精神、全国报告文学创作会议精神，总结交流2025年全省报告文学创作工作，凝聚报告文学力量，促进报告文学创作繁荣发展。</w:t>
      </w:r>
    </w:p>
    <w:p w14:paraId="409ED075"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28日，由周淑娟、何圭襄共同创作的报告文学作品《到震泽去——中国式现代化的江南小镇样本》新书发布会在吴江太湖雪会客厅举行。江苏省作协党组成员、书记处书记、副主席，省报告文学学会会长丁捷，来自文学界、出版界的专家学者王振羽、张宗刚等，以及江苏人民出版社编辑、作品中的人物代表共50余人出席了发布仪式。《到震泽去》以震泽为江南小镇样本，深度观察、全景呈现中国式现代化新实践的名镇之路，通过震泽的创新实践案例，探索 “中国农业如何振兴、中国农村如何改变、中国农民如何致富、中国小城镇如何发展” 等重大时代课题。作者将文学笔触与报告视角相结合，通过讲述震泽人的故事，展现这座千年古镇在时代大潮中的发展之路，为中国式现</w:t>
      </w:r>
      <w:r w:rsidRPr="00B47D86">
        <w:rPr>
          <w:rFonts w:ascii="宋体" w:hAnsi="宋体" w:cs="宋体" w:hint="eastAsia"/>
          <w:sz w:val="24"/>
          <w14:ligatures w14:val="none"/>
        </w:rPr>
        <w:lastRenderedPageBreak/>
        <w:t>代化留下真实生动的文学记录。</w:t>
      </w:r>
    </w:p>
    <w:p w14:paraId="27AFEBE7"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28日，作为2025年中国(郑州)黄河文化月系列活动之一，由中国作家协会网络文学中心、河南省文学艺术界联合会、郑州市委宣传部联合主办的“网络文学中华文明传承发展创作座谈会”在郑州举办。会议围绕加快发展文化产业、引导和规范网络文学等议题展开交流，系统谋划网络文学“十五五”时期发展规划。</w:t>
      </w:r>
    </w:p>
    <w:p w14:paraId="22F9B6C4" w14:textId="77777777" w:rsid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11月28日，为深入贯彻全球文明倡议，推动中国文学在国际视野中的创造性转化与传播，《中国作家》杂志社在京召开“全球文明视野中的中国文学”座谈会。</w:t>
      </w:r>
    </w:p>
    <w:p w14:paraId="19ED28BC" w14:textId="0A32A10C" w:rsidR="00775D9A" w:rsidRPr="00775D9A" w:rsidRDefault="00775D9A" w:rsidP="00775D9A">
      <w:pPr>
        <w:adjustRightInd w:val="0"/>
        <w:snapToGrid w:val="0"/>
        <w:spacing w:line="360" w:lineRule="auto"/>
        <w:ind w:firstLineChars="200" w:firstLine="482"/>
        <w:contextualSpacing/>
        <w:rPr>
          <w:rFonts w:ascii="宋体" w:eastAsia="宋体" w:hAnsi="宋体" w:cs="宋体" w:hint="eastAsia"/>
          <w:kern w:val="0"/>
          <w:sz w:val="24"/>
          <w:lang w:bidi="ar"/>
        </w:rPr>
      </w:pPr>
      <w:r>
        <w:rPr>
          <w:rFonts w:ascii="宋体" w:eastAsia="宋体" w:hAnsi="宋体" w:cs="宋体" w:hint="eastAsia"/>
          <w:b/>
          <w:bCs/>
          <w:kern w:val="0"/>
          <w:sz w:val="24"/>
          <w:lang w:bidi="ar"/>
        </w:rPr>
        <w:t>11月28日下午中共中央政治局就加强网络生态治理进行第二十三次集体学习。</w:t>
      </w:r>
      <w:r>
        <w:rPr>
          <w:rFonts w:ascii="宋体" w:eastAsia="宋体" w:hAnsi="宋体" w:cs="宋体" w:hint="eastAsia"/>
          <w:kern w:val="0"/>
          <w:sz w:val="24"/>
          <w:lang w:bidi="ar"/>
        </w:rPr>
        <w:t>中共中央总书记习近平在主持学习时强调，网络生态治理是网络强国建设的重要任务，事关国家发展和安全，事关人民群众切身利益。要健全网络生态治理长效机制，着力提升治理的前瞻性、精准性、系统性、协同性，持续营造风清气正的网络空间。</w:t>
      </w:r>
    </w:p>
    <w:p w14:paraId="60E5395E"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11月28日，由中国作协主办，中国作协外联部、中国现代文学馆、文艺报社承办的“2025中俄文学周”启动仪式暨中俄作家对话会在京举行。</w:t>
      </w:r>
      <w:r w:rsidRPr="00B47D86">
        <w:rPr>
          <w:rFonts w:ascii="宋体" w:eastAsia="宋体" w:hAnsi="宋体" w:cstheme="minorEastAsia" w:hint="eastAsia"/>
          <w:sz w:val="24"/>
        </w:rPr>
        <w:t>中国作协主席、党组书记张宏森，俄罗斯作协副主席弗拉季斯拉夫·赫姆斯特出席并致辞。中国作协党组成员、副主席，中国现代文学馆馆长邱华栋主持活动。中宣部文艺局局长陈名杰，俄罗斯国家文学史博物馆馆长德米特里·巴克，俄罗斯《文学报》总经理安德烈·马特维耶夫，俄罗斯作协理事会理事、诗人弗拉季斯拉夫·阿尔捷莫夫，俄罗斯作协原外联部主任奥列格·巴维金参加活动。中俄作家对话会环节，两国作家代表分两组上台，就共同关心的文学话题展开交流。第一组对话主题为“文学经典对当代读者的影响力”，第二组对话主题为“AI时代文学创作的挑战与机遇”。</w:t>
      </w:r>
    </w:p>
    <w:p w14:paraId="54D6C5E1"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29日，第十五届“京城电通·十月诗会”在北京市朝阳区电通创意广场举办。舒婷、李琦、郭新民、路也等来自全国各地的40余名诗人、诗歌评论家和媒体记者出席。诗会期间，先后进行了“新工业诗歌的个性化书写”研讨会、十月诗歌奖颁奖、青年诗人亮相等活动环节，飞廉、李壮、林莉三位诗人荣获2024年度“十月诗歌奖”，莱明、诺布朗杰、吴燕青等十二位青年诗人集体亮相。活动在线下、线上同时举行，央视频客户端，央视频、十月杂志、</w:t>
      </w:r>
      <w:r w:rsidRPr="00B47D86">
        <w:rPr>
          <w:rFonts w:ascii="宋体" w:hAnsi="宋体" w:cs="宋体" w:hint="eastAsia"/>
          <w:sz w:val="24"/>
          <w14:ligatures w14:val="none"/>
        </w:rPr>
        <w:lastRenderedPageBreak/>
        <w:t>文艺报、北京青年报、好书探等微信、微博视频号，十月会客厅抖音等十余家平台联合直播，观看量共计近90万。</w:t>
      </w:r>
    </w:p>
    <w:p w14:paraId="4E7236CF"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11月29日，新时代文学论坛（2025）暨贾平凹长篇小说《消息》学术研讨会在江苏徐州举行。</w:t>
      </w:r>
      <w:r w:rsidRPr="00B47D86">
        <w:rPr>
          <w:rFonts w:ascii="宋体" w:eastAsia="宋体" w:hAnsi="宋体" w:cstheme="minorEastAsia" w:hint="eastAsia"/>
          <w:sz w:val="24"/>
        </w:rPr>
        <w:t>中国作协党组成员、副主席吴义勤，中国作协副主席、江苏省作协主席毕飞宇，陕西省作协主席贾平凹等出席活动。与会专家围绕“传统在当代文学中的回响”“新时代文学的基本特征”“新大众文艺的发展新变”“作为方法的‘县域书写’”“城市文学的情感地理研究”等议题展开深入探讨。</w:t>
      </w:r>
    </w:p>
    <w:p w14:paraId="0EAD7686"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11月29日，“2025花地文学榜·新大众文艺周”年度致敬分享会在广州举行，梁衡作品《重阳》获评“年度散文”。</w:t>
      </w:r>
    </w:p>
    <w:p w14:paraId="2FA8A58F"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11月30日至12月2日，2025年“读懂中国”国际会议在广州举办，主题为“新布局、新发展、新选择——中国式现代化与全球治理新格局”。</w:t>
      </w:r>
      <w:r w:rsidRPr="00B47D86">
        <w:rPr>
          <w:rFonts w:ascii="宋体" w:eastAsia="宋体" w:hAnsi="宋体" w:cstheme="minorEastAsia" w:hint="eastAsia"/>
          <w:sz w:val="24"/>
        </w:rPr>
        <w:t>中共中央政治局委员、中宣部部长李书磊出席开幕式并作主旨演讲。与会嘉宾表示，经过多年发展，“读懂中国”国际会议已成为世界了解中国最具影响力的平台之一。中共二十届四中全会擘画了未来五年中国式现代化发展蓝图，对于同世界各国共享发展机遇、携手同行现代化之路具有重要意义。</w:t>
      </w:r>
    </w:p>
    <w:p w14:paraId="73E41F3C"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11月30日至12月2日，由中国作家杂志社、贵州省作家协会、黔西南州文学艺术界联合会联合主办的第二十三届“三岔河之秋”笔会在黔西南州贞丰县举行。</w:t>
      </w:r>
    </w:p>
    <w:p w14:paraId="118F3B28"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关于申报第六届茅盾新人奖的通知》发布，拟在全国（含港澳地区）评选茅盾新人奖（传统文学组）10名、茅盾新人奖（网络文学组）10名。其中，茅盾新人奖（网络文学组）的推荐单位为中国作家协会各团体会员；各推荐单位一次可推荐不超过5名的网络作家参评。参评候选人需提供2部以上（含2部）能够代表个人创作风格的完本作品电子版，以及目前正在连载作品的电子版。推荐单位须对参评候选人进行认真筛选和审核，按通知要求填写、汇总材料后，于2025年11月30日前报送中华文学基金会。</w:t>
      </w:r>
    </w:p>
    <w:p w14:paraId="3EDD38D6"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11月30日上午，以“笔墨风骨 时代担当”为主题的《公仆榜样》作品研讨会在北京中国现代文学馆隆重举行。会议由浙江出版联合集团、黑龙江出版集团、文艺报社联合主办。来自党史研究领域、文学界、新闻出版界的专家学者齐聚一堂，围绕这部记录改革先锋、扶贫先驱——项南同志光辉一生的长篇</w:t>
      </w:r>
      <w:r w:rsidRPr="00B47D86">
        <w:rPr>
          <w:rFonts w:ascii="宋体" w:hAnsi="宋体" w:cs="宋体" w:hint="eastAsia"/>
          <w:sz w:val="24"/>
          <w14:ligatures w14:val="none"/>
        </w:rPr>
        <w:lastRenderedPageBreak/>
        <w:t>报告文学作品，从思想价值、文学价值与时代价值等多个维度进行了深入研讨与交流。《公仆榜样》由福建省委党史方志办副主任、福建省作协副主席、中宣部“五个一工程奖”得主钟兆云历时十余年倾情创作，通过翔实的史料与感人至深的故事，重点书写改革开放之初大念“山海经”、兴建厦门特区、为国企“松绑”、打好“侨牌”、情系生态民生及催生民营经济“一枝花”、躬身扶贫等大事件，真实再现了项南同志主政福建与创建中国扶贫基金会的波澜历程，深情见证其敢为天下先、匍匐为民的公仆风范。</w:t>
      </w:r>
    </w:p>
    <w:p w14:paraId="47DA3246"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11月30日，“永不落幕的中国科幻大会”系列活动之“科幻+”产业创新主题沙龙（第二期）在北京首钢园举行。</w:t>
      </w:r>
    </w:p>
    <w:p w14:paraId="18C77AAE"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11月30日，由北京师范大学文学院、广东省作家协会、广州市文化广电旅游局联合主办，广州文学艺术创作研究院、花城出版社、花城文学院共同承办的朱山坡长篇小说《蛋镇诗社》研讨会在北京师范大学举行。</w:t>
      </w:r>
    </w:p>
    <w:p w14:paraId="37BA111F"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11月30日，秦汝璧新书中篇小说集《后遗症》读书分享会在高邮汪曾祺纪念馆举行。</w:t>
      </w:r>
    </w:p>
    <w:p w14:paraId="782F96AB"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12月1日，“2025花地文学榜·新大众文艺周”年度致敬分享会29日在广州白鹅潭大湾区艺术中心举行。</w:t>
      </w:r>
    </w:p>
    <w:p w14:paraId="54B4181A"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12月1日上午，由鲁迅文学院和湖南省作家协会联合主办的湖南土家族作家王爱散文集《古道溪妖怪店》作品研讨会在北京举行。</w:t>
      </w:r>
    </w:p>
    <w:p w14:paraId="1C0D9290"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日，由青年诗人曹僧发起的“新形态诗歌促进会”于微信群聊开展，参加者不仅有诗人和批评家，也有许多跨界作者和热心读者。曹僧指出，所谓“新形态诗歌”，或结合新媒介，或形式创新，其概念存在较大阐释空间，但新形态诗歌一定有某种超出传统的、单纯的平面视觉文字形态之必要。</w:t>
      </w:r>
    </w:p>
    <w:p w14:paraId="4FBC4E1E"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12月2日，第十三届里下河文学研讨会在江苏泰州举行，围绕新大众文艺写作群体展开讨论，多位文学界专家出席。</w:t>
      </w:r>
    </w:p>
    <w:p w14:paraId="060DAA65"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12月2日，周喜俊长篇小说《良医》专家研讨会在河北文学馆玉兰花开文学空间举办。</w:t>
      </w:r>
    </w:p>
    <w:p w14:paraId="554EA1D5"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12月3日，由中国作协指导，中国作家出版集团有限公司、广东省作协、广东省出版集团主办的2025年度全国文学报刊联盟会员大会暨“全国文学报刊联盟奖”颁奖会在广州举行。</w:t>
      </w:r>
      <w:r w:rsidRPr="00B47D86">
        <w:rPr>
          <w:rFonts w:ascii="宋体" w:eastAsia="宋体" w:hAnsi="宋体" w:cstheme="minorEastAsia" w:hint="eastAsia"/>
          <w:sz w:val="24"/>
        </w:rPr>
        <w:t>中国作协党组成员、副主席吴义勤出席并讲话。吴义勤在讲话中表示，2025年，各文学报刊及内刊锐意改革、勇于创新，</w:t>
      </w:r>
      <w:r w:rsidRPr="00B47D86">
        <w:rPr>
          <w:rFonts w:ascii="宋体" w:eastAsia="宋体" w:hAnsi="宋体" w:cstheme="minorEastAsia" w:hint="eastAsia"/>
          <w:sz w:val="24"/>
        </w:rPr>
        <w:lastRenderedPageBreak/>
        <w:t>积极拓展发展路径，开创文学报刊工作新局面，文学在全社会的影响力持续提升。要坚持融会贯通，将全会精神要求融入选题策划、内容编排、评论引导全过程，推动学习成果转化发挥好文学出版的导向作用，坚守人民立场实维护文学原创精神，共同创建清朗生态。</w:t>
      </w:r>
    </w:p>
    <w:p w14:paraId="44A34A9C" w14:textId="77777777" w:rsidR="00B47D86" w:rsidRPr="00B47D86" w:rsidRDefault="00B47D86" w:rsidP="00B47D86">
      <w:pPr>
        <w:pStyle w:val="af5"/>
        <w:adjustRightInd w:val="0"/>
        <w:snapToGrid w:val="0"/>
        <w:spacing w:line="360" w:lineRule="auto"/>
        <w:ind w:firstLineChars="200" w:firstLine="480"/>
        <w:contextualSpacing/>
        <w:rPr>
          <w:rFonts w:ascii="宋体" w:hAnsi="宋体" w:hint="eastAsia"/>
          <w:sz w:val="24"/>
        </w:rPr>
      </w:pPr>
      <w:r w:rsidRPr="00B47D86">
        <w:rPr>
          <w:rFonts w:ascii="宋体" w:hAnsi="宋体" w:hint="eastAsia"/>
          <w:sz w:val="24"/>
        </w:rPr>
        <w:t>12月3日，“探照灯好书”发布了11、12月入围书单。该榜单由探照灯书评人协会主办，于坚《挪动记》、郭晓东《那个地方》、祁建青《青稞肖像画》等散文和非虚构作品入选。12日至14日，第六届《钟山》文学奖颁奖典礼在南京举行。该奖项由江苏省作家协会指导、《钟山》杂志社主办，殷俊《拥有父亲》、李世许《入神记》作为“非虚构文本”进入获奖名单。</w:t>
      </w:r>
    </w:p>
    <w:p w14:paraId="47722188"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12月4日，以“用科学发展规划推动社会主义现代化建设的实践和经验”为主题的第七届中古两党理论研讨会在北京举行。</w:t>
      </w:r>
      <w:r w:rsidRPr="00B47D86">
        <w:rPr>
          <w:rFonts w:ascii="宋体" w:eastAsia="宋体" w:hAnsi="宋体" w:cstheme="minorEastAsia" w:hint="eastAsia"/>
          <w:sz w:val="24"/>
        </w:rPr>
        <w:t>中共中央政治局委员、中宣部部长李书磊和古共中央政治局委员、阿特米萨省委第一书记马丁内斯出席并作主旨报告。</w:t>
      </w:r>
    </w:p>
    <w:p w14:paraId="007D369A"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4日，《微光志——解码国之重器江门地下中微子实验》作品研讨会在广州花城文学院举行。该书由尹继红历时三年创作、花城出版社出版，记录江门中微子实验从构想到2025年8月运行的历程，刻画了700多位全球科学家与中国工人的群像。研讨会由广东省报告文学学会会长陈启文主持。《微光志》以江门地下中微子实验为核心，既记录了国之重器从构想、建设到2025年8月开始运行的历程，也刻画了700多位全球科学家与中国工人的“追光者”群像。新书首发仅一个月便因反响热烈而紧急加印，而江门中微子实验正式运行不足两月便发布了首个重要成果，科学进展与文学传播形成良好呼应。</w:t>
      </w:r>
    </w:p>
    <w:p w14:paraId="5EA45D67"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5日上午，由《诗刊》社、中国作家协会创联部联合主办，北岳文艺出版社协办的“新大众文艺视域下的诗歌表达与价值重构——林典铇诗集《高海拔》的自然哲思、人文情怀与创作实践研讨会”在中国现代文学馆召开。</w:t>
      </w:r>
    </w:p>
    <w:p w14:paraId="62A01FBE"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12月5日上午，由《中国作家》杂志社与东莞市文学艺术界联合会主办，东莞市作家协会、东莞文学艺术院承办的“中国作家·东莞小辑——新大众文艺的兴起与素人写作的未来”主题研讨会在东莞市文联举行。</w:t>
      </w:r>
    </w:p>
    <w:p w14:paraId="33EEB3D6"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12月6日，由中国人民大学文艺思潮研究所主办的“重返八十年代”——“人大博士生工作坊”二十年暨当代文学史问题研讨会在中国人民大学逸夫会堂第一会议室举行。</w:t>
      </w:r>
    </w:p>
    <w:p w14:paraId="6775DD39"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lastRenderedPageBreak/>
        <w:t>12月7日至28日，第四届北京诗歌生活节于北京郎园Park·兰境艺术中心举行。生活节主要活动为：光年诗歌沙龙（嘉宾为西川、张楚、余世存、彭敏、老贺、戴潍娜），2025光年新匿名写作时代读诗会，声音图书馆、诗歌即兴创作空间，诗意的栖居:诗光漫游之旅(全域文旅打卡活动)，文学商店&amp;诗歌门诊（纺诗车间）。“纺诗车间”是一个由乐评人作家郭小寒与音乐人、时装品牌主理人车车、艺术策展人刘熙共同发起的诗歌、音乐、时尚、共创的综合文化项目，旨在呈现诗歌与即兴音乐的有机结合，并以展览的方式结合时尚、艺术策展，多元多角度的呈现生活中的诗歌与人和环境之间的美妙连接。</w:t>
      </w:r>
    </w:p>
    <w:p w14:paraId="2FB4D4A9"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12月7日，由中国作家协会外联部指导、文艺报主办、北京大学上海校友会承办的“一带一路”主题文学创作研讨会暨《泰兴号》英文版发布会活动在上海黄浦江畔举行。</w:t>
      </w:r>
    </w:p>
    <w:p w14:paraId="474F2206"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12月7日，由中央民族大学文学院、作家出版社联合举办的“守护中华优秀传统文化 铸牢中华民族共同体意识——《烽火汉简》出版座谈会”在京举行。</w:t>
      </w:r>
    </w:p>
    <w:p w14:paraId="41D916B9"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7日，第十届上海国际诗歌节“海上心声”专场于上海市图书馆举行。朗诵会以“AI时代-诗歌之道”为核心主题，深挖诗歌承载人类情感、记忆与灵魂共鸣的核心价值。活动汇聚国内外知名诗人，包括著名外国诗人何塞·路易斯·迪亚兹-格拉纳多斯（哥伦比亚）、克劳迪奥·波扎尼（意大利）、弗拉米尼亚·克鲁恰尼（罗马）等，中国诗人谢冕、胡弦、缪克构、梁晓明等。</w:t>
      </w:r>
    </w:p>
    <w:p w14:paraId="4049892E" w14:textId="77777777" w:rsid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12月9日，国家广播电视总局与中国作家协会在京举办深化合作调研座谈会。</w:t>
      </w:r>
      <w:r w:rsidRPr="00B47D86">
        <w:rPr>
          <w:rFonts w:ascii="宋体" w:eastAsia="宋体" w:hAnsi="宋体" w:cstheme="minorEastAsia" w:hint="eastAsia"/>
          <w:sz w:val="24"/>
        </w:rPr>
        <w:t>中宣部副部长，国家广电总局党组书记、局长曹淑敏，中国作协主席、党组书记张宏森出席并讲话。会议旨在进一步深化合作，科学谋划好未来五年乃至更长一段时间文学影视事业高质量发展，让文学影视更好赋能人民美好生活，为文化强国建设贡献新力量。</w:t>
      </w:r>
    </w:p>
    <w:p w14:paraId="056C6381" w14:textId="208068E1" w:rsidR="006F2F8D" w:rsidRPr="00FA3BE3" w:rsidRDefault="006F2F8D" w:rsidP="00FA3BE3">
      <w:pPr>
        <w:adjustRightInd w:val="0"/>
        <w:snapToGrid w:val="0"/>
        <w:spacing w:line="360" w:lineRule="auto"/>
        <w:ind w:firstLineChars="200" w:firstLine="482"/>
        <w:contextualSpacing/>
        <w:rPr>
          <w:rFonts w:ascii="宋体" w:eastAsia="宋体" w:hAnsi="宋体" w:cs="宋体" w:hint="eastAsia"/>
          <w:b/>
          <w:bCs/>
          <w:kern w:val="0"/>
          <w:sz w:val="24"/>
          <w:lang w:bidi="ar"/>
        </w:rPr>
      </w:pPr>
      <w:r>
        <w:rPr>
          <w:rFonts w:ascii="宋体" w:eastAsia="宋体" w:hAnsi="宋体" w:cs="宋体" w:hint="eastAsia"/>
          <w:b/>
          <w:bCs/>
          <w:kern w:val="0"/>
          <w:sz w:val="24"/>
          <w:lang w:bidi="ar"/>
        </w:rPr>
        <w:t>12月9日，国务院总理李强签署国务院令，公布《全民阅读促进条例》（以下简称《条例》），自2026年2月1日起施行。</w:t>
      </w:r>
    </w:p>
    <w:p w14:paraId="6020789C"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12月9日下午，由江苏省散文学会主办、宿迁泽达职业技术学院承办的“第三届新时代散文创作面面观”学术研讨会在南京拉开帷幕。江苏省散文学会副会长吴向杰主持会议。</w:t>
      </w:r>
    </w:p>
    <w:p w14:paraId="58BFDCC6"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12月9日，曾平标长篇报告文学《命运与共：中国高质量共建“一带一</w:t>
      </w:r>
      <w:r w:rsidRPr="00B47D86">
        <w:rPr>
          <w:rFonts w:ascii="宋体" w:hAnsi="宋体" w:cs="宋体" w:hint="eastAsia"/>
          <w:sz w:val="24"/>
          <w14:ligatures w14:val="none"/>
        </w:rPr>
        <w:lastRenderedPageBreak/>
        <w:t>路”纪实》研讨会暨新书发布会在北京中国作协10楼会议室举行。会议由《中国作家》纪实版主任佟鑫主持。《命运与共：中国高质量共建“一带一路”纪实》全书共65万字，首发于《中国作家》纪实版2024年第4期，后由广东人民出版社和广西人民出版社联合出版。本书七大篇章共36章内容，系统梳理了“一带一路”从理念萌发到成为国际合作典范的完整历程，清晰呈现政策沟通、设施联通、贸易畅通、资金融通和民心相通五大维度框架合作脉络。</w:t>
      </w:r>
    </w:p>
    <w:p w14:paraId="53858B8B"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经过新时代网络文学“白马奖”评奖办公室的严格审核后，专家评审团秉持公正、公平、公开的原则，进行深入细致的审议，17部优秀作品及10位网络文学“新秀”最终获奖。颁奖典礼于12月9日中国网络作家村第八届村民大会现场举办，并为获奖者颁发荣誉证书及丰厚奖品。第二届新时代网络文学“白马奖”获奖名单（排名不分先后）：小说类：《十日终焉》（杀虫队队员）、《飞流之上》（阿彩）、《天才俱乐部》（城城与蝉）、《故障乌托邦》（狐尾的笔）、《奔腾》（冰天跃马行）；动漫改编类：《剑来》（纵横小说）、《长歌行》（上海宽娱）、《牧神记第一季》（玄机科技、上海宽娱）；有声改编类：《太荒吞天诀》（纵横小说）、《香江神探[九零]》（晋江文学城）、《嫁反派》（晋江文学城）；短剧影视改编类：《海风拂心湖》（广东省网络作家协会）、《庆余年之帝王业》（九州文化）、《有请小师叔》（青海省作家协会网络文学委员会）；海外传播类：《黑莲花攻略手册[穿书]（剧名：永夜星河）》（白羽摘雕弓）、《上元欢》（王誉蓉）、《我的右眼是神级计算机》（王自律）；新秀奖：纸老虎、夜来风雨声、历史系之狼、知白、萧瑾瑜、蓬莱客、玉松鼠、曲小蛐、惊蛰落月、有妃。</w:t>
      </w:r>
    </w:p>
    <w:p w14:paraId="454737C0"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12月10日下午，由民族文学杂志社主办，《民族文学》广西凤山创阅中心协办的“大家读刊”第6期读刊会以线上线下相结合的方式举行，主题为“新大众文艺视野下的女性叙事”。</w:t>
      </w:r>
    </w:p>
    <w:p w14:paraId="58329BF0"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12月10日，由中国作协、哈萨克斯坦作协共同主办，哈萨克斯坦驻华大使馆、北京市哈萨克斯坦文化中心、以泽伊诺拉·萨尼克命名的文化基金会承办的中哈文学研讨会在京举行。</w:t>
      </w:r>
      <w:r w:rsidRPr="00B47D86">
        <w:rPr>
          <w:rFonts w:ascii="宋体" w:eastAsia="宋体" w:hAnsi="宋体" w:cstheme="minorEastAsia" w:hint="eastAsia"/>
          <w:sz w:val="24"/>
        </w:rPr>
        <w:t>中国作协党组成员、副主席吴义勤，哈萨克斯坦作协主席梅列克·库尔克诺夫出席并致辞。研讨会由哈萨克斯坦作协主席顾问阿尔米詹·科萨诺夫主持。</w:t>
      </w:r>
    </w:p>
    <w:p w14:paraId="28952234"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12月10日，由《中国作家》杂志社、东莞市文联主办的长篇报告文学</w:t>
      </w:r>
      <w:r w:rsidRPr="00B47D86">
        <w:rPr>
          <w:rFonts w:ascii="宋体" w:hAnsi="宋体" w:cs="宋体" w:hint="eastAsia"/>
          <w:sz w:val="24"/>
          <w14:ligatures w14:val="none"/>
        </w:rPr>
        <w:lastRenderedPageBreak/>
        <w:t>《源动力——中国散裂中子源》研讨会在京举行。中国作家协会党组成员、副主席邱华栋，中国作协原党组成员、书记处书记、中华文学基金会理事长施战军，《中国作家》主编李云雷，《中国作家》纪实版主任佟鑫，本书作者陈启文等与会。作品以大科学装置为架构，用扎扎实实的第一手采访素材做支撑，在宏大的结构下搭建起科学与文学对话的桥梁。全书从基本原理、科学构想、实地勘测、规划设计、建设历程、科研攻关、开放运行、应用场景及未来前景等一个个关键点切入，围绕这一大科学装置一波三折、跌宕起伏的探索和突围过程，以深入科学内部和细部的精准笔法，将艰深而抽象的科学叙述转化为形象生动的文学叙述，细致、鲜活地刻画出一个个饱满立体的个人形象和生动多维的时代群像，展现他们与国运紧密相连的人生命运和家国情怀，生动地阐述中国式现代化建设的科技创新之路、民族复兴之路。</w:t>
      </w:r>
    </w:p>
    <w:p w14:paraId="7C4DDA76"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10日，中国新闻网对《微光志》研讨会进行报道，中国作家协会副主席阎晶明、鲁迅文学奖获得者熊育群、广东省作协主席谢有顺等对该书给予高度评价，认为其在科学性与文学性平衡、群像塑造、“实录”价值等方面作出重要突破。</w:t>
      </w:r>
    </w:p>
    <w:p w14:paraId="51C2DC33"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10日，由文化和旅游部恭王府博物馆与阅文集团共同主办的“阅见非遗”第三届征文大赛颁奖仪式在成都举办。作为恭王府博物馆与阅文集团“中华优秀传统文化推广三年计划”的核心成果，“阅见非遗”以网络文学为纽带，推动非物质文化遗产的活化传承与创新传播。本届大赛共征集作品7万余部，数万名创作者以年轻化叙事挖掘非遗内涵，内容涵盖传统技艺、传统体育、民俗、曲艺等领域。其中，95后作家轻语江湖创作的《川味人间》脱颖而出斩获金奖，《妙厨》《九时墟》《小陈道长要考大学》荣获银奖，《国术：一天涨一年功力！》《守竹人》《傩面之下》《咒禁山海》《指尖酥》《大梁女学实录》获铜奖。</w:t>
      </w:r>
    </w:p>
    <w:p w14:paraId="3B8669C4"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12月11日，中国作家网再次发布《微光志》研讨会详细情况，披露该书首发仅一个月便因反响热烈紧急加印，江门中微子实验正式运行不足两月即发布首个重要成果，科学进展与文学传播形成良好呼应。</w:t>
      </w:r>
    </w:p>
    <w:p w14:paraId="2E946ADB" w14:textId="77777777" w:rsidR="00B47D86" w:rsidRPr="00B47D86" w:rsidRDefault="00B47D86" w:rsidP="00B47D86">
      <w:pPr>
        <w:adjustRightInd w:val="0"/>
        <w:snapToGrid w:val="0"/>
        <w:spacing w:line="360" w:lineRule="auto"/>
        <w:ind w:firstLineChars="200" w:firstLine="480"/>
        <w:contextualSpacing/>
        <w:jc w:val="left"/>
        <w:rPr>
          <w:rFonts w:ascii="宋体" w:eastAsia="宋体" w:hAnsi="宋体" w:cstheme="minorEastAsia" w:hint="eastAsia"/>
          <w:sz w:val="24"/>
        </w:rPr>
      </w:pPr>
      <w:r w:rsidRPr="00B47D86">
        <w:rPr>
          <w:rFonts w:ascii="宋体" w:eastAsia="宋体" w:hAnsi="宋体" w:cs="宋体" w:hint="eastAsia"/>
          <w:sz w:val="24"/>
        </w:rPr>
        <w:t>12月11日，由中国作协创研部、深圳市文联主办，深圳市文联创研部、深圳市作协、深圳市评协承办的“改革浪潮中的深圳文学力量——深圳中青年作家群现象”研讨会在京举行。</w:t>
      </w:r>
      <w:r w:rsidRPr="00B47D86">
        <w:rPr>
          <w:rFonts w:ascii="宋体" w:eastAsia="宋体" w:hAnsi="宋体" w:cstheme="minorEastAsia" w:hint="eastAsia"/>
          <w:sz w:val="24"/>
        </w:rPr>
        <w:t>中国作协党组成员、副主席吴义勤出席并讲</w:t>
      </w:r>
      <w:r w:rsidRPr="00B47D86">
        <w:rPr>
          <w:rFonts w:ascii="宋体" w:eastAsia="宋体" w:hAnsi="宋体" w:cstheme="minorEastAsia" w:hint="eastAsia"/>
          <w:sz w:val="24"/>
        </w:rPr>
        <w:lastRenderedPageBreak/>
        <w:t>话，20余位专家学者与会研讨。吴义勤在讲话中表示，深圳文学是观照新世纪以来中国当代文学波澜壮阔发展历程的独特窗口，具有鲜明的人民性与地域性。与会者围绕深圳文学与新大众文艺、深圳文学与新时代文学、深圳中青年作家群现象、深圳文学发展史论、深圳文学的使命担当等议题展开了深入探讨。</w:t>
      </w:r>
    </w:p>
    <w:p w14:paraId="0ED4278E"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12月11日，黑龙江省作协重点作品扶持项目咸永彬《站在伊力嘎山顶》作品改稿会在黑龙江省作协作家研讨室召开。</w:t>
      </w:r>
    </w:p>
    <w:p w14:paraId="7BFE3DD0"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12月12日，江西作家程晖长篇新作《进贤仓》研讨会在京举行。</w:t>
      </w:r>
    </w:p>
    <w:p w14:paraId="63963C7C"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13日，由中国现代文学馆、中国社会科学院文学研究所、北京大学中国语言文学系、中国现代文学研究会联合主办的“严骏风范——严家炎、樊骏与第二代中国现代文学学人学术思想研讨会”在中国现代文学馆举行。中国作协党组成员、副主席，中国现代文学馆馆长邱华栋出席并讲话。与会者认为，“严骏风范”不仅是严家炎、樊骏的个人品格，也是第二代学人共同的精神底色，代表着求真务实、实事求是的研究态度，展现了开拓进取、不计名利、薪火相传的学术追求。</w:t>
      </w:r>
    </w:p>
    <w:p w14:paraId="159B5EDB"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宋体" w:hint="eastAsia"/>
          <w:sz w:val="24"/>
        </w:rPr>
      </w:pPr>
      <w:r w:rsidRPr="00B47D86">
        <w:rPr>
          <w:rFonts w:ascii="宋体" w:eastAsia="宋体" w:hAnsi="宋体" w:cs="宋体" w:hint="eastAsia"/>
          <w:b/>
          <w:bCs/>
          <w:sz w:val="24"/>
        </w:rPr>
        <w:t>12月13日，中国作家协会新时代文学研究中心（浙江大学）揭牌仪式暨新时代文学系列研讨会在浙江杭州举行。</w:t>
      </w:r>
      <w:r w:rsidRPr="00B47D86">
        <w:rPr>
          <w:rFonts w:ascii="宋体" w:eastAsia="宋体" w:hAnsi="宋体" w:cs="宋体" w:hint="eastAsia"/>
          <w:sz w:val="24"/>
        </w:rPr>
        <w:t>中国作协党组成员、副主席吴义勤，浙江大学党委书记任少波出席活动并为中心揭牌。中国作家出版集团有限公司副总经理宋向伟宣读中国作协关于成立研究中心的批复。作家出版社总编辑张亚丽，浙江省文广旅厅党组成员、副厅长陈如福，重庆市作协主席张者，百花洲文艺出版社社长陈波，以及曾军、罗岗、王光东、王宏图、何言宏、张生、周新民、陈国和、曾润喜、王雪松、杨辉、李桂玲、赵雷等专家学者参会。活动由浙江大学文学院党委书记、副院长李铭霞主持。</w:t>
      </w:r>
    </w:p>
    <w:p w14:paraId="0492AA10"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12月13日上午，由《小说选刊》杂志社和中共神木市委宣传部共同主办的梦野中篇小说《土人人》创作研讨会在京举行。</w:t>
      </w:r>
    </w:p>
    <w:p w14:paraId="0992EBA0"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13日，由湘潭大学出版社策划出版、知名报告文学作家韩生学采写的长篇报告文学《胜战1945——湘西会战口述史》新书首发式暨作品研讨会，在抗战受降地湖南芷江举行。60余名专家、学者齐聚一堂，围绕作品的史料价值、文本特点、现实意义进行深入交流与研讨。与会专家、学者充分肯定该作品以口述史方法抢救鲜活史料的紧迫价值，认为其通过微观视角，将宏大的抗</w:t>
      </w:r>
      <w:r w:rsidRPr="00B47D86">
        <w:rPr>
          <w:rFonts w:ascii="宋体" w:hAnsi="宋体" w:cs="宋体" w:hint="eastAsia"/>
          <w:sz w:val="24"/>
          <w14:ligatures w14:val="none"/>
        </w:rPr>
        <w:lastRenderedPageBreak/>
        <w:t>战精神具象化为可感可触的生命故事与人性光辉，具有打动人心的力量。同时，就如何进一步系统勾连个体叙事与时代宏阔背景、对多维度的口述材料进行严谨的交叉验证，以及在纪实书写中淬炼文学表达、提升叙事张力等议题，进行深化与拓展交流。</w:t>
      </w:r>
    </w:p>
    <w:p w14:paraId="64661B5C"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13日，由中国报告文学学会、陕西省作家协会主办，陕西人民出版社、西北工业大学出版社承办的报告文学《翱翔：来自西北工业大学的报告》研讨会在北京中国现代文学馆举行。中国作协副主席、全国政协文史和学习委员会副主任阎晶明，中国图书评论学会会长郭义强，中国报告文学学会会长徐剑等十余位专家出席会议并围绕作品的思想内涵、文学价值与时代意义展开深入研讨。研讨会由中国报告文学学会常务副会长梁鸿鹰主持并作总结。</w:t>
      </w:r>
    </w:p>
    <w:p w14:paraId="3C348824"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12月14日，由《扬子江文学评论》杂志与江苏凤凰文艺出版社联合主办的胡学文长篇小说《龙凤歌》作品研讨会在南京举行。</w:t>
      </w:r>
    </w:p>
    <w:p w14:paraId="4657A040"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宋体" w:hint="eastAsia"/>
          <w:sz w:val="24"/>
        </w:rPr>
      </w:pPr>
      <w:r w:rsidRPr="00B47D86">
        <w:rPr>
          <w:rFonts w:ascii="宋体" w:eastAsia="宋体" w:hAnsi="宋体" w:cs="宋体" w:hint="eastAsia"/>
          <w:b/>
          <w:bCs/>
          <w:sz w:val="24"/>
        </w:rPr>
        <w:t>12月15日，未成年人思想道德建设工作座谈会在京召开。</w:t>
      </w:r>
      <w:r w:rsidRPr="00B47D86">
        <w:rPr>
          <w:rFonts w:ascii="宋体" w:eastAsia="宋体" w:hAnsi="宋体" w:cs="宋体" w:hint="eastAsia"/>
          <w:sz w:val="24"/>
        </w:rPr>
        <w:t>会上传达了习近平重要指示。中共中央政治局常委、中央书记处书记蔡奇出席会议并讲话。</w:t>
      </w:r>
    </w:p>
    <w:p w14:paraId="2AAB828E"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12月15日，中国作协主席、党组书记张宏森与鲁迅文学院第四十八届高研班学员座谈，围绕“践行大文学观，勇担时代使命”主题深入交流。</w:t>
      </w:r>
      <w:r w:rsidRPr="00B47D86">
        <w:rPr>
          <w:rFonts w:ascii="宋体" w:eastAsia="宋体" w:hAnsi="宋体" w:cstheme="minorEastAsia" w:hint="eastAsia"/>
          <w:sz w:val="24"/>
        </w:rPr>
        <w:t>鲁迅文学院常务副院长李东华主持座谈会并汇报本届高研班教学情况。</w:t>
      </w:r>
    </w:p>
    <w:p w14:paraId="10BC4A1F"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15日，全国网络文学行业共青团工作指导和推进委员会成立大会在京召开。共青团中央书记处第一书记阿东，中国作家协会党组成员、书记处书记胡邦胜出席并讲话。团中央机关有关部门单位、中国作家协会网络文学中心、部分省份作协、团委和重点网络文学平台负责同志，全国网络文学行业团指委委员和青年网络作家代表等参加会议。</w:t>
      </w:r>
    </w:p>
    <w:p w14:paraId="22743425"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17日，短篇小说集《匠人传》研讨会在重庆市举行。此次研讨会由重庆市作家协会、中共云阳县委宣传部联合主办，来自市内外的20余位文学界专家、评论家齐聚一堂，围绕云阳作家蔡晓安的最新作品《匠人传》展开深入研讨。作为重庆市作家协会2023年定点深入生活项目的结晶，《匠人传》以13篇短篇小说的独特形式，对云阳非物质文化遗产中的民间匠人群体进行了系统梳理与文学描摹。秤匠的精准刻度、铁匠的炉火铿锵、磨刀匠的刀锋流转、石匠的凿石清音、水木匠的造船技艺、劁猪匠的乡土智慧……这些在时光中渐趋沉寂的传统匠人，在书中皆拥有了鲜活的生命底色。作品以匠人个体的命运转圜为脉络，在时</w:t>
      </w:r>
      <w:r w:rsidRPr="00B47D86">
        <w:rPr>
          <w:rFonts w:ascii="宋体" w:eastAsia="宋体" w:hAnsi="宋体" w:cs="宋体" w:hint="eastAsia"/>
          <w:sz w:val="24"/>
        </w:rPr>
        <w:lastRenderedPageBreak/>
        <w:t>代风云的变幻图景中，深刻叩问民间非遗的保护之道与推广之路，既生动展现了古老技艺的独特魅力与深厚价值，也细腻勾勒出乡村与城镇文明碰撞融合的时代画卷，以扎实的创作成果为长江国家文化公园建设注入了鲜活的文学力量。</w:t>
      </w:r>
    </w:p>
    <w:p w14:paraId="5F0141B6"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17日，王国平长篇报告文学《地球友好，你在奔跑》新书发布暨研讨会在北京中国现代文学馆举行。活动由中国报告文学学会、浙江出版联合集团等主办，浙江人民出版社承办。中国作协副主席吴义勤、中国图书评论学会会长郭义强等出席，肯定该书在生态文明题材创作上的成就，作品以“城乡同桌”为比喻展现我国发展方式深刻转变。</w:t>
      </w:r>
    </w:p>
    <w:p w14:paraId="4E42CDE4"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sz w:val="24"/>
          <w14:ligatures w14:val="none"/>
        </w:rPr>
        <w:t>12</w:t>
      </w:r>
      <w:r w:rsidRPr="00B47D86">
        <w:rPr>
          <w:rFonts w:ascii="宋体" w:hAnsi="宋体" w:cs="宋体" w:hint="eastAsia"/>
          <w:sz w:val="24"/>
          <w14:ligatures w14:val="none"/>
        </w:rPr>
        <w:t>月</w:t>
      </w:r>
      <w:r w:rsidRPr="00B47D86">
        <w:rPr>
          <w:rFonts w:ascii="宋体" w:hAnsi="宋体" w:cs="宋体"/>
          <w:sz w:val="24"/>
          <w14:ligatures w14:val="none"/>
        </w:rPr>
        <w:t>17</w:t>
      </w:r>
      <w:r w:rsidRPr="00B47D86">
        <w:rPr>
          <w:rFonts w:ascii="宋体" w:hAnsi="宋体" w:cs="宋体" w:hint="eastAsia"/>
          <w:sz w:val="24"/>
          <w14:ligatures w14:val="none"/>
        </w:rPr>
        <w:t>日，由北京大学文学讲习所撰写的《普惠</w:t>
      </w:r>
      <w:r w:rsidRPr="00B47D86">
        <w:rPr>
          <w:rFonts w:ascii="微软雅黑" w:eastAsia="微软雅黑" w:hAnsi="微软雅黑" w:cs="微软雅黑" w:hint="eastAsia"/>
          <w:sz w:val="24"/>
          <w14:ligatures w14:val="none"/>
        </w:rPr>
        <w:t>・</w:t>
      </w:r>
      <w:r w:rsidRPr="00B47D86">
        <w:rPr>
          <w:rFonts w:ascii="宋体" w:hAnsi="宋体" w:cs="宋体" w:hint="eastAsia"/>
          <w:sz w:val="24"/>
          <w14:ligatures w14:val="none"/>
        </w:rPr>
        <w:t>共创</w:t>
      </w:r>
      <w:r w:rsidRPr="00B47D86">
        <w:rPr>
          <w:rFonts w:ascii="微软雅黑" w:eastAsia="微软雅黑" w:hAnsi="微软雅黑" w:cs="微软雅黑" w:hint="eastAsia"/>
          <w:sz w:val="24"/>
          <w14:ligatures w14:val="none"/>
        </w:rPr>
        <w:t>・</w:t>
      </w:r>
      <w:r w:rsidRPr="00B47D86">
        <w:rPr>
          <w:rFonts w:ascii="宋体" w:hAnsi="宋体" w:cs="宋体" w:hint="eastAsia"/>
          <w:sz w:val="24"/>
          <w14:ligatures w14:val="none"/>
        </w:rPr>
        <w:t>革新</w:t>
      </w:r>
      <w:r w:rsidRPr="00B47D86">
        <w:rPr>
          <w:rFonts w:ascii="宋体" w:hAnsi="宋体" w:cs="宋体"/>
          <w:sz w:val="24"/>
          <w14:ligatures w14:val="none"/>
        </w:rPr>
        <w:t xml:space="preserve"> —— </w:t>
      </w:r>
      <w:r w:rsidRPr="00B47D86">
        <w:rPr>
          <w:rFonts w:ascii="宋体" w:hAnsi="宋体" w:cs="宋体" w:hint="eastAsia"/>
          <w:sz w:val="24"/>
          <w14:ligatures w14:val="none"/>
        </w:rPr>
        <w:t>作为新大众文艺的网络文学》（以下简称《报告》）正式发布。来自文学界的专家学者、网络文学平台一线工作者在发布现场共同探讨网络文学未来发展路径与社会价值。《报告》以番茄小说为典型样本，从媒介、主体、想象力三大维度，系统阐释了网络文学如何通过技术赋能与模式创新来实现文学普惠与全民参与。《报告》数据显示，番茄小说签约作者两年间增长 14 倍，截至 2024 年底已超 60 万人，其中 九成以上为兼职创作者，涵盖美容师、教师、工厂工人、退休老人等各行各业。其中，18-23 岁年轻作者群体增幅达391%，50岁及以上创作者近万人，形成了跨代际的创作生态。《报告》还注意到网络文学平台对于阅读普惠性的提升。新媒介技术的迭代与商业模式的革新，构建了网络文学全民普惠的坚实基础。以番茄小说为典型样本的免费阅读模式，打破了文学阅读的经济门槛，将阅读成本从“货币支付”转向“时间支付”，使网络文学从“书友圈”走向“全民场域”。2024年我国网络文学用户规模已达 6.38 亿，同比增长 16%，创历史新高。这种普惠性体现在用户画像的多元覆盖：中西部二三线城市用户占比同比增长20%以上，26-45 岁中坚群体占比 53.24%，青年与中老年读者各占 18.13%和23%，80%的用户每月阅读超10次，40%用户月阅读达30次，阅读已成为全民高频生活习惯。</w:t>
      </w:r>
    </w:p>
    <w:p w14:paraId="73E17772"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18日，由作家出版社推出的“巴金小说系列·文库本”近日在北京图书大厦举办发布分享会。本次活动以“给人间添一点温暖”为主题，中国人民大学文学院教授李今、巴金故居常务副馆长周立民及本套书责任编辑王淑丽参加活动，围绕巴金小说的文学价值、版本整理以及经典在当下的阅读意义展开交流。</w:t>
      </w:r>
      <w:r w:rsidRPr="00B47D86">
        <w:rPr>
          <w:rFonts w:ascii="宋体" w:eastAsia="宋体" w:hAnsi="宋体" w:cs="宋体" w:hint="eastAsia"/>
          <w:sz w:val="24"/>
        </w:rPr>
        <w:lastRenderedPageBreak/>
        <w:t>同时“巴金小说系列”的出版恰逢巴金诞辰与逝世周年，具有重要的纪念意义。</w:t>
      </w:r>
    </w:p>
    <w:p w14:paraId="2BB04587"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12月18日，“科幻文学与青年写作之可能”学术研讨会在北京师范大学举行，本次研讨会由北京师范大学文学院在《人民文学》杂志社的支持下举办。</w:t>
      </w:r>
    </w:p>
    <w:p w14:paraId="2468224A"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18日，第四届上海国际网络文学周正式开幕，开幕式上，中国音像与数字出版协会副秘书长李弘发布了《2025中国网络文学出海趋势报告》，这一报告以中国音像与数字出版协会的行业调查和阅文集团材料为主要分析蓝本。从市场规模看，2024年中国网络文学市场营收规模达495.5亿元，同比增长29.37%，实现连续三年增速加快；同期海外市场营收规模为48.15亿元，同比增长10.68%，保持稳健增长态势。在内容生态方面，截至2024年底，中国网络文学作品累计规模已达约4210万部，创作基础持续夯实。海外原创生态同样蓬勃，截至2025年10月31日，WebNovel（起点国际）全球累计访问用户已近4亿，培育孵化了来自全球的近53万名作家、超82万部原创作品，作品总量同比增长20%，其中阅读量突破千万级的爆款已达538部。引人注目的是，全球创作力量正呈现出显著的年轻化趋势。在WebNovel的签约作者中，00后占比达50%，05后作者规模同比增长55.9%。这一生态不仅体现于创作与阅读，更演化为一个高黏性的精神家园——平台年评论互动量累计突破1400万条，同比增长40%，关于中国文化与风貌的讨论更是超过了40万条，成为文化交流的新桥梁。与此同时，中国IP产业模式也应用于海外，推动海外原创IP的产业链开发。以起点国际年度征文大赛（WSA）为例，历届获奖作品中，超七成作品已进入IP开发。由往届获奖作品《我的吸血鬼系统》改编的有声书播放量达11亿，漫画也已上线。2025年WebNovel及WSA还增设了“年度之书”“漫画改编奖”等荣誉，获奖作品可直通漫画、有声及短剧等多元改编。本年度，长期由北美、欧亚主导的市场版图，因拉丁美洲的“现象级”崛起而被重塑：在WebNovel全球月活用户增速前十名的国家中，有九个席位被拉美国家占据。其中，巴西市场以月活779%的增速领跑，其用户访问量也跃升了五位，最终和美国、印度包揽了全球前三。与此同时，成熟市场活力不减。美国市场用户规模同比增长91%，接近翻倍；印度、法国、英国等市场也持续高速增长。一个真正世界性的、多极增长的全球市场已然形成。《2025中国网络文学出海趋势报告》指出，在2025年，AI翻译进一步实现了规模化应用，WebNovel全年新增AI翻译作品超10000部，历史总规模环比增长达281%，其质量也受到</w:t>
      </w:r>
      <w:r w:rsidRPr="00B47D86">
        <w:rPr>
          <w:rFonts w:ascii="宋体" w:hAnsi="宋体" w:cs="宋体" w:hint="eastAsia"/>
          <w:sz w:val="24"/>
          <w14:ligatures w14:val="none"/>
        </w:rPr>
        <w:lastRenderedPageBreak/>
        <w:t>读者广泛认可，中国网文《万世之名》进入平台收入总榜TOP19。技术驱动的语言桥梁，正助力中国网文更好地走向世界。截至2025年，中国网文翻译出海作品总量已超13600部。与2024年相比，多个语种的翻译规模实现跨越式增长，达同期3.5倍，其中印度尼西亚语同比增长349%，西班牙语同比增长336%，葡萄牙语同比增长278%。泰语、韩语、菲律宾语、土耳其语等语种更是实现了从无到有的突破，仅泰语翻译作品已达898部。</w:t>
      </w:r>
    </w:p>
    <w:p w14:paraId="49F826FB"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12月19日，中国作家网发布《地球友好，你在奔跑》研讨会详细报道，与会专家认为该书从小切口切入，体现“生态文明是所有人的事”的核心观点，注重地方历史与文化的挖掘，融合了知识、科技与人文。</w:t>
      </w:r>
    </w:p>
    <w:p w14:paraId="4FFC4A91"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theme="minorEastAsia" w:hint="eastAsia"/>
          <w:sz w:val="24"/>
        </w:rPr>
      </w:pPr>
      <w:r w:rsidRPr="00B47D86">
        <w:rPr>
          <w:rFonts w:ascii="宋体" w:eastAsia="宋体" w:hAnsi="宋体" w:cstheme="minorEastAsia" w:hint="eastAsia"/>
          <w:b/>
          <w:bCs/>
          <w:sz w:val="24"/>
        </w:rPr>
        <w:t>12月19日，中国纪实文学研究会第六届会员代表大会在京举行。中国作协党组成员、副主席邱华栋出席并讲话。</w:t>
      </w:r>
      <w:r w:rsidRPr="00B47D86">
        <w:rPr>
          <w:rFonts w:ascii="宋体" w:eastAsia="宋体" w:hAnsi="宋体" w:cstheme="minorEastAsia" w:hint="eastAsia"/>
          <w:sz w:val="24"/>
        </w:rPr>
        <w:t>中国作协副主席、中国纪实文学研究会第五届理事会会长白庚胜作第五届理事会工作报告。中国作协社联部主任、社团党总支书记包宏烈宣读《关于同意召开中国纪实文学研究会第六届会员代表大会的批复》，中国国际报告文学研究会党支部书记赵晏彪代表兄弟社团宣读贺信。研究会领导班子、会员代表等65人与会。会议由中国纪实文学研究会党支部书记路英勇主持。</w:t>
      </w:r>
    </w:p>
    <w:p w14:paraId="1CC57F49" w14:textId="77777777" w:rsidR="00B47D86" w:rsidRPr="00B47D86" w:rsidRDefault="00B47D86" w:rsidP="00B47D86">
      <w:pPr>
        <w:pStyle w:val="af5"/>
        <w:adjustRightInd w:val="0"/>
        <w:snapToGrid w:val="0"/>
        <w:spacing w:line="360" w:lineRule="auto"/>
        <w:ind w:firstLineChars="200" w:firstLine="480"/>
        <w:contextualSpacing/>
        <w:rPr>
          <w:rFonts w:ascii="宋体" w:hAnsi="宋体" w:cs="宋体" w:hint="eastAsia"/>
          <w:sz w:val="24"/>
          <w14:ligatures w14:val="none"/>
        </w:rPr>
      </w:pPr>
      <w:r w:rsidRPr="00B47D86">
        <w:rPr>
          <w:rFonts w:ascii="宋体" w:hAnsi="宋体" w:cs="宋体" w:hint="eastAsia"/>
          <w:sz w:val="24"/>
          <w14:ligatures w14:val="none"/>
        </w:rPr>
        <w:t>12月19日，丁捷长篇报告文学《绽放》首发式暨作品研讨会在南京举行。在研讨会上，中国作协党组成员、书记处书记、副主席吴义勤发来书面讲话。他表示，《绽放》既是一部艺术家的人生传记，也是一部教育与成长的故事书，是生命感受积蓄到一定程度后自然而然的流露。结构上，以军人音乐家俞晓冬罹患癌症的前后为分界，采用“双向并轨”的时间结构，一条线写病前的人生与事业，一条线写病后的选择与坚守；视角上，交替使用“被采访者”俞晓冬的口述和采访者的讲述，通过多重视角塑造俞晓冬和她周围的群像。</w:t>
      </w:r>
    </w:p>
    <w:p w14:paraId="5FB0C87E"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宋体" w:hint="eastAsia"/>
          <w:sz w:val="24"/>
        </w:rPr>
      </w:pPr>
      <w:r w:rsidRPr="00B47D86">
        <w:rPr>
          <w:rFonts w:ascii="宋体" w:eastAsia="宋体" w:hAnsi="宋体" w:cs="宋体" w:hint="eastAsia"/>
          <w:b/>
          <w:bCs/>
          <w:sz w:val="24"/>
        </w:rPr>
        <w:t>12月20日,全国文化人才工作座谈会暨全国宣传系统先进集体和先进个人表彰大会在京召开。</w:t>
      </w:r>
      <w:r w:rsidRPr="00B47D86">
        <w:rPr>
          <w:rFonts w:ascii="宋体" w:eastAsia="宋体" w:hAnsi="宋体" w:cs="宋体" w:hint="eastAsia"/>
          <w:sz w:val="24"/>
        </w:rPr>
        <w:t>中共中央政治局委员、中宣部部长李书磊出席并讲话。全国人大常委会副委员长铁凝主持会议。与会代表表示，文化创造核心在人，要贯彻落实党的二十届四中全会作出的重要部署，把育人才、建队伍作为重要而紧迫的战略任务，建设一支规模宏大、结构合理、锐意创新的高水平文化人才队伍。</w:t>
      </w:r>
    </w:p>
    <w:p w14:paraId="1C0873B9" w14:textId="77777777" w:rsidR="00B47D86" w:rsidRPr="00B47D86" w:rsidRDefault="00B47D86" w:rsidP="00B47D86">
      <w:pPr>
        <w:adjustRightInd w:val="0"/>
        <w:snapToGrid w:val="0"/>
        <w:spacing w:line="360" w:lineRule="auto"/>
        <w:ind w:firstLineChars="200" w:firstLine="480"/>
        <w:contextualSpacing/>
        <w:rPr>
          <w:rFonts w:ascii="宋体" w:eastAsia="宋体" w:hAnsi="宋体" w:cs="宋体" w:hint="eastAsia"/>
          <w:sz w:val="24"/>
        </w:rPr>
      </w:pPr>
      <w:r w:rsidRPr="00B47D86">
        <w:rPr>
          <w:rFonts w:ascii="宋体" w:eastAsia="宋体" w:hAnsi="宋体" w:cs="宋体" w:hint="eastAsia"/>
          <w:sz w:val="24"/>
        </w:rPr>
        <w:t>12月20日，由中国小说学会主办、江苏省兴化市委宣传部承办的中国小说</w:t>
      </w:r>
      <w:r w:rsidRPr="00B47D86">
        <w:rPr>
          <w:rFonts w:ascii="宋体" w:eastAsia="宋体" w:hAnsi="宋体" w:cs="宋体" w:hint="eastAsia"/>
          <w:sz w:val="24"/>
        </w:rPr>
        <w:lastRenderedPageBreak/>
        <w:t>学会2025年度中国好小说研讨会在兴化举行。</w:t>
      </w:r>
    </w:p>
    <w:p w14:paraId="0B4C53E8" w14:textId="77777777" w:rsidR="00B47D86" w:rsidRPr="00B47D86" w:rsidRDefault="00B47D86" w:rsidP="00B47D86">
      <w:pPr>
        <w:adjustRightInd w:val="0"/>
        <w:snapToGrid w:val="0"/>
        <w:spacing w:line="360" w:lineRule="auto"/>
        <w:ind w:firstLineChars="200" w:firstLine="480"/>
        <w:contextualSpacing/>
        <w:jc w:val="left"/>
        <w:rPr>
          <w:rFonts w:ascii="宋体" w:eastAsia="宋体" w:hAnsi="宋体" w:cs="宋体" w:hint="eastAsia"/>
          <w:sz w:val="24"/>
        </w:rPr>
      </w:pPr>
      <w:r w:rsidRPr="00B47D86">
        <w:rPr>
          <w:rFonts w:ascii="宋体" w:eastAsia="宋体" w:hAnsi="宋体" w:cs="宋体" w:hint="eastAsia"/>
          <w:sz w:val="24"/>
        </w:rPr>
        <w:t>12月21日，第二届“朱自清文学奖”颁奖典礼在浙江临海市举行，王剑冰《旷野》获散文奖，侯磊《北京烟树》、向迅《声音博物馆》获散文优秀作品奖。</w:t>
      </w:r>
    </w:p>
    <w:p w14:paraId="0A3B9AA4" w14:textId="77777777" w:rsidR="00B47D86" w:rsidRPr="00B47D86" w:rsidRDefault="00B47D86" w:rsidP="00B47D86">
      <w:pPr>
        <w:adjustRightInd w:val="0"/>
        <w:snapToGrid w:val="0"/>
        <w:spacing w:line="360" w:lineRule="auto"/>
        <w:ind w:firstLineChars="200" w:firstLine="482"/>
        <w:contextualSpacing/>
        <w:jc w:val="left"/>
        <w:rPr>
          <w:rFonts w:ascii="宋体" w:eastAsia="宋体" w:hAnsi="宋体" w:cs="宋体" w:hint="eastAsia"/>
          <w:sz w:val="24"/>
        </w:rPr>
      </w:pPr>
      <w:r w:rsidRPr="00B47D86">
        <w:rPr>
          <w:rFonts w:ascii="宋体" w:eastAsia="宋体" w:hAnsi="宋体" w:cs="宋体" w:hint="eastAsia"/>
          <w:b/>
          <w:bCs/>
          <w:sz w:val="24"/>
        </w:rPr>
        <w:t>12月27日，全国文学报刊出版界2025“新大众文艺联席会议”暨主题研讨会在陕西西安举行。</w:t>
      </w:r>
      <w:r w:rsidRPr="00B47D86">
        <w:rPr>
          <w:rFonts w:ascii="宋体" w:eastAsia="宋体" w:hAnsi="宋体" w:cs="宋体" w:hint="eastAsia"/>
          <w:sz w:val="24"/>
        </w:rPr>
        <w:t>会议由中国作协、陕西省委宣传部指导，陕西省作协、文艺报社、人民文学杂志社、诗刊社、延河杂志社主办，以“文学是一项开放的事业”为主题，旨在依托全国文学报刊出版界的各自平台优势，搭建协同发展新机制，进一步推动新大众文艺繁荣发展。陕西省委常委、宣传部部长孙大光，中国作协党组成员、书记处书记何向阳，陕西省委宣传部副部长、陕西省文联党组书记张琳，陕西省作协党组书记、常务副主席单红，陕西省作协主席贾平凹，中国作协创研部主任岳雯，中国新闻出版研究院研究员张书卿，新大众文艺联席会议发起单位、参与单位负责人，新大众文艺创作者和研究者代表等70余人参加。</w:t>
      </w:r>
    </w:p>
    <w:p w14:paraId="2BA83143" w14:textId="77777777" w:rsidR="00B47D86" w:rsidRPr="00B47D86" w:rsidRDefault="00B47D86" w:rsidP="00B47D86">
      <w:pPr>
        <w:pStyle w:val="af5"/>
        <w:adjustRightInd w:val="0"/>
        <w:snapToGrid w:val="0"/>
        <w:spacing w:line="360" w:lineRule="auto"/>
        <w:ind w:firstLineChars="200" w:firstLine="480"/>
        <w:contextualSpacing/>
        <w:rPr>
          <w:rFonts w:ascii="宋体" w:hAnsi="宋体" w:hint="eastAsia"/>
          <w:sz w:val="24"/>
        </w:rPr>
      </w:pPr>
      <w:r w:rsidRPr="00B47D86">
        <w:rPr>
          <w:rFonts w:ascii="宋体" w:hAnsi="宋体" w:cs="宋体" w:hint="eastAsia"/>
          <w:sz w:val="24"/>
          <w14:ligatures w14:val="none"/>
        </w:rPr>
        <w:t>12月30日，“纪念诗人马雁”诗歌展于成都市锦江区东玉龙街37号举行。活动主要内容有观看影片《诗人马雁》，导演陈家坪连线交流，读马雁的诗、自由讨论。</w:t>
      </w:r>
    </w:p>
    <w:p w14:paraId="29AD8DA5" w14:textId="1F1700A6" w:rsidR="006C3CA1" w:rsidRPr="00B47D86" w:rsidRDefault="006C3CA1" w:rsidP="00061907">
      <w:pPr>
        <w:adjustRightInd w:val="0"/>
        <w:snapToGrid w:val="0"/>
        <w:spacing w:line="360" w:lineRule="auto"/>
        <w:contextualSpacing/>
        <w:rPr>
          <w:rFonts w:ascii="宋体" w:eastAsia="宋体" w:hAnsi="宋体" w:hint="eastAsia"/>
          <w:sz w:val="24"/>
          <w:szCs w:val="24"/>
        </w:rPr>
      </w:pPr>
    </w:p>
    <w:sectPr w:rsidR="006C3CA1" w:rsidRPr="00B47D86">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FA48E" w14:textId="77777777" w:rsidR="003C776A" w:rsidRDefault="003C776A" w:rsidP="00CD40BD">
      <w:pPr>
        <w:rPr>
          <w:rFonts w:hint="eastAsia"/>
        </w:rPr>
      </w:pPr>
      <w:r>
        <w:separator/>
      </w:r>
    </w:p>
  </w:endnote>
  <w:endnote w:type="continuationSeparator" w:id="0">
    <w:p w14:paraId="22DDD4CD" w14:textId="77777777" w:rsidR="003C776A" w:rsidRDefault="003C776A" w:rsidP="00CD40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7455" w14:textId="77777777" w:rsidR="00CD40BD" w:rsidRDefault="00CD40BD">
    <w:pPr>
      <w:pStyle w:val="a3"/>
      <w:jc w:val="center"/>
      <w:rPr>
        <w:rFonts w:hint="eastAsia"/>
      </w:rPr>
    </w:pPr>
    <w:r>
      <w:fldChar w:fldCharType="begin"/>
    </w:r>
    <w:r>
      <w:instrText>PAGE   \* MERGEFORMAT</w:instrText>
    </w:r>
    <w:r>
      <w:fldChar w:fldCharType="separate"/>
    </w:r>
    <w:r>
      <w:rPr>
        <w:lang w:val="zh-CN"/>
      </w:rPr>
      <w:t>2</w:t>
    </w:r>
    <w:r>
      <w:fldChar w:fldCharType="end"/>
    </w:r>
  </w:p>
  <w:p w14:paraId="1CE8F4D0" w14:textId="77777777" w:rsidR="00CD40BD" w:rsidRDefault="00CD40BD">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3822A" w14:textId="77777777" w:rsidR="003C776A" w:rsidRDefault="003C776A" w:rsidP="00CD40BD">
      <w:pPr>
        <w:rPr>
          <w:rFonts w:hint="eastAsia"/>
        </w:rPr>
      </w:pPr>
      <w:r>
        <w:separator/>
      </w:r>
    </w:p>
  </w:footnote>
  <w:footnote w:type="continuationSeparator" w:id="0">
    <w:p w14:paraId="1465023E" w14:textId="77777777" w:rsidR="003C776A" w:rsidRDefault="003C776A" w:rsidP="00CD40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59"/>
    <w:rsid w:val="000136E8"/>
    <w:rsid w:val="00052CAC"/>
    <w:rsid w:val="00061907"/>
    <w:rsid w:val="00061CC0"/>
    <w:rsid w:val="00075480"/>
    <w:rsid w:val="00077095"/>
    <w:rsid w:val="00082602"/>
    <w:rsid w:val="000967AA"/>
    <w:rsid w:val="000A1CF6"/>
    <w:rsid w:val="000A61BC"/>
    <w:rsid w:val="000B0B7E"/>
    <w:rsid w:val="000F0BBF"/>
    <w:rsid w:val="00101CD4"/>
    <w:rsid w:val="001229E7"/>
    <w:rsid w:val="00140BED"/>
    <w:rsid w:val="00144707"/>
    <w:rsid w:val="00147EB3"/>
    <w:rsid w:val="0015339F"/>
    <w:rsid w:val="001562D5"/>
    <w:rsid w:val="00162D1B"/>
    <w:rsid w:val="001757D3"/>
    <w:rsid w:val="00181F7E"/>
    <w:rsid w:val="001836A5"/>
    <w:rsid w:val="00191357"/>
    <w:rsid w:val="001927EC"/>
    <w:rsid w:val="001A4F6B"/>
    <w:rsid w:val="001C2B0F"/>
    <w:rsid w:val="001C4133"/>
    <w:rsid w:val="001D0B28"/>
    <w:rsid w:val="001E32FF"/>
    <w:rsid w:val="001E3C8C"/>
    <w:rsid w:val="001F0D40"/>
    <w:rsid w:val="001F58E9"/>
    <w:rsid w:val="0020122E"/>
    <w:rsid w:val="00211637"/>
    <w:rsid w:val="002141F9"/>
    <w:rsid w:val="00217B94"/>
    <w:rsid w:val="002277BC"/>
    <w:rsid w:val="0023116C"/>
    <w:rsid w:val="002612A8"/>
    <w:rsid w:val="002651FE"/>
    <w:rsid w:val="00267B57"/>
    <w:rsid w:val="002C442B"/>
    <w:rsid w:val="002C558F"/>
    <w:rsid w:val="00304756"/>
    <w:rsid w:val="00305D71"/>
    <w:rsid w:val="0031685E"/>
    <w:rsid w:val="003241E5"/>
    <w:rsid w:val="003256C0"/>
    <w:rsid w:val="00334480"/>
    <w:rsid w:val="00346854"/>
    <w:rsid w:val="00363925"/>
    <w:rsid w:val="00377ADB"/>
    <w:rsid w:val="0038555F"/>
    <w:rsid w:val="00392A48"/>
    <w:rsid w:val="00396D9D"/>
    <w:rsid w:val="003C776A"/>
    <w:rsid w:val="003D344B"/>
    <w:rsid w:val="0041452E"/>
    <w:rsid w:val="00435F63"/>
    <w:rsid w:val="00442540"/>
    <w:rsid w:val="00442B85"/>
    <w:rsid w:val="00474F8F"/>
    <w:rsid w:val="00486795"/>
    <w:rsid w:val="00492866"/>
    <w:rsid w:val="004B6FD8"/>
    <w:rsid w:val="004D6C0A"/>
    <w:rsid w:val="004E234A"/>
    <w:rsid w:val="004F07AA"/>
    <w:rsid w:val="004F76D2"/>
    <w:rsid w:val="0050484E"/>
    <w:rsid w:val="00513FAB"/>
    <w:rsid w:val="0051501C"/>
    <w:rsid w:val="00516DF2"/>
    <w:rsid w:val="00524B2B"/>
    <w:rsid w:val="005402C8"/>
    <w:rsid w:val="00540833"/>
    <w:rsid w:val="0055290D"/>
    <w:rsid w:val="0056188E"/>
    <w:rsid w:val="0056395F"/>
    <w:rsid w:val="0056481A"/>
    <w:rsid w:val="00566DEE"/>
    <w:rsid w:val="0057462E"/>
    <w:rsid w:val="005919E0"/>
    <w:rsid w:val="00594022"/>
    <w:rsid w:val="005A130E"/>
    <w:rsid w:val="005D1E4B"/>
    <w:rsid w:val="005D238F"/>
    <w:rsid w:val="005E5CB3"/>
    <w:rsid w:val="005E764D"/>
    <w:rsid w:val="005F7FAD"/>
    <w:rsid w:val="00600717"/>
    <w:rsid w:val="006248BC"/>
    <w:rsid w:val="0062553C"/>
    <w:rsid w:val="0063137B"/>
    <w:rsid w:val="006425DC"/>
    <w:rsid w:val="006461D8"/>
    <w:rsid w:val="00646319"/>
    <w:rsid w:val="00656738"/>
    <w:rsid w:val="006666F4"/>
    <w:rsid w:val="00674551"/>
    <w:rsid w:val="00686394"/>
    <w:rsid w:val="006942EC"/>
    <w:rsid w:val="00696F03"/>
    <w:rsid w:val="006A0875"/>
    <w:rsid w:val="006A269A"/>
    <w:rsid w:val="006B718B"/>
    <w:rsid w:val="006C08EE"/>
    <w:rsid w:val="006C3CA1"/>
    <w:rsid w:val="006C63DE"/>
    <w:rsid w:val="006E337E"/>
    <w:rsid w:val="006F0810"/>
    <w:rsid w:val="006F2F8D"/>
    <w:rsid w:val="00726D1E"/>
    <w:rsid w:val="00733683"/>
    <w:rsid w:val="0073456D"/>
    <w:rsid w:val="00747FA2"/>
    <w:rsid w:val="00765BCB"/>
    <w:rsid w:val="00775D9A"/>
    <w:rsid w:val="007776F6"/>
    <w:rsid w:val="007901BD"/>
    <w:rsid w:val="00790FC6"/>
    <w:rsid w:val="007A5844"/>
    <w:rsid w:val="007D472C"/>
    <w:rsid w:val="007D7950"/>
    <w:rsid w:val="008135D2"/>
    <w:rsid w:val="00816806"/>
    <w:rsid w:val="00817FB2"/>
    <w:rsid w:val="008434C4"/>
    <w:rsid w:val="00853BC1"/>
    <w:rsid w:val="00862812"/>
    <w:rsid w:val="00863CF1"/>
    <w:rsid w:val="00864BA0"/>
    <w:rsid w:val="008779B2"/>
    <w:rsid w:val="00891CEF"/>
    <w:rsid w:val="008A383F"/>
    <w:rsid w:val="008B2E86"/>
    <w:rsid w:val="008B3D84"/>
    <w:rsid w:val="008C1C14"/>
    <w:rsid w:val="008D34D3"/>
    <w:rsid w:val="008D7163"/>
    <w:rsid w:val="008E25DB"/>
    <w:rsid w:val="008E5E23"/>
    <w:rsid w:val="008F0C42"/>
    <w:rsid w:val="008F184F"/>
    <w:rsid w:val="008F22A3"/>
    <w:rsid w:val="008F691D"/>
    <w:rsid w:val="00900B61"/>
    <w:rsid w:val="0091574B"/>
    <w:rsid w:val="009212D5"/>
    <w:rsid w:val="00923D4B"/>
    <w:rsid w:val="00930897"/>
    <w:rsid w:val="009406B9"/>
    <w:rsid w:val="00942973"/>
    <w:rsid w:val="00950263"/>
    <w:rsid w:val="009505DD"/>
    <w:rsid w:val="00972BEE"/>
    <w:rsid w:val="009A2EA7"/>
    <w:rsid w:val="009C04AD"/>
    <w:rsid w:val="009C08C5"/>
    <w:rsid w:val="009C2D75"/>
    <w:rsid w:val="009C4993"/>
    <w:rsid w:val="009C73F0"/>
    <w:rsid w:val="009D1EFF"/>
    <w:rsid w:val="009D66C8"/>
    <w:rsid w:val="009E5CF8"/>
    <w:rsid w:val="009F1071"/>
    <w:rsid w:val="00A00B3A"/>
    <w:rsid w:val="00A072EC"/>
    <w:rsid w:val="00A076FA"/>
    <w:rsid w:val="00A23D63"/>
    <w:rsid w:val="00A36C45"/>
    <w:rsid w:val="00A7372A"/>
    <w:rsid w:val="00A95E86"/>
    <w:rsid w:val="00AA40A4"/>
    <w:rsid w:val="00AB1BAA"/>
    <w:rsid w:val="00AC4001"/>
    <w:rsid w:val="00AE0F8C"/>
    <w:rsid w:val="00AE6BC7"/>
    <w:rsid w:val="00B06AC1"/>
    <w:rsid w:val="00B100EF"/>
    <w:rsid w:val="00B10CB0"/>
    <w:rsid w:val="00B12773"/>
    <w:rsid w:val="00B20434"/>
    <w:rsid w:val="00B31D6E"/>
    <w:rsid w:val="00B327EB"/>
    <w:rsid w:val="00B35FA4"/>
    <w:rsid w:val="00B47D86"/>
    <w:rsid w:val="00B770E4"/>
    <w:rsid w:val="00B855AF"/>
    <w:rsid w:val="00B857EC"/>
    <w:rsid w:val="00B8601C"/>
    <w:rsid w:val="00BA7224"/>
    <w:rsid w:val="00BB1901"/>
    <w:rsid w:val="00BB6876"/>
    <w:rsid w:val="00BC4444"/>
    <w:rsid w:val="00BC6739"/>
    <w:rsid w:val="00BE25A7"/>
    <w:rsid w:val="00BE30D3"/>
    <w:rsid w:val="00BF0182"/>
    <w:rsid w:val="00BF2F8B"/>
    <w:rsid w:val="00BF6622"/>
    <w:rsid w:val="00BF66DC"/>
    <w:rsid w:val="00BF7C24"/>
    <w:rsid w:val="00C02CF8"/>
    <w:rsid w:val="00C14623"/>
    <w:rsid w:val="00C2383A"/>
    <w:rsid w:val="00C24DA1"/>
    <w:rsid w:val="00C3259D"/>
    <w:rsid w:val="00C3575D"/>
    <w:rsid w:val="00C438B7"/>
    <w:rsid w:val="00C55BE0"/>
    <w:rsid w:val="00C83694"/>
    <w:rsid w:val="00C92C77"/>
    <w:rsid w:val="00C9543D"/>
    <w:rsid w:val="00C96A10"/>
    <w:rsid w:val="00CC45B9"/>
    <w:rsid w:val="00CD40BD"/>
    <w:rsid w:val="00CF0451"/>
    <w:rsid w:val="00D06CBE"/>
    <w:rsid w:val="00D52E64"/>
    <w:rsid w:val="00D53F2A"/>
    <w:rsid w:val="00D6385A"/>
    <w:rsid w:val="00D67FCB"/>
    <w:rsid w:val="00D72CB5"/>
    <w:rsid w:val="00D7333C"/>
    <w:rsid w:val="00D7439D"/>
    <w:rsid w:val="00D8697A"/>
    <w:rsid w:val="00DA005D"/>
    <w:rsid w:val="00DA63BA"/>
    <w:rsid w:val="00DB7259"/>
    <w:rsid w:val="00DD71A6"/>
    <w:rsid w:val="00DE4DE4"/>
    <w:rsid w:val="00DE5304"/>
    <w:rsid w:val="00DF2F26"/>
    <w:rsid w:val="00DF6923"/>
    <w:rsid w:val="00E012D0"/>
    <w:rsid w:val="00E2215E"/>
    <w:rsid w:val="00E46820"/>
    <w:rsid w:val="00E51793"/>
    <w:rsid w:val="00E54A57"/>
    <w:rsid w:val="00E5674E"/>
    <w:rsid w:val="00E612A6"/>
    <w:rsid w:val="00E64B1D"/>
    <w:rsid w:val="00E667EA"/>
    <w:rsid w:val="00E75781"/>
    <w:rsid w:val="00E86AEE"/>
    <w:rsid w:val="00EA6CD7"/>
    <w:rsid w:val="00EB3CE0"/>
    <w:rsid w:val="00EB72F8"/>
    <w:rsid w:val="00EC7FDA"/>
    <w:rsid w:val="00EE0AE8"/>
    <w:rsid w:val="00EE5571"/>
    <w:rsid w:val="00EF3AE9"/>
    <w:rsid w:val="00F17F7E"/>
    <w:rsid w:val="00F232EB"/>
    <w:rsid w:val="00F53DA6"/>
    <w:rsid w:val="00F54557"/>
    <w:rsid w:val="00F5727A"/>
    <w:rsid w:val="00F678B3"/>
    <w:rsid w:val="00F76DFC"/>
    <w:rsid w:val="00F83FAB"/>
    <w:rsid w:val="00F9247E"/>
    <w:rsid w:val="00FA3BE3"/>
    <w:rsid w:val="00FB5C08"/>
    <w:rsid w:val="00FF2F07"/>
    <w:rsid w:val="13AE7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C68699"/>
  <w15:chartTrackingRefBased/>
  <w15:docId w15:val="{95C14D92-0C52-4238-97D5-F6FF557D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paragraph" w:styleId="1">
    <w:name w:val="heading 1"/>
    <w:basedOn w:val="a"/>
    <w:next w:val="a"/>
    <w:link w:val="10"/>
    <w:uiPriority w:val="9"/>
    <w:qFormat/>
    <w:pPr>
      <w:keepNext/>
      <w:keepLines/>
      <w:spacing w:before="480" w:after="80"/>
      <w:outlineLvl w:val="0"/>
    </w:pPr>
    <w:rPr>
      <w:rFonts w:ascii="等线 Light" w:eastAsia="等线 Light" w:hAnsi="等线 Light"/>
      <w:color w:val="0F4761"/>
      <w:sz w:val="48"/>
      <w:szCs w:val="48"/>
    </w:rPr>
  </w:style>
  <w:style w:type="paragraph" w:styleId="2">
    <w:name w:val="heading 2"/>
    <w:basedOn w:val="a"/>
    <w:next w:val="a"/>
    <w:link w:val="20"/>
    <w:uiPriority w:val="9"/>
    <w:qFormat/>
    <w:pPr>
      <w:keepNext/>
      <w:keepLines/>
      <w:spacing w:before="160" w:after="80"/>
      <w:outlineLvl w:val="1"/>
    </w:pPr>
    <w:rPr>
      <w:rFonts w:ascii="等线 Light" w:eastAsia="等线 Light" w:hAnsi="等线 Light"/>
      <w:color w:val="0F4761"/>
      <w:sz w:val="40"/>
      <w:szCs w:val="40"/>
    </w:rPr>
  </w:style>
  <w:style w:type="paragraph" w:styleId="3">
    <w:name w:val="heading 3"/>
    <w:basedOn w:val="a"/>
    <w:next w:val="a"/>
    <w:link w:val="30"/>
    <w:uiPriority w:val="9"/>
    <w:qFormat/>
    <w:pPr>
      <w:keepNext/>
      <w:keepLines/>
      <w:spacing w:before="160" w:after="80"/>
      <w:outlineLvl w:val="2"/>
    </w:pPr>
    <w:rPr>
      <w:rFonts w:ascii="等线 Light" w:eastAsia="等线 Light" w:hAnsi="等线 Light"/>
      <w:color w:val="0F4761"/>
      <w:sz w:val="32"/>
      <w:szCs w:val="32"/>
    </w:rPr>
  </w:style>
  <w:style w:type="paragraph" w:styleId="4">
    <w:name w:val="heading 4"/>
    <w:basedOn w:val="a"/>
    <w:next w:val="a"/>
    <w:link w:val="40"/>
    <w:uiPriority w:val="9"/>
    <w:qFormat/>
    <w:pPr>
      <w:keepNext/>
      <w:keepLines/>
      <w:spacing w:before="80" w:after="40"/>
      <w:outlineLvl w:val="3"/>
    </w:pPr>
    <w:rPr>
      <w:color w:val="0F4761"/>
      <w:sz w:val="28"/>
      <w:szCs w:val="28"/>
    </w:rPr>
  </w:style>
  <w:style w:type="paragraph" w:styleId="5">
    <w:name w:val="heading 5"/>
    <w:basedOn w:val="a"/>
    <w:next w:val="a"/>
    <w:link w:val="50"/>
    <w:uiPriority w:val="9"/>
    <w:qFormat/>
    <w:pPr>
      <w:keepNext/>
      <w:keepLines/>
      <w:spacing w:before="80" w:after="40"/>
      <w:outlineLvl w:val="4"/>
    </w:pPr>
    <w:rPr>
      <w:color w:val="0F4761"/>
      <w:sz w:val="24"/>
      <w:szCs w:val="24"/>
    </w:rPr>
  </w:style>
  <w:style w:type="paragraph" w:styleId="6">
    <w:name w:val="heading 6"/>
    <w:basedOn w:val="a"/>
    <w:next w:val="a"/>
    <w:link w:val="60"/>
    <w:uiPriority w:val="9"/>
    <w:qFormat/>
    <w:pPr>
      <w:keepNext/>
      <w:keepLines/>
      <w:spacing w:before="40"/>
      <w:outlineLvl w:val="5"/>
    </w:pPr>
    <w:rPr>
      <w:b/>
      <w:bCs/>
      <w:color w:val="0F4761"/>
    </w:rPr>
  </w:style>
  <w:style w:type="paragraph" w:styleId="7">
    <w:name w:val="heading 7"/>
    <w:basedOn w:val="a"/>
    <w:next w:val="a"/>
    <w:link w:val="70"/>
    <w:uiPriority w:val="9"/>
    <w:qFormat/>
    <w:pPr>
      <w:keepNext/>
      <w:keepLines/>
      <w:spacing w:before="40"/>
      <w:outlineLvl w:val="6"/>
    </w:pPr>
    <w:rPr>
      <w:b/>
      <w:bCs/>
      <w:color w:val="595959"/>
    </w:rPr>
  </w:style>
  <w:style w:type="paragraph" w:styleId="8">
    <w:name w:val="heading 8"/>
    <w:basedOn w:val="a"/>
    <w:next w:val="a"/>
    <w:link w:val="80"/>
    <w:uiPriority w:val="9"/>
    <w:qFormat/>
    <w:pPr>
      <w:keepNext/>
      <w:keepLines/>
      <w:outlineLvl w:val="7"/>
    </w:pPr>
    <w:rPr>
      <w:color w:val="595959"/>
    </w:rPr>
  </w:style>
  <w:style w:type="paragraph" w:styleId="9">
    <w:name w:val="heading 9"/>
    <w:basedOn w:val="a"/>
    <w:next w:val="a"/>
    <w:link w:val="90"/>
    <w:uiPriority w:val="9"/>
    <w:qFormat/>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等线 Light" w:eastAsia="等线 Light" w:hAnsi="等线 Light" w:cs="Times New Roman"/>
      <w:color w:val="0F4761"/>
      <w:sz w:val="48"/>
      <w:szCs w:val="48"/>
    </w:rPr>
  </w:style>
  <w:style w:type="character" w:customStyle="1" w:styleId="20">
    <w:name w:val="标题 2 字符"/>
    <w:link w:val="2"/>
    <w:uiPriority w:val="9"/>
    <w:semiHidden/>
    <w:rPr>
      <w:rFonts w:ascii="等线 Light" w:eastAsia="等线 Light" w:hAnsi="等线 Light" w:cs="Times New Roman"/>
      <w:color w:val="0F4761"/>
      <w:sz w:val="40"/>
      <w:szCs w:val="40"/>
    </w:rPr>
  </w:style>
  <w:style w:type="character" w:customStyle="1" w:styleId="30">
    <w:name w:val="标题 3 字符"/>
    <w:link w:val="3"/>
    <w:uiPriority w:val="9"/>
    <w:semiHidden/>
    <w:rPr>
      <w:rFonts w:ascii="等线 Light" w:eastAsia="等线 Light" w:hAnsi="等线 Light" w:cs="Times New Roman"/>
      <w:color w:val="0F4761"/>
      <w:sz w:val="32"/>
      <w:szCs w:val="32"/>
    </w:rPr>
  </w:style>
  <w:style w:type="character" w:customStyle="1" w:styleId="40">
    <w:name w:val="标题 4 字符"/>
    <w:link w:val="4"/>
    <w:uiPriority w:val="9"/>
    <w:semiHidden/>
    <w:rPr>
      <w:rFonts w:cs="Times New Roman"/>
      <w:color w:val="0F4761"/>
      <w:sz w:val="28"/>
      <w:szCs w:val="28"/>
    </w:rPr>
  </w:style>
  <w:style w:type="character" w:customStyle="1" w:styleId="50">
    <w:name w:val="标题 5 字符"/>
    <w:link w:val="5"/>
    <w:uiPriority w:val="9"/>
    <w:semiHidden/>
    <w:rPr>
      <w:rFonts w:cs="Times New Roman"/>
      <w:color w:val="0F4761"/>
      <w:sz w:val="24"/>
      <w:szCs w:val="24"/>
    </w:rPr>
  </w:style>
  <w:style w:type="character" w:customStyle="1" w:styleId="60">
    <w:name w:val="标题 6 字符"/>
    <w:link w:val="6"/>
    <w:uiPriority w:val="9"/>
    <w:semiHidden/>
    <w:rPr>
      <w:rFonts w:cs="Times New Roman"/>
      <w:b/>
      <w:bCs/>
      <w:color w:val="0F4761"/>
    </w:rPr>
  </w:style>
  <w:style w:type="character" w:customStyle="1" w:styleId="70">
    <w:name w:val="标题 7 字符"/>
    <w:link w:val="7"/>
    <w:uiPriority w:val="9"/>
    <w:semiHidden/>
    <w:rPr>
      <w:rFonts w:cs="Times New Roman"/>
      <w:b/>
      <w:bCs/>
      <w:color w:val="595959"/>
    </w:rPr>
  </w:style>
  <w:style w:type="character" w:customStyle="1" w:styleId="80">
    <w:name w:val="标题 8 字符"/>
    <w:link w:val="8"/>
    <w:uiPriority w:val="9"/>
    <w:semiHidden/>
    <w:rPr>
      <w:rFonts w:cs="Times New Roman"/>
      <w:color w:val="595959"/>
    </w:rPr>
  </w:style>
  <w:style w:type="character" w:customStyle="1" w:styleId="90">
    <w:name w:val="标题 9 字符"/>
    <w:link w:val="9"/>
    <w:uiPriority w:val="9"/>
    <w:semiHidden/>
    <w:rPr>
      <w:rFonts w:eastAsia="等线 Light" w:cs="Times New Roman"/>
      <w:color w:val="595959"/>
    </w:rPr>
  </w:style>
  <w:style w:type="paragraph" w:styleId="a3">
    <w:name w:val="footer"/>
    <w:basedOn w:val="a"/>
    <w:link w:val="a4"/>
    <w:uiPriority w:val="99"/>
    <w:unhideWhenUsed/>
    <w:pPr>
      <w:tabs>
        <w:tab w:val="center" w:pos="4153"/>
        <w:tab w:val="right" w:pos="8306"/>
      </w:tabs>
      <w:snapToGrid w:val="0"/>
      <w:jc w:val="left"/>
    </w:pPr>
    <w:rPr>
      <w:sz w:val="18"/>
      <w:szCs w:val="18"/>
    </w:rPr>
  </w:style>
  <w:style w:type="character" w:customStyle="1" w:styleId="a4">
    <w:name w:val="页脚 字符"/>
    <w:link w:val="a3"/>
    <w:uiPriority w:val="99"/>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character" w:customStyle="1" w:styleId="a6">
    <w:name w:val="页眉 字符"/>
    <w:link w:val="a5"/>
    <w:uiPriority w:val="99"/>
    <w:rPr>
      <w:sz w:val="18"/>
      <w:szCs w:val="18"/>
    </w:rPr>
  </w:style>
  <w:style w:type="paragraph" w:styleId="a7">
    <w:name w:val="Subtitle"/>
    <w:basedOn w:val="a"/>
    <w:next w:val="a"/>
    <w:link w:val="a8"/>
    <w:uiPriority w:val="11"/>
    <w:qFormat/>
    <w:pPr>
      <w:numPr>
        <w:ilvl w:val="1"/>
      </w:numPr>
      <w:spacing w:after="160"/>
      <w:jc w:val="center"/>
    </w:pPr>
    <w:rPr>
      <w:rFonts w:ascii="等线 Light" w:eastAsia="等线 Light" w:hAnsi="等线 Light"/>
      <w:color w:val="595959"/>
      <w:spacing w:val="15"/>
      <w:sz w:val="28"/>
      <w:szCs w:val="28"/>
    </w:rPr>
  </w:style>
  <w:style w:type="character" w:customStyle="1" w:styleId="a8">
    <w:name w:val="副标题 字符"/>
    <w:link w:val="a7"/>
    <w:uiPriority w:val="11"/>
    <w:rPr>
      <w:rFonts w:ascii="等线 Light" w:eastAsia="等线 Light" w:hAnsi="等线 Light" w:cs="Times New Roman"/>
      <w:color w:val="595959"/>
      <w:spacing w:val="15"/>
      <w:sz w:val="28"/>
      <w:szCs w:val="28"/>
    </w:rPr>
  </w:style>
  <w:style w:type="paragraph" w:styleId="a9">
    <w:name w:val="Normal (Web)"/>
    <w:basedOn w:val="a"/>
    <w:qFormat/>
    <w:pPr>
      <w:spacing w:beforeAutospacing="1" w:afterAutospacing="1"/>
      <w:jc w:val="left"/>
    </w:pPr>
    <w:rPr>
      <w:rFonts w:ascii="Calibri" w:eastAsia="宋体" w:hAnsi="Calibri"/>
      <w:kern w:val="0"/>
      <w:sz w:val="24"/>
      <w:szCs w:val="24"/>
    </w:rPr>
  </w:style>
  <w:style w:type="paragraph" w:styleId="aa">
    <w:name w:val="Title"/>
    <w:basedOn w:val="a"/>
    <w:next w:val="a"/>
    <w:link w:val="ab"/>
    <w:uiPriority w:val="10"/>
    <w:qFormat/>
    <w:pPr>
      <w:spacing w:after="80"/>
      <w:contextualSpacing/>
      <w:jc w:val="center"/>
    </w:pPr>
    <w:rPr>
      <w:rFonts w:ascii="等线 Light" w:eastAsia="等线 Light" w:hAnsi="等线 Light"/>
      <w:spacing w:val="-10"/>
      <w:kern w:val="28"/>
      <w:sz w:val="56"/>
      <w:szCs w:val="56"/>
    </w:rPr>
  </w:style>
  <w:style w:type="character" w:customStyle="1" w:styleId="ab">
    <w:name w:val="标题 字符"/>
    <w:link w:val="aa"/>
    <w:uiPriority w:val="10"/>
    <w:rPr>
      <w:rFonts w:ascii="等线 Light" w:eastAsia="等线 Light" w:hAnsi="等线 Light" w:cs="Times New Roman"/>
      <w:spacing w:val="-10"/>
      <w:kern w:val="28"/>
      <w:sz w:val="56"/>
      <w:szCs w:val="56"/>
    </w:rPr>
  </w:style>
  <w:style w:type="character" w:styleId="ac">
    <w:name w:val="Strong"/>
    <w:qFormat/>
    <w:rPr>
      <w:b/>
    </w:rPr>
  </w:style>
  <w:style w:type="character" w:styleId="ad">
    <w:name w:val="Hyperlink"/>
    <w:uiPriority w:val="99"/>
    <w:rPr>
      <w:color w:val="0000FF"/>
      <w:u w:val="single"/>
    </w:rPr>
  </w:style>
  <w:style w:type="paragraph" w:styleId="ae">
    <w:name w:val="Quote"/>
    <w:basedOn w:val="a"/>
    <w:next w:val="a"/>
    <w:link w:val="af"/>
    <w:uiPriority w:val="29"/>
    <w:qFormat/>
    <w:pPr>
      <w:spacing w:before="160" w:after="160"/>
      <w:jc w:val="center"/>
    </w:pPr>
    <w:rPr>
      <w:i/>
      <w:iCs/>
      <w:color w:val="404040"/>
    </w:rPr>
  </w:style>
  <w:style w:type="character" w:customStyle="1" w:styleId="af">
    <w:name w:val="引用 字符"/>
    <w:link w:val="ae"/>
    <w:uiPriority w:val="29"/>
    <w:rPr>
      <w:i/>
      <w:iCs/>
      <w:color w:val="404040"/>
    </w:rPr>
  </w:style>
  <w:style w:type="paragraph" w:styleId="af0">
    <w:name w:val="List Paragraph"/>
    <w:basedOn w:val="a"/>
    <w:uiPriority w:val="34"/>
    <w:qFormat/>
    <w:pPr>
      <w:ind w:left="720"/>
      <w:contextualSpacing/>
    </w:pPr>
  </w:style>
  <w:style w:type="character" w:styleId="af1">
    <w:name w:val="Intense Emphasis"/>
    <w:uiPriority w:val="21"/>
    <w:qFormat/>
    <w:rPr>
      <w:i/>
      <w:iCs/>
      <w:color w:val="0F4761"/>
    </w:rPr>
  </w:style>
  <w:style w:type="paragraph" w:styleId="af2">
    <w:name w:val="Intense Quote"/>
    <w:basedOn w:val="a"/>
    <w:next w:val="a"/>
    <w:link w:val="af3"/>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f3">
    <w:name w:val="明显引用 字符"/>
    <w:link w:val="af2"/>
    <w:uiPriority w:val="30"/>
    <w:rPr>
      <w:i/>
      <w:iCs/>
      <w:color w:val="0F4761"/>
    </w:rPr>
  </w:style>
  <w:style w:type="character" w:styleId="af4">
    <w:name w:val="Intense Reference"/>
    <w:uiPriority w:val="32"/>
    <w:qFormat/>
    <w:rPr>
      <w:b/>
      <w:bCs/>
      <w:smallCaps/>
      <w:color w:val="0F4761"/>
      <w:spacing w:val="5"/>
    </w:rPr>
  </w:style>
  <w:style w:type="paragraph" w:styleId="TOC">
    <w:name w:val="TOC Heading"/>
    <w:basedOn w:val="1"/>
    <w:next w:val="a"/>
    <w:uiPriority w:val="39"/>
    <w:unhideWhenUsed/>
    <w:qFormat/>
    <w:rsid w:val="00923D4B"/>
    <w:pPr>
      <w:widowControl/>
      <w:spacing w:before="240" w:after="0" w:line="259" w:lineRule="auto"/>
      <w:jc w:val="left"/>
      <w:outlineLvl w:val="9"/>
    </w:pPr>
    <w:rPr>
      <w:color w:val="2F5496"/>
      <w:kern w:val="0"/>
      <w:sz w:val="32"/>
      <w:szCs w:val="32"/>
    </w:rPr>
  </w:style>
  <w:style w:type="paragraph" w:styleId="TOC1">
    <w:name w:val="toc 1"/>
    <w:basedOn w:val="a"/>
    <w:next w:val="a"/>
    <w:autoRedefine/>
    <w:uiPriority w:val="39"/>
    <w:unhideWhenUsed/>
    <w:rsid w:val="00923D4B"/>
  </w:style>
  <w:style w:type="paragraph" w:styleId="af5">
    <w:name w:val="No Spacing"/>
    <w:uiPriority w:val="1"/>
    <w:qFormat/>
    <w:rsid w:val="00B47D86"/>
    <w:pPr>
      <w:widowControl w:val="0"/>
    </w:pPr>
    <w:rPr>
      <w:rFonts w:ascii="Times New Roman" w:eastAsia="宋体" w:hAnsi="Times New Roman" w:cstheme="minorBidi"/>
      <w:kern w:val="2"/>
      <w:sz w:val="21"/>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aike.baidu.com/item/%E7%94%B2%E9%AA%A8%E6%96%87%E5%AD%A6%E6%A0%A1/64291081?fromModule=lemma_inlink"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B7185-F891-4269-9FA7-D916BD706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94</Pages>
  <Words>43635</Words>
  <Characters>44508</Characters>
  <Application>Microsoft Office Word</Application>
  <DocSecurity>0</DocSecurity>
  <PresentationFormat/>
  <Lines>1435</Lines>
  <Paragraphs>500</Paragraphs>
  <Slides>0</Slides>
  <Notes>0</Notes>
  <HiddenSlides>0</HiddenSlides>
  <MMClips>0</MMClips>
  <ScaleCrop>false</ScaleCrop>
  <Manager/>
  <Company/>
  <LinksUpToDate>false</LinksUpToDate>
  <CharactersWithSpaces>87643</CharactersWithSpaces>
  <SharedDoc>false</SharedDoc>
  <HLinks>
    <vt:vector size="24" baseType="variant">
      <vt:variant>
        <vt:i4>7929876</vt:i4>
      </vt:variant>
      <vt:variant>
        <vt:i4>21</vt:i4>
      </vt:variant>
      <vt:variant>
        <vt:i4>0</vt:i4>
      </vt:variant>
      <vt:variant>
        <vt:i4>5</vt:i4>
      </vt:variant>
      <vt:variant>
        <vt:lpwstr>https://baike.baidu.com/item/%E7%94%B2%E9%AA%A8%E6%96%87%E5%AD%A6%E6%A0%A1/64291081?fromModule=lemma_inlink</vt:lpwstr>
      </vt:variant>
      <vt:variant>
        <vt:lpwstr/>
      </vt:variant>
      <vt:variant>
        <vt:i4>1114166</vt:i4>
      </vt:variant>
      <vt:variant>
        <vt:i4>14</vt:i4>
      </vt:variant>
      <vt:variant>
        <vt:i4>0</vt:i4>
      </vt:variant>
      <vt:variant>
        <vt:i4>5</vt:i4>
      </vt:variant>
      <vt:variant>
        <vt:lpwstr/>
      </vt:variant>
      <vt:variant>
        <vt:lpwstr>_Toc214703034</vt:lpwstr>
      </vt:variant>
      <vt:variant>
        <vt:i4>1114166</vt:i4>
      </vt:variant>
      <vt:variant>
        <vt:i4>8</vt:i4>
      </vt:variant>
      <vt:variant>
        <vt:i4>0</vt:i4>
      </vt:variant>
      <vt:variant>
        <vt:i4>5</vt:i4>
      </vt:variant>
      <vt:variant>
        <vt:lpwstr/>
      </vt:variant>
      <vt:variant>
        <vt:lpwstr>_Toc214703033</vt:lpwstr>
      </vt:variant>
      <vt:variant>
        <vt:i4>1114166</vt:i4>
      </vt:variant>
      <vt:variant>
        <vt:i4>2</vt:i4>
      </vt:variant>
      <vt:variant>
        <vt:i4>0</vt:i4>
      </vt:variant>
      <vt:variant>
        <vt:i4>5</vt:i4>
      </vt:variant>
      <vt:variant>
        <vt:lpwstr/>
      </vt:variant>
      <vt:variant>
        <vt:lpwstr>_Toc214703032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汪静波</dc:creator>
  <cp:keywords/>
  <dc:description/>
  <cp:lastModifiedBy>静波 汪</cp:lastModifiedBy>
  <cp:revision>17</cp:revision>
  <cp:lastPrinted>2025-11-22T03:25:00Z</cp:lastPrinted>
  <dcterms:created xsi:type="dcterms:W3CDTF">2025-11-22T03:24:00Z</dcterms:created>
  <dcterms:modified xsi:type="dcterms:W3CDTF">2026-09-06T07:07:00Z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eyJoZGlkIjoiMzEwNTM5NzYwMDRjMzkwZTVkZjY2ODkwMGIxNGU0OTUiLCJ1c2VySWQiOiIxNjA4MDY0OTA4In0=</vt:lpwstr>
  </property>
  <property fmtid="{D5CDD505-2E9C-101B-9397-08002B2CF9AE}" pid="4" name="ICV">
    <vt:lpwstr>EB047F2A1F824AF6995F8F531751F705_12</vt:lpwstr>
  </property>
</Properties>
</file>