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52"/>
        <w:tblW w:w="8340" w:type="dxa"/>
        <w:tblLayout w:type="fixed"/>
        <w:tblLook w:val="0400" w:firstRow="0" w:lastRow="0" w:firstColumn="0" w:lastColumn="0" w:noHBand="0" w:noVBand="1"/>
      </w:tblPr>
      <w:tblGrid>
        <w:gridCol w:w="4390"/>
        <w:gridCol w:w="2080"/>
        <w:gridCol w:w="1870"/>
      </w:tblGrid>
      <w:tr w:rsidR="009318D0" w:rsidRPr="009318D0" w14:paraId="0C177482" w14:textId="77777777" w:rsidTr="009318D0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4249C4" w14:textId="77777777" w:rsidR="009318D0" w:rsidRPr="009318D0" w:rsidRDefault="009318D0" w:rsidP="009318D0">
            <w:pPr>
              <w:rPr>
                <w:lang w:val="ru-RU"/>
              </w:rPr>
            </w:pPr>
          </w:p>
          <w:p w14:paraId="4B14B546" w14:textId="77777777" w:rsidR="009318D0" w:rsidRPr="009318D0" w:rsidRDefault="009318D0" w:rsidP="009318D0">
            <w:pPr>
              <w:rPr>
                <w:lang w:val="ru-RU"/>
              </w:rPr>
            </w:pPr>
            <w:bookmarkStart w:id="0" w:name="_gjdgxs"/>
            <w:bookmarkEnd w:id="0"/>
            <w:r w:rsidRPr="009318D0">
              <w:rPr>
                <w:lang w:val="ru-RU"/>
              </w:rPr>
              <w:t>Лабораторная работа №4</w:t>
            </w:r>
          </w:p>
          <w:p w14:paraId="747B2CCC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Знакомство с python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7D4E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Ф.И.О.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DE218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Алхабил Бахаа А М</w:t>
            </w:r>
          </w:p>
        </w:tc>
      </w:tr>
      <w:tr w:rsidR="009318D0" w:rsidRPr="009318D0" w14:paraId="6ACD8AFE" w14:textId="77777777" w:rsidTr="009318D0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DD6522" w14:textId="77777777" w:rsidR="009318D0" w:rsidRPr="009318D0" w:rsidRDefault="009318D0" w:rsidP="009318D0">
            <w:pPr>
              <w:rPr>
                <w:lang w:val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DB540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Группа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214E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Прин 368</w:t>
            </w:r>
          </w:p>
        </w:tc>
      </w:tr>
      <w:tr w:rsidR="009318D0" w:rsidRPr="009318D0" w14:paraId="77F41724" w14:textId="77777777" w:rsidTr="009318D0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A5A346C" w14:textId="77777777" w:rsidR="009318D0" w:rsidRPr="009318D0" w:rsidRDefault="009318D0" w:rsidP="009318D0">
            <w:pPr>
              <w:rPr>
                <w:lang w:val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00B5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Преподаватель 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E1B1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Сибирный</w:t>
            </w:r>
          </w:p>
        </w:tc>
      </w:tr>
      <w:tr w:rsidR="009318D0" w:rsidRPr="009318D0" w14:paraId="27231B5A" w14:textId="77777777" w:rsidTr="009318D0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A28CA18" w14:textId="77777777" w:rsidR="009318D0" w:rsidRPr="009318D0" w:rsidRDefault="009318D0" w:rsidP="009318D0">
            <w:pPr>
              <w:rPr>
                <w:lang w:val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EB09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Дата сдачи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9CD4" w14:textId="77777777" w:rsidR="009318D0" w:rsidRPr="009318D0" w:rsidRDefault="009318D0" w:rsidP="009318D0">
            <w:pPr>
              <w:rPr>
                <w:lang w:val="ru-RU"/>
              </w:rPr>
            </w:pPr>
          </w:p>
        </w:tc>
      </w:tr>
      <w:tr w:rsidR="009318D0" w:rsidRPr="009318D0" w14:paraId="2DCD288D" w14:textId="77777777" w:rsidTr="009318D0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DD173A" w14:textId="77777777" w:rsidR="009318D0" w:rsidRPr="009318D0" w:rsidRDefault="009318D0" w:rsidP="009318D0">
            <w:pPr>
              <w:rPr>
                <w:lang w:val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C325" w14:textId="77777777" w:rsidR="009318D0" w:rsidRPr="009318D0" w:rsidRDefault="009318D0" w:rsidP="009318D0">
            <w:pPr>
              <w:rPr>
                <w:lang w:val="ru-RU"/>
              </w:rPr>
            </w:pPr>
            <w:r w:rsidRPr="009318D0">
              <w:rPr>
                <w:lang w:val="ru-RU"/>
              </w:rPr>
              <w:t>Оценка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2952" w14:textId="77777777" w:rsidR="009318D0" w:rsidRPr="009318D0" w:rsidRDefault="009318D0" w:rsidP="009318D0">
            <w:pPr>
              <w:rPr>
                <w:lang w:val="ru-RU"/>
              </w:rPr>
            </w:pPr>
          </w:p>
        </w:tc>
      </w:tr>
    </w:tbl>
    <w:p w14:paraId="7BD702C0" w14:textId="77777777" w:rsidR="009318D0" w:rsidRDefault="009318D0" w:rsidP="009318D0"/>
    <w:p w14:paraId="417D4594" w14:textId="77777777" w:rsidR="009318D0" w:rsidRDefault="009318D0" w:rsidP="009318D0"/>
    <w:p w14:paraId="6BC01452" w14:textId="05A73F3C" w:rsidR="009318D0" w:rsidRDefault="009318D0" w:rsidP="009318D0">
      <w:pPr>
        <w:rPr>
          <w:rtl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4A66FA59" wp14:editId="6C8E0FF1">
            <wp:extent cx="5936615" cy="3131185"/>
            <wp:effectExtent l="0" t="0" r="6985" b="0"/>
            <wp:docPr id="2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22AE" w14:textId="77777777" w:rsidR="009318D0" w:rsidRDefault="009318D0" w:rsidP="009318D0">
      <w:pPr>
        <w:rPr>
          <w:rtl/>
          <w:lang w:bidi="ar-YE"/>
        </w:rPr>
      </w:pPr>
    </w:p>
    <w:p w14:paraId="750137E8" w14:textId="77777777" w:rsidR="009318D0" w:rsidRPr="009318D0" w:rsidRDefault="009318D0" w:rsidP="00F13A14">
      <w:pPr>
        <w:jc w:val="mediumKashida"/>
        <w:rPr>
          <w:b/>
          <w:bCs/>
          <w:lang w:bidi="ar-YE"/>
        </w:rPr>
      </w:pPr>
      <w:r w:rsidRPr="009318D0">
        <w:rPr>
          <w:b/>
          <w:bCs/>
          <w:lang w:bidi="ar-YE"/>
        </w:rPr>
        <w:t>1. Correlation Matrix:</w:t>
      </w:r>
    </w:p>
    <w:p w14:paraId="4ACAC09B" w14:textId="77777777" w:rsidR="009318D0" w:rsidRPr="009318D0" w:rsidRDefault="009318D0" w:rsidP="00F13A14">
      <w:pPr>
        <w:jc w:val="mediumKashida"/>
        <w:rPr>
          <w:lang w:bidi="ar-YE"/>
        </w:rPr>
      </w:pPr>
      <w:r w:rsidRPr="009318D0">
        <w:rPr>
          <w:lang w:bidi="ar-YE"/>
        </w:rPr>
        <w:t xml:space="preserve">The </w:t>
      </w:r>
      <w:r w:rsidRPr="009318D0">
        <w:rPr>
          <w:b/>
          <w:bCs/>
          <w:lang w:bidi="ar-YE"/>
        </w:rPr>
        <w:t>correlation matrix</w:t>
      </w:r>
      <w:r w:rsidRPr="009318D0">
        <w:rPr>
          <w:lang w:bidi="ar-YE"/>
        </w:rPr>
        <w:t xml:space="preserve"> shows the pairwise correlation coefficients between different numerical columns in your dataset. These coefficients measure how closely related two variables are:</w:t>
      </w:r>
    </w:p>
    <w:p w14:paraId="5F4BE7ED" w14:textId="77777777" w:rsidR="009318D0" w:rsidRPr="009318D0" w:rsidRDefault="009318D0" w:rsidP="00F13A14">
      <w:pPr>
        <w:numPr>
          <w:ilvl w:val="0"/>
          <w:numId w:val="1"/>
        </w:numPr>
        <w:jc w:val="mediumKashida"/>
        <w:rPr>
          <w:lang w:bidi="ar-YE"/>
        </w:rPr>
      </w:pPr>
      <w:r w:rsidRPr="009318D0">
        <w:rPr>
          <w:b/>
          <w:bCs/>
          <w:lang w:bidi="ar-YE"/>
        </w:rPr>
        <w:t>Values closer to 1</w:t>
      </w:r>
      <w:r w:rsidRPr="009318D0">
        <w:rPr>
          <w:lang w:bidi="ar-YE"/>
        </w:rPr>
        <w:t xml:space="preserve"> indicate a strong positive correlation (both variables increase together).</w:t>
      </w:r>
    </w:p>
    <w:p w14:paraId="7E0D6555" w14:textId="77777777" w:rsidR="009318D0" w:rsidRPr="009318D0" w:rsidRDefault="009318D0" w:rsidP="00F13A14">
      <w:pPr>
        <w:numPr>
          <w:ilvl w:val="0"/>
          <w:numId w:val="1"/>
        </w:numPr>
        <w:jc w:val="mediumKashida"/>
        <w:rPr>
          <w:lang w:bidi="ar-YE"/>
        </w:rPr>
      </w:pPr>
      <w:r w:rsidRPr="009318D0">
        <w:rPr>
          <w:b/>
          <w:bCs/>
          <w:lang w:bidi="ar-YE"/>
        </w:rPr>
        <w:t>Values closer to -1</w:t>
      </w:r>
      <w:r w:rsidRPr="009318D0">
        <w:rPr>
          <w:lang w:bidi="ar-YE"/>
        </w:rPr>
        <w:t xml:space="preserve"> indicate a strong negative correlation (one variable increases while the other decreases).</w:t>
      </w:r>
    </w:p>
    <w:p w14:paraId="62F55FD8" w14:textId="77777777" w:rsidR="009318D0" w:rsidRPr="009318D0" w:rsidRDefault="009318D0" w:rsidP="00F13A14">
      <w:pPr>
        <w:numPr>
          <w:ilvl w:val="0"/>
          <w:numId w:val="1"/>
        </w:numPr>
        <w:jc w:val="mediumKashida"/>
        <w:rPr>
          <w:lang w:bidi="ar-YE"/>
        </w:rPr>
      </w:pPr>
      <w:r w:rsidRPr="009318D0">
        <w:rPr>
          <w:b/>
          <w:bCs/>
          <w:lang w:bidi="ar-YE"/>
        </w:rPr>
        <w:t>Values closer to 0</w:t>
      </w:r>
      <w:r w:rsidRPr="009318D0">
        <w:rPr>
          <w:lang w:bidi="ar-YE"/>
        </w:rPr>
        <w:t xml:space="preserve"> suggest weak or no correlation between the variables.</w:t>
      </w:r>
    </w:p>
    <w:p w14:paraId="7A6AC5F2" w14:textId="77777777" w:rsidR="009318D0" w:rsidRPr="009318D0" w:rsidRDefault="009318D0" w:rsidP="00F13A14">
      <w:pPr>
        <w:jc w:val="mediumKashida"/>
        <w:rPr>
          <w:lang w:bidi="ar-YE"/>
        </w:rPr>
      </w:pPr>
      <w:r w:rsidRPr="009318D0">
        <w:rPr>
          <w:b/>
          <w:bCs/>
          <w:lang w:bidi="ar-YE"/>
        </w:rPr>
        <w:t>Key observations from your correlation matrix:</w:t>
      </w:r>
    </w:p>
    <w:p w14:paraId="6D38C501" w14:textId="77777777" w:rsidR="009318D0" w:rsidRPr="009318D0" w:rsidRDefault="009318D0" w:rsidP="00F13A14">
      <w:pPr>
        <w:numPr>
          <w:ilvl w:val="0"/>
          <w:numId w:val="2"/>
        </w:numPr>
        <w:jc w:val="mediumKashida"/>
        <w:rPr>
          <w:lang w:bidi="ar-YE"/>
        </w:rPr>
      </w:pPr>
      <w:r w:rsidRPr="009318D0">
        <w:rPr>
          <w:lang w:bidi="ar-YE"/>
        </w:rPr>
        <w:lastRenderedPageBreak/>
        <w:t>Columns such as Council District and Latitude have strong correlations with other variables.</w:t>
      </w:r>
    </w:p>
    <w:p w14:paraId="35EAAD60" w14:textId="77777777" w:rsidR="009318D0" w:rsidRPr="009318D0" w:rsidRDefault="009318D0" w:rsidP="009318D0">
      <w:pPr>
        <w:numPr>
          <w:ilvl w:val="0"/>
          <w:numId w:val="2"/>
        </w:numPr>
        <w:rPr>
          <w:lang w:bidi="ar-YE"/>
        </w:rPr>
      </w:pPr>
      <w:r w:rsidRPr="009318D0">
        <w:rPr>
          <w:lang w:bidi="ar-YE"/>
        </w:rPr>
        <w:t xml:space="preserve">Longitude has a </w:t>
      </w:r>
      <w:proofErr w:type="spellStart"/>
      <w:r w:rsidRPr="009318D0">
        <w:rPr>
          <w:b/>
          <w:bCs/>
          <w:lang w:bidi="ar-YE"/>
        </w:rPr>
        <w:t>NaN</w:t>
      </w:r>
      <w:proofErr w:type="spellEnd"/>
      <w:r w:rsidRPr="009318D0">
        <w:rPr>
          <w:b/>
          <w:bCs/>
          <w:lang w:bidi="ar-YE"/>
        </w:rPr>
        <w:t xml:space="preserve"> (Not a Number)</w:t>
      </w:r>
      <w:r w:rsidRPr="009318D0">
        <w:rPr>
          <w:lang w:bidi="ar-YE"/>
        </w:rPr>
        <w:t xml:space="preserve"> value across the entire column, meaning it's completely missing in the dataset.</w:t>
      </w:r>
    </w:p>
    <w:p w14:paraId="070A1904" w14:textId="77777777" w:rsidR="009318D0" w:rsidRPr="009318D0" w:rsidRDefault="009318D0" w:rsidP="009318D0">
      <w:pPr>
        <w:numPr>
          <w:ilvl w:val="0"/>
          <w:numId w:val="2"/>
        </w:numPr>
        <w:rPr>
          <w:lang w:bidi="ar-YE"/>
        </w:rPr>
      </w:pPr>
      <w:r w:rsidRPr="009318D0">
        <w:rPr>
          <w:lang w:bidi="ar-YE"/>
        </w:rPr>
        <w:t>Total GHG Emissions (Metric Tons CO2e) and Property GFA - Self-Reported (ft²) have a moderately high positive correlation, meaning these two variables are related.</w:t>
      </w:r>
    </w:p>
    <w:p w14:paraId="296E5977" w14:textId="77777777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>2. Columns with High Correlation (Greater than 0.6):</w:t>
      </w:r>
    </w:p>
    <w:p w14:paraId="096AE7C0" w14:textId="77777777" w:rsidR="009318D0" w:rsidRPr="009318D0" w:rsidRDefault="009318D0" w:rsidP="009318D0">
      <w:pPr>
        <w:numPr>
          <w:ilvl w:val="0"/>
          <w:numId w:val="3"/>
        </w:numPr>
        <w:rPr>
          <w:lang w:bidi="ar-YE"/>
        </w:rPr>
      </w:pPr>
      <w:r w:rsidRPr="009318D0">
        <w:rPr>
          <w:lang w:bidi="ar-YE"/>
        </w:rPr>
        <w:t>After calculating the correlation matrix, the script identifies columns that have a high correlation (greater than 0.6).</w:t>
      </w:r>
    </w:p>
    <w:p w14:paraId="65496918" w14:textId="77777777" w:rsidR="009318D0" w:rsidRPr="009318D0" w:rsidRDefault="009318D0" w:rsidP="009318D0">
      <w:pPr>
        <w:numPr>
          <w:ilvl w:val="0"/>
          <w:numId w:val="3"/>
        </w:numPr>
        <w:rPr>
          <w:lang w:bidi="ar-YE"/>
        </w:rPr>
      </w:pPr>
      <w:r w:rsidRPr="009318D0">
        <w:rPr>
          <w:lang w:bidi="ar-YE"/>
        </w:rPr>
        <w:t>In your case, the columns kept for further analysis are:</w:t>
      </w:r>
    </w:p>
    <w:p w14:paraId="4C51AE56" w14:textId="77777777" w:rsidR="009318D0" w:rsidRPr="009318D0" w:rsidRDefault="009318D0" w:rsidP="009318D0">
      <w:pPr>
        <w:numPr>
          <w:ilvl w:val="1"/>
          <w:numId w:val="3"/>
        </w:numPr>
        <w:rPr>
          <w:lang w:bidi="ar-YE"/>
        </w:rPr>
      </w:pPr>
      <w:r w:rsidRPr="009318D0">
        <w:rPr>
          <w:b/>
          <w:bCs/>
          <w:lang w:bidi="ar-YE"/>
        </w:rPr>
        <w:t>Total GHG Emissions (Metric Tons CO2e)</w:t>
      </w:r>
    </w:p>
    <w:p w14:paraId="7499F34E" w14:textId="77777777" w:rsidR="009318D0" w:rsidRPr="009318D0" w:rsidRDefault="009318D0" w:rsidP="009318D0">
      <w:pPr>
        <w:numPr>
          <w:ilvl w:val="1"/>
          <w:numId w:val="3"/>
        </w:numPr>
        <w:rPr>
          <w:lang w:bidi="ar-YE"/>
        </w:rPr>
      </w:pPr>
      <w:r w:rsidRPr="009318D0">
        <w:rPr>
          <w:b/>
          <w:bCs/>
          <w:lang w:bidi="ar-YE"/>
        </w:rPr>
        <w:t>Property GFA - Self-Reported (ft²)</w:t>
      </w:r>
    </w:p>
    <w:p w14:paraId="5117DDE9" w14:textId="77777777" w:rsidR="009318D0" w:rsidRPr="009318D0" w:rsidRDefault="009318D0" w:rsidP="009318D0">
      <w:pPr>
        <w:numPr>
          <w:ilvl w:val="1"/>
          <w:numId w:val="3"/>
        </w:numPr>
        <w:rPr>
          <w:lang w:bidi="ar-YE"/>
        </w:rPr>
      </w:pPr>
      <w:r w:rsidRPr="009318D0">
        <w:rPr>
          <w:b/>
          <w:bCs/>
          <w:lang w:bidi="ar-YE"/>
        </w:rPr>
        <w:t>Council District</w:t>
      </w:r>
    </w:p>
    <w:p w14:paraId="1BA9271D" w14:textId="7777777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>These are the columns that will remain in the dataset for further analysis, as they show a strong relationship with other variables.</w:t>
      </w:r>
    </w:p>
    <w:p w14:paraId="434E337D" w14:textId="77777777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 xml:space="preserve">3. </w:t>
      </w:r>
      <w:proofErr w:type="spellStart"/>
      <w:r w:rsidRPr="009318D0">
        <w:rPr>
          <w:b/>
          <w:bCs/>
          <w:lang w:bidi="ar-YE"/>
        </w:rPr>
        <w:t>Dataframe</w:t>
      </w:r>
      <w:proofErr w:type="spellEnd"/>
      <w:r w:rsidRPr="009318D0">
        <w:rPr>
          <w:b/>
          <w:bCs/>
          <w:lang w:bidi="ar-YE"/>
        </w:rPr>
        <w:t xml:space="preserve"> after Selecting High Correlation Features:</w:t>
      </w:r>
    </w:p>
    <w:p w14:paraId="2A1A25D7" w14:textId="7777777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>After filtering for columns with high correlation, the resulting dataset (</w:t>
      </w:r>
      <w:proofErr w:type="spellStart"/>
      <w:r w:rsidRPr="009318D0">
        <w:rPr>
          <w:lang w:bidi="ar-YE"/>
        </w:rPr>
        <w:t>df_reduced</w:t>
      </w:r>
      <w:proofErr w:type="spellEnd"/>
      <w:r w:rsidRPr="009318D0">
        <w:rPr>
          <w:lang w:bidi="ar-YE"/>
        </w:rPr>
        <w:t>) contains only the three columns mentioned above:</w:t>
      </w:r>
    </w:p>
    <w:p w14:paraId="482A845E" w14:textId="77777777" w:rsidR="009318D0" w:rsidRPr="009318D0" w:rsidRDefault="009318D0" w:rsidP="009318D0">
      <w:pPr>
        <w:numPr>
          <w:ilvl w:val="0"/>
          <w:numId w:val="4"/>
        </w:numPr>
        <w:rPr>
          <w:lang w:bidi="ar-YE"/>
        </w:rPr>
      </w:pPr>
      <w:r w:rsidRPr="009318D0">
        <w:rPr>
          <w:b/>
          <w:bCs/>
          <w:lang w:bidi="ar-YE"/>
        </w:rPr>
        <w:t>Total GHG Emissions (Metric Tons CO2e)</w:t>
      </w:r>
    </w:p>
    <w:p w14:paraId="2224ED21" w14:textId="77777777" w:rsidR="009318D0" w:rsidRPr="009318D0" w:rsidRDefault="009318D0" w:rsidP="009318D0">
      <w:pPr>
        <w:numPr>
          <w:ilvl w:val="0"/>
          <w:numId w:val="4"/>
        </w:numPr>
        <w:rPr>
          <w:lang w:bidi="ar-YE"/>
        </w:rPr>
      </w:pPr>
      <w:r w:rsidRPr="009318D0">
        <w:rPr>
          <w:b/>
          <w:bCs/>
          <w:lang w:bidi="ar-YE"/>
        </w:rPr>
        <w:t>Property GFA - Self-Reported (ft²)</w:t>
      </w:r>
    </w:p>
    <w:p w14:paraId="7DA9E2CD" w14:textId="77777777" w:rsidR="009318D0" w:rsidRPr="009318D0" w:rsidRDefault="009318D0" w:rsidP="009318D0">
      <w:pPr>
        <w:numPr>
          <w:ilvl w:val="0"/>
          <w:numId w:val="4"/>
        </w:numPr>
        <w:rPr>
          <w:lang w:bidi="ar-YE"/>
        </w:rPr>
      </w:pPr>
      <w:r w:rsidRPr="009318D0">
        <w:rPr>
          <w:b/>
          <w:bCs/>
          <w:lang w:bidi="ar-YE"/>
        </w:rPr>
        <w:t>Council District</w:t>
      </w:r>
    </w:p>
    <w:p w14:paraId="796ECE2D" w14:textId="77777777" w:rsidR="009318D0" w:rsidRPr="009318D0" w:rsidRDefault="009318D0" w:rsidP="009318D0">
      <w:pPr>
        <w:rPr>
          <w:lang w:bidi="ar-YE"/>
        </w:rPr>
      </w:pPr>
      <w:r w:rsidRPr="009318D0">
        <w:rPr>
          <w:b/>
          <w:bCs/>
          <w:lang w:bidi="ar-YE"/>
        </w:rPr>
        <w:t>Details:</w:t>
      </w:r>
    </w:p>
    <w:p w14:paraId="2AE8905B" w14:textId="77777777" w:rsidR="009318D0" w:rsidRPr="009318D0" w:rsidRDefault="009318D0" w:rsidP="009318D0">
      <w:pPr>
        <w:numPr>
          <w:ilvl w:val="0"/>
          <w:numId w:val="5"/>
        </w:numPr>
        <w:rPr>
          <w:lang w:bidi="ar-YE"/>
        </w:rPr>
      </w:pPr>
      <w:r w:rsidRPr="009318D0">
        <w:rPr>
          <w:lang w:bidi="ar-YE"/>
        </w:rPr>
        <w:t xml:space="preserve">The dataset still has </w:t>
      </w:r>
      <w:r w:rsidRPr="009318D0">
        <w:rPr>
          <w:b/>
          <w:bCs/>
          <w:lang w:bidi="ar-YE"/>
        </w:rPr>
        <w:t>11746 entries</w:t>
      </w:r>
      <w:r w:rsidRPr="009318D0">
        <w:rPr>
          <w:lang w:bidi="ar-YE"/>
        </w:rPr>
        <w:t xml:space="preserve"> (rows), but only </w:t>
      </w:r>
      <w:r w:rsidRPr="009318D0">
        <w:rPr>
          <w:b/>
          <w:bCs/>
          <w:lang w:bidi="ar-YE"/>
        </w:rPr>
        <w:t>3 columns</w:t>
      </w:r>
      <w:r w:rsidRPr="009318D0">
        <w:rPr>
          <w:lang w:bidi="ar-YE"/>
        </w:rPr>
        <w:t>.</w:t>
      </w:r>
    </w:p>
    <w:p w14:paraId="36F6BE36" w14:textId="77777777" w:rsidR="009318D0" w:rsidRPr="009318D0" w:rsidRDefault="009318D0" w:rsidP="009318D0">
      <w:pPr>
        <w:numPr>
          <w:ilvl w:val="0"/>
          <w:numId w:val="5"/>
        </w:numPr>
        <w:rPr>
          <w:lang w:bidi="ar-YE"/>
        </w:rPr>
      </w:pPr>
      <w:r w:rsidRPr="009318D0">
        <w:rPr>
          <w:lang w:bidi="ar-YE"/>
        </w:rPr>
        <w:t xml:space="preserve">The </w:t>
      </w:r>
      <w:proofErr w:type="spellStart"/>
      <w:r w:rsidRPr="009318D0">
        <w:rPr>
          <w:lang w:bidi="ar-YE"/>
        </w:rPr>
        <w:t>dtype</w:t>
      </w:r>
      <w:proofErr w:type="spellEnd"/>
      <w:r w:rsidRPr="009318D0">
        <w:rPr>
          <w:lang w:bidi="ar-YE"/>
        </w:rPr>
        <w:t xml:space="preserve"> for all three columns is float64, which means the data is stored as floating-point numbers.</w:t>
      </w:r>
    </w:p>
    <w:p w14:paraId="32EBFE93" w14:textId="77777777" w:rsidR="009318D0" w:rsidRPr="009318D0" w:rsidRDefault="009318D0" w:rsidP="009318D0">
      <w:pPr>
        <w:numPr>
          <w:ilvl w:val="0"/>
          <w:numId w:val="5"/>
        </w:numPr>
        <w:rPr>
          <w:lang w:bidi="ar-YE"/>
        </w:rPr>
      </w:pPr>
      <w:r w:rsidRPr="009318D0">
        <w:rPr>
          <w:lang w:bidi="ar-YE"/>
        </w:rPr>
        <w:t xml:space="preserve">The column Total GHG Emissions (Metric Tons CO2e) has </w:t>
      </w:r>
      <w:r w:rsidRPr="009318D0">
        <w:rPr>
          <w:b/>
          <w:bCs/>
          <w:lang w:bidi="ar-YE"/>
        </w:rPr>
        <w:t>74 missing values</w:t>
      </w:r>
      <w:r w:rsidRPr="009318D0">
        <w:rPr>
          <w:lang w:bidi="ar-YE"/>
        </w:rPr>
        <w:t>, as shown by the "Missing Values" count.</w:t>
      </w:r>
    </w:p>
    <w:p w14:paraId="229228E4" w14:textId="77777777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>4. Missing Values Table:</w:t>
      </w:r>
    </w:p>
    <w:p w14:paraId="5C378459" w14:textId="7777777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>This table reports how many missing values exist in each column of the reduced dataset:</w:t>
      </w:r>
    </w:p>
    <w:p w14:paraId="58DD3C26" w14:textId="77777777" w:rsidR="009318D0" w:rsidRPr="009318D0" w:rsidRDefault="009318D0" w:rsidP="009318D0">
      <w:pPr>
        <w:numPr>
          <w:ilvl w:val="0"/>
          <w:numId w:val="6"/>
        </w:numPr>
        <w:rPr>
          <w:lang w:bidi="ar-YE"/>
        </w:rPr>
      </w:pPr>
      <w:r w:rsidRPr="009318D0">
        <w:rPr>
          <w:b/>
          <w:bCs/>
          <w:lang w:bidi="ar-YE"/>
        </w:rPr>
        <w:t>Total GHG Emissions (Metric Tons CO2e)</w:t>
      </w:r>
      <w:r w:rsidRPr="009318D0">
        <w:rPr>
          <w:lang w:bidi="ar-YE"/>
        </w:rPr>
        <w:t xml:space="preserve"> has </w:t>
      </w:r>
      <w:r w:rsidRPr="009318D0">
        <w:rPr>
          <w:b/>
          <w:bCs/>
          <w:lang w:bidi="ar-YE"/>
        </w:rPr>
        <w:t>74 missing values</w:t>
      </w:r>
      <w:r w:rsidRPr="009318D0">
        <w:rPr>
          <w:lang w:bidi="ar-YE"/>
        </w:rPr>
        <w:t xml:space="preserve">, which is </w:t>
      </w:r>
      <w:r w:rsidRPr="009318D0">
        <w:rPr>
          <w:b/>
          <w:bCs/>
          <w:lang w:bidi="ar-YE"/>
        </w:rPr>
        <w:t>0.6%</w:t>
      </w:r>
      <w:r w:rsidRPr="009318D0">
        <w:rPr>
          <w:lang w:bidi="ar-YE"/>
        </w:rPr>
        <w:t xml:space="preserve"> of the total entries in that column.</w:t>
      </w:r>
    </w:p>
    <w:p w14:paraId="3A595446" w14:textId="77777777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>5. After Removing Columns with Missing Values:</w:t>
      </w:r>
    </w:p>
    <w:p w14:paraId="1002CC70" w14:textId="77777777" w:rsidR="009318D0" w:rsidRPr="009318D0" w:rsidRDefault="009318D0" w:rsidP="009318D0">
      <w:pPr>
        <w:numPr>
          <w:ilvl w:val="0"/>
          <w:numId w:val="7"/>
        </w:numPr>
        <w:rPr>
          <w:lang w:bidi="ar-YE"/>
        </w:rPr>
      </w:pPr>
      <w:r w:rsidRPr="009318D0">
        <w:rPr>
          <w:lang w:bidi="ar-YE"/>
        </w:rPr>
        <w:lastRenderedPageBreak/>
        <w:t>The script removes any columns with missing values. Since the column Total GHG Emissions (Metric Tons CO2e) has 74 missing values, it is removed from the dataset.</w:t>
      </w:r>
    </w:p>
    <w:p w14:paraId="56699158" w14:textId="77777777" w:rsidR="009318D0" w:rsidRPr="009318D0" w:rsidRDefault="009318D0" w:rsidP="009318D0">
      <w:pPr>
        <w:numPr>
          <w:ilvl w:val="0"/>
          <w:numId w:val="7"/>
        </w:numPr>
        <w:rPr>
          <w:lang w:bidi="ar-YE"/>
        </w:rPr>
      </w:pPr>
      <w:r w:rsidRPr="009318D0">
        <w:rPr>
          <w:lang w:bidi="ar-YE"/>
        </w:rPr>
        <w:t>The remaining columns are:</w:t>
      </w:r>
    </w:p>
    <w:p w14:paraId="2AF9C0B3" w14:textId="77777777" w:rsidR="009318D0" w:rsidRPr="009318D0" w:rsidRDefault="009318D0" w:rsidP="009318D0">
      <w:pPr>
        <w:numPr>
          <w:ilvl w:val="1"/>
          <w:numId w:val="7"/>
        </w:numPr>
        <w:rPr>
          <w:lang w:bidi="ar-YE"/>
        </w:rPr>
      </w:pPr>
      <w:r w:rsidRPr="009318D0">
        <w:rPr>
          <w:b/>
          <w:bCs/>
          <w:lang w:bidi="ar-YE"/>
        </w:rPr>
        <w:t>Property GFA - Self-Reported (ft²)</w:t>
      </w:r>
    </w:p>
    <w:p w14:paraId="4A6263CD" w14:textId="77777777" w:rsidR="009318D0" w:rsidRPr="009318D0" w:rsidRDefault="009318D0" w:rsidP="009318D0">
      <w:pPr>
        <w:numPr>
          <w:ilvl w:val="1"/>
          <w:numId w:val="7"/>
        </w:numPr>
        <w:rPr>
          <w:lang w:bidi="ar-YE"/>
        </w:rPr>
      </w:pPr>
      <w:r w:rsidRPr="009318D0">
        <w:rPr>
          <w:b/>
          <w:bCs/>
          <w:lang w:bidi="ar-YE"/>
        </w:rPr>
        <w:t>Council District</w:t>
      </w:r>
    </w:p>
    <w:p w14:paraId="3B9B81F8" w14:textId="7777777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 xml:space="preserve">These columns no longer have any missing values, and the dataset now has only </w:t>
      </w:r>
      <w:r w:rsidRPr="009318D0">
        <w:rPr>
          <w:b/>
          <w:bCs/>
          <w:lang w:bidi="ar-YE"/>
        </w:rPr>
        <w:t>2 columns</w:t>
      </w:r>
      <w:r w:rsidRPr="009318D0">
        <w:rPr>
          <w:lang w:bidi="ar-YE"/>
        </w:rPr>
        <w:t>.</w:t>
      </w:r>
    </w:p>
    <w:p w14:paraId="57D5E068" w14:textId="7777777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 xml:space="preserve">The resulting </w:t>
      </w:r>
      <w:proofErr w:type="spellStart"/>
      <w:r w:rsidRPr="009318D0">
        <w:rPr>
          <w:lang w:bidi="ar-YE"/>
        </w:rPr>
        <w:t>DataFrame</w:t>
      </w:r>
      <w:proofErr w:type="spellEnd"/>
      <w:r w:rsidRPr="009318D0">
        <w:rPr>
          <w:lang w:bidi="ar-YE"/>
        </w:rPr>
        <w:t xml:space="preserve"> is printed with the following details:</w:t>
      </w:r>
    </w:p>
    <w:p w14:paraId="430EE367" w14:textId="77777777" w:rsidR="009318D0" w:rsidRPr="009318D0" w:rsidRDefault="009318D0" w:rsidP="009318D0">
      <w:pPr>
        <w:numPr>
          <w:ilvl w:val="0"/>
          <w:numId w:val="8"/>
        </w:numPr>
        <w:rPr>
          <w:lang w:bidi="ar-YE"/>
        </w:rPr>
      </w:pPr>
      <w:r w:rsidRPr="009318D0">
        <w:rPr>
          <w:b/>
          <w:bCs/>
          <w:lang w:bidi="ar-YE"/>
        </w:rPr>
        <w:t>11746 entries</w:t>
      </w:r>
      <w:r w:rsidRPr="009318D0">
        <w:rPr>
          <w:lang w:bidi="ar-YE"/>
        </w:rPr>
        <w:t xml:space="preserve"> (rows)</w:t>
      </w:r>
    </w:p>
    <w:p w14:paraId="2D36B64B" w14:textId="77777777" w:rsidR="009318D0" w:rsidRPr="009318D0" w:rsidRDefault="009318D0" w:rsidP="009318D0">
      <w:pPr>
        <w:numPr>
          <w:ilvl w:val="0"/>
          <w:numId w:val="8"/>
        </w:numPr>
        <w:rPr>
          <w:lang w:bidi="ar-YE"/>
        </w:rPr>
      </w:pPr>
      <w:r w:rsidRPr="009318D0">
        <w:rPr>
          <w:b/>
          <w:bCs/>
          <w:lang w:bidi="ar-YE"/>
        </w:rPr>
        <w:t>2 columns</w:t>
      </w:r>
      <w:r w:rsidRPr="009318D0">
        <w:rPr>
          <w:lang w:bidi="ar-YE"/>
        </w:rPr>
        <w:t xml:space="preserve"> remaining: Property GFA - Self-Reported (ft²) and Council District.</w:t>
      </w:r>
    </w:p>
    <w:p w14:paraId="26FC26DA" w14:textId="7BED808A" w:rsidR="009318D0" w:rsidRPr="009318D0" w:rsidRDefault="009318D0" w:rsidP="009318D0">
      <w:pPr>
        <w:numPr>
          <w:ilvl w:val="0"/>
          <w:numId w:val="8"/>
        </w:numPr>
        <w:rPr>
          <w:lang w:bidi="ar-YE"/>
        </w:rPr>
      </w:pPr>
      <w:r w:rsidRPr="009318D0">
        <w:rPr>
          <w:lang w:bidi="ar-YE"/>
        </w:rPr>
        <w:t xml:space="preserve">The </w:t>
      </w:r>
      <w:r w:rsidRPr="009318D0">
        <w:rPr>
          <w:b/>
          <w:bCs/>
          <w:lang w:bidi="ar-YE"/>
        </w:rPr>
        <w:t>memory usage</w:t>
      </w:r>
      <w:r w:rsidRPr="009318D0">
        <w:rPr>
          <w:lang w:bidi="ar-YE"/>
        </w:rPr>
        <w:t xml:space="preserve"> of the new </w:t>
      </w:r>
      <w:proofErr w:type="spellStart"/>
      <w:r w:rsidRPr="009318D0">
        <w:rPr>
          <w:lang w:bidi="ar-YE"/>
        </w:rPr>
        <w:t>DataFrame</w:t>
      </w:r>
      <w:proofErr w:type="spellEnd"/>
      <w:r w:rsidRPr="009318D0">
        <w:rPr>
          <w:lang w:bidi="ar-YE"/>
        </w:rPr>
        <w:t xml:space="preserve"> is </w:t>
      </w:r>
      <w:r w:rsidRPr="009318D0">
        <w:rPr>
          <w:b/>
          <w:bCs/>
          <w:lang w:bidi="ar-YE"/>
        </w:rPr>
        <w:t>183.7 KB</w:t>
      </w:r>
      <w:r w:rsidRPr="009318D0">
        <w:rPr>
          <w:lang w:bidi="ar-YE"/>
        </w:rPr>
        <w:t>.</w:t>
      </w:r>
    </w:p>
    <w:p w14:paraId="326B373D" w14:textId="2CB2C9A5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 xml:space="preserve">6. Final </w:t>
      </w:r>
      <w:proofErr w:type="spellStart"/>
      <w:r w:rsidRPr="009318D0">
        <w:rPr>
          <w:b/>
          <w:bCs/>
          <w:lang w:bidi="ar-YE"/>
        </w:rPr>
        <w:t>DataFrame</w:t>
      </w:r>
      <w:proofErr w:type="spellEnd"/>
      <w:r w:rsidRPr="009318D0">
        <w:rPr>
          <w:b/>
          <w:bCs/>
          <w:lang w:bidi="ar-YE"/>
        </w:rPr>
        <w:t>:</w:t>
      </w:r>
    </w:p>
    <w:p w14:paraId="5632E1EC" w14:textId="7E743BB5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 xml:space="preserve">After removing columns with missing values, the final </w:t>
      </w:r>
      <w:proofErr w:type="spellStart"/>
      <w:r w:rsidRPr="009318D0">
        <w:rPr>
          <w:lang w:bidi="ar-YE"/>
        </w:rPr>
        <w:t>DataFrame</w:t>
      </w:r>
      <w:proofErr w:type="spellEnd"/>
      <w:r w:rsidRPr="009318D0">
        <w:rPr>
          <w:lang w:bidi="ar-YE"/>
        </w:rPr>
        <w:t xml:space="preserve"> has:</w:t>
      </w:r>
    </w:p>
    <w:p w14:paraId="7911EE80" w14:textId="10EF5A8E" w:rsidR="009318D0" w:rsidRPr="009318D0" w:rsidRDefault="009318D0" w:rsidP="009318D0">
      <w:pPr>
        <w:numPr>
          <w:ilvl w:val="0"/>
          <w:numId w:val="9"/>
        </w:numPr>
        <w:rPr>
          <w:lang w:bidi="ar-YE"/>
        </w:rPr>
      </w:pPr>
      <w:r w:rsidRPr="009318D0">
        <w:rPr>
          <w:lang w:bidi="ar-YE"/>
        </w:rPr>
        <w:t>No missing values in any of the columns.</w:t>
      </w:r>
    </w:p>
    <w:p w14:paraId="3FF7A78D" w14:textId="74781567" w:rsidR="009318D0" w:rsidRDefault="000D77C9" w:rsidP="009318D0">
      <w:pPr>
        <w:numPr>
          <w:ilvl w:val="0"/>
          <w:numId w:val="9"/>
        </w:numPr>
        <w:rPr>
          <w:lang w:bidi="ar-YE"/>
        </w:rPr>
      </w:pPr>
      <w:r>
        <w:rPr>
          <w:noProof/>
          <w:lang w:bidi="ar-YE"/>
        </w:rPr>
        <w:drawing>
          <wp:anchor distT="0" distB="0" distL="114300" distR="114300" simplePos="0" relativeHeight="251658240" behindDoc="1" locked="0" layoutInCell="1" allowOverlap="1" wp14:anchorId="1DABA8F8" wp14:editId="3DDA187D">
            <wp:simplePos x="0" y="0"/>
            <wp:positionH relativeFrom="margin">
              <wp:align>right</wp:align>
            </wp:positionH>
            <wp:positionV relativeFrom="paragraph">
              <wp:posOffset>430992</wp:posOffset>
            </wp:positionV>
            <wp:extent cx="5943600" cy="2916555"/>
            <wp:effectExtent l="0" t="0" r="0" b="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209680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8D0" w:rsidRPr="009318D0">
        <w:rPr>
          <w:lang w:bidi="ar-YE"/>
        </w:rPr>
        <w:t xml:space="preserve">Only two columns, making it a </w:t>
      </w:r>
      <w:proofErr w:type="gramStart"/>
      <w:r w:rsidR="009318D0" w:rsidRPr="009318D0">
        <w:rPr>
          <w:lang w:bidi="ar-YE"/>
        </w:rPr>
        <w:t>more concise and clean</w:t>
      </w:r>
      <w:proofErr w:type="gramEnd"/>
      <w:r w:rsidR="009318D0" w:rsidRPr="009318D0">
        <w:rPr>
          <w:lang w:bidi="ar-YE"/>
        </w:rPr>
        <w:t xml:space="preserve"> dataset for analysis.</w:t>
      </w:r>
    </w:p>
    <w:p w14:paraId="6A03B6DF" w14:textId="688C968A" w:rsidR="000D77C9" w:rsidRDefault="000D77C9" w:rsidP="009318D0">
      <w:pPr>
        <w:rPr>
          <w:lang w:bidi="ar-YE"/>
        </w:rPr>
      </w:pPr>
    </w:p>
    <w:p w14:paraId="1AE39A3A" w14:textId="478AEC19" w:rsidR="009318D0" w:rsidRPr="009318D0" w:rsidRDefault="009318D0" w:rsidP="009318D0">
      <w:pPr>
        <w:rPr>
          <w:b/>
          <w:bCs/>
          <w:lang w:bidi="ar-YE"/>
        </w:rPr>
      </w:pPr>
      <w:r w:rsidRPr="009318D0">
        <w:rPr>
          <w:b/>
          <w:bCs/>
          <w:lang w:bidi="ar-YE"/>
        </w:rPr>
        <w:t>Summary:</w:t>
      </w:r>
    </w:p>
    <w:p w14:paraId="28A059EB" w14:textId="0A747717" w:rsidR="009318D0" w:rsidRPr="009318D0" w:rsidRDefault="009318D0" w:rsidP="009318D0">
      <w:pPr>
        <w:rPr>
          <w:lang w:bidi="ar-YE"/>
        </w:rPr>
      </w:pPr>
      <w:r w:rsidRPr="009318D0">
        <w:rPr>
          <w:lang w:bidi="ar-YE"/>
        </w:rPr>
        <w:t xml:space="preserve">The output shows the correlation between various columns in your dataset, identifies columns with high correlations, and performs cleaning by removing columns with missing values. The dataset is reduced </w:t>
      </w:r>
      <w:r w:rsidRPr="009318D0">
        <w:rPr>
          <w:lang w:bidi="ar-YE"/>
        </w:rPr>
        <w:lastRenderedPageBreak/>
        <w:t>from 15 columns to 2 (Property GFA - Self-Reported (ft²) and Council District), making it more manageable for further analysis.</w:t>
      </w:r>
    </w:p>
    <w:p w14:paraId="1F8C7A97" w14:textId="77777777" w:rsidR="009318D0" w:rsidRPr="009318D0" w:rsidRDefault="009318D0" w:rsidP="009318D0">
      <w:pPr>
        <w:rPr>
          <w:rtl/>
          <w:lang w:bidi="ar-YE"/>
        </w:rPr>
      </w:pPr>
    </w:p>
    <w:p w14:paraId="6151F31E" w14:textId="77777777" w:rsidR="006E3357" w:rsidRPr="009318D0" w:rsidRDefault="006E3357" w:rsidP="009318D0"/>
    <w:sectPr w:rsidR="006E3357" w:rsidRPr="0093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F60"/>
    <w:multiLevelType w:val="multilevel"/>
    <w:tmpl w:val="D46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E1A"/>
    <w:multiLevelType w:val="multilevel"/>
    <w:tmpl w:val="BAD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625"/>
    <w:multiLevelType w:val="multilevel"/>
    <w:tmpl w:val="BF5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576E"/>
    <w:multiLevelType w:val="multilevel"/>
    <w:tmpl w:val="D82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821E6"/>
    <w:multiLevelType w:val="multilevel"/>
    <w:tmpl w:val="480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022C6"/>
    <w:multiLevelType w:val="multilevel"/>
    <w:tmpl w:val="94B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57765"/>
    <w:multiLevelType w:val="multilevel"/>
    <w:tmpl w:val="81C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734B9"/>
    <w:multiLevelType w:val="multilevel"/>
    <w:tmpl w:val="9A3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A2BBE"/>
    <w:multiLevelType w:val="multilevel"/>
    <w:tmpl w:val="821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23743">
    <w:abstractNumId w:val="4"/>
  </w:num>
  <w:num w:numId="2" w16cid:durableId="1657761149">
    <w:abstractNumId w:val="6"/>
  </w:num>
  <w:num w:numId="3" w16cid:durableId="399517927">
    <w:abstractNumId w:val="3"/>
  </w:num>
  <w:num w:numId="4" w16cid:durableId="1455101966">
    <w:abstractNumId w:val="5"/>
  </w:num>
  <w:num w:numId="5" w16cid:durableId="359358777">
    <w:abstractNumId w:val="0"/>
  </w:num>
  <w:num w:numId="6" w16cid:durableId="1116946032">
    <w:abstractNumId w:val="2"/>
  </w:num>
  <w:num w:numId="7" w16cid:durableId="1994790665">
    <w:abstractNumId w:val="1"/>
  </w:num>
  <w:num w:numId="8" w16cid:durableId="621619071">
    <w:abstractNumId w:val="7"/>
  </w:num>
  <w:num w:numId="9" w16cid:durableId="1362048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E8"/>
    <w:rsid w:val="000D77C9"/>
    <w:rsid w:val="00207971"/>
    <w:rsid w:val="002A2484"/>
    <w:rsid w:val="00402840"/>
    <w:rsid w:val="006E3357"/>
    <w:rsid w:val="009318D0"/>
    <w:rsid w:val="00DE374A"/>
    <w:rsid w:val="00E83BE8"/>
    <w:rsid w:val="00F1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F7A0"/>
  <w15:chartTrackingRefBased/>
  <w15:docId w15:val="{5DADD58A-4E23-4A60-BC5C-E7AD00F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</dc:creator>
  <cp:keywords/>
  <dc:description/>
  <cp:lastModifiedBy>Bahaa</cp:lastModifiedBy>
  <cp:revision>3</cp:revision>
  <dcterms:created xsi:type="dcterms:W3CDTF">2024-11-25T10:58:00Z</dcterms:created>
  <dcterms:modified xsi:type="dcterms:W3CDTF">2024-11-25T13:44:00Z</dcterms:modified>
</cp:coreProperties>
</file>