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C682F" w14:textId="17D802D9" w:rsidR="004106E8" w:rsidRPr="008330D7" w:rsidRDefault="004106E8" w:rsidP="004106E8">
      <w:pPr>
        <w:pStyle w:val="FirstParagraph"/>
        <w:jc w:val="center"/>
        <w:rPr>
          <w:rFonts w:hint="eastAsia"/>
          <w:b/>
          <w:bCs/>
          <w:sz w:val="48"/>
          <w:szCs w:val="48"/>
          <w:lang w:eastAsia="zh-CN"/>
        </w:rPr>
      </w:pPr>
      <w:r w:rsidRPr="008330D7">
        <w:rPr>
          <w:rFonts w:hint="eastAsia"/>
          <w:b/>
          <w:bCs/>
          <w:sz w:val="48"/>
          <w:szCs w:val="48"/>
          <w:lang w:eastAsia="zh-CN"/>
        </w:rPr>
        <w:t>掌上信安的矛盾之争</w:t>
      </w:r>
    </w:p>
    <w:p w14:paraId="4FFF07B2" w14:textId="77858C18" w:rsidR="007717B0" w:rsidRDefault="00A965B3" w:rsidP="004106E8">
      <w:pPr>
        <w:pStyle w:val="FirstParagraph"/>
        <w:spacing w:line="480" w:lineRule="exact"/>
        <w:rPr>
          <w:lang w:eastAsia="zh-CN"/>
        </w:rPr>
      </w:pPr>
      <w:r>
        <w:rPr>
          <w:lang w:eastAsia="zh-CN"/>
        </w:rPr>
        <w:t>在</w:t>
      </w:r>
      <w:r>
        <w:rPr>
          <w:lang w:eastAsia="zh-CN"/>
        </w:rPr>
        <w:t>2020</w:t>
      </w:r>
      <w:r>
        <w:rPr>
          <w:lang w:eastAsia="zh-CN"/>
        </w:rPr>
        <w:t>年，网络威胁随着云技术、大数据、物联网、人工智能等技术的发展也将进化，变得更加复杂、棘手、难以应对。网络安全投入持续增加，市场规模将进一步扩大，发展潜力也将继续被激发出来。网络威胁将仍然是安全行业发展的主要驱动力，而国家政策要求是安全市场增长的重要推动力。此外，技术变革将催生安全行业中新的应用场景与市场空间。在威胁、政策、技术的多重驱动下，信息网络安全行业需求将更加旺盛，发展将更加成熟。</w:t>
      </w:r>
    </w:p>
    <w:p w14:paraId="05D70C1D" w14:textId="77777777" w:rsidR="007717B0" w:rsidRDefault="00A965B3" w:rsidP="004106E8">
      <w:pPr>
        <w:pStyle w:val="a0"/>
        <w:spacing w:line="480" w:lineRule="exact"/>
        <w:rPr>
          <w:lang w:eastAsia="zh-CN"/>
        </w:rPr>
      </w:pPr>
      <w:r>
        <w:rPr>
          <w:lang w:eastAsia="zh-CN"/>
        </w:rPr>
        <w:t xml:space="preserve"> </w:t>
      </w:r>
      <w:r>
        <w:rPr>
          <w:lang w:eastAsia="zh-CN"/>
        </w:rPr>
        <w:t>随着智能手机的普及程度不断提高，中国移动互联网月度活跃设备规模触顶</w:t>
      </w:r>
      <w:r>
        <w:rPr>
          <w:lang w:eastAsia="zh-CN"/>
        </w:rPr>
        <w:t>11.4</w:t>
      </w:r>
      <w:r>
        <w:rPr>
          <w:lang w:eastAsia="zh-CN"/>
        </w:rPr>
        <w:t>亿，手机已经成为人们生活密不可分的</w:t>
      </w:r>
      <w:r>
        <w:rPr>
          <w:lang w:eastAsia="zh-CN"/>
        </w:rPr>
        <w:t>一部分，伴随着智能硬件的性能提升，智能手机已经成为了当前热门的攻防平台。国内手机市场整体处于极度危险的状态，而使用量较多的机型中，平均每个机型的系统中存在的系统漏洞也都处于</w:t>
      </w:r>
      <w:r>
        <w:rPr>
          <w:lang w:eastAsia="zh-CN"/>
        </w:rPr>
        <w:t>10</w:t>
      </w:r>
      <w:r>
        <w:rPr>
          <w:lang w:eastAsia="zh-CN"/>
        </w:rPr>
        <w:t>个以上，而相对较安全一些的手机则使用量不多，因此也一定程度上造就了国内针对安卓设备的各类木马病毒攻击纷繁不断的情况。隐私泄露问题更是成为智能手机安全攻防的重要方面，无论是</w:t>
      </w:r>
      <w:r>
        <w:rPr>
          <w:lang w:eastAsia="zh-CN"/>
        </w:rPr>
        <w:t>Android</w:t>
      </w:r>
      <w:r>
        <w:rPr>
          <w:lang w:eastAsia="zh-CN"/>
        </w:rPr>
        <w:t>还是</w:t>
      </w:r>
      <w:r>
        <w:rPr>
          <w:lang w:eastAsia="zh-CN"/>
        </w:rPr>
        <w:t>iOS</w:t>
      </w:r>
      <w:r>
        <w:rPr>
          <w:lang w:eastAsia="zh-CN"/>
        </w:rPr>
        <w:t>都在该方面投入了大量的工作，在可以预见的将来在巨大的利益面前，矛</w:t>
      </w:r>
      <w:proofErr w:type="gramStart"/>
      <w:r>
        <w:rPr>
          <w:lang w:eastAsia="zh-CN"/>
        </w:rPr>
        <w:t>与盾仍将</w:t>
      </w:r>
      <w:proofErr w:type="gramEnd"/>
      <w:r>
        <w:rPr>
          <w:lang w:eastAsia="zh-CN"/>
        </w:rPr>
        <w:t>在这一方面厮杀。</w:t>
      </w:r>
    </w:p>
    <w:p w14:paraId="25F85CD9" w14:textId="77777777" w:rsidR="007717B0" w:rsidRDefault="00A965B3" w:rsidP="004106E8">
      <w:pPr>
        <w:pStyle w:val="a0"/>
        <w:spacing w:line="480" w:lineRule="exact"/>
        <w:rPr>
          <w:lang w:eastAsia="zh-CN"/>
        </w:rPr>
      </w:pPr>
      <w:r>
        <w:rPr>
          <w:lang w:eastAsia="zh-CN"/>
        </w:rPr>
        <w:t xml:space="preserve"> </w:t>
      </w:r>
      <w:r>
        <w:rPr>
          <w:lang w:eastAsia="zh-CN"/>
        </w:rPr>
        <w:t>最近数年来，随着伪基站、黄貂鱼（</w:t>
      </w:r>
      <w:r>
        <w:rPr>
          <w:lang w:eastAsia="zh-CN"/>
        </w:rPr>
        <w:t>IMSI-catc</w:t>
      </w:r>
      <w:r>
        <w:rPr>
          <w:lang w:eastAsia="zh-CN"/>
        </w:rPr>
        <w:t>her</w:t>
      </w:r>
      <w:r>
        <w:rPr>
          <w:lang w:eastAsia="zh-CN"/>
        </w:rPr>
        <w:t>）技术的快速发展，大家的手机很容易被这类设备信号劫持。它们可以精确定位手机、窃听通信、发送垃圾信息甚至远程植入木马。伪基站是相对于基础电信运营商架设的正常基站而言，由不法分子临时搭建，用于实施电信诈骗或扩散垃圾信息的无线电收发设备。伪基站是网络诈骗和非法营销的重要技术工具。它能够搜取以其为中心、一定半径内范围内的手机信号，之后使用任意号码，如冒充公共服务号码，强行向其影响范围内的手机发</w:t>
      </w:r>
      <w:proofErr w:type="gramStart"/>
      <w:r>
        <w:rPr>
          <w:lang w:eastAsia="zh-CN"/>
        </w:rPr>
        <w:t>送短信息</w:t>
      </w:r>
      <w:proofErr w:type="gramEnd"/>
      <w:r>
        <w:rPr>
          <w:lang w:eastAsia="zh-CN"/>
        </w:rPr>
        <w:t>，普通用户往往难辨真伪。伪基站即假基站，设备一般由主机和笔记本电脑组成，通过短信群发器、短信发信机等相关设备能</w:t>
      </w:r>
      <w:r>
        <w:rPr>
          <w:lang w:eastAsia="zh-CN"/>
        </w:rPr>
        <w:t>够搜取以其为中心、一定半径范围内的手机卡信息，通过伪装成运营商的基站，冒用他人手机号码强行向用户手机发送诈骗、广告推销等短信息。</w:t>
      </w:r>
    </w:p>
    <w:p w14:paraId="440EC008" w14:textId="77777777" w:rsidR="007717B0" w:rsidRDefault="00A965B3" w:rsidP="004106E8">
      <w:pPr>
        <w:pStyle w:val="a0"/>
        <w:spacing w:line="480" w:lineRule="exact"/>
        <w:rPr>
          <w:lang w:eastAsia="zh-CN"/>
        </w:rPr>
      </w:pPr>
      <w:r>
        <w:rPr>
          <w:lang w:eastAsia="zh-CN"/>
        </w:rPr>
        <w:lastRenderedPageBreak/>
        <w:t xml:space="preserve"> </w:t>
      </w:r>
      <w:r>
        <w:rPr>
          <w:lang w:eastAsia="zh-CN"/>
        </w:rPr>
        <w:t>以黄貂鱼技术为例子，黄貂鱼的监控行为非常隐蔽，但如果你有足够密度的城市蜂窝网络分布图视图，便能够检测到相关的异常行为。为了以正常蜂窝网络相同的频率进行信号广播，黄貂鱼可以模拟合法基站的可识别属性如</w:t>
      </w:r>
      <w:r>
        <w:rPr>
          <w:lang w:eastAsia="zh-CN"/>
        </w:rPr>
        <w:t>MCC</w:t>
      </w:r>
      <w:r>
        <w:rPr>
          <w:lang w:eastAsia="zh-CN"/>
        </w:rPr>
        <w:t>、</w:t>
      </w:r>
      <w:r>
        <w:rPr>
          <w:lang w:eastAsia="zh-CN"/>
        </w:rPr>
        <w:t>MNC</w:t>
      </w:r>
      <w:r>
        <w:rPr>
          <w:lang w:eastAsia="zh-CN"/>
        </w:rPr>
        <w:t>、基站</w:t>
      </w:r>
      <w:r>
        <w:rPr>
          <w:lang w:eastAsia="zh-CN"/>
        </w:rPr>
        <w:t>ID</w:t>
      </w:r>
      <w:r>
        <w:rPr>
          <w:lang w:eastAsia="zh-CN"/>
        </w:rPr>
        <w:t>等。黄貂鱼通常会使用更强的信号广播来劫持手机，并远离模拟的真基站，以避免干扰到真基站的运作。为避免干扰基础网络，黄貂鱼假冒附近基站时，会在不同频率</w:t>
      </w:r>
      <w:r>
        <w:rPr>
          <w:lang w:eastAsia="zh-CN"/>
        </w:rPr>
        <w:t>/</w:t>
      </w:r>
      <w:r>
        <w:rPr>
          <w:lang w:eastAsia="zh-CN"/>
        </w:rPr>
        <w:t>频道上广播信</w:t>
      </w:r>
      <w:r>
        <w:rPr>
          <w:lang w:eastAsia="zh-CN"/>
        </w:rPr>
        <w:t>号。大多数基站只在一个或两个频道传输信号，如果某个基站总是不停地换频道，那么很可能是附近有人在用黄貂鱼。每个基站都会广播自身的配置属性，以便手机调整信号、通报基站支持的功能。这些属性是独特的，但同一城市、同一运营商下基站的大部分属性都相同。黄貂鱼必须广播自己是某运营商网络的基站，除非窃听者将它配置为完全仿照模式，所有属性和该网络基站一致，否则它是可识别的。</w:t>
      </w:r>
    </w:p>
    <w:p w14:paraId="04E9CC86" w14:textId="77777777" w:rsidR="007717B0" w:rsidRDefault="00A965B3" w:rsidP="004106E8">
      <w:pPr>
        <w:pStyle w:val="a0"/>
        <w:spacing w:line="480" w:lineRule="exact"/>
        <w:rPr>
          <w:lang w:eastAsia="zh-CN"/>
        </w:rPr>
      </w:pPr>
      <w:r>
        <w:rPr>
          <w:lang w:eastAsia="zh-CN"/>
        </w:rPr>
        <w:t xml:space="preserve"> APP</w:t>
      </w:r>
      <w:r>
        <w:rPr>
          <w:lang w:eastAsia="zh-CN"/>
        </w:rPr>
        <w:t>加固</w:t>
      </w:r>
      <w:proofErr w:type="gramStart"/>
      <w:r>
        <w:rPr>
          <w:lang w:eastAsia="zh-CN"/>
        </w:rPr>
        <w:t>和免杀技术</w:t>
      </w:r>
      <w:proofErr w:type="gramEnd"/>
      <w:r>
        <w:rPr>
          <w:lang w:eastAsia="zh-CN"/>
        </w:rPr>
        <w:t>的研究也是智能手机传统安全的重点，前者的目标是保护</w:t>
      </w:r>
      <w:r>
        <w:rPr>
          <w:lang w:eastAsia="zh-CN"/>
        </w:rPr>
        <w:t>APP</w:t>
      </w:r>
      <w:r>
        <w:rPr>
          <w:lang w:eastAsia="zh-CN"/>
        </w:rPr>
        <w:t>不被逆向破解者给分析，后者是为了掩盖特征，逃过</w:t>
      </w:r>
      <w:proofErr w:type="gramStart"/>
      <w:r>
        <w:rPr>
          <w:lang w:eastAsia="zh-CN"/>
        </w:rPr>
        <w:t>杀软或者</w:t>
      </w:r>
      <w:proofErr w:type="gramEnd"/>
      <w:r>
        <w:rPr>
          <w:lang w:eastAsia="zh-CN"/>
        </w:rPr>
        <w:t>行为管理软件的识别。</w:t>
      </w:r>
      <w:r>
        <w:rPr>
          <w:lang w:eastAsia="zh-CN"/>
        </w:rPr>
        <w:t>在传统混淆技术中，主要是代码混淆，</w:t>
      </w:r>
      <w:r>
        <w:rPr>
          <w:lang w:eastAsia="zh-CN"/>
        </w:rPr>
        <w:t>Java</w:t>
      </w:r>
      <w:r>
        <w:rPr>
          <w:lang w:eastAsia="zh-CN"/>
        </w:rPr>
        <w:t>混淆的一般方法是字符串加解密、</w:t>
      </w:r>
      <w:proofErr w:type="spellStart"/>
      <w:r>
        <w:rPr>
          <w:lang w:eastAsia="zh-CN"/>
        </w:rPr>
        <w:t>ProGuard</w:t>
      </w:r>
      <w:proofErr w:type="spellEnd"/>
      <w:r>
        <w:rPr>
          <w:lang w:eastAsia="zh-CN"/>
        </w:rPr>
        <w:t>和</w:t>
      </w:r>
      <w:proofErr w:type="spellStart"/>
      <w:r>
        <w:rPr>
          <w:lang w:eastAsia="zh-CN"/>
        </w:rPr>
        <w:t>DexGuard</w:t>
      </w:r>
      <w:proofErr w:type="spellEnd"/>
      <w:r>
        <w:rPr>
          <w:lang w:eastAsia="zh-CN"/>
        </w:rPr>
        <w:t>。</w:t>
      </w:r>
      <w:r>
        <w:rPr>
          <w:lang w:eastAsia="zh-CN"/>
        </w:rPr>
        <w:t>Native</w:t>
      </w:r>
      <w:r>
        <w:rPr>
          <w:lang w:eastAsia="zh-CN"/>
        </w:rPr>
        <w:t>混淆的方式主要有</w:t>
      </w:r>
      <w:proofErr w:type="spellStart"/>
      <w:r>
        <w:rPr>
          <w:lang w:eastAsia="zh-CN"/>
        </w:rPr>
        <w:t>Ollvm</w:t>
      </w:r>
      <w:proofErr w:type="spellEnd"/>
      <w:r>
        <w:rPr>
          <w:lang w:eastAsia="zh-CN"/>
        </w:rPr>
        <w:t>、字符串混淆和</w:t>
      </w:r>
      <w:proofErr w:type="spellStart"/>
      <w:r>
        <w:rPr>
          <w:lang w:eastAsia="zh-CN"/>
        </w:rPr>
        <w:t>libsgmain</w:t>
      </w:r>
      <w:proofErr w:type="spellEnd"/>
      <w:r>
        <w:rPr>
          <w:lang w:eastAsia="zh-CN"/>
        </w:rPr>
        <w:t>。反</w:t>
      </w:r>
      <w:proofErr w:type="gramStart"/>
      <w:r>
        <w:rPr>
          <w:lang w:eastAsia="zh-CN"/>
        </w:rPr>
        <w:t>反</w:t>
      </w:r>
      <w:proofErr w:type="gramEnd"/>
      <w:r>
        <w:rPr>
          <w:lang w:eastAsia="zh-CN"/>
        </w:rPr>
        <w:t>编译器主要是通过增加花指令进行重打包对抗，例如</w:t>
      </w:r>
      <w:proofErr w:type="spellStart"/>
      <w:r>
        <w:rPr>
          <w:lang w:eastAsia="zh-CN"/>
        </w:rPr>
        <w:t>jd-gui</w:t>
      </w:r>
      <w:proofErr w:type="spellEnd"/>
      <w:r>
        <w:rPr>
          <w:lang w:eastAsia="zh-CN"/>
        </w:rPr>
        <w:t>、</w:t>
      </w:r>
      <w:r>
        <w:rPr>
          <w:lang w:eastAsia="zh-CN"/>
        </w:rPr>
        <w:t>dex2jar</w:t>
      </w:r>
      <w:r>
        <w:rPr>
          <w:lang w:eastAsia="zh-CN"/>
        </w:rPr>
        <w:t>、</w:t>
      </w:r>
      <w:proofErr w:type="spellStart"/>
      <w:r>
        <w:rPr>
          <w:lang w:eastAsia="zh-CN"/>
        </w:rPr>
        <w:t>baksmali</w:t>
      </w:r>
      <w:proofErr w:type="spellEnd"/>
      <w:r>
        <w:rPr>
          <w:lang w:eastAsia="zh-CN"/>
        </w:rPr>
        <w:t>、</w:t>
      </w:r>
      <w:proofErr w:type="spellStart"/>
      <w:r>
        <w:rPr>
          <w:lang w:eastAsia="zh-CN"/>
        </w:rPr>
        <w:t>shakaapktool</w:t>
      </w:r>
      <w:proofErr w:type="spellEnd"/>
      <w:r>
        <w:rPr>
          <w:lang w:eastAsia="zh-CN"/>
        </w:rPr>
        <w:t>、</w:t>
      </w:r>
      <w:proofErr w:type="spellStart"/>
      <w:r>
        <w:rPr>
          <w:lang w:eastAsia="zh-CN"/>
        </w:rPr>
        <w:t>androguard</w:t>
      </w:r>
      <w:proofErr w:type="spellEnd"/>
      <w:r>
        <w:rPr>
          <w:lang w:eastAsia="zh-CN"/>
        </w:rPr>
        <w:t>。反调试的方法主要有签名校验、模拟器检测、</w:t>
      </w:r>
      <w:r>
        <w:rPr>
          <w:lang w:eastAsia="zh-CN"/>
        </w:rPr>
        <w:t>hook</w:t>
      </w:r>
      <w:r>
        <w:rPr>
          <w:lang w:eastAsia="zh-CN"/>
        </w:rPr>
        <w:t>检测、</w:t>
      </w:r>
      <w:r>
        <w:rPr>
          <w:lang w:eastAsia="zh-CN"/>
        </w:rPr>
        <w:t>root</w:t>
      </w:r>
      <w:r>
        <w:rPr>
          <w:lang w:eastAsia="zh-CN"/>
        </w:rPr>
        <w:t>检测。在</w:t>
      </w:r>
      <w:r>
        <w:rPr>
          <w:lang w:eastAsia="zh-CN"/>
        </w:rPr>
        <w:t>APP</w:t>
      </w:r>
      <w:r>
        <w:rPr>
          <w:lang w:eastAsia="zh-CN"/>
        </w:rPr>
        <w:t>加固方面主要有业务场景加固中的安全键盘、防拷贝、防截图等，还有</w:t>
      </w:r>
      <w:r>
        <w:rPr>
          <w:lang w:eastAsia="zh-CN"/>
        </w:rPr>
        <w:t>Java</w:t>
      </w:r>
      <w:r>
        <w:rPr>
          <w:lang w:eastAsia="zh-CN"/>
        </w:rPr>
        <w:t>源码加固，例如华为的方舟</w:t>
      </w:r>
      <w:r>
        <w:rPr>
          <w:lang w:eastAsia="zh-CN"/>
        </w:rPr>
        <w:t>Java2C</w:t>
      </w:r>
      <w:r>
        <w:rPr>
          <w:lang w:eastAsia="zh-CN"/>
        </w:rPr>
        <w:t>。</w:t>
      </w:r>
      <w:proofErr w:type="spellStart"/>
      <w:r>
        <w:rPr>
          <w:lang w:eastAsia="zh-CN"/>
        </w:rPr>
        <w:t>D</w:t>
      </w:r>
      <w:r>
        <w:rPr>
          <w:lang w:eastAsia="zh-CN"/>
        </w:rPr>
        <w:t>ex</w:t>
      </w:r>
      <w:proofErr w:type="spellEnd"/>
      <w:r>
        <w:rPr>
          <w:lang w:eastAsia="zh-CN"/>
        </w:rPr>
        <w:t>加固又有整体型，抽取型，</w:t>
      </w:r>
      <w:r>
        <w:rPr>
          <w:lang w:eastAsia="zh-CN"/>
        </w:rPr>
        <w:t>Dex2C</w:t>
      </w:r>
      <w:r>
        <w:rPr>
          <w:lang w:eastAsia="zh-CN"/>
        </w:rPr>
        <w:t>和</w:t>
      </w:r>
      <w:r>
        <w:rPr>
          <w:lang w:eastAsia="zh-CN"/>
        </w:rPr>
        <w:t>VMP</w:t>
      </w:r>
      <w:r>
        <w:rPr>
          <w:lang w:eastAsia="zh-CN"/>
        </w:rPr>
        <w:t>。</w:t>
      </w:r>
      <w:r>
        <w:rPr>
          <w:lang w:eastAsia="zh-CN"/>
        </w:rPr>
        <w:t>So</w:t>
      </w:r>
      <w:r>
        <w:rPr>
          <w:lang w:eastAsia="zh-CN"/>
        </w:rPr>
        <w:t>加固又有节加密、函数加密、动态注册、</w:t>
      </w:r>
      <w:r>
        <w:rPr>
          <w:lang w:eastAsia="zh-CN"/>
        </w:rPr>
        <w:t>hook</w:t>
      </w:r>
      <w:r>
        <w:rPr>
          <w:lang w:eastAsia="zh-CN"/>
        </w:rPr>
        <w:t>重定向和自定义</w:t>
      </w:r>
      <w:r>
        <w:rPr>
          <w:lang w:eastAsia="zh-CN"/>
        </w:rPr>
        <w:t>linker</w:t>
      </w:r>
      <w:r>
        <w:rPr>
          <w:lang w:eastAsia="zh-CN"/>
        </w:rPr>
        <w:t>之类的。</w:t>
      </w:r>
      <w:proofErr w:type="gramStart"/>
      <w:r>
        <w:rPr>
          <w:lang w:eastAsia="zh-CN"/>
        </w:rPr>
        <w:t>内存免杀技术</w:t>
      </w:r>
      <w:proofErr w:type="gramEnd"/>
      <w:r>
        <w:rPr>
          <w:lang w:eastAsia="zh-CN"/>
        </w:rPr>
        <w:t>中重打包、</w:t>
      </w:r>
      <w:r>
        <w:rPr>
          <w:lang w:eastAsia="zh-CN"/>
        </w:rPr>
        <w:t>VA</w:t>
      </w:r>
      <w:r>
        <w:rPr>
          <w:lang w:eastAsia="zh-CN"/>
        </w:rPr>
        <w:t>和</w:t>
      </w:r>
      <w:r>
        <w:rPr>
          <w:lang w:eastAsia="zh-CN"/>
        </w:rPr>
        <w:t>Hotfix</w:t>
      </w:r>
      <w:r>
        <w:rPr>
          <w:lang w:eastAsia="zh-CN"/>
        </w:rPr>
        <w:t>又更为普遍。</w:t>
      </w:r>
    </w:p>
    <w:p w14:paraId="1857ED73" w14:textId="77777777" w:rsidR="007717B0" w:rsidRDefault="00A965B3" w:rsidP="004106E8">
      <w:pPr>
        <w:pStyle w:val="a0"/>
        <w:spacing w:line="480" w:lineRule="exact"/>
        <w:rPr>
          <w:lang w:eastAsia="zh-CN"/>
        </w:rPr>
      </w:pPr>
      <w:r>
        <w:rPr>
          <w:lang w:eastAsia="zh-CN"/>
        </w:rPr>
        <w:t xml:space="preserve"> </w:t>
      </w:r>
      <w:r>
        <w:rPr>
          <w:lang w:eastAsia="zh-CN"/>
        </w:rPr>
        <w:t>在现在有简单的方式就是拿市面上的大厂</w:t>
      </w:r>
      <w:r>
        <w:rPr>
          <w:lang w:eastAsia="zh-CN"/>
        </w:rPr>
        <w:t>App</w:t>
      </w:r>
      <w:r>
        <w:rPr>
          <w:lang w:eastAsia="zh-CN"/>
        </w:rPr>
        <w:t>解包之后，安插进自己的代码，重打包，然后可以创造机会让对方下载，比如公司规定安装某银行的手机客户端，邮件里还附上了</w:t>
      </w:r>
      <w:r>
        <w:rPr>
          <w:lang w:eastAsia="zh-CN"/>
        </w:rPr>
        <w:t>APK</w:t>
      </w:r>
      <w:r>
        <w:rPr>
          <w:lang w:eastAsia="zh-CN"/>
        </w:rPr>
        <w:t>，对方大概率会下载安装；或者有机会接触对方手机的话，直接就把他原来的</w:t>
      </w:r>
      <w:proofErr w:type="gramStart"/>
      <w:r>
        <w:rPr>
          <w:lang w:eastAsia="zh-CN"/>
        </w:rPr>
        <w:t>微信卸载</w:t>
      </w:r>
      <w:proofErr w:type="gramEnd"/>
      <w:r>
        <w:rPr>
          <w:lang w:eastAsia="zh-CN"/>
        </w:rPr>
        <w:t>了，装上自己重打包的微信；你的代码就跑在微信里，所</w:t>
      </w:r>
      <w:r>
        <w:rPr>
          <w:lang w:eastAsia="zh-CN"/>
        </w:rPr>
        <w:lastRenderedPageBreak/>
        <w:t>有的权限都</w:t>
      </w:r>
      <w:proofErr w:type="gramStart"/>
      <w:r>
        <w:rPr>
          <w:lang w:eastAsia="zh-CN"/>
        </w:rPr>
        <w:t>继承自微信</w:t>
      </w:r>
      <w:proofErr w:type="gramEnd"/>
      <w:r>
        <w:rPr>
          <w:lang w:eastAsia="zh-CN"/>
        </w:rPr>
        <w:t>，那其实他在攻击者</w:t>
      </w:r>
      <w:r>
        <w:rPr>
          <w:lang w:eastAsia="zh-CN"/>
        </w:rPr>
        <w:t>眼中就没有秘密了。想要将远控、或上传等代码隐藏好，实现不落地加载的话，可以将核心逻辑不要直接重打包进包里，而是做个</w:t>
      </w:r>
      <w:r>
        <w:rPr>
          <w:lang w:eastAsia="zh-CN"/>
        </w:rPr>
        <w:t>hotfix</w:t>
      </w:r>
      <w:r>
        <w:rPr>
          <w:lang w:eastAsia="zh-CN"/>
        </w:rPr>
        <w:t>，等</w:t>
      </w:r>
      <w:r>
        <w:rPr>
          <w:lang w:eastAsia="zh-CN"/>
        </w:rPr>
        <w:t>App</w:t>
      </w:r>
      <w:r>
        <w:rPr>
          <w:lang w:eastAsia="zh-CN"/>
        </w:rPr>
        <w:t>执行一段时间之后，再通过下发补丁包，让已安装的客户端来</w:t>
      </w:r>
      <w:proofErr w:type="gramStart"/>
      <w:r>
        <w:rPr>
          <w:lang w:eastAsia="zh-CN"/>
        </w:rPr>
        <w:t>执行远控代码</w:t>
      </w:r>
      <w:proofErr w:type="gramEnd"/>
      <w:r>
        <w:rPr>
          <w:lang w:eastAsia="zh-CN"/>
        </w:rPr>
        <w:t>。得益于安卓平台的开放性，热修复在安卓平台几乎无所不能，可以修复资源文件、修复代码，甚至连</w:t>
      </w:r>
      <w:r>
        <w:rPr>
          <w:lang w:eastAsia="zh-CN"/>
        </w:rPr>
        <w:t>so</w:t>
      </w:r>
      <w:r>
        <w:rPr>
          <w:lang w:eastAsia="zh-CN"/>
        </w:rPr>
        <w:t>库都可以修复，常用的框架有阿里系的</w:t>
      </w:r>
      <w:proofErr w:type="spellStart"/>
      <w:r>
        <w:rPr>
          <w:lang w:eastAsia="zh-CN"/>
        </w:rPr>
        <w:t>AndFix</w:t>
      </w:r>
      <w:proofErr w:type="spellEnd"/>
      <w:r>
        <w:rPr>
          <w:lang w:eastAsia="zh-CN"/>
        </w:rPr>
        <w:t>、</w:t>
      </w:r>
      <w:r>
        <w:rPr>
          <w:lang w:eastAsia="zh-CN"/>
        </w:rPr>
        <w:t>Hotfix</w:t>
      </w:r>
      <w:r>
        <w:rPr>
          <w:lang w:eastAsia="zh-CN"/>
        </w:rPr>
        <w:t>，</w:t>
      </w:r>
      <w:proofErr w:type="gramStart"/>
      <w:r>
        <w:rPr>
          <w:lang w:eastAsia="zh-CN"/>
        </w:rPr>
        <w:t>腾讯系</w:t>
      </w:r>
      <w:proofErr w:type="gramEnd"/>
      <w:r>
        <w:rPr>
          <w:lang w:eastAsia="zh-CN"/>
        </w:rPr>
        <w:t>的</w:t>
      </w:r>
      <w:r>
        <w:rPr>
          <w:lang w:eastAsia="zh-CN"/>
        </w:rPr>
        <w:t>Tinker</w:t>
      </w:r>
      <w:r>
        <w:rPr>
          <w:lang w:eastAsia="zh-CN"/>
        </w:rPr>
        <w:t>、</w:t>
      </w:r>
      <w:proofErr w:type="spellStart"/>
      <w:r>
        <w:rPr>
          <w:lang w:eastAsia="zh-CN"/>
        </w:rPr>
        <w:t>QFix</w:t>
      </w:r>
      <w:proofErr w:type="spellEnd"/>
      <w:r>
        <w:rPr>
          <w:lang w:eastAsia="zh-CN"/>
        </w:rPr>
        <w:t>，</w:t>
      </w:r>
      <w:proofErr w:type="gramStart"/>
      <w:r>
        <w:rPr>
          <w:lang w:eastAsia="zh-CN"/>
        </w:rPr>
        <w:t>还有美团的</w:t>
      </w:r>
      <w:proofErr w:type="gramEnd"/>
      <w:r>
        <w:rPr>
          <w:lang w:eastAsia="zh-CN"/>
        </w:rPr>
        <w:t>等等。这些本应用于动态修复</w:t>
      </w:r>
      <w:r>
        <w:rPr>
          <w:lang w:eastAsia="zh-CN"/>
        </w:rPr>
        <w:t>bug</w:t>
      </w:r>
      <w:r>
        <w:rPr>
          <w:lang w:eastAsia="zh-CN"/>
        </w:rPr>
        <w:t>、</w:t>
      </w:r>
      <w:proofErr w:type="gramStart"/>
      <w:r>
        <w:rPr>
          <w:lang w:eastAsia="zh-CN"/>
        </w:rPr>
        <w:t>免重安装</w:t>
      </w:r>
      <w:proofErr w:type="gramEnd"/>
      <w:r>
        <w:rPr>
          <w:lang w:eastAsia="zh-CN"/>
        </w:rPr>
        <w:t>修复</w:t>
      </w:r>
      <w:r>
        <w:rPr>
          <w:lang w:eastAsia="zh-CN"/>
        </w:rPr>
        <w:t>bug</w:t>
      </w:r>
      <w:r>
        <w:rPr>
          <w:lang w:eastAsia="zh-CN"/>
        </w:rPr>
        <w:t>的热修复框架，到了红队手中也是摇身一变，就好比张小泉的菜刀，</w:t>
      </w:r>
      <w:r>
        <w:rPr>
          <w:lang w:eastAsia="zh-CN"/>
        </w:rPr>
        <w:t>切菜好用，摇身一变就是</w:t>
      </w:r>
      <w:r>
        <w:rPr>
          <w:lang w:eastAsia="zh-CN"/>
        </w:rPr>
        <w:t>“</w:t>
      </w:r>
      <w:r>
        <w:rPr>
          <w:lang w:eastAsia="zh-CN"/>
        </w:rPr>
        <w:t>中国菜刀</w:t>
      </w:r>
      <w:r>
        <w:rPr>
          <w:lang w:eastAsia="zh-CN"/>
        </w:rPr>
        <w:t>”</w:t>
      </w:r>
      <w:r>
        <w:rPr>
          <w:lang w:eastAsia="zh-CN"/>
        </w:rPr>
        <w:t>。最后再介绍一种动态掩盖特征的方法，那就是用</w:t>
      </w:r>
      <w:r>
        <w:rPr>
          <w:lang w:eastAsia="zh-CN"/>
        </w:rPr>
        <w:t>VA</w:t>
      </w:r>
      <w:r>
        <w:rPr>
          <w:lang w:eastAsia="zh-CN"/>
        </w:rPr>
        <w:t>来</w:t>
      </w:r>
      <w:r>
        <w:rPr>
          <w:lang w:eastAsia="zh-CN"/>
        </w:rPr>
        <w:t>“</w:t>
      </w:r>
      <w:r>
        <w:rPr>
          <w:lang w:eastAsia="zh-CN"/>
        </w:rPr>
        <w:t>加固</w:t>
      </w:r>
      <w:r>
        <w:rPr>
          <w:lang w:eastAsia="zh-CN"/>
        </w:rPr>
        <w:t>”</w:t>
      </w:r>
      <w:r>
        <w:rPr>
          <w:lang w:eastAsia="zh-CN"/>
        </w:rPr>
        <w:t>，</w:t>
      </w:r>
      <w:r>
        <w:rPr>
          <w:lang w:eastAsia="zh-CN"/>
        </w:rPr>
        <w:t>VA</w:t>
      </w:r>
      <w:r>
        <w:rPr>
          <w:lang w:eastAsia="zh-CN"/>
        </w:rPr>
        <w:t>等多开工具将安卓系统与</w:t>
      </w:r>
      <w:r>
        <w:rPr>
          <w:lang w:eastAsia="zh-CN"/>
        </w:rPr>
        <w:t>VA</w:t>
      </w:r>
      <w:r>
        <w:rPr>
          <w:lang w:eastAsia="zh-CN"/>
        </w:rPr>
        <w:t>内的应用隔离，使得应用的静态特征被动态掩盖，目前己有广泛的恶意应用使用</w:t>
      </w:r>
      <w:r>
        <w:rPr>
          <w:lang w:eastAsia="zh-CN"/>
        </w:rPr>
        <w:t>VA</w:t>
      </w:r>
      <w:r>
        <w:rPr>
          <w:lang w:eastAsia="zh-CN"/>
        </w:rPr>
        <w:t>对自身重打包，重打包后的应用包名、软件名与原应用不同，从而逃过静态查杀。等到</w:t>
      </w:r>
      <w:r>
        <w:rPr>
          <w:lang w:eastAsia="zh-CN"/>
        </w:rPr>
        <w:t>VA</w:t>
      </w:r>
      <w:r>
        <w:rPr>
          <w:lang w:eastAsia="zh-CN"/>
        </w:rPr>
        <w:t>运行时，可以解密恶意应用</w:t>
      </w:r>
      <w:proofErr w:type="spellStart"/>
      <w:r>
        <w:rPr>
          <w:lang w:eastAsia="zh-CN"/>
        </w:rPr>
        <w:t>Apk</w:t>
      </w:r>
      <w:proofErr w:type="spellEnd"/>
      <w:r>
        <w:rPr>
          <w:lang w:eastAsia="zh-CN"/>
        </w:rPr>
        <w:t>，通过反射等技术欺骗安卓系统来运行未安装在系统中的</w:t>
      </w:r>
      <w:proofErr w:type="spellStart"/>
      <w:r>
        <w:rPr>
          <w:lang w:eastAsia="zh-CN"/>
        </w:rPr>
        <w:t>Apk</w:t>
      </w:r>
      <w:proofErr w:type="spellEnd"/>
      <w:r>
        <w:rPr>
          <w:lang w:eastAsia="zh-CN"/>
        </w:rPr>
        <w:t>，到这一步就跟正常的</w:t>
      </w:r>
      <w:r>
        <w:rPr>
          <w:lang w:eastAsia="zh-CN"/>
        </w:rPr>
        <w:t>App</w:t>
      </w:r>
      <w:r>
        <w:rPr>
          <w:lang w:eastAsia="zh-CN"/>
        </w:rPr>
        <w:t>无异了，</w:t>
      </w:r>
      <w:r>
        <w:rPr>
          <w:lang w:eastAsia="zh-CN"/>
        </w:rPr>
        <w:t>VA</w:t>
      </w:r>
      <w:r>
        <w:rPr>
          <w:lang w:eastAsia="zh-CN"/>
        </w:rPr>
        <w:t>的本质就跟</w:t>
      </w:r>
      <w:r>
        <w:rPr>
          <w:lang w:eastAsia="zh-CN"/>
        </w:rPr>
        <w:t>Windows</w:t>
      </w:r>
      <w:r>
        <w:rPr>
          <w:lang w:eastAsia="zh-CN"/>
        </w:rPr>
        <w:t>平台上的</w:t>
      </w:r>
      <w:proofErr w:type="gramStart"/>
      <w:r>
        <w:rPr>
          <w:lang w:eastAsia="zh-CN"/>
        </w:rPr>
        <w:t>壳技术</w:t>
      </w:r>
      <w:proofErr w:type="gramEnd"/>
      <w:r>
        <w:rPr>
          <w:lang w:eastAsia="zh-CN"/>
        </w:rPr>
        <w:t>差不多，先于恶意应用前运行，瞒</w:t>
      </w:r>
      <w:proofErr w:type="gramStart"/>
      <w:r>
        <w:rPr>
          <w:lang w:eastAsia="zh-CN"/>
        </w:rPr>
        <w:t>过杀软之后</w:t>
      </w:r>
      <w:proofErr w:type="gramEnd"/>
      <w:r>
        <w:rPr>
          <w:lang w:eastAsia="zh-CN"/>
        </w:rPr>
        <w:t>，再将恶意应用释放出来运</w:t>
      </w:r>
    </w:p>
    <w:p w14:paraId="003D142C" w14:textId="77777777" w:rsidR="007717B0" w:rsidRDefault="00A965B3" w:rsidP="004106E8">
      <w:pPr>
        <w:pStyle w:val="a0"/>
        <w:spacing w:line="480" w:lineRule="exact"/>
        <w:rPr>
          <w:lang w:eastAsia="zh-CN"/>
        </w:rPr>
      </w:pPr>
      <w:r>
        <w:rPr>
          <w:lang w:eastAsia="zh-CN"/>
        </w:rPr>
        <w:t xml:space="preserve"> </w:t>
      </w:r>
      <w:r>
        <w:rPr>
          <w:lang w:eastAsia="zh-CN"/>
        </w:rPr>
        <w:t>在智</w:t>
      </w:r>
      <w:r>
        <w:rPr>
          <w:lang w:eastAsia="zh-CN"/>
        </w:rPr>
        <w:t>能手机武器化方面得益于硬件性能的提升已经达到了一个新的高度，无论是电影里还是大家通常的认知当中，似乎总是有个固定的印象：黑客与电脑</w:t>
      </w:r>
      <w:proofErr w:type="gramStart"/>
      <w:r>
        <w:rPr>
          <w:lang w:eastAsia="zh-CN"/>
        </w:rPr>
        <w:t>才是标配</w:t>
      </w:r>
      <w:proofErr w:type="gramEnd"/>
      <w:r>
        <w:rPr>
          <w:lang w:eastAsia="zh-CN"/>
        </w:rPr>
        <w:t>——</w:t>
      </w:r>
      <w:r>
        <w:rPr>
          <w:lang w:eastAsia="zh-CN"/>
        </w:rPr>
        <w:t>仿佛只要给黑客一台电脑和一根网线，他就能自如渗透进任何一个目标网络。一名黑客只有用电脑才能施展他的技术吗？事实上，得益于</w:t>
      </w:r>
      <w:r>
        <w:rPr>
          <w:lang w:eastAsia="zh-CN"/>
        </w:rPr>
        <w:t>Android</w:t>
      </w:r>
      <w:r>
        <w:rPr>
          <w:lang w:eastAsia="zh-CN"/>
        </w:rPr>
        <w:t>系统的开源和开放性，许多的安全审计工作已经可以在强大的智能手机平台上完成。</w:t>
      </w:r>
    </w:p>
    <w:p w14:paraId="423B82B9" w14:textId="77777777" w:rsidR="007717B0" w:rsidRDefault="00A965B3" w:rsidP="004106E8">
      <w:pPr>
        <w:pStyle w:val="a0"/>
        <w:spacing w:line="480" w:lineRule="exact"/>
        <w:rPr>
          <w:lang w:eastAsia="zh-CN"/>
        </w:rPr>
      </w:pPr>
      <w:r>
        <w:rPr>
          <w:lang w:eastAsia="zh-CN"/>
        </w:rPr>
        <w:t xml:space="preserve"> </w:t>
      </w:r>
      <w:proofErr w:type="spellStart"/>
      <w:r>
        <w:t>得益于</w:t>
      </w:r>
      <w:r>
        <w:t>Nethunter</w:t>
      </w:r>
      <w:proofErr w:type="spellEnd"/>
      <w:r>
        <w:t xml:space="preserve"> </w:t>
      </w:r>
      <w:proofErr w:type="spellStart"/>
      <w:r>
        <w:t>Rootless</w:t>
      </w:r>
      <w:r>
        <w:t>的不断完善，安卓平台无需</w:t>
      </w:r>
      <w:r>
        <w:t>root</w:t>
      </w:r>
      <w:r>
        <w:t>即可运行</w:t>
      </w:r>
      <w:r>
        <w:t>kail</w:t>
      </w:r>
      <w:proofErr w:type="spellEnd"/>
      <w:r>
        <w:t xml:space="preserve"> Linux</w:t>
      </w:r>
      <w:r>
        <w:t>最多</w:t>
      </w:r>
      <w:r>
        <w:t>85%</w:t>
      </w:r>
      <w:r>
        <w:t>的功能，如果带</w:t>
      </w:r>
      <w:r>
        <w:t>root</w:t>
      </w:r>
      <w:r>
        <w:t>、三方</w:t>
      </w:r>
      <w:r>
        <w:t>recovery</w:t>
      </w:r>
      <w:r>
        <w:t>和</w:t>
      </w:r>
      <w:r>
        <w:t>Kali</w:t>
      </w:r>
      <w:r>
        <w:t>定制内核的完整版</w:t>
      </w:r>
      <w:r>
        <w:t>Nethunter</w:t>
      </w:r>
      <w:r>
        <w:t>即可运行完整的</w:t>
      </w:r>
      <w:r>
        <w:t xml:space="preserve">Kali </w:t>
      </w:r>
      <w:proofErr w:type="spellStart"/>
      <w:r>
        <w:t>Linux</w:t>
      </w:r>
      <w:r>
        <w:t>应用环境</w:t>
      </w:r>
      <w:proofErr w:type="spellEnd"/>
      <w:r>
        <w:t>。</w:t>
      </w:r>
      <w:r>
        <w:rPr>
          <w:lang w:eastAsia="zh-CN"/>
        </w:rPr>
        <w:t>能为</w:t>
      </w:r>
      <w:r>
        <w:rPr>
          <w:lang w:eastAsia="zh-CN"/>
        </w:rPr>
        <w:t>Android</w:t>
      </w:r>
      <w:r>
        <w:rPr>
          <w:lang w:eastAsia="zh-CN"/>
        </w:rPr>
        <w:t>设备增加无线破解、</w:t>
      </w:r>
      <w:r>
        <w:rPr>
          <w:lang w:eastAsia="zh-CN"/>
        </w:rPr>
        <w:t>HID</w:t>
      </w:r>
      <w:r>
        <w:rPr>
          <w:lang w:eastAsia="zh-CN"/>
        </w:rPr>
        <w:t>攻击等硬件功能，以及</w:t>
      </w:r>
      <w:r>
        <w:rPr>
          <w:lang w:eastAsia="zh-CN"/>
        </w:rPr>
        <w:t>NMAP</w:t>
      </w:r>
      <w:r>
        <w:rPr>
          <w:lang w:eastAsia="zh-CN"/>
        </w:rPr>
        <w:t>、</w:t>
      </w:r>
      <w:proofErr w:type="spellStart"/>
      <w:r>
        <w:rPr>
          <w:lang w:eastAsia="zh-CN"/>
        </w:rPr>
        <w:t>SQLMap</w:t>
      </w:r>
      <w:proofErr w:type="spellEnd"/>
      <w:r>
        <w:rPr>
          <w:lang w:eastAsia="zh-CN"/>
        </w:rPr>
        <w:t>、</w:t>
      </w:r>
      <w:r>
        <w:rPr>
          <w:lang w:eastAsia="zh-CN"/>
        </w:rPr>
        <w:t>Metasploit</w:t>
      </w:r>
      <w:r>
        <w:rPr>
          <w:lang w:eastAsia="zh-CN"/>
        </w:rPr>
        <w:t>等黑客工具，骇客可以使用它进行伪造</w:t>
      </w:r>
      <w:proofErr w:type="spellStart"/>
      <w:r>
        <w:rPr>
          <w:lang w:eastAsia="zh-CN"/>
        </w:rPr>
        <w:t>WIFi</w:t>
      </w:r>
      <w:proofErr w:type="spellEnd"/>
      <w:r>
        <w:rPr>
          <w:lang w:eastAsia="zh-CN"/>
        </w:rPr>
        <w:t>热点、发动远程攻击，其功能一应俱全。除了上述工具外，黑客还可以把手机当做操作器，通过连接远程服务器的方式来发起网络攻击。虽然因为其屏幕小、手机代码阅读困难给黑客带来一定的麻烦，但这种攻击方式完全不</w:t>
      </w:r>
      <w:r>
        <w:rPr>
          <w:lang w:eastAsia="zh-CN"/>
        </w:rPr>
        <w:lastRenderedPageBreak/>
        <w:t>受具体系统或硬件设备的限制，具备较高的隐蔽性和机动性</w:t>
      </w:r>
      <w:r>
        <w:rPr>
          <w:lang w:eastAsia="zh-CN"/>
        </w:rPr>
        <w:t>——</w:t>
      </w:r>
      <w:r>
        <w:rPr>
          <w:lang w:eastAsia="zh-CN"/>
        </w:rPr>
        <w:t>上一分钟，还在咖啡厅里用公</w:t>
      </w:r>
      <w:r>
        <w:rPr>
          <w:lang w:eastAsia="zh-CN"/>
        </w:rPr>
        <w:t>共</w:t>
      </w:r>
      <w:proofErr w:type="spellStart"/>
      <w:r>
        <w:rPr>
          <w:lang w:eastAsia="zh-CN"/>
        </w:rPr>
        <w:t>wifi</w:t>
      </w:r>
      <w:proofErr w:type="spellEnd"/>
      <w:r>
        <w:rPr>
          <w:lang w:eastAsia="zh-CN"/>
        </w:rPr>
        <w:t>远程攻击了一个服务器，下一分钟，已经悠闲地端着一杯咖啡走在了回家的路上。</w:t>
      </w:r>
    </w:p>
    <w:p w14:paraId="0012C988" w14:textId="77777777" w:rsidR="007717B0" w:rsidRDefault="00A965B3" w:rsidP="004106E8">
      <w:pPr>
        <w:pStyle w:val="a0"/>
        <w:spacing w:line="480" w:lineRule="exact"/>
        <w:rPr>
          <w:lang w:eastAsia="zh-CN"/>
        </w:rPr>
      </w:pPr>
      <w:r>
        <w:rPr>
          <w:lang w:eastAsia="zh-CN"/>
        </w:rPr>
        <w:t xml:space="preserve"> </w:t>
      </w:r>
      <w:r>
        <w:rPr>
          <w:lang w:eastAsia="zh-CN"/>
        </w:rPr>
        <w:t>随着</w:t>
      </w:r>
      <w:r>
        <w:rPr>
          <w:lang w:eastAsia="zh-CN"/>
        </w:rPr>
        <w:t>5G</w:t>
      </w:r>
      <w:r>
        <w:rPr>
          <w:lang w:eastAsia="zh-CN"/>
        </w:rPr>
        <w:t>通信技术的发展，智能手机在人们生活中的地位只增不减，甚至有可能成为未来绝大部分普通用户唯一的网络终端设备，围绕着这一平台的网络攻防战还有很长的路。作为一名新时代信息安全的学生，我觉得我们应该关注未来安全研究热点，努力学习相关知识，为更安全的</w:t>
      </w:r>
      <w:r>
        <w:rPr>
          <w:lang w:eastAsia="zh-CN"/>
        </w:rPr>
        <w:t>5G</w:t>
      </w:r>
      <w:r>
        <w:rPr>
          <w:lang w:eastAsia="zh-CN"/>
        </w:rPr>
        <w:t>时代做出自己的贡献。</w:t>
      </w:r>
    </w:p>
    <w:p w14:paraId="6BCA0B7E" w14:textId="77777777" w:rsidR="007717B0" w:rsidRDefault="007717B0">
      <w:pPr>
        <w:pStyle w:val="a0"/>
        <w:rPr>
          <w:lang w:eastAsia="zh-CN"/>
        </w:rPr>
      </w:pPr>
    </w:p>
    <w:sectPr w:rsidR="007717B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361D9" w14:textId="77777777" w:rsidR="00A965B3" w:rsidRDefault="00A965B3">
      <w:pPr>
        <w:spacing w:after="0"/>
      </w:pPr>
      <w:r>
        <w:separator/>
      </w:r>
    </w:p>
  </w:endnote>
  <w:endnote w:type="continuationSeparator" w:id="0">
    <w:p w14:paraId="278587C0" w14:textId="77777777" w:rsidR="00A965B3" w:rsidRDefault="00A965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13F7D" w14:textId="77777777" w:rsidR="00A965B3" w:rsidRDefault="00A965B3">
      <w:r>
        <w:separator/>
      </w:r>
    </w:p>
  </w:footnote>
  <w:footnote w:type="continuationSeparator" w:id="0">
    <w:p w14:paraId="32260E6E" w14:textId="77777777" w:rsidR="00A965B3" w:rsidRDefault="00A96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FAC31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106E8"/>
    <w:rsid w:val="004E29B3"/>
    <w:rsid w:val="00590D07"/>
    <w:rsid w:val="007717B0"/>
    <w:rsid w:val="00784D58"/>
    <w:rsid w:val="008330D7"/>
    <w:rsid w:val="008D6863"/>
    <w:rsid w:val="00A965B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69B78"/>
  <w15:docId w15:val="{2AE1A6D3-64CB-42A0-89A6-144B7A97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4106E8"/>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4106E8"/>
    <w:rPr>
      <w:sz w:val="18"/>
      <w:szCs w:val="18"/>
    </w:rPr>
  </w:style>
  <w:style w:type="paragraph" w:styleId="af0">
    <w:name w:val="footer"/>
    <w:basedOn w:val="a"/>
    <w:link w:val="af1"/>
    <w:unhideWhenUsed/>
    <w:rsid w:val="004106E8"/>
    <w:pPr>
      <w:tabs>
        <w:tab w:val="center" w:pos="4153"/>
        <w:tab w:val="right" w:pos="8306"/>
      </w:tabs>
      <w:snapToGrid w:val="0"/>
    </w:pPr>
    <w:rPr>
      <w:sz w:val="18"/>
      <w:szCs w:val="18"/>
    </w:rPr>
  </w:style>
  <w:style w:type="character" w:customStyle="1" w:styleId="af1">
    <w:name w:val="页脚 字符"/>
    <w:basedOn w:val="a1"/>
    <w:link w:val="af0"/>
    <w:rsid w:val="004106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2020年，网络威胁随着云技术、大数据、物联网、人工智能等技术的发展也将进化，变得更加复杂、棘手、难以应对。网络安全投入持续增加，市场规模将进一步扩大，发展潜力也将继续被激发出来。网络威胁将仍然是安全行业发展的主要驱动力，而国家政策要求.md</dc:title>
  <dc:creator/>
  <cp:keywords/>
  <cp:lastModifiedBy>苏 煜程</cp:lastModifiedBy>
  <cp:revision>3</cp:revision>
  <dcterms:created xsi:type="dcterms:W3CDTF">2020-05-31T08:16:00Z</dcterms:created>
  <dcterms:modified xsi:type="dcterms:W3CDTF">2020-05-31T08:19:00Z</dcterms:modified>
</cp:coreProperties>
</file>