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header1.xml" ContentType="application/vnd.openxmlformats-officedocument.wordprocessingml.header+xml"/>
  <Override PartName="/word/header2.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132" w:lineRule="exact"/>
        <w:ind w:left="6788" w:right="0" w:firstLine="0"/>
        <w:rPr>
          <w:rFonts w:ascii="Times New Roman"/>
          <w:position w:val="-2"/>
          <w:sz w:val="13"/>
        </w:rPr>
      </w:pPr>
      <w:r>
        <w:rPr>
          <w:rFonts w:ascii="Times New Roman"/>
          <w:position w:val="-2"/>
          <w:sz w:val="13"/>
        </w:rPr>
        <w:drawing>
          <wp:inline distT="0" distB="0" distL="0" distR="0">
            <wp:extent cx="1996329" cy="84200"/>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996329" cy="84200"/>
                    </a:xfrm>
                    <a:prstGeom prst="rect">
                      <a:avLst/>
                    </a:prstGeom>
                  </pic:spPr>
                </pic:pic>
              </a:graphicData>
            </a:graphic>
          </wp:inline>
        </w:drawing>
      </w:r>
      <w:r>
        <w:rPr>
          <w:rFonts w:ascii="Times New Roman"/>
          <w:position w:val="-2"/>
          <w:sz w:val="13"/>
        </w:rPr>
      </w:r>
    </w:p>
    <w:p>
      <w:pPr>
        <w:pStyle w:val="BodyText"/>
        <w:spacing w:before="3"/>
        <w:rPr>
          <w:rFonts w:ascii="Times New Roman"/>
          <w:sz w:val="14"/>
        </w:rPr>
      </w:pPr>
      <w:r>
        <w:rPr>
          <w:rFonts w:ascii="Times New Roman"/>
          <w:sz w:val="14"/>
        </w:rPr>
        <w:drawing>
          <wp:anchor distT="0" distB="0" distL="0" distR="0" allowOverlap="1" layoutInCell="1" locked="0" behindDoc="1" simplePos="0" relativeHeight="487587840">
            <wp:simplePos x="0" y="0"/>
            <wp:positionH relativeFrom="page">
              <wp:posOffset>2872739</wp:posOffset>
            </wp:positionH>
            <wp:positionV relativeFrom="paragraph">
              <wp:posOffset>119379</wp:posOffset>
            </wp:positionV>
            <wp:extent cx="2430617" cy="1014412"/>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2430617" cy="1014412"/>
                    </a:xfrm>
                    <a:prstGeom prst="rect">
                      <a:avLst/>
                    </a:prstGeom>
                  </pic:spPr>
                </pic:pic>
              </a:graphicData>
            </a:graphic>
          </wp:anchor>
        </w:drawing>
      </w:r>
    </w:p>
    <w:p>
      <w:pPr>
        <w:pStyle w:val="BodyText"/>
        <w:spacing w:before="4"/>
        <w:rPr>
          <w:rFonts w:ascii="Times New Roman"/>
          <w:sz w:val="17"/>
        </w:rPr>
      </w:pPr>
    </w:p>
    <w:tbl>
      <w:tblPr>
        <w:tblW w:w="0" w:type="auto"/>
        <w:jc w:val="left"/>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364"/>
        <w:gridCol w:w="1418"/>
      </w:tblGrid>
      <w:tr>
        <w:trPr>
          <w:trHeight w:val="432" w:hRule="atLeast"/>
        </w:trPr>
        <w:tc>
          <w:tcPr>
            <w:tcW w:w="8364" w:type="dxa"/>
            <w:tcBorders>
              <w:left w:val="single" w:sz="4" w:space="0" w:color="000000"/>
              <w:bottom w:val="single" w:sz="4" w:space="0" w:color="000000"/>
              <w:right w:val="single" w:sz="4" w:space="0" w:color="000000"/>
            </w:tcBorders>
          </w:tcPr>
          <w:p>
            <w:pPr>
              <w:pStyle w:val="TableParagraph"/>
              <w:spacing w:before="87"/>
              <w:ind w:left="5"/>
              <w:jc w:val="center"/>
              <w:rPr>
                <w:rFonts w:ascii="Arial" w:hAnsi="Arial"/>
                <w:b/>
                <w:sz w:val="22"/>
              </w:rPr>
            </w:pPr>
            <w:r>
              <w:rPr>
                <w:rFonts w:ascii="Arial" w:hAnsi="Arial"/>
                <w:b/>
                <w:sz w:val="22"/>
              </w:rPr>
              <mc:AlternateContent>
                <mc:Choice Requires="wps">
                  <w:drawing>
                    <wp:anchor distT="0" distB="0" distL="0" distR="0" allowOverlap="1" layoutInCell="1" locked="0" behindDoc="1" simplePos="0" relativeHeight="486874624">
                      <wp:simplePos x="0" y="0"/>
                      <wp:positionH relativeFrom="column">
                        <wp:posOffset>2967227</wp:posOffset>
                      </wp:positionH>
                      <wp:positionV relativeFrom="paragraph">
                        <wp:posOffset>84129</wp:posOffset>
                      </wp:positionV>
                      <wp:extent cx="35560" cy="32384"/>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35560" cy="32384"/>
                                <a:chExt cx="35560" cy="32384"/>
                              </a:xfrm>
                            </wpg:grpSpPr>
                            <wps:wsp>
                              <wps:cNvPr id="4" name="Graphic 4"/>
                              <wps:cNvSpPr/>
                              <wps:spPr>
                                <a:xfrm>
                                  <a:off x="0" y="0"/>
                                  <a:ext cx="35560" cy="32384"/>
                                </a:xfrm>
                                <a:custGeom>
                                  <a:avLst/>
                                  <a:gdLst/>
                                  <a:ahLst/>
                                  <a:cxnLst/>
                                  <a:rect l="l" t="t" r="r" b="b"/>
                                  <a:pathLst>
                                    <a:path w="35560" h="32384">
                                      <a:moveTo>
                                        <a:pt x="12192" y="32004"/>
                                      </a:moveTo>
                                      <a:lnTo>
                                        <a:pt x="0" y="32004"/>
                                      </a:lnTo>
                                      <a:lnTo>
                                        <a:pt x="0" y="10668"/>
                                      </a:lnTo>
                                      <a:lnTo>
                                        <a:pt x="3048" y="4572"/>
                                      </a:lnTo>
                                      <a:lnTo>
                                        <a:pt x="6096" y="1524"/>
                                      </a:lnTo>
                                      <a:lnTo>
                                        <a:pt x="10668" y="0"/>
                                      </a:lnTo>
                                      <a:lnTo>
                                        <a:pt x="13716" y="4572"/>
                                      </a:lnTo>
                                      <a:lnTo>
                                        <a:pt x="10668" y="6096"/>
                                      </a:lnTo>
                                      <a:lnTo>
                                        <a:pt x="7620" y="9144"/>
                                      </a:lnTo>
                                      <a:lnTo>
                                        <a:pt x="7620" y="12192"/>
                                      </a:lnTo>
                                      <a:lnTo>
                                        <a:pt x="6096" y="15240"/>
                                      </a:lnTo>
                                      <a:lnTo>
                                        <a:pt x="6096" y="18288"/>
                                      </a:lnTo>
                                      <a:lnTo>
                                        <a:pt x="12192" y="18288"/>
                                      </a:lnTo>
                                      <a:lnTo>
                                        <a:pt x="12192" y="32004"/>
                                      </a:lnTo>
                                      <a:close/>
                                    </a:path>
                                    <a:path w="35560" h="32384">
                                      <a:moveTo>
                                        <a:pt x="33528" y="32004"/>
                                      </a:moveTo>
                                      <a:lnTo>
                                        <a:pt x="21336" y="32004"/>
                                      </a:lnTo>
                                      <a:lnTo>
                                        <a:pt x="21336" y="10668"/>
                                      </a:lnTo>
                                      <a:lnTo>
                                        <a:pt x="24384" y="4572"/>
                                      </a:lnTo>
                                      <a:lnTo>
                                        <a:pt x="27432" y="1524"/>
                                      </a:lnTo>
                                      <a:lnTo>
                                        <a:pt x="32004" y="0"/>
                                      </a:lnTo>
                                      <a:lnTo>
                                        <a:pt x="35052" y="4572"/>
                                      </a:lnTo>
                                      <a:lnTo>
                                        <a:pt x="32004" y="6096"/>
                                      </a:lnTo>
                                      <a:lnTo>
                                        <a:pt x="28956" y="9144"/>
                                      </a:lnTo>
                                      <a:lnTo>
                                        <a:pt x="27432" y="12192"/>
                                      </a:lnTo>
                                      <a:lnTo>
                                        <a:pt x="27432" y="18288"/>
                                      </a:lnTo>
                                      <a:lnTo>
                                        <a:pt x="33528" y="18288"/>
                                      </a:lnTo>
                                      <a:lnTo>
                                        <a:pt x="33528" y="3200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33.639999pt;margin-top:6.624359pt;width:2.8pt;height:2.550pt;mso-position-horizontal-relative:column;mso-position-vertical-relative:paragraph;z-index:-16441856" id="docshapegroup1" coordorigin="4673,132" coordsize="56,51">
                      <v:shape style="position:absolute;left:4672;top:132;width:56;height:51" id="docshape2" coordorigin="4673,132" coordsize="56,51" path="m4692,183l4673,183,4673,149,4678,140,4682,135,4690,132,4694,140,4690,142,4685,147,4685,152,4682,156,4682,161,4692,161,4692,183xm4726,183l4706,183,4706,149,4711,140,4716,135,4723,132,4728,140,4723,142,4718,147,4716,152,4716,161,4726,161,4726,183xe" filled="true" fillcolor="#000000" stroked="false">
                        <v:path arrowok="t"/>
                        <v:fill type="solid"/>
                      </v:shape>
                      <w10:wrap type="none"/>
                    </v:group>
                  </w:pict>
                </mc:Fallback>
              </mc:AlternateContent>
            </w:r>
            <w:r>
              <w:rPr>
                <w:rFonts w:ascii="Arial" w:hAnsi="Arial"/>
                <w:b/>
                <w:sz w:val="22"/>
              </w:rPr>
              <mc:AlternateContent>
                <mc:Choice Requires="wps">
                  <w:drawing>
                    <wp:anchor distT="0" distB="0" distL="0" distR="0" allowOverlap="1" layoutInCell="1" locked="0" behindDoc="1" simplePos="0" relativeHeight="486875136">
                      <wp:simplePos x="0" y="0"/>
                      <wp:positionH relativeFrom="column">
                        <wp:posOffset>3105911</wp:posOffset>
                      </wp:positionH>
                      <wp:positionV relativeFrom="paragraph">
                        <wp:posOffset>84129</wp:posOffset>
                      </wp:positionV>
                      <wp:extent cx="35560" cy="33655"/>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35560" cy="33655"/>
                                <a:chExt cx="35560" cy="33655"/>
                              </a:xfrm>
                            </wpg:grpSpPr>
                            <wps:wsp>
                              <wps:cNvPr id="6" name="Graphic 6"/>
                              <wps:cNvSpPr/>
                              <wps:spPr>
                                <a:xfrm>
                                  <a:off x="0" y="0"/>
                                  <a:ext cx="35560" cy="33655"/>
                                </a:xfrm>
                                <a:custGeom>
                                  <a:avLst/>
                                  <a:gdLst/>
                                  <a:ahLst/>
                                  <a:cxnLst/>
                                  <a:rect l="l" t="t" r="r" b="b"/>
                                  <a:pathLst>
                                    <a:path w="35560" h="33655">
                                      <a:moveTo>
                                        <a:pt x="3048" y="33528"/>
                                      </a:moveTo>
                                      <a:lnTo>
                                        <a:pt x="0" y="28956"/>
                                      </a:lnTo>
                                      <a:lnTo>
                                        <a:pt x="1524" y="27432"/>
                                      </a:lnTo>
                                      <a:lnTo>
                                        <a:pt x="4572" y="25908"/>
                                      </a:lnTo>
                                      <a:lnTo>
                                        <a:pt x="4572" y="24384"/>
                                      </a:lnTo>
                                      <a:lnTo>
                                        <a:pt x="7620" y="18288"/>
                                      </a:lnTo>
                                      <a:lnTo>
                                        <a:pt x="7620" y="15240"/>
                                      </a:lnTo>
                                      <a:lnTo>
                                        <a:pt x="1524" y="15240"/>
                                      </a:lnTo>
                                      <a:lnTo>
                                        <a:pt x="1524" y="0"/>
                                      </a:lnTo>
                                      <a:lnTo>
                                        <a:pt x="13716" y="0"/>
                                      </a:lnTo>
                                      <a:lnTo>
                                        <a:pt x="13716" y="22860"/>
                                      </a:lnTo>
                                      <a:lnTo>
                                        <a:pt x="12192" y="24384"/>
                                      </a:lnTo>
                                      <a:lnTo>
                                        <a:pt x="10668" y="28956"/>
                                      </a:lnTo>
                                      <a:lnTo>
                                        <a:pt x="7620" y="32004"/>
                                      </a:lnTo>
                                      <a:lnTo>
                                        <a:pt x="3048" y="33528"/>
                                      </a:lnTo>
                                      <a:close/>
                                    </a:path>
                                    <a:path w="35560" h="33655">
                                      <a:moveTo>
                                        <a:pt x="24384" y="33528"/>
                                      </a:moveTo>
                                      <a:lnTo>
                                        <a:pt x="21336" y="28956"/>
                                      </a:lnTo>
                                      <a:lnTo>
                                        <a:pt x="25908" y="24384"/>
                                      </a:lnTo>
                                      <a:lnTo>
                                        <a:pt x="28956" y="18288"/>
                                      </a:lnTo>
                                      <a:lnTo>
                                        <a:pt x="28956" y="15240"/>
                                      </a:lnTo>
                                      <a:lnTo>
                                        <a:pt x="21336" y="15240"/>
                                      </a:lnTo>
                                      <a:lnTo>
                                        <a:pt x="21336" y="0"/>
                                      </a:lnTo>
                                      <a:lnTo>
                                        <a:pt x="35052" y="0"/>
                                      </a:lnTo>
                                      <a:lnTo>
                                        <a:pt x="35052" y="22860"/>
                                      </a:lnTo>
                                      <a:lnTo>
                                        <a:pt x="33528" y="24384"/>
                                      </a:lnTo>
                                      <a:lnTo>
                                        <a:pt x="30480" y="28956"/>
                                      </a:lnTo>
                                      <a:lnTo>
                                        <a:pt x="27432" y="32004"/>
                                      </a:lnTo>
                                      <a:lnTo>
                                        <a:pt x="24384" y="3352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4.559998pt;margin-top:6.624354pt;width:2.8pt;height:2.65pt;mso-position-horizontal-relative:column;mso-position-vertical-relative:paragraph;z-index:-16441344" id="docshapegroup3" coordorigin="4891,132" coordsize="56,53">
                      <v:shape style="position:absolute;left:4891;top:132;width:56;height:53" id="docshape4" coordorigin="4891,132" coordsize="56,53" path="m4896,185l4891,178,4894,176,4898,173,4898,171,4903,161,4903,156,4894,156,4894,132,4913,132,4913,168,4910,171,4908,178,4903,183,4896,185xm4930,185l4925,178,4932,171,4937,161,4937,156,4925,156,4925,132,4946,132,4946,168,4944,171,4939,178,4934,183,4930,185xe" filled="true" fillcolor="#000000" stroked="false">
                        <v:path arrowok="t"/>
                        <v:fill type="solid"/>
                      </v:shape>
                      <w10:wrap type="none"/>
                    </v:group>
                  </w:pict>
                </mc:Fallback>
              </mc:AlternateContent>
            </w:r>
            <w:r>
              <w:rPr>
                <w:sz w:val="22"/>
              </w:rPr>
              <w:t>COMUNICACIÓN</w:t>
            </w:r>
            <w:r>
              <w:rPr>
                <w:spacing w:val="34"/>
                <w:sz w:val="22"/>
              </w:rPr>
              <w:t>  </w:t>
            </w:r>
            <w:r>
              <w:rPr>
                <w:sz w:val="22"/>
              </w:rPr>
              <w:t>A</w:t>
            </w:r>
            <w:r>
              <w:rPr>
                <w:spacing w:val="31"/>
                <w:sz w:val="22"/>
              </w:rPr>
              <w:t>  </w:t>
            </w:r>
            <w:r>
              <w:rPr>
                <w:rFonts w:ascii="Arial" w:hAnsi="Arial"/>
                <w:b/>
                <w:spacing w:val="-4"/>
                <w:sz w:val="22"/>
              </w:rPr>
              <w:t>8280</w:t>
            </w:r>
          </w:p>
        </w:tc>
        <w:tc>
          <w:tcPr>
            <w:tcW w:w="1418" w:type="dxa"/>
            <w:tcBorders>
              <w:left w:val="single" w:sz="4" w:space="0" w:color="000000"/>
              <w:bottom w:val="single" w:sz="4" w:space="0" w:color="000000"/>
              <w:right w:val="single" w:sz="4" w:space="0" w:color="000000"/>
            </w:tcBorders>
          </w:tcPr>
          <w:p>
            <w:pPr>
              <w:pStyle w:val="TableParagraph"/>
              <w:spacing w:before="87"/>
              <w:ind w:left="158"/>
              <w:rPr>
                <w:rFonts w:ascii="Arial"/>
                <w:b/>
                <w:sz w:val="22"/>
              </w:rPr>
            </w:pPr>
            <w:r>
              <w:rPr>
                <w:rFonts w:ascii="Arial"/>
                <w:b/>
                <w:spacing w:val="-2"/>
                <w:sz w:val="22"/>
              </w:rPr>
              <w:t>17/07/2025</w:t>
            </w:r>
          </w:p>
        </w:tc>
      </w:tr>
    </w:tbl>
    <w:p>
      <w:pPr>
        <w:pStyle w:val="BodyText"/>
        <w:spacing w:line="251" w:lineRule="exact"/>
        <w:ind w:left="114"/>
      </w:pPr>
      <w:r>
        <w:rPr/>
        <w:t>A</w:t>
      </w:r>
      <w:r>
        <w:rPr>
          <w:spacing w:val="-3"/>
        </w:rPr>
        <w:t> </w:t>
      </w:r>
      <w:r>
        <w:rPr/>
        <w:t>LAS</w:t>
      </w:r>
      <w:r>
        <w:rPr>
          <w:spacing w:val="-7"/>
        </w:rPr>
        <w:t> </w:t>
      </w:r>
      <w:r>
        <w:rPr/>
        <w:t>ENTIDADES</w:t>
      </w:r>
      <w:r>
        <w:rPr>
          <w:spacing w:val="-3"/>
        </w:rPr>
        <w:t> </w:t>
      </w:r>
      <w:r>
        <w:rPr>
          <w:spacing w:val="-2"/>
        </w:rPr>
        <w:t>FINANCIERAS,</w:t>
      </w:r>
    </w:p>
    <w:p>
      <w:pPr>
        <w:pStyle w:val="BodyText"/>
        <w:spacing w:line="252" w:lineRule="exact"/>
        <w:ind w:left="114"/>
      </w:pPr>
      <w:r>
        <w:rPr/>
        <w:t>A</w:t>
      </w:r>
      <w:r>
        <w:rPr>
          <w:spacing w:val="-5"/>
        </w:rPr>
        <w:t> </w:t>
      </w:r>
      <w:r>
        <w:rPr/>
        <w:t>LOS</w:t>
      </w:r>
      <w:r>
        <w:rPr>
          <w:spacing w:val="-7"/>
        </w:rPr>
        <w:t> </w:t>
      </w:r>
      <w:r>
        <w:rPr/>
        <w:t>PROVEEDORES</w:t>
      </w:r>
      <w:r>
        <w:rPr>
          <w:spacing w:val="-6"/>
        </w:rPr>
        <w:t> </w:t>
      </w:r>
      <w:r>
        <w:rPr/>
        <w:t>DE</w:t>
      </w:r>
      <w:r>
        <w:rPr>
          <w:spacing w:val="-6"/>
        </w:rPr>
        <w:t> </w:t>
      </w:r>
      <w:r>
        <w:rPr/>
        <w:t>SERVICIOS</w:t>
      </w:r>
      <w:r>
        <w:rPr>
          <w:spacing w:val="-4"/>
        </w:rPr>
        <w:t> </w:t>
      </w:r>
      <w:r>
        <w:rPr/>
        <w:t>DE</w:t>
      </w:r>
      <w:r>
        <w:rPr>
          <w:spacing w:val="-4"/>
        </w:rPr>
        <w:t> </w:t>
      </w:r>
      <w:r>
        <w:rPr>
          <w:spacing w:val="-2"/>
        </w:rPr>
        <w:t>PAGO,</w:t>
      </w:r>
    </w:p>
    <w:p>
      <w:pPr>
        <w:pStyle w:val="BodyText"/>
        <w:spacing w:line="253" w:lineRule="exact"/>
        <w:ind w:left="114"/>
      </w:pPr>
      <w:r>
        <w:rPr/>
        <w:t>A</w:t>
      </w:r>
      <w:r>
        <w:rPr>
          <w:spacing w:val="-5"/>
        </w:rPr>
        <w:t> </w:t>
      </w:r>
      <w:r>
        <w:rPr/>
        <w:t>LAS</w:t>
      </w:r>
      <w:r>
        <w:rPr>
          <w:spacing w:val="-8"/>
        </w:rPr>
        <w:t> </w:t>
      </w:r>
      <w:r>
        <w:rPr/>
        <w:t>INFRAESTRUCTURAS</w:t>
      </w:r>
      <w:r>
        <w:rPr>
          <w:spacing w:val="-7"/>
        </w:rPr>
        <w:t> </w:t>
      </w:r>
      <w:r>
        <w:rPr/>
        <w:t>DEL</w:t>
      </w:r>
      <w:r>
        <w:rPr>
          <w:spacing w:val="-8"/>
        </w:rPr>
        <w:t> </w:t>
      </w:r>
      <w:r>
        <w:rPr/>
        <w:t>MERCADO</w:t>
      </w:r>
      <w:r>
        <w:rPr>
          <w:spacing w:val="-7"/>
        </w:rPr>
        <w:t> </w:t>
      </w:r>
      <w:r>
        <w:rPr>
          <w:spacing w:val="-2"/>
        </w:rPr>
        <w:t>FINANCIERO:</w:t>
      </w:r>
    </w:p>
    <w:p>
      <w:pPr>
        <w:pStyle w:val="BodyText"/>
        <w:spacing w:before="2"/>
      </w:pPr>
    </w:p>
    <w:p>
      <w:pPr>
        <w:pStyle w:val="BodyText"/>
        <w:spacing w:line="252" w:lineRule="exact" w:before="1"/>
        <w:ind w:right="563"/>
        <w:jc w:val="center"/>
      </w:pPr>
      <w:r>
        <w:rPr/>
        <w:t>Ref.:</w:t>
      </w:r>
      <w:r>
        <w:rPr>
          <w:spacing w:val="33"/>
        </w:rPr>
        <w:t> </w:t>
      </w:r>
      <w:r>
        <w:rPr>
          <w:spacing w:val="-2"/>
        </w:rPr>
        <w:t>Circular</w:t>
      </w:r>
    </w:p>
    <w:p>
      <w:pPr>
        <w:pStyle w:val="BodyText"/>
        <w:spacing w:line="252" w:lineRule="exact"/>
        <w:ind w:left="4650"/>
      </w:pPr>
      <w:r>
        <w:rPr/>
        <w:t>RUNOR</w:t>
      </w:r>
      <w:r>
        <w:rPr>
          <w:spacing w:val="-6"/>
        </w:rPr>
        <w:t> </w:t>
      </w:r>
      <w:r>
        <w:rPr/>
        <w:t>1-</w:t>
      </w:r>
      <w:r>
        <w:rPr>
          <w:spacing w:val="-4"/>
        </w:rPr>
        <w:t>1910:</w:t>
      </w:r>
    </w:p>
    <w:p>
      <w:pPr>
        <w:pStyle w:val="BodyText"/>
      </w:pPr>
    </w:p>
    <w:p>
      <w:pPr>
        <w:pStyle w:val="Title"/>
      </w:pPr>
      <w:r>
        <w:rPr/>
        <w:t>Lineamientos</w:t>
      </w:r>
      <w:r>
        <w:rPr>
          <w:spacing w:val="37"/>
        </w:rPr>
        <w:t> </w:t>
      </w:r>
      <w:r>
        <w:rPr/>
        <w:t>para</w:t>
      </w:r>
      <w:r>
        <w:rPr>
          <w:spacing w:val="35"/>
        </w:rPr>
        <w:t> </w:t>
      </w:r>
      <w:r>
        <w:rPr/>
        <w:t>la</w:t>
      </w:r>
      <w:r>
        <w:rPr>
          <w:spacing w:val="35"/>
        </w:rPr>
        <w:t> </w:t>
      </w:r>
      <w:r>
        <w:rPr/>
        <w:t>Respuesta</w:t>
      </w:r>
      <w:r>
        <w:rPr>
          <w:spacing w:val="33"/>
        </w:rPr>
        <w:t> </w:t>
      </w:r>
      <w:r>
        <w:rPr/>
        <w:t>y</w:t>
      </w:r>
      <w:r>
        <w:rPr>
          <w:spacing w:val="35"/>
        </w:rPr>
        <w:t> </w:t>
      </w:r>
      <w:r>
        <w:rPr/>
        <w:t>Recuperación ante Ciberincidentes (RRCI). Adecuaciones.</w:t>
      </w:r>
    </w:p>
    <w:p>
      <w:pPr>
        <w:pStyle w:val="BodyText"/>
        <w:spacing w:before="3"/>
        <w:rPr>
          <w:rFonts w:ascii="Arial"/>
          <w:b/>
          <w:i/>
          <w:sz w:val="11"/>
        </w:rPr>
      </w:pPr>
      <w:r>
        <w:rPr>
          <w:rFonts w:ascii="Arial"/>
          <w:b/>
          <w:i/>
          <w:sz w:val="11"/>
        </w:rPr>
        <mc:AlternateContent>
          <mc:Choice Requires="wps">
            <w:drawing>
              <wp:anchor distT="0" distB="0" distL="0" distR="0" allowOverlap="1" layoutInCell="1" locked="0" behindDoc="1" simplePos="0" relativeHeight="487588352">
                <wp:simplePos x="0" y="0"/>
                <wp:positionH relativeFrom="page">
                  <wp:posOffset>3869435</wp:posOffset>
                </wp:positionH>
                <wp:positionV relativeFrom="paragraph">
                  <wp:posOffset>97468</wp:posOffset>
                </wp:positionV>
                <wp:extent cx="3333750"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3333750" cy="1270"/>
                        </a:xfrm>
                        <a:custGeom>
                          <a:avLst/>
                          <a:gdLst/>
                          <a:ahLst/>
                          <a:cxnLst/>
                          <a:rect l="l" t="t" r="r" b="b"/>
                          <a:pathLst>
                            <a:path w="3333750" h="0">
                              <a:moveTo>
                                <a:pt x="0" y="0"/>
                              </a:moveTo>
                              <a:lnTo>
                                <a:pt x="3333294" y="0"/>
                              </a:lnTo>
                            </a:path>
                          </a:pathLst>
                        </a:custGeom>
                        <a:ln w="556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04.679993pt;margin-top:7.67466pt;width:262.5pt;height:.1pt;mso-position-horizontal-relative:page;mso-position-vertical-relative:paragraph;z-index:-15728128;mso-wrap-distance-left:0;mso-wrap-distance-right:0" id="docshape5" coordorigin="6094,153" coordsize="5250,0" path="m6094,153l11343,153e" filled="false" stroked="true" strokeweight=".438484pt" strokecolor="#000000">
                <v:path arrowok="t"/>
                <v:stroke dashstyle="solid"/>
                <w10:wrap type="topAndBottom"/>
              </v:shape>
            </w:pict>
          </mc:Fallback>
        </mc:AlternateContent>
      </w:r>
    </w:p>
    <w:p>
      <w:pPr>
        <w:pStyle w:val="BodyText"/>
        <w:rPr>
          <w:rFonts w:ascii="Arial"/>
          <w:b/>
          <w:i/>
        </w:rPr>
      </w:pPr>
    </w:p>
    <w:p>
      <w:pPr>
        <w:pStyle w:val="BodyText"/>
        <w:spacing w:before="95"/>
        <w:rPr>
          <w:rFonts w:ascii="Arial"/>
          <w:b/>
          <w:i/>
        </w:rPr>
      </w:pPr>
    </w:p>
    <w:p>
      <w:pPr>
        <w:pStyle w:val="BodyText"/>
        <w:ind w:left="114" w:right="165" w:firstLine="1274"/>
      </w:pPr>
      <w:r>
        <w:rPr/>
        <w:t>Nos dirigimos a Uds. para comunicarles que esta Institución adoptó la resolución que, en su parte pertinente, establece:</w:t>
      </w:r>
    </w:p>
    <w:p>
      <w:pPr>
        <w:pStyle w:val="BodyText"/>
        <w:spacing w:before="2"/>
      </w:pPr>
    </w:p>
    <w:p>
      <w:pPr>
        <w:pStyle w:val="BodyText"/>
        <w:ind w:left="454" w:right="259" w:hanging="147"/>
      </w:pPr>
      <w:r>
        <w:rPr/>
        <mc:AlternateContent>
          <mc:Choice Requires="wps">
            <w:drawing>
              <wp:anchor distT="0" distB="0" distL="0" distR="0" allowOverlap="1" layoutInCell="1" locked="0" behindDoc="0" simplePos="0" relativeHeight="15730688">
                <wp:simplePos x="0" y="0"/>
                <wp:positionH relativeFrom="page">
                  <wp:posOffset>976871</wp:posOffset>
                </wp:positionH>
                <wp:positionV relativeFrom="paragraph">
                  <wp:posOffset>27458</wp:posOffset>
                </wp:positionV>
                <wp:extent cx="93345" cy="102235"/>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93345" cy="102235"/>
                        </a:xfrm>
                        <a:custGeom>
                          <a:avLst/>
                          <a:gdLst/>
                          <a:ahLst/>
                          <a:cxnLst/>
                          <a:rect l="l" t="t" r="r" b="b"/>
                          <a:pathLst>
                            <a:path w="93345" h="102235">
                              <a:moveTo>
                                <a:pt x="15252" y="6096"/>
                              </a:moveTo>
                              <a:lnTo>
                                <a:pt x="12192" y="0"/>
                              </a:lnTo>
                              <a:lnTo>
                                <a:pt x="7620" y="3048"/>
                              </a:lnTo>
                              <a:lnTo>
                                <a:pt x="4572" y="6096"/>
                              </a:lnTo>
                              <a:lnTo>
                                <a:pt x="1524" y="12192"/>
                              </a:lnTo>
                              <a:lnTo>
                                <a:pt x="0" y="16764"/>
                              </a:lnTo>
                              <a:lnTo>
                                <a:pt x="0" y="33528"/>
                              </a:lnTo>
                              <a:lnTo>
                                <a:pt x="13728" y="33528"/>
                              </a:lnTo>
                              <a:lnTo>
                                <a:pt x="13728" y="19812"/>
                              </a:lnTo>
                              <a:lnTo>
                                <a:pt x="7620" y="19812"/>
                              </a:lnTo>
                              <a:lnTo>
                                <a:pt x="7620" y="12192"/>
                              </a:lnTo>
                              <a:lnTo>
                                <a:pt x="9144" y="10668"/>
                              </a:lnTo>
                              <a:lnTo>
                                <a:pt x="10668" y="7620"/>
                              </a:lnTo>
                              <a:lnTo>
                                <a:pt x="12192" y="6096"/>
                              </a:lnTo>
                              <a:lnTo>
                                <a:pt x="15252" y="6096"/>
                              </a:lnTo>
                              <a:close/>
                            </a:path>
                            <a:path w="93345" h="102235">
                              <a:moveTo>
                                <a:pt x="36588" y="6096"/>
                              </a:moveTo>
                              <a:lnTo>
                                <a:pt x="33540" y="0"/>
                              </a:lnTo>
                              <a:lnTo>
                                <a:pt x="28968" y="3048"/>
                              </a:lnTo>
                              <a:lnTo>
                                <a:pt x="25920" y="6096"/>
                              </a:lnTo>
                              <a:lnTo>
                                <a:pt x="22872" y="12192"/>
                              </a:lnTo>
                              <a:lnTo>
                                <a:pt x="21348" y="16764"/>
                              </a:lnTo>
                              <a:lnTo>
                                <a:pt x="21348" y="33528"/>
                              </a:lnTo>
                              <a:lnTo>
                                <a:pt x="35064" y="33528"/>
                              </a:lnTo>
                              <a:lnTo>
                                <a:pt x="35064" y="19812"/>
                              </a:lnTo>
                              <a:lnTo>
                                <a:pt x="28968" y="19812"/>
                              </a:lnTo>
                              <a:lnTo>
                                <a:pt x="28968" y="12192"/>
                              </a:lnTo>
                              <a:lnTo>
                                <a:pt x="30492" y="10668"/>
                              </a:lnTo>
                              <a:lnTo>
                                <a:pt x="32016" y="7620"/>
                              </a:lnTo>
                              <a:lnTo>
                                <a:pt x="33540" y="6096"/>
                              </a:lnTo>
                              <a:lnTo>
                                <a:pt x="36588" y="6096"/>
                              </a:lnTo>
                              <a:close/>
                            </a:path>
                            <a:path w="93345" h="102235">
                              <a:moveTo>
                                <a:pt x="92976" y="1524"/>
                              </a:moveTo>
                              <a:lnTo>
                                <a:pt x="85356" y="1524"/>
                              </a:lnTo>
                              <a:lnTo>
                                <a:pt x="79260" y="10668"/>
                              </a:lnTo>
                              <a:lnTo>
                                <a:pt x="74688" y="15240"/>
                              </a:lnTo>
                              <a:lnTo>
                                <a:pt x="62496" y="24384"/>
                              </a:lnTo>
                              <a:lnTo>
                                <a:pt x="56400" y="27432"/>
                              </a:lnTo>
                              <a:lnTo>
                                <a:pt x="56400" y="39624"/>
                              </a:lnTo>
                              <a:lnTo>
                                <a:pt x="59448" y="38100"/>
                              </a:lnTo>
                              <a:lnTo>
                                <a:pt x="68592" y="32004"/>
                              </a:lnTo>
                              <a:lnTo>
                                <a:pt x="73164" y="30480"/>
                              </a:lnTo>
                              <a:lnTo>
                                <a:pt x="77736" y="27432"/>
                              </a:lnTo>
                              <a:lnTo>
                                <a:pt x="80784" y="24384"/>
                              </a:lnTo>
                              <a:lnTo>
                                <a:pt x="80784" y="102108"/>
                              </a:lnTo>
                              <a:lnTo>
                                <a:pt x="92976" y="102108"/>
                              </a:lnTo>
                              <a:lnTo>
                                <a:pt x="92976" y="1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6.919006pt;margin-top:2.162051pt;width:7.35pt;height:8.0500pt;mso-position-horizontal-relative:page;mso-position-vertical-relative:paragraph;z-index:15730688" id="docshape6" coordorigin="1538,43" coordsize="147,161" path="m1562,53l1558,43,1550,48,1546,53,1541,62,1538,70,1538,96,1560,96,1560,74,1550,74,1550,62,1553,60,1555,55,1558,53,1562,53xm1596,53l1591,43,1584,48,1579,53,1574,62,1572,70,1572,96,1594,96,1594,74,1584,74,1584,62,1586,60,1589,55,1591,53,1596,53xm1685,46l1673,46,1663,60,1656,67,1637,82,1627,86,1627,106,1632,103,1646,94,1654,91,1661,86,1666,82,1666,204,1685,204,1685,46xe" filled="true" fillcolor="#000000" stroked="false">
                <v:path arrowok="t"/>
                <v:fill type="solid"/>
                <w10:wrap type="none"/>
              </v:shape>
            </w:pict>
          </mc:Fallback>
        </mc:AlternateContent>
      </w:r>
      <w:r>
        <w:rPr/>
        <w:t>- Sustituir los puntos 1.1. y 1.2. del texto ordenado sobre Lineamientos para la Respuesta y Re-cuperación ante Ciberincidentes (RRCI) por lo siguiente:</w:t>
      </w:r>
    </w:p>
    <w:p>
      <w:pPr>
        <w:pStyle w:val="ListParagraph"/>
        <w:numPr>
          <w:ilvl w:val="1"/>
          <w:numId w:val="1"/>
        </w:numPr>
        <w:tabs>
          <w:tab w:pos="960" w:val="left" w:leader="none"/>
        </w:tabs>
        <w:spacing w:line="240" w:lineRule="auto" w:before="252" w:after="0"/>
        <w:ind w:left="960" w:right="0" w:hanging="434"/>
        <w:jc w:val="left"/>
        <w:rPr>
          <w:sz w:val="22"/>
        </w:rPr>
      </w:pPr>
      <w:r>
        <w:rPr>
          <w:sz w:val="22"/>
        </w:rPr>
        <mc:AlternateContent>
          <mc:Choice Requires="wps">
            <w:drawing>
              <wp:anchor distT="0" distB="0" distL="0" distR="0" allowOverlap="1" layoutInCell="1" locked="0" behindDoc="0" simplePos="0" relativeHeight="15731200">
                <wp:simplePos x="0" y="0"/>
                <wp:positionH relativeFrom="page">
                  <wp:posOffset>1193291</wp:posOffset>
                </wp:positionH>
                <wp:positionV relativeFrom="paragraph">
                  <wp:posOffset>189283</wp:posOffset>
                </wp:positionV>
                <wp:extent cx="35560" cy="33655"/>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35560" cy="33655"/>
                        </a:xfrm>
                        <a:custGeom>
                          <a:avLst/>
                          <a:gdLst/>
                          <a:ahLst/>
                          <a:cxnLst/>
                          <a:rect l="l" t="t" r="r" b="b"/>
                          <a:pathLst>
                            <a:path w="35560" h="33655">
                              <a:moveTo>
                                <a:pt x="13716" y="33528"/>
                              </a:moveTo>
                              <a:lnTo>
                                <a:pt x="0" y="33528"/>
                              </a:lnTo>
                              <a:lnTo>
                                <a:pt x="0" y="15240"/>
                              </a:lnTo>
                              <a:lnTo>
                                <a:pt x="1524" y="10668"/>
                              </a:lnTo>
                              <a:lnTo>
                                <a:pt x="1524" y="9144"/>
                              </a:lnTo>
                              <a:lnTo>
                                <a:pt x="4572" y="4572"/>
                              </a:lnTo>
                              <a:lnTo>
                                <a:pt x="7620" y="1524"/>
                              </a:lnTo>
                              <a:lnTo>
                                <a:pt x="10668" y="0"/>
                              </a:lnTo>
                              <a:lnTo>
                                <a:pt x="13716" y="4572"/>
                              </a:lnTo>
                              <a:lnTo>
                                <a:pt x="9144" y="9144"/>
                              </a:lnTo>
                              <a:lnTo>
                                <a:pt x="7620" y="12192"/>
                              </a:lnTo>
                              <a:lnTo>
                                <a:pt x="7620" y="15240"/>
                              </a:lnTo>
                              <a:lnTo>
                                <a:pt x="6096" y="18288"/>
                              </a:lnTo>
                              <a:lnTo>
                                <a:pt x="13716" y="18288"/>
                              </a:lnTo>
                              <a:lnTo>
                                <a:pt x="13716" y="33528"/>
                              </a:lnTo>
                              <a:close/>
                            </a:path>
                            <a:path w="35560" h="33655">
                              <a:moveTo>
                                <a:pt x="35052" y="33528"/>
                              </a:moveTo>
                              <a:lnTo>
                                <a:pt x="21336" y="33528"/>
                              </a:lnTo>
                              <a:lnTo>
                                <a:pt x="21336" y="10668"/>
                              </a:lnTo>
                              <a:lnTo>
                                <a:pt x="22860" y="9144"/>
                              </a:lnTo>
                              <a:lnTo>
                                <a:pt x="25908" y="4572"/>
                              </a:lnTo>
                              <a:lnTo>
                                <a:pt x="28956" y="1524"/>
                              </a:lnTo>
                              <a:lnTo>
                                <a:pt x="32004" y="0"/>
                              </a:lnTo>
                              <a:lnTo>
                                <a:pt x="35052" y="4572"/>
                              </a:lnTo>
                              <a:lnTo>
                                <a:pt x="33528" y="6096"/>
                              </a:lnTo>
                              <a:lnTo>
                                <a:pt x="30480" y="7620"/>
                              </a:lnTo>
                              <a:lnTo>
                                <a:pt x="30480" y="9144"/>
                              </a:lnTo>
                              <a:lnTo>
                                <a:pt x="27432" y="15240"/>
                              </a:lnTo>
                              <a:lnTo>
                                <a:pt x="27432" y="18288"/>
                              </a:lnTo>
                              <a:lnTo>
                                <a:pt x="35052" y="18288"/>
                              </a:lnTo>
                              <a:lnTo>
                                <a:pt x="35052" y="3352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3.959999pt;margin-top:14.904181pt;width:2.8pt;height:2.65pt;mso-position-horizontal-relative:page;mso-position-vertical-relative:paragraph;z-index:15731200" id="docshape7" coordorigin="1879,298" coordsize="56,53" path="m1901,351l1879,351,1879,322,1882,315,1882,312,1886,305,1891,300,1896,298,1901,305,1894,312,1891,317,1891,322,1889,327,1901,327,1901,351xm1934,351l1913,351,1913,315,1915,312,1920,305,1925,300,1930,298,1934,305,1932,308,1927,310,1927,312,1922,322,1922,327,1934,327,1934,351xe" filled="true" fillcolor="#000000" stroked="false">
                <v:path arrowok="t"/>
                <v:fill type="solid"/>
                <w10:wrap type="none"/>
              </v:shape>
            </w:pict>
          </mc:Fallback>
        </mc:AlternateContent>
      </w:r>
      <w:r>
        <w:rPr>
          <w:spacing w:val="-2"/>
          <w:sz w:val="22"/>
        </w:rPr>
        <w:t>Objetivo.</w:t>
      </w:r>
    </w:p>
    <w:p>
      <w:pPr>
        <w:pStyle w:val="BodyText"/>
        <w:spacing w:before="1"/>
      </w:pPr>
    </w:p>
    <w:p>
      <w:pPr>
        <w:pStyle w:val="BodyText"/>
        <w:ind w:left="963" w:right="250"/>
        <w:jc w:val="both"/>
      </w:pPr>
      <w:r>
        <w:rPr/>
        <w:t>Estos lineamientos están destinados a los sujetos contemplados en el punto 1.2., y se componen de una serie de prácticas efectivas de respuesta y recuperación ante ciberinci-dentes con el fin de limitar los riesgos en la estabilidad financiera e impulsar la ciberresi-liencia del ecosistema en su conjunto. Por su carácter general, pueden ser también adap-tados y adoptados por cualquier</w:t>
      </w:r>
      <w:r>
        <w:rPr>
          <w:spacing w:val="-1"/>
        </w:rPr>
        <w:t> </w:t>
      </w:r>
      <w:r>
        <w:rPr/>
        <w:t>institución del sistema financiero,</w:t>
      </w:r>
      <w:r>
        <w:rPr>
          <w:spacing w:val="-2"/>
        </w:rPr>
        <w:t> </w:t>
      </w:r>
      <w:r>
        <w:rPr/>
        <w:t>los proveedores de ser-vicios de tecnología informática y/o comunicación y demás sectores.</w:t>
      </w:r>
    </w:p>
    <w:p>
      <w:pPr>
        <w:pStyle w:val="BodyText"/>
      </w:pPr>
    </w:p>
    <w:p>
      <w:pPr>
        <w:pStyle w:val="BodyText"/>
        <w:ind w:left="963" w:right="257"/>
        <w:jc w:val="both"/>
      </w:pPr>
      <w:r>
        <w:rPr/>
        <w:t>La</w:t>
      </w:r>
      <w:r>
        <w:rPr>
          <w:spacing w:val="-3"/>
        </w:rPr>
        <w:t> </w:t>
      </w:r>
      <w:r>
        <w:rPr/>
        <w:t>respuesta se</w:t>
      </w:r>
      <w:r>
        <w:rPr>
          <w:spacing w:val="-3"/>
        </w:rPr>
        <w:t> </w:t>
      </w:r>
      <w:r>
        <w:rPr/>
        <w:t>refiere</w:t>
      </w:r>
      <w:r>
        <w:rPr>
          <w:spacing w:val="-5"/>
        </w:rPr>
        <w:t> </w:t>
      </w:r>
      <w:r>
        <w:rPr/>
        <w:t>a las</w:t>
      </w:r>
      <w:r>
        <w:rPr>
          <w:spacing w:val="-3"/>
        </w:rPr>
        <w:t> </w:t>
      </w:r>
      <w:r>
        <w:rPr/>
        <w:t>actividades</w:t>
      </w:r>
      <w:r>
        <w:rPr>
          <w:spacing w:val="-3"/>
        </w:rPr>
        <w:t> </w:t>
      </w:r>
      <w:r>
        <w:rPr/>
        <w:t>que se</w:t>
      </w:r>
      <w:r>
        <w:rPr>
          <w:spacing w:val="-3"/>
        </w:rPr>
        <w:t> </w:t>
      </w:r>
      <w:r>
        <w:rPr/>
        <w:t>inician</w:t>
      </w:r>
      <w:r>
        <w:rPr>
          <w:spacing w:val="-3"/>
        </w:rPr>
        <w:t> </w:t>
      </w:r>
      <w:r>
        <w:rPr/>
        <w:t>en</w:t>
      </w:r>
      <w:r>
        <w:rPr>
          <w:spacing w:val="-3"/>
        </w:rPr>
        <w:t> </w:t>
      </w:r>
      <w:r>
        <w:rPr/>
        <w:t>reacción</w:t>
      </w:r>
      <w:r>
        <w:rPr>
          <w:spacing w:val="-3"/>
        </w:rPr>
        <w:t> </w:t>
      </w:r>
      <w:r>
        <w:rPr/>
        <w:t>a</w:t>
      </w:r>
      <w:r>
        <w:rPr>
          <w:spacing w:val="-3"/>
        </w:rPr>
        <w:t> </w:t>
      </w:r>
      <w:r>
        <w:rPr/>
        <w:t>un ciberincidente</w:t>
      </w:r>
      <w:r>
        <w:rPr>
          <w:spacing w:val="-5"/>
        </w:rPr>
        <w:t> </w:t>
      </w:r>
      <w:r>
        <w:rPr/>
        <w:t>de-tectado o reportado, mientras que la recuperación se encarga de las actividades que se ejecutan con el fin de restaurar los sistemas, servicios u operaciones que fueron perjudi-cados debido al ciberincidente.</w:t>
      </w:r>
    </w:p>
    <w:p>
      <w:pPr>
        <w:pStyle w:val="BodyText"/>
      </w:pPr>
    </w:p>
    <w:p>
      <w:pPr>
        <w:pStyle w:val="BodyText"/>
        <w:ind w:left="963" w:right="259"/>
        <w:jc w:val="both"/>
      </w:pPr>
      <w:r>
        <w:rPr/>
        <w:t>El Banco Central de la República Argentina (BCRA) considera los lineamientos estableci-dos en la Sección 2. como una buena práctica en materia de respuesta y recuperación de incidentes, siendo de aplicación obligatoria la Sección 3.</w:t>
      </w:r>
    </w:p>
    <w:p>
      <w:pPr>
        <w:pStyle w:val="BodyText"/>
        <w:spacing w:before="1"/>
      </w:pPr>
    </w:p>
    <w:p>
      <w:pPr>
        <w:pStyle w:val="ListParagraph"/>
        <w:numPr>
          <w:ilvl w:val="1"/>
          <w:numId w:val="1"/>
        </w:numPr>
        <w:tabs>
          <w:tab w:pos="961" w:val="left" w:leader="none"/>
        </w:tabs>
        <w:spacing w:line="240" w:lineRule="auto" w:before="0" w:after="0"/>
        <w:ind w:left="961" w:right="0" w:hanging="422"/>
        <w:jc w:val="left"/>
        <w:rPr>
          <w:sz w:val="22"/>
        </w:rPr>
      </w:pPr>
      <w:r>
        <w:rPr>
          <w:sz w:val="22"/>
        </w:rPr>
        <w:t>Sujetos</w:t>
      </w:r>
      <w:r>
        <w:rPr>
          <w:spacing w:val="-4"/>
          <w:sz w:val="22"/>
        </w:rPr>
        <w:t> </w:t>
      </w:r>
      <w:r>
        <w:rPr>
          <w:spacing w:val="-2"/>
          <w:sz w:val="22"/>
        </w:rPr>
        <w:t>alcanzados.</w:t>
      </w:r>
    </w:p>
    <w:p>
      <w:pPr>
        <w:pStyle w:val="ListParagraph"/>
        <w:numPr>
          <w:ilvl w:val="2"/>
          <w:numId w:val="1"/>
        </w:numPr>
        <w:tabs>
          <w:tab w:pos="1249" w:val="left" w:leader="none"/>
        </w:tabs>
        <w:spacing w:line="240" w:lineRule="auto" w:before="251" w:after="0"/>
        <w:ind w:left="1249" w:right="0" w:hanging="286"/>
        <w:jc w:val="left"/>
        <w:rPr>
          <w:sz w:val="22"/>
        </w:rPr>
      </w:pPr>
      <w:r>
        <w:rPr>
          <w:sz w:val="22"/>
        </w:rPr>
        <w:t>Entidades</w:t>
      </w:r>
      <w:r>
        <w:rPr>
          <w:spacing w:val="-8"/>
          <w:sz w:val="22"/>
        </w:rPr>
        <w:t> </w:t>
      </w:r>
      <w:r>
        <w:rPr>
          <w:spacing w:val="-2"/>
          <w:sz w:val="22"/>
        </w:rPr>
        <w:t>financieras.</w:t>
      </w:r>
    </w:p>
    <w:p>
      <w:pPr>
        <w:pStyle w:val="ListParagraph"/>
        <w:numPr>
          <w:ilvl w:val="2"/>
          <w:numId w:val="1"/>
        </w:numPr>
        <w:tabs>
          <w:tab w:pos="1249" w:val="left" w:leader="none"/>
        </w:tabs>
        <w:spacing w:line="240" w:lineRule="auto" w:before="1" w:after="0"/>
        <w:ind w:left="1249" w:right="0" w:hanging="286"/>
        <w:jc w:val="left"/>
        <w:rPr>
          <w:sz w:val="22"/>
        </w:rPr>
      </w:pPr>
      <w:r>
        <w:rPr>
          <w:sz w:val="22"/>
        </w:rPr>
        <w:t>Proveedores</w:t>
      </w:r>
      <w:r>
        <w:rPr>
          <w:spacing w:val="-5"/>
          <w:sz w:val="22"/>
        </w:rPr>
        <w:t> </w:t>
      </w:r>
      <w:r>
        <w:rPr>
          <w:sz w:val="22"/>
        </w:rPr>
        <w:t>de</w:t>
      </w:r>
      <w:r>
        <w:rPr>
          <w:spacing w:val="-4"/>
          <w:sz w:val="22"/>
        </w:rPr>
        <w:t> </w:t>
      </w:r>
      <w:r>
        <w:rPr>
          <w:sz w:val="22"/>
        </w:rPr>
        <w:t>servicios</w:t>
      </w:r>
      <w:r>
        <w:rPr>
          <w:spacing w:val="-5"/>
          <w:sz w:val="22"/>
        </w:rPr>
        <w:t> </w:t>
      </w:r>
      <w:r>
        <w:rPr>
          <w:sz w:val="22"/>
        </w:rPr>
        <w:t>de</w:t>
      </w:r>
      <w:r>
        <w:rPr>
          <w:spacing w:val="-4"/>
          <w:sz w:val="22"/>
        </w:rPr>
        <w:t> </w:t>
      </w:r>
      <w:r>
        <w:rPr>
          <w:sz w:val="22"/>
        </w:rPr>
        <w:t>pago</w:t>
      </w:r>
      <w:r>
        <w:rPr>
          <w:spacing w:val="-6"/>
          <w:sz w:val="22"/>
        </w:rPr>
        <w:t> </w:t>
      </w:r>
      <w:r>
        <w:rPr>
          <w:sz w:val="22"/>
        </w:rPr>
        <w:t>(PSP)</w:t>
      </w:r>
      <w:r>
        <w:rPr>
          <w:spacing w:val="-4"/>
          <w:sz w:val="22"/>
        </w:rPr>
        <w:t> </w:t>
      </w:r>
      <w:r>
        <w:rPr>
          <w:sz w:val="22"/>
        </w:rPr>
        <w:t>incluidos</w:t>
      </w:r>
      <w:r>
        <w:rPr>
          <w:spacing w:val="-4"/>
          <w:sz w:val="22"/>
        </w:rPr>
        <w:t> </w:t>
      </w:r>
      <w:r>
        <w:rPr>
          <w:sz w:val="22"/>
        </w:rPr>
        <w:t>en</w:t>
      </w:r>
      <w:r>
        <w:rPr>
          <w:spacing w:val="-6"/>
          <w:sz w:val="22"/>
        </w:rPr>
        <w:t> </w:t>
      </w:r>
      <w:r>
        <w:rPr>
          <w:sz w:val="22"/>
        </w:rPr>
        <w:t>el</w:t>
      </w:r>
      <w:r>
        <w:rPr>
          <w:spacing w:val="-2"/>
          <w:sz w:val="22"/>
        </w:rPr>
        <w:t> </w:t>
      </w:r>
      <w:r>
        <w:rPr>
          <w:sz w:val="22"/>
        </w:rPr>
        <w:t>Registro</w:t>
      </w:r>
      <w:r>
        <w:rPr>
          <w:spacing w:val="-6"/>
          <w:sz w:val="22"/>
        </w:rPr>
        <w:t> </w:t>
      </w:r>
      <w:r>
        <w:rPr>
          <w:sz w:val="22"/>
        </w:rPr>
        <w:t>de</w:t>
      </w:r>
      <w:r>
        <w:rPr>
          <w:spacing w:val="-4"/>
          <w:sz w:val="22"/>
        </w:rPr>
        <w:t> </w:t>
      </w:r>
      <w:r>
        <w:rPr>
          <w:sz w:val="22"/>
        </w:rPr>
        <w:t>PSP</w:t>
      </w:r>
      <w:r>
        <w:rPr>
          <w:spacing w:val="-5"/>
          <w:sz w:val="22"/>
        </w:rPr>
        <w:t> </w:t>
      </w:r>
      <w:r>
        <w:rPr>
          <w:sz w:val="22"/>
        </w:rPr>
        <w:t>del</w:t>
      </w:r>
      <w:r>
        <w:rPr>
          <w:spacing w:val="-5"/>
          <w:sz w:val="22"/>
        </w:rPr>
        <w:t> </w:t>
      </w:r>
      <w:r>
        <w:rPr>
          <w:spacing w:val="-2"/>
          <w:sz w:val="22"/>
        </w:rPr>
        <w:t>BCRA.</w:t>
      </w:r>
    </w:p>
    <w:p>
      <w:pPr>
        <w:pStyle w:val="ListParagraph"/>
        <w:numPr>
          <w:ilvl w:val="2"/>
          <w:numId w:val="1"/>
        </w:numPr>
        <w:tabs>
          <w:tab w:pos="1249" w:val="left" w:leader="none"/>
        </w:tabs>
        <w:spacing w:line="240" w:lineRule="auto" w:before="2" w:after="0"/>
        <w:ind w:left="1249" w:right="254" w:hanging="286"/>
        <w:jc w:val="left"/>
        <w:rPr>
          <w:sz w:val="22"/>
        </w:rPr>
      </w:pPr>
      <w:r>
        <w:rPr>
          <w:sz w:val="22"/>
        </w:rPr>
        <w:t>Infraestructuras</w:t>
      </w:r>
      <w:r>
        <w:rPr>
          <w:spacing w:val="31"/>
          <w:sz w:val="22"/>
        </w:rPr>
        <w:t> </w:t>
      </w:r>
      <w:r>
        <w:rPr>
          <w:sz w:val="22"/>
        </w:rPr>
        <w:t>del</w:t>
      </w:r>
      <w:r>
        <w:rPr>
          <w:spacing w:val="27"/>
          <w:sz w:val="22"/>
        </w:rPr>
        <w:t> </w:t>
      </w:r>
      <w:r>
        <w:rPr>
          <w:sz w:val="22"/>
        </w:rPr>
        <w:t>mercado</w:t>
      </w:r>
      <w:r>
        <w:rPr>
          <w:spacing w:val="28"/>
          <w:sz w:val="22"/>
        </w:rPr>
        <w:t> </w:t>
      </w:r>
      <w:r>
        <w:rPr>
          <w:sz w:val="22"/>
        </w:rPr>
        <w:t>financiero</w:t>
      </w:r>
      <w:r>
        <w:rPr>
          <w:spacing w:val="28"/>
          <w:sz w:val="22"/>
        </w:rPr>
        <w:t> </w:t>
      </w:r>
      <w:r>
        <w:rPr>
          <w:sz w:val="22"/>
        </w:rPr>
        <w:t>conocidas</w:t>
      </w:r>
      <w:r>
        <w:rPr>
          <w:spacing w:val="25"/>
          <w:sz w:val="22"/>
        </w:rPr>
        <w:t> </w:t>
      </w:r>
      <w:r>
        <w:rPr>
          <w:sz w:val="22"/>
        </w:rPr>
        <w:t>como</w:t>
      </w:r>
      <w:r>
        <w:rPr>
          <w:spacing w:val="26"/>
          <w:sz w:val="22"/>
        </w:rPr>
        <w:t> </w:t>
      </w:r>
      <w:r>
        <w:rPr>
          <w:sz w:val="22"/>
        </w:rPr>
        <w:t>sistemas</w:t>
      </w:r>
      <w:r>
        <w:rPr>
          <w:spacing w:val="27"/>
          <w:sz w:val="22"/>
        </w:rPr>
        <w:t> </w:t>
      </w:r>
      <w:r>
        <w:rPr>
          <w:sz w:val="22"/>
        </w:rPr>
        <w:t>de</w:t>
      </w:r>
      <w:r>
        <w:rPr>
          <w:spacing w:val="30"/>
          <w:sz w:val="22"/>
        </w:rPr>
        <w:t> </w:t>
      </w:r>
      <w:r>
        <w:rPr>
          <w:sz w:val="22"/>
        </w:rPr>
        <w:t>pago</w:t>
      </w:r>
      <w:r>
        <w:rPr>
          <w:spacing w:val="26"/>
          <w:sz w:val="22"/>
        </w:rPr>
        <w:t> </w:t>
      </w:r>
      <w:r>
        <w:rPr>
          <w:sz w:val="22"/>
        </w:rPr>
        <w:t>de</w:t>
      </w:r>
      <w:r>
        <w:rPr>
          <w:spacing w:val="30"/>
          <w:sz w:val="22"/>
        </w:rPr>
        <w:t> </w:t>
      </w:r>
      <w:r>
        <w:rPr>
          <w:sz w:val="22"/>
        </w:rPr>
        <w:t>impor-tancia sistémica.</w:t>
      </w:r>
    </w:p>
    <w:p>
      <w:pPr>
        <w:pStyle w:val="BodyText"/>
        <w:spacing w:before="250"/>
        <w:ind w:left="963" w:right="254"/>
        <w:jc w:val="both"/>
      </w:pPr>
      <w:r>
        <w:rPr/>
        <w:t>Los sujetos alcanzados analizarán efectivamente la implementación de los lineamientos pudiendo elegir implementar las prácticas que sean adecuadas para sus modelos de ne-gocios, teniendo en cuenta su tamaño, complejidad o riesgos en relación con el ecosiste-ma financiero.</w:t>
      </w:r>
    </w:p>
    <w:p>
      <w:pPr>
        <w:pStyle w:val="BodyText"/>
        <w:spacing w:after="0"/>
        <w:jc w:val="both"/>
        <w:sectPr>
          <w:type w:val="continuous"/>
          <w:pgSz w:w="11910" w:h="16840"/>
          <w:pgMar w:top="660" w:bottom="280" w:left="1417" w:right="425"/>
        </w:sectPr>
      </w:pPr>
    </w:p>
    <w:p>
      <w:pPr>
        <w:pStyle w:val="BodyText"/>
        <w:spacing w:before="151"/>
        <w:ind w:left="963" w:right="254"/>
      </w:pPr>
      <w:r>
        <w:rPr/>
        <mc:AlternateContent>
          <mc:Choice Requires="wps">
            <w:drawing>
              <wp:anchor distT="0" distB="0" distL="0" distR="0" allowOverlap="1" layoutInCell="1" locked="0" behindDoc="1" simplePos="0" relativeHeight="487590912">
                <wp:simplePos x="0" y="0"/>
                <wp:positionH relativeFrom="page">
                  <wp:posOffset>1520951</wp:posOffset>
                </wp:positionH>
                <wp:positionV relativeFrom="paragraph">
                  <wp:posOffset>448055</wp:posOffset>
                </wp:positionV>
                <wp:extent cx="2877820" cy="131445"/>
                <wp:effectExtent l="0" t="0" r="0" b="0"/>
                <wp:wrapTopAndBottom/>
                <wp:docPr id="12" name="Group 12"/>
                <wp:cNvGraphicFramePr>
                  <a:graphicFrameLocks/>
                </wp:cNvGraphicFramePr>
                <a:graphic>
                  <a:graphicData uri="http://schemas.microsoft.com/office/word/2010/wordprocessingGroup">
                    <wpg:wgp>
                      <wpg:cNvPr id="12" name="Group 12"/>
                      <wpg:cNvGrpSpPr/>
                      <wpg:grpSpPr>
                        <a:xfrm>
                          <a:off x="0" y="0"/>
                          <a:ext cx="2877820" cy="131445"/>
                          <a:chExt cx="2877820" cy="131445"/>
                        </a:xfrm>
                      </wpg:grpSpPr>
                      <pic:pic>
                        <pic:nvPicPr>
                          <pic:cNvPr id="13" name="Image 13"/>
                          <pic:cNvPicPr/>
                        </pic:nvPicPr>
                        <pic:blipFill>
                          <a:blip r:embed="rId8" cstate="print"/>
                          <a:stretch>
                            <a:fillRect/>
                          </a:stretch>
                        </pic:blipFill>
                        <pic:spPr>
                          <a:xfrm>
                            <a:off x="0" y="0"/>
                            <a:ext cx="1620012" cy="131064"/>
                          </a:xfrm>
                          <a:prstGeom prst="rect">
                            <a:avLst/>
                          </a:prstGeom>
                        </pic:spPr>
                      </pic:pic>
                      <wps:wsp>
                        <wps:cNvPr id="14" name="Graphic 14"/>
                        <wps:cNvSpPr/>
                        <wps:spPr>
                          <a:xfrm>
                            <a:off x="1639811" y="1524"/>
                            <a:ext cx="74930" cy="99060"/>
                          </a:xfrm>
                          <a:custGeom>
                            <a:avLst/>
                            <a:gdLst/>
                            <a:ahLst/>
                            <a:cxnLst/>
                            <a:rect l="l" t="t" r="r" b="b"/>
                            <a:pathLst>
                              <a:path w="74930" h="99060">
                                <a:moveTo>
                                  <a:pt x="74676" y="88900"/>
                                </a:moveTo>
                                <a:lnTo>
                                  <a:pt x="12192" y="88900"/>
                                </a:lnTo>
                                <a:lnTo>
                                  <a:pt x="12192" y="53340"/>
                                </a:lnTo>
                                <a:lnTo>
                                  <a:pt x="68580" y="53340"/>
                                </a:lnTo>
                                <a:lnTo>
                                  <a:pt x="68580" y="43180"/>
                                </a:lnTo>
                                <a:lnTo>
                                  <a:pt x="12192" y="43180"/>
                                </a:lnTo>
                                <a:lnTo>
                                  <a:pt x="12192" y="12700"/>
                                </a:lnTo>
                                <a:lnTo>
                                  <a:pt x="71628" y="12700"/>
                                </a:lnTo>
                                <a:lnTo>
                                  <a:pt x="71628" y="0"/>
                                </a:lnTo>
                                <a:lnTo>
                                  <a:pt x="0" y="0"/>
                                </a:lnTo>
                                <a:lnTo>
                                  <a:pt x="0" y="12700"/>
                                </a:lnTo>
                                <a:lnTo>
                                  <a:pt x="0" y="43180"/>
                                </a:lnTo>
                                <a:lnTo>
                                  <a:pt x="0" y="53340"/>
                                </a:lnTo>
                                <a:lnTo>
                                  <a:pt x="0" y="88900"/>
                                </a:lnTo>
                                <a:lnTo>
                                  <a:pt x="0" y="99060"/>
                                </a:lnTo>
                                <a:lnTo>
                                  <a:pt x="74676" y="99060"/>
                                </a:lnTo>
                                <a:lnTo>
                                  <a:pt x="74676" y="88900"/>
                                </a:lnTo>
                                <a:close/>
                              </a:path>
                            </a:pathLst>
                          </a:custGeom>
                          <a:solidFill>
                            <a:srgbClr val="000000"/>
                          </a:solidFill>
                        </wps:spPr>
                        <wps:bodyPr wrap="square" lIns="0" tIns="0" rIns="0" bIns="0" rtlCol="0">
                          <a:prstTxWarp prst="textNoShape">
                            <a:avLst/>
                          </a:prstTxWarp>
                          <a:noAutofit/>
                        </wps:bodyPr>
                      </wps:wsp>
                      <pic:pic>
                        <pic:nvPicPr>
                          <pic:cNvPr id="15" name="Image 15"/>
                          <pic:cNvPicPr/>
                        </pic:nvPicPr>
                        <pic:blipFill>
                          <a:blip r:embed="rId9" cstate="print"/>
                          <a:stretch>
                            <a:fillRect/>
                          </a:stretch>
                        </pic:blipFill>
                        <pic:spPr>
                          <a:xfrm>
                            <a:off x="1732788" y="0"/>
                            <a:ext cx="1144523" cy="131064"/>
                          </a:xfrm>
                          <a:prstGeom prst="rect">
                            <a:avLst/>
                          </a:prstGeom>
                        </pic:spPr>
                      </pic:pic>
                    </wpg:wgp>
                  </a:graphicData>
                </a:graphic>
              </wp:anchor>
            </w:drawing>
          </mc:Choice>
          <mc:Fallback>
            <w:pict>
              <v:group style="position:absolute;margin-left:119.759995pt;margin-top:35.279999pt;width:226.6pt;height:10.35pt;mso-position-horizontal-relative:page;mso-position-vertical-relative:paragraph;z-index:-15725568;mso-wrap-distance-left:0;mso-wrap-distance-right:0" id="docshapegroup9" coordorigin="2395,706" coordsize="4532,207">
                <v:shape style="position:absolute;left:2395;top:705;width:2552;height:207" type="#_x0000_t75" id="docshape10" stroked="false">
                  <v:imagedata r:id="rId8" o:title=""/>
                </v:shape>
                <v:shape style="position:absolute;left:4977;top:708;width:118;height:156" id="docshape11" coordorigin="4978,708" coordsize="118,156" path="m5095,848l4997,848,4997,792,5086,792,5086,776,4997,776,4997,728,5090,728,5090,708,4978,708,4978,728,4978,776,4978,792,4978,848,4978,864,5095,864,5095,848xe" filled="true" fillcolor="#000000" stroked="false">
                  <v:path arrowok="t"/>
                  <v:fill type="solid"/>
                </v:shape>
                <v:shape style="position:absolute;left:5124;top:705;width:1803;height:207" type="#_x0000_t75" id="docshape12" stroked="false">
                  <v:imagedata r:id="rId9" o:title=""/>
                </v:shape>
                <w10:wrap type="topAndBottom"/>
              </v:group>
            </w:pict>
          </mc:Fallback>
        </mc:AlternateContent>
      </w:r>
      <w:r>
        <w:rPr/>
        <mc:AlternateContent>
          <mc:Choice Requires="wps">
            <w:drawing>
              <wp:anchor distT="0" distB="0" distL="0" distR="0" allowOverlap="1" layoutInCell="1" locked="0" behindDoc="1" simplePos="0" relativeHeight="487591424">
                <wp:simplePos x="0" y="0"/>
                <wp:positionH relativeFrom="page">
                  <wp:posOffset>4453115</wp:posOffset>
                </wp:positionH>
                <wp:positionV relativeFrom="paragraph">
                  <wp:posOffset>449580</wp:posOffset>
                </wp:positionV>
                <wp:extent cx="94615" cy="102235"/>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94615" cy="102235"/>
                        </a:xfrm>
                        <a:custGeom>
                          <a:avLst/>
                          <a:gdLst/>
                          <a:ahLst/>
                          <a:cxnLst/>
                          <a:rect l="l" t="t" r="r" b="b"/>
                          <a:pathLst>
                            <a:path w="94615" h="102235">
                              <a:moveTo>
                                <a:pt x="12192" y="0"/>
                              </a:moveTo>
                              <a:lnTo>
                                <a:pt x="0" y="0"/>
                              </a:lnTo>
                              <a:lnTo>
                                <a:pt x="0" y="99060"/>
                              </a:lnTo>
                              <a:lnTo>
                                <a:pt x="12192" y="99060"/>
                              </a:lnTo>
                              <a:lnTo>
                                <a:pt x="12192" y="0"/>
                              </a:lnTo>
                              <a:close/>
                            </a:path>
                            <a:path w="94615" h="102235">
                              <a:moveTo>
                                <a:pt x="94488" y="62484"/>
                              </a:moveTo>
                              <a:lnTo>
                                <a:pt x="82296" y="32562"/>
                              </a:lnTo>
                              <a:lnTo>
                                <a:pt x="82296" y="73152"/>
                              </a:lnTo>
                              <a:lnTo>
                                <a:pt x="80772" y="79248"/>
                              </a:lnTo>
                              <a:lnTo>
                                <a:pt x="76200" y="83820"/>
                              </a:lnTo>
                              <a:lnTo>
                                <a:pt x="73152" y="88392"/>
                              </a:lnTo>
                              <a:lnTo>
                                <a:pt x="67056" y="91440"/>
                              </a:lnTo>
                              <a:lnTo>
                                <a:pt x="54864" y="91440"/>
                              </a:lnTo>
                              <a:lnTo>
                                <a:pt x="50292" y="88392"/>
                              </a:lnTo>
                              <a:lnTo>
                                <a:pt x="45720" y="83820"/>
                              </a:lnTo>
                              <a:lnTo>
                                <a:pt x="42672" y="79248"/>
                              </a:lnTo>
                              <a:lnTo>
                                <a:pt x="39624" y="73152"/>
                              </a:lnTo>
                              <a:lnTo>
                                <a:pt x="39662" y="54775"/>
                              </a:lnTo>
                              <a:lnTo>
                                <a:pt x="42672" y="47244"/>
                              </a:lnTo>
                              <a:lnTo>
                                <a:pt x="45720" y="42672"/>
                              </a:lnTo>
                              <a:lnTo>
                                <a:pt x="50292" y="38100"/>
                              </a:lnTo>
                              <a:lnTo>
                                <a:pt x="54864" y="36576"/>
                              </a:lnTo>
                              <a:lnTo>
                                <a:pt x="67056" y="36576"/>
                              </a:lnTo>
                              <a:lnTo>
                                <a:pt x="73152" y="38100"/>
                              </a:lnTo>
                              <a:lnTo>
                                <a:pt x="76200" y="42672"/>
                              </a:lnTo>
                              <a:lnTo>
                                <a:pt x="80772" y="47244"/>
                              </a:lnTo>
                              <a:lnTo>
                                <a:pt x="80848" y="47625"/>
                              </a:lnTo>
                              <a:lnTo>
                                <a:pt x="82194" y="54317"/>
                              </a:lnTo>
                              <a:lnTo>
                                <a:pt x="82296" y="73152"/>
                              </a:lnTo>
                              <a:lnTo>
                                <a:pt x="82296" y="32562"/>
                              </a:lnTo>
                              <a:lnTo>
                                <a:pt x="80467" y="31051"/>
                              </a:lnTo>
                              <a:lnTo>
                                <a:pt x="74866" y="28194"/>
                              </a:lnTo>
                              <a:lnTo>
                                <a:pt x="68414" y="26479"/>
                              </a:lnTo>
                              <a:lnTo>
                                <a:pt x="60960" y="25908"/>
                              </a:lnTo>
                              <a:lnTo>
                                <a:pt x="51816" y="25908"/>
                              </a:lnTo>
                              <a:lnTo>
                                <a:pt x="28206" y="54775"/>
                              </a:lnTo>
                              <a:lnTo>
                                <a:pt x="27432" y="64008"/>
                              </a:lnTo>
                              <a:lnTo>
                                <a:pt x="47625" y="99060"/>
                              </a:lnTo>
                              <a:lnTo>
                                <a:pt x="60960" y="102108"/>
                              </a:lnTo>
                              <a:lnTo>
                                <a:pt x="67056" y="102108"/>
                              </a:lnTo>
                              <a:lnTo>
                                <a:pt x="73152" y="100584"/>
                              </a:lnTo>
                              <a:lnTo>
                                <a:pt x="79248" y="97536"/>
                              </a:lnTo>
                              <a:lnTo>
                                <a:pt x="83820" y="94488"/>
                              </a:lnTo>
                              <a:lnTo>
                                <a:pt x="86868" y="91440"/>
                              </a:lnTo>
                              <a:lnTo>
                                <a:pt x="88392" y="89916"/>
                              </a:lnTo>
                              <a:lnTo>
                                <a:pt x="91440" y="83820"/>
                              </a:lnTo>
                              <a:lnTo>
                                <a:pt x="94488" y="79248"/>
                              </a:lnTo>
                              <a:lnTo>
                                <a:pt x="94488" y="6248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50.639008pt;margin-top:35.400009pt;width:7.45pt;height:8.0500pt;mso-position-horizontal-relative:page;mso-position-vertical-relative:paragraph;z-index:-15725056;mso-wrap-distance-left:0;mso-wrap-distance-right:0" id="docshape13" coordorigin="7013,708" coordsize="149,161" path="m7032,708l7013,708,7013,864,7032,864,7032,708xm7162,806l7161,794,7161,794,7158,783,7153,773,7149,766,7147,763,7142,759,7142,823,7140,833,7133,840,7128,847,7118,852,7099,852,7092,847,7085,840,7080,833,7075,823,7075,794,7080,782,7085,775,7092,768,7099,766,7118,766,7128,768,7133,775,7140,782,7140,783,7142,794,7142,823,7142,759,7140,757,7131,752,7121,750,7109,749,7094,749,7082,754,7073,761,7066,769,7061,780,7057,794,7057,794,7056,809,7057,822,7060,834,7064,844,7070,852,7078,859,7088,864,7098,868,7109,869,7118,869,7128,866,7138,862,7145,857,7150,852,7152,850,7157,840,7162,833,7162,806xe" filled="true" fillcolor="#000000" stroked="false">
                <v:path arrowok="t"/>
                <v:fill type="solid"/>
                <w10:wrap type="topAndBottom"/>
              </v:shape>
            </w:pict>
          </mc:Fallback>
        </mc:AlternateContent>
      </w:r>
      <w:r>
        <w:rPr/>
        <mc:AlternateContent>
          <mc:Choice Requires="wps">
            <w:drawing>
              <wp:anchor distT="0" distB="0" distL="0" distR="0" allowOverlap="1" layoutInCell="1" locked="0" behindDoc="1" simplePos="0" relativeHeight="487591936">
                <wp:simplePos x="0" y="0"/>
                <wp:positionH relativeFrom="page">
                  <wp:posOffset>4596384</wp:posOffset>
                </wp:positionH>
                <wp:positionV relativeFrom="paragraph">
                  <wp:posOffset>448055</wp:posOffset>
                </wp:positionV>
                <wp:extent cx="501650" cy="104139"/>
                <wp:effectExtent l="0" t="0" r="0" b="0"/>
                <wp:wrapTopAndBottom/>
                <wp:docPr id="17" name="Group 17"/>
                <wp:cNvGraphicFramePr>
                  <a:graphicFrameLocks/>
                </wp:cNvGraphicFramePr>
                <a:graphic>
                  <a:graphicData uri="http://schemas.microsoft.com/office/word/2010/wordprocessingGroup">
                    <wpg:wgp>
                      <wpg:cNvPr id="17" name="Group 17"/>
                      <wpg:cNvGrpSpPr/>
                      <wpg:grpSpPr>
                        <a:xfrm>
                          <a:off x="0" y="0"/>
                          <a:ext cx="501650" cy="104139"/>
                          <a:chExt cx="501650" cy="104139"/>
                        </a:xfrm>
                      </wpg:grpSpPr>
                      <pic:pic>
                        <pic:nvPicPr>
                          <pic:cNvPr id="18" name="Image 18"/>
                          <pic:cNvPicPr/>
                        </pic:nvPicPr>
                        <pic:blipFill>
                          <a:blip r:embed="rId10" cstate="print"/>
                          <a:stretch>
                            <a:fillRect/>
                          </a:stretch>
                        </pic:blipFill>
                        <pic:spPr>
                          <a:xfrm>
                            <a:off x="0" y="1523"/>
                            <a:ext cx="164591" cy="102108"/>
                          </a:xfrm>
                          <a:prstGeom prst="rect">
                            <a:avLst/>
                          </a:prstGeom>
                        </pic:spPr>
                      </pic:pic>
                      <pic:pic>
                        <pic:nvPicPr>
                          <pic:cNvPr id="19" name="Image 19"/>
                          <pic:cNvPicPr/>
                        </pic:nvPicPr>
                        <pic:blipFill>
                          <a:blip r:embed="rId11" cstate="print"/>
                          <a:stretch>
                            <a:fillRect/>
                          </a:stretch>
                        </pic:blipFill>
                        <pic:spPr>
                          <a:xfrm>
                            <a:off x="184404" y="0"/>
                            <a:ext cx="316991" cy="103632"/>
                          </a:xfrm>
                          <a:prstGeom prst="rect">
                            <a:avLst/>
                          </a:prstGeom>
                        </pic:spPr>
                      </pic:pic>
                    </wpg:wgp>
                  </a:graphicData>
                </a:graphic>
              </wp:anchor>
            </w:drawing>
          </mc:Choice>
          <mc:Fallback>
            <w:pict>
              <v:group style="position:absolute;margin-left:361.920013pt;margin-top:35.279999pt;width:39.5pt;height:8.2pt;mso-position-horizontal-relative:page;mso-position-vertical-relative:paragraph;z-index:-15724544;mso-wrap-distance-left:0;mso-wrap-distance-right:0" id="docshapegroup14" coordorigin="7238,706" coordsize="790,164">
                <v:shape style="position:absolute;left:7238;top:708;width:260;height:161" type="#_x0000_t75" id="docshape15" stroked="false">
                  <v:imagedata r:id="rId10" o:title=""/>
                </v:shape>
                <v:shape style="position:absolute;left:7528;top:705;width:500;height:164" type="#_x0000_t75" id="docshape16" stroked="false">
                  <v:imagedata r:id="rId11" o:title=""/>
                </v:shape>
                <w10:wrap type="topAndBottom"/>
              </v:group>
            </w:pict>
          </mc:Fallback>
        </mc:AlternateContent>
      </w:r>
      <w:r>
        <w:rPr/>
        <w:t>Se dejará constancia escrita de los fundamentos de los criterios de implementación adop-tados, los</w:t>
      </w:r>
      <w:r>
        <w:rPr>
          <w:spacing w:val="2"/>
        </w:rPr>
        <w:t> </w:t>
      </w:r>
      <w:r>
        <w:rPr/>
        <w:t>que</w:t>
      </w:r>
      <w:r>
        <w:rPr>
          <w:spacing w:val="5"/>
        </w:rPr>
        <w:t> </w:t>
      </w:r>
      <w:r>
        <w:rPr/>
        <w:t>deberán</w:t>
      </w:r>
      <w:r>
        <w:rPr>
          <w:spacing w:val="3"/>
        </w:rPr>
        <w:t> </w:t>
      </w:r>
      <w:r>
        <w:rPr/>
        <w:t>ser</w:t>
      </w:r>
      <w:r>
        <w:rPr>
          <w:spacing w:val="1"/>
        </w:rPr>
        <w:t> </w:t>
      </w:r>
      <w:r>
        <w:rPr/>
        <w:t>puestos</w:t>
      </w:r>
      <w:r>
        <w:rPr>
          <w:spacing w:val="4"/>
        </w:rPr>
        <w:t> </w:t>
      </w:r>
      <w:r>
        <w:rPr/>
        <w:t>a</w:t>
      </w:r>
      <w:r>
        <w:rPr>
          <w:spacing w:val="4"/>
        </w:rPr>
        <w:t> </w:t>
      </w:r>
      <w:r>
        <w:rPr/>
        <w:t>disposición</w:t>
      </w:r>
      <w:r>
        <w:rPr>
          <w:spacing w:val="3"/>
        </w:rPr>
        <w:t> </w:t>
      </w:r>
      <w:r>
        <w:rPr/>
        <w:t>de</w:t>
      </w:r>
      <w:r>
        <w:rPr>
          <w:spacing w:val="1"/>
        </w:rPr>
        <w:t> </w:t>
      </w:r>
      <w:r>
        <w:rPr/>
        <w:t>la</w:t>
      </w:r>
      <w:r>
        <w:rPr>
          <w:spacing w:val="1"/>
        </w:rPr>
        <w:t> </w:t>
      </w:r>
      <w:r>
        <w:rPr/>
        <w:t>Superintendencia</w:t>
      </w:r>
      <w:r>
        <w:rPr>
          <w:spacing w:val="3"/>
        </w:rPr>
        <w:t> </w:t>
      </w:r>
      <w:r>
        <w:rPr/>
        <w:t>de</w:t>
      </w:r>
      <w:r>
        <w:rPr>
          <w:spacing w:val="5"/>
        </w:rPr>
        <w:t> </w:t>
      </w:r>
      <w:r>
        <w:rPr/>
        <w:t>Entidades</w:t>
      </w:r>
      <w:r>
        <w:rPr>
          <w:spacing w:val="3"/>
        </w:rPr>
        <w:t> </w:t>
      </w:r>
      <w:r>
        <w:rPr>
          <w:spacing w:val="-5"/>
        </w:rPr>
        <w:t>Fi-</w:t>
      </w:r>
    </w:p>
    <w:p>
      <w:pPr>
        <w:pStyle w:val="BodyText"/>
        <w:spacing w:before="207"/>
      </w:pPr>
    </w:p>
    <w:p>
      <w:pPr>
        <w:pStyle w:val="ListParagraph"/>
        <w:numPr>
          <w:ilvl w:val="0"/>
          <w:numId w:val="2"/>
        </w:numPr>
        <w:tabs>
          <w:tab w:pos="454" w:val="left" w:leader="none"/>
        </w:tabs>
        <w:spacing w:line="240" w:lineRule="auto" w:before="1" w:after="0"/>
        <w:ind w:left="454" w:right="251" w:hanging="281"/>
        <w:jc w:val="left"/>
        <w:rPr>
          <w:sz w:val="22"/>
        </w:rPr>
      </w:pPr>
      <w:r>
        <w:rPr>
          <w:sz w:val="22"/>
        </w:rPr>
        <w:t>Incorporar como Sección 3. Notificación de ciberincidentes al texto ordenado sobre Lineamien-tos para la Respuesta y Recuperación ante Ciberincidentes (RRCI) lo siguiente:</w:t>
      </w:r>
    </w:p>
    <w:p>
      <w:pPr>
        <w:pStyle w:val="BodyText"/>
        <w:spacing w:before="252"/>
        <w:ind w:left="407"/>
      </w:pPr>
      <w:r>
        <w:rPr>
          <w:position w:val="11"/>
        </w:rPr>
        <w:drawing>
          <wp:inline distT="0" distB="0" distL="0" distR="0">
            <wp:extent cx="35052" cy="33528"/>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12" cstate="print"/>
                    <a:stretch>
                      <a:fillRect/>
                    </a:stretch>
                  </pic:blipFill>
                  <pic:spPr>
                    <a:xfrm>
                      <a:off x="0" y="0"/>
                      <a:ext cx="35052" cy="33528"/>
                    </a:xfrm>
                    <a:prstGeom prst="rect">
                      <a:avLst/>
                    </a:prstGeom>
                  </pic:spPr>
                </pic:pic>
              </a:graphicData>
            </a:graphic>
          </wp:inline>
        </w:drawing>
      </w:r>
      <w:r>
        <w:rPr>
          <w:position w:val="11"/>
        </w:rPr>
      </w:r>
      <w:r>
        <w:rPr/>
        <w:t>Sección</w:t>
      </w:r>
      <w:r>
        <w:rPr>
          <w:spacing w:val="-5"/>
        </w:rPr>
        <w:t> </w:t>
      </w:r>
      <w:r>
        <w:rPr/>
        <w:t>3.</w:t>
      </w:r>
      <w:r>
        <w:rPr>
          <w:spacing w:val="-6"/>
        </w:rPr>
        <w:t> </w:t>
      </w:r>
      <w:r>
        <w:rPr/>
        <w:t>Notificación</w:t>
      </w:r>
      <w:r>
        <w:rPr>
          <w:spacing w:val="-6"/>
        </w:rPr>
        <w:t> </w:t>
      </w:r>
      <w:r>
        <w:rPr/>
        <w:t>de</w:t>
      </w:r>
      <w:r>
        <w:rPr>
          <w:spacing w:val="-4"/>
        </w:rPr>
        <w:t> </w:t>
      </w:r>
      <w:r>
        <w:rPr>
          <w:spacing w:val="-2"/>
        </w:rPr>
        <w:t>ciberincidentes.</w:t>
      </w:r>
    </w:p>
    <w:p>
      <w:pPr>
        <w:pStyle w:val="BodyText"/>
      </w:pPr>
    </w:p>
    <w:p>
      <w:pPr>
        <w:pStyle w:val="ListParagraph"/>
        <w:numPr>
          <w:ilvl w:val="1"/>
          <w:numId w:val="3"/>
        </w:numPr>
        <w:tabs>
          <w:tab w:pos="961" w:val="left" w:leader="none"/>
        </w:tabs>
        <w:spacing w:line="240" w:lineRule="auto" w:before="1" w:after="0"/>
        <w:ind w:left="961" w:right="0" w:hanging="422"/>
        <w:jc w:val="left"/>
        <w:rPr>
          <w:sz w:val="22"/>
        </w:rPr>
      </w:pPr>
      <w:r>
        <w:rPr>
          <w:spacing w:val="-2"/>
          <w:sz w:val="22"/>
        </w:rPr>
        <w:t>Alcance.</w:t>
      </w:r>
    </w:p>
    <w:p>
      <w:pPr>
        <w:pStyle w:val="BodyText"/>
      </w:pPr>
    </w:p>
    <w:p>
      <w:pPr>
        <w:pStyle w:val="BodyText"/>
        <w:ind w:left="963" w:right="160"/>
        <w:jc w:val="both"/>
      </w:pPr>
      <w:r>
        <w:rPr>
          <w:spacing w:val="-2"/>
        </w:rPr>
        <w:t>Los</w:t>
      </w:r>
      <w:r>
        <w:rPr>
          <w:spacing w:val="-14"/>
        </w:rPr>
        <w:t> </w:t>
      </w:r>
      <w:r>
        <w:rPr>
          <w:spacing w:val="-2"/>
        </w:rPr>
        <w:t>sujetos</w:t>
      </w:r>
      <w:r>
        <w:rPr>
          <w:spacing w:val="-13"/>
        </w:rPr>
        <w:t> </w:t>
      </w:r>
      <w:r>
        <w:rPr>
          <w:spacing w:val="-2"/>
        </w:rPr>
        <w:t>obligados</w:t>
      </w:r>
      <w:r>
        <w:rPr>
          <w:spacing w:val="-13"/>
        </w:rPr>
        <w:t> </w:t>
      </w:r>
      <w:r>
        <w:rPr>
          <w:spacing w:val="-2"/>
        </w:rPr>
        <w:t>deberán</w:t>
      </w:r>
      <w:r>
        <w:rPr>
          <w:spacing w:val="-14"/>
        </w:rPr>
        <w:t> </w:t>
      </w:r>
      <w:r>
        <w:rPr>
          <w:spacing w:val="-2"/>
        </w:rPr>
        <w:t>notificar</w:t>
      </w:r>
      <w:r>
        <w:rPr>
          <w:spacing w:val="-13"/>
        </w:rPr>
        <w:t> </w:t>
      </w:r>
      <w:r>
        <w:rPr>
          <w:spacing w:val="-2"/>
        </w:rPr>
        <w:t>los</w:t>
      </w:r>
      <w:r>
        <w:rPr>
          <w:spacing w:val="-13"/>
        </w:rPr>
        <w:t> </w:t>
      </w:r>
      <w:r>
        <w:rPr>
          <w:spacing w:val="-2"/>
        </w:rPr>
        <w:t>ciberincidentes</w:t>
      </w:r>
      <w:r>
        <w:rPr>
          <w:spacing w:val="-13"/>
        </w:rPr>
        <w:t> </w:t>
      </w:r>
      <w:r>
        <w:rPr>
          <w:spacing w:val="-2"/>
        </w:rPr>
        <w:t>que</w:t>
      </w:r>
      <w:r>
        <w:rPr>
          <w:spacing w:val="-14"/>
        </w:rPr>
        <w:t> </w:t>
      </w:r>
      <w:r>
        <w:rPr>
          <w:spacing w:val="-2"/>
        </w:rPr>
        <w:t>afecten</w:t>
      </w:r>
      <w:r>
        <w:rPr>
          <w:spacing w:val="-13"/>
        </w:rPr>
        <w:t> </w:t>
      </w:r>
      <w:r>
        <w:rPr>
          <w:spacing w:val="-2"/>
        </w:rPr>
        <w:t>la</w:t>
      </w:r>
      <w:r>
        <w:rPr>
          <w:spacing w:val="-13"/>
        </w:rPr>
        <w:t> </w:t>
      </w:r>
      <w:r>
        <w:rPr>
          <w:spacing w:val="-2"/>
        </w:rPr>
        <w:t>normal</w:t>
      </w:r>
      <w:r>
        <w:rPr>
          <w:spacing w:val="-14"/>
        </w:rPr>
        <w:t> </w:t>
      </w:r>
      <w:r>
        <w:rPr>
          <w:spacing w:val="-2"/>
        </w:rPr>
        <w:t>prestación</w:t>
      </w:r>
      <w:r>
        <w:rPr>
          <w:spacing w:val="-13"/>
        </w:rPr>
        <w:t> </w:t>
      </w:r>
      <w:r>
        <w:rPr>
          <w:spacing w:val="-2"/>
        </w:rPr>
        <w:t>de servicios</w:t>
      </w:r>
      <w:r>
        <w:rPr>
          <w:spacing w:val="-14"/>
        </w:rPr>
        <w:t> </w:t>
      </w:r>
      <w:r>
        <w:rPr>
          <w:spacing w:val="-2"/>
        </w:rPr>
        <w:t>hacia</w:t>
      </w:r>
      <w:r>
        <w:rPr>
          <w:spacing w:val="-13"/>
        </w:rPr>
        <w:t> </w:t>
      </w:r>
      <w:r>
        <w:rPr>
          <w:spacing w:val="-2"/>
        </w:rPr>
        <w:t>los</w:t>
      </w:r>
      <w:r>
        <w:rPr>
          <w:spacing w:val="-13"/>
        </w:rPr>
        <w:t> </w:t>
      </w:r>
      <w:r>
        <w:rPr>
          <w:spacing w:val="-2"/>
        </w:rPr>
        <w:t>clientes</w:t>
      </w:r>
      <w:r>
        <w:rPr>
          <w:spacing w:val="-14"/>
        </w:rPr>
        <w:t> </w:t>
      </w:r>
      <w:r>
        <w:rPr>
          <w:spacing w:val="-2"/>
        </w:rPr>
        <w:t>o</w:t>
      </w:r>
      <w:r>
        <w:rPr>
          <w:spacing w:val="-13"/>
        </w:rPr>
        <w:t> </w:t>
      </w:r>
      <w:r>
        <w:rPr>
          <w:spacing w:val="-2"/>
        </w:rPr>
        <w:t>pongan</w:t>
      </w:r>
      <w:r>
        <w:rPr>
          <w:spacing w:val="-13"/>
        </w:rPr>
        <w:t> </w:t>
      </w:r>
      <w:r>
        <w:rPr>
          <w:spacing w:val="-2"/>
        </w:rPr>
        <w:t>en</w:t>
      </w:r>
      <w:r>
        <w:rPr>
          <w:spacing w:val="-13"/>
        </w:rPr>
        <w:t> </w:t>
      </w:r>
      <w:r>
        <w:rPr>
          <w:spacing w:val="-2"/>
        </w:rPr>
        <w:t>riesgo</w:t>
      </w:r>
      <w:r>
        <w:rPr>
          <w:spacing w:val="-14"/>
        </w:rPr>
        <w:t> </w:t>
      </w:r>
      <w:r>
        <w:rPr>
          <w:spacing w:val="-2"/>
        </w:rPr>
        <w:t>la</w:t>
      </w:r>
      <w:r>
        <w:rPr>
          <w:spacing w:val="-13"/>
        </w:rPr>
        <w:t> </w:t>
      </w:r>
      <w:r>
        <w:rPr>
          <w:spacing w:val="-2"/>
        </w:rPr>
        <w:t>disponibilidad,</w:t>
      </w:r>
      <w:r>
        <w:rPr>
          <w:spacing w:val="-13"/>
        </w:rPr>
        <w:t> </w:t>
      </w:r>
      <w:r>
        <w:rPr>
          <w:spacing w:val="-2"/>
        </w:rPr>
        <w:t>integridad</w:t>
      </w:r>
      <w:r>
        <w:rPr>
          <w:spacing w:val="-14"/>
        </w:rPr>
        <w:t> </w:t>
      </w:r>
      <w:r>
        <w:rPr>
          <w:spacing w:val="-2"/>
        </w:rPr>
        <w:t>y/o</w:t>
      </w:r>
      <w:r>
        <w:rPr>
          <w:spacing w:val="-13"/>
        </w:rPr>
        <w:t> </w:t>
      </w:r>
      <w:r>
        <w:rPr>
          <w:spacing w:val="-2"/>
        </w:rPr>
        <w:t>confidencialidad </w:t>
      </w:r>
      <w:r>
        <w:rPr/>
        <w:t>de la información.</w:t>
      </w:r>
    </w:p>
    <w:p>
      <w:pPr>
        <w:pStyle w:val="BodyText"/>
        <w:spacing w:before="1"/>
      </w:pPr>
    </w:p>
    <w:p>
      <w:pPr>
        <w:pStyle w:val="BodyText"/>
        <w:ind w:left="963" w:right="160"/>
        <w:jc w:val="both"/>
      </w:pPr>
      <w:r>
        <w:rPr>
          <w:spacing w:val="-2"/>
        </w:rPr>
        <w:t>A</w:t>
      </w:r>
      <w:r>
        <w:rPr>
          <w:spacing w:val="-10"/>
        </w:rPr>
        <w:t> </w:t>
      </w:r>
      <w:r>
        <w:rPr>
          <w:spacing w:val="-2"/>
        </w:rPr>
        <w:t>los</w:t>
      </w:r>
      <w:r>
        <w:rPr>
          <w:spacing w:val="-11"/>
        </w:rPr>
        <w:t> </w:t>
      </w:r>
      <w:r>
        <w:rPr>
          <w:spacing w:val="-2"/>
        </w:rPr>
        <w:t>fines</w:t>
      </w:r>
      <w:r>
        <w:rPr>
          <w:spacing w:val="-14"/>
        </w:rPr>
        <w:t> </w:t>
      </w:r>
      <w:r>
        <w:rPr>
          <w:spacing w:val="-2"/>
        </w:rPr>
        <w:t>de</w:t>
      </w:r>
      <w:r>
        <w:rPr>
          <w:spacing w:val="-11"/>
        </w:rPr>
        <w:t> </w:t>
      </w:r>
      <w:r>
        <w:rPr>
          <w:spacing w:val="-2"/>
        </w:rPr>
        <w:t>esta</w:t>
      </w:r>
      <w:r>
        <w:rPr>
          <w:spacing w:val="-13"/>
        </w:rPr>
        <w:t> </w:t>
      </w:r>
      <w:r>
        <w:rPr>
          <w:spacing w:val="-2"/>
        </w:rPr>
        <w:t>normativa,</w:t>
      </w:r>
      <w:r>
        <w:rPr>
          <w:spacing w:val="-11"/>
        </w:rPr>
        <w:t> </w:t>
      </w:r>
      <w:r>
        <w:rPr>
          <w:spacing w:val="-2"/>
        </w:rPr>
        <w:t>se</w:t>
      </w:r>
      <w:r>
        <w:rPr>
          <w:spacing w:val="-13"/>
        </w:rPr>
        <w:t> </w:t>
      </w:r>
      <w:r>
        <w:rPr>
          <w:spacing w:val="-2"/>
        </w:rPr>
        <w:t>deberán</w:t>
      </w:r>
      <w:r>
        <w:rPr>
          <w:spacing w:val="-11"/>
        </w:rPr>
        <w:t> </w:t>
      </w:r>
      <w:r>
        <w:rPr>
          <w:spacing w:val="-2"/>
        </w:rPr>
        <w:t>notificar</w:t>
      </w:r>
      <w:r>
        <w:rPr>
          <w:spacing w:val="-12"/>
        </w:rPr>
        <w:t> </w:t>
      </w:r>
      <w:r>
        <w:rPr>
          <w:spacing w:val="-2"/>
        </w:rPr>
        <w:t>a</w:t>
      </w:r>
      <w:r>
        <w:rPr>
          <w:spacing w:val="-13"/>
        </w:rPr>
        <w:t> </w:t>
      </w:r>
      <w:r>
        <w:rPr>
          <w:spacing w:val="-2"/>
        </w:rPr>
        <w:t>la</w:t>
      </w:r>
      <w:r>
        <w:rPr>
          <w:spacing w:val="-11"/>
        </w:rPr>
        <w:t> </w:t>
      </w:r>
      <w:r>
        <w:rPr>
          <w:spacing w:val="-2"/>
        </w:rPr>
        <w:t>Gerencia</w:t>
      </w:r>
      <w:r>
        <w:rPr>
          <w:spacing w:val="-13"/>
        </w:rPr>
        <w:t> </w:t>
      </w:r>
      <w:r>
        <w:rPr>
          <w:spacing w:val="-2"/>
        </w:rPr>
        <w:t>de</w:t>
      </w:r>
      <w:r>
        <w:rPr>
          <w:spacing w:val="-11"/>
        </w:rPr>
        <w:t> </w:t>
      </w:r>
      <w:r>
        <w:rPr>
          <w:spacing w:val="-2"/>
        </w:rPr>
        <w:t>Auditoría</w:t>
      </w:r>
      <w:r>
        <w:rPr>
          <w:spacing w:val="-11"/>
        </w:rPr>
        <w:t> </w:t>
      </w:r>
      <w:r>
        <w:rPr>
          <w:spacing w:val="-2"/>
        </w:rPr>
        <w:t>Externa</w:t>
      </w:r>
      <w:r>
        <w:rPr>
          <w:spacing w:val="-11"/>
        </w:rPr>
        <w:t> </w:t>
      </w:r>
      <w:r>
        <w:rPr>
          <w:spacing w:val="-2"/>
        </w:rPr>
        <w:t>de</w:t>
      </w:r>
      <w:r>
        <w:rPr>
          <w:spacing w:val="-11"/>
        </w:rPr>
        <w:t> </w:t>
      </w:r>
      <w:r>
        <w:rPr>
          <w:spacing w:val="-2"/>
        </w:rPr>
        <w:t>Siste-</w:t>
      </w:r>
      <w:r>
        <w:rPr/>
        <w:t>mas</w:t>
      </w:r>
      <w:r>
        <w:rPr>
          <w:spacing w:val="-13"/>
        </w:rPr>
        <w:t> </w:t>
      </w:r>
      <w:r>
        <w:rPr/>
        <w:t>de</w:t>
      </w:r>
      <w:r>
        <w:rPr>
          <w:spacing w:val="-12"/>
        </w:rPr>
        <w:t> </w:t>
      </w:r>
      <w:r>
        <w:rPr/>
        <w:t>la</w:t>
      </w:r>
      <w:r>
        <w:rPr>
          <w:spacing w:val="-11"/>
        </w:rPr>
        <w:t> </w:t>
      </w:r>
      <w:r>
        <w:rPr/>
        <w:t>Superintendencia</w:t>
      </w:r>
      <w:r>
        <w:rPr>
          <w:spacing w:val="-12"/>
        </w:rPr>
        <w:t> </w:t>
      </w:r>
      <w:r>
        <w:rPr/>
        <w:t>de</w:t>
      </w:r>
      <w:r>
        <w:rPr>
          <w:spacing w:val="-12"/>
        </w:rPr>
        <w:t> </w:t>
      </w:r>
      <w:r>
        <w:rPr/>
        <w:t>Entidades</w:t>
      </w:r>
      <w:r>
        <w:rPr>
          <w:spacing w:val="-13"/>
        </w:rPr>
        <w:t> </w:t>
      </w:r>
      <w:r>
        <w:rPr/>
        <w:t>Financieras</w:t>
      </w:r>
      <w:r>
        <w:rPr>
          <w:spacing w:val="-12"/>
        </w:rPr>
        <w:t> </w:t>
      </w:r>
      <w:r>
        <w:rPr/>
        <w:t>y</w:t>
      </w:r>
      <w:r>
        <w:rPr>
          <w:spacing w:val="-14"/>
        </w:rPr>
        <w:t> </w:t>
      </w:r>
      <w:r>
        <w:rPr/>
        <w:t>Cambiarias,</w:t>
      </w:r>
      <w:r>
        <w:rPr>
          <w:spacing w:val="-12"/>
        </w:rPr>
        <w:t> </w:t>
      </w:r>
      <w:r>
        <w:rPr/>
        <w:t>aquellos</w:t>
      </w:r>
      <w:r>
        <w:rPr>
          <w:spacing w:val="-14"/>
        </w:rPr>
        <w:t> </w:t>
      </w:r>
      <w:r>
        <w:rPr/>
        <w:t>incidentes</w:t>
      </w:r>
      <w:r>
        <w:rPr>
          <w:spacing w:val="-14"/>
        </w:rPr>
        <w:t> </w:t>
      </w:r>
      <w:r>
        <w:rPr/>
        <w:t>que afecten, como mínimo:</w:t>
      </w:r>
    </w:p>
    <w:p>
      <w:pPr>
        <w:pStyle w:val="BodyText"/>
        <w:spacing w:before="15"/>
      </w:pPr>
    </w:p>
    <w:p>
      <w:pPr>
        <w:pStyle w:val="ListParagraph"/>
        <w:numPr>
          <w:ilvl w:val="0"/>
          <w:numId w:val="4"/>
        </w:numPr>
        <w:tabs>
          <w:tab w:pos="1248" w:val="left" w:leader="none"/>
        </w:tabs>
        <w:spacing w:line="240" w:lineRule="auto" w:before="0" w:after="0"/>
        <w:ind w:left="1248" w:right="0" w:hanging="273"/>
        <w:jc w:val="left"/>
        <w:rPr>
          <w:sz w:val="22"/>
        </w:rPr>
      </w:pPr>
      <w:r>
        <w:rPr>
          <w:spacing w:val="-4"/>
          <w:sz w:val="22"/>
        </w:rPr>
        <w:t>La</w:t>
      </w:r>
      <w:r>
        <w:rPr>
          <w:spacing w:val="-3"/>
          <w:sz w:val="22"/>
        </w:rPr>
        <w:t> </w:t>
      </w:r>
      <w:r>
        <w:rPr>
          <w:spacing w:val="-4"/>
          <w:sz w:val="22"/>
        </w:rPr>
        <w:t>prestación</w:t>
      </w:r>
      <w:r>
        <w:rPr>
          <w:spacing w:val="-1"/>
          <w:sz w:val="22"/>
        </w:rPr>
        <w:t> </w:t>
      </w:r>
      <w:r>
        <w:rPr>
          <w:spacing w:val="-4"/>
          <w:sz w:val="22"/>
        </w:rPr>
        <w:t>normal</w:t>
      </w:r>
      <w:r>
        <w:rPr>
          <w:spacing w:val="-7"/>
          <w:sz w:val="22"/>
        </w:rPr>
        <w:t> </w:t>
      </w:r>
      <w:r>
        <w:rPr>
          <w:spacing w:val="-4"/>
          <w:sz w:val="22"/>
        </w:rPr>
        <w:t>de</w:t>
      </w:r>
      <w:r>
        <w:rPr>
          <w:spacing w:val="-9"/>
          <w:sz w:val="22"/>
        </w:rPr>
        <w:t> </w:t>
      </w:r>
      <w:r>
        <w:rPr>
          <w:spacing w:val="-4"/>
          <w:sz w:val="22"/>
        </w:rPr>
        <w:t>los</w:t>
      </w:r>
      <w:r>
        <w:rPr>
          <w:spacing w:val="-22"/>
          <w:sz w:val="22"/>
        </w:rPr>
        <w:t> </w:t>
      </w:r>
      <w:r>
        <w:rPr>
          <w:spacing w:val="-4"/>
          <w:sz w:val="22"/>
        </w:rPr>
        <w:t>servicios</w:t>
      </w:r>
      <w:r>
        <w:rPr>
          <w:spacing w:val="-11"/>
          <w:sz w:val="22"/>
        </w:rPr>
        <w:t> </w:t>
      </w:r>
      <w:r>
        <w:rPr>
          <w:spacing w:val="-4"/>
          <w:sz w:val="22"/>
        </w:rPr>
        <w:t>brindados</w:t>
      </w:r>
      <w:r>
        <w:rPr>
          <w:spacing w:val="-11"/>
          <w:sz w:val="22"/>
        </w:rPr>
        <w:t> </w:t>
      </w:r>
      <w:r>
        <w:rPr>
          <w:spacing w:val="-4"/>
          <w:sz w:val="22"/>
        </w:rPr>
        <w:t>a</w:t>
      </w:r>
      <w:r>
        <w:rPr>
          <w:spacing w:val="-3"/>
          <w:sz w:val="22"/>
        </w:rPr>
        <w:t> </w:t>
      </w:r>
      <w:r>
        <w:rPr>
          <w:spacing w:val="-4"/>
          <w:sz w:val="22"/>
        </w:rPr>
        <w:t>los</w:t>
      </w:r>
      <w:r>
        <w:rPr>
          <w:spacing w:val="-18"/>
          <w:sz w:val="22"/>
        </w:rPr>
        <w:t> </w:t>
      </w:r>
      <w:r>
        <w:rPr>
          <w:spacing w:val="-4"/>
          <w:sz w:val="22"/>
        </w:rPr>
        <w:t>clientes</w:t>
      </w:r>
      <w:r>
        <w:rPr>
          <w:spacing w:val="-11"/>
          <w:sz w:val="22"/>
        </w:rPr>
        <w:t> </w:t>
      </w:r>
      <w:r>
        <w:rPr>
          <w:spacing w:val="-4"/>
          <w:sz w:val="22"/>
        </w:rPr>
        <w:t>por</w:t>
      </w:r>
      <w:r>
        <w:rPr>
          <w:spacing w:val="-12"/>
          <w:sz w:val="22"/>
        </w:rPr>
        <w:t> </w:t>
      </w:r>
      <w:r>
        <w:rPr>
          <w:spacing w:val="-4"/>
          <w:sz w:val="22"/>
        </w:rPr>
        <w:t>cualquier</w:t>
      </w:r>
      <w:r>
        <w:rPr>
          <w:spacing w:val="-12"/>
          <w:sz w:val="22"/>
        </w:rPr>
        <w:t> </w:t>
      </w:r>
      <w:r>
        <w:rPr>
          <w:spacing w:val="-4"/>
          <w:sz w:val="22"/>
        </w:rPr>
        <w:t>medio.</w:t>
      </w:r>
    </w:p>
    <w:p>
      <w:pPr>
        <w:pStyle w:val="ListParagraph"/>
        <w:numPr>
          <w:ilvl w:val="0"/>
          <w:numId w:val="4"/>
        </w:numPr>
        <w:tabs>
          <w:tab w:pos="1248" w:val="left" w:leader="none"/>
        </w:tabs>
        <w:spacing w:line="240" w:lineRule="auto" w:before="13" w:after="0"/>
        <w:ind w:left="1248" w:right="0" w:hanging="273"/>
        <w:jc w:val="left"/>
        <w:rPr>
          <w:sz w:val="22"/>
        </w:rPr>
      </w:pPr>
      <w:r>
        <w:rPr>
          <w:spacing w:val="-2"/>
          <w:sz w:val="22"/>
        </w:rPr>
        <w:t>La</w:t>
      </w:r>
      <w:r>
        <w:rPr>
          <w:spacing w:val="-14"/>
          <w:sz w:val="22"/>
        </w:rPr>
        <w:t> </w:t>
      </w:r>
      <w:r>
        <w:rPr>
          <w:spacing w:val="-2"/>
          <w:sz w:val="22"/>
        </w:rPr>
        <w:t>ejecución</w:t>
      </w:r>
      <w:r>
        <w:rPr>
          <w:spacing w:val="-13"/>
          <w:sz w:val="22"/>
        </w:rPr>
        <w:t> </w:t>
      </w:r>
      <w:r>
        <w:rPr>
          <w:spacing w:val="-2"/>
          <w:sz w:val="22"/>
        </w:rPr>
        <w:t>de</w:t>
      </w:r>
      <w:r>
        <w:rPr>
          <w:spacing w:val="-12"/>
          <w:sz w:val="22"/>
        </w:rPr>
        <w:t> </w:t>
      </w:r>
      <w:r>
        <w:rPr>
          <w:spacing w:val="-2"/>
          <w:sz w:val="22"/>
        </w:rPr>
        <w:t>transacciones</w:t>
      </w:r>
      <w:r>
        <w:rPr>
          <w:spacing w:val="-6"/>
          <w:sz w:val="22"/>
        </w:rPr>
        <w:t> </w:t>
      </w:r>
      <w:r>
        <w:rPr>
          <w:spacing w:val="-2"/>
          <w:sz w:val="22"/>
        </w:rPr>
        <w:t>que</w:t>
      </w:r>
      <w:r>
        <w:rPr>
          <w:spacing w:val="-13"/>
          <w:sz w:val="22"/>
        </w:rPr>
        <w:t> </w:t>
      </w:r>
      <w:r>
        <w:rPr>
          <w:spacing w:val="-2"/>
          <w:sz w:val="22"/>
        </w:rPr>
        <w:t>deben</w:t>
      </w:r>
      <w:r>
        <w:rPr>
          <w:spacing w:val="-7"/>
          <w:sz w:val="22"/>
        </w:rPr>
        <w:t> </w:t>
      </w:r>
      <w:r>
        <w:rPr>
          <w:spacing w:val="-2"/>
          <w:sz w:val="22"/>
        </w:rPr>
        <w:t>realizarse</w:t>
      </w:r>
      <w:r>
        <w:rPr>
          <w:spacing w:val="-11"/>
          <w:sz w:val="22"/>
        </w:rPr>
        <w:t> </w:t>
      </w:r>
      <w:r>
        <w:rPr>
          <w:spacing w:val="-2"/>
          <w:sz w:val="22"/>
        </w:rPr>
        <w:t>en una</w:t>
      </w:r>
      <w:r>
        <w:rPr>
          <w:spacing w:val="-13"/>
          <w:sz w:val="22"/>
        </w:rPr>
        <w:t> </w:t>
      </w:r>
      <w:r>
        <w:rPr>
          <w:spacing w:val="-2"/>
          <w:sz w:val="22"/>
        </w:rPr>
        <w:t>franja</w:t>
      </w:r>
      <w:r>
        <w:rPr>
          <w:spacing w:val="-14"/>
          <w:sz w:val="22"/>
        </w:rPr>
        <w:t> </w:t>
      </w:r>
      <w:r>
        <w:rPr>
          <w:spacing w:val="-2"/>
          <w:sz w:val="22"/>
        </w:rPr>
        <w:t>horaria</w:t>
      </w:r>
      <w:r>
        <w:rPr>
          <w:spacing w:val="-13"/>
          <w:sz w:val="22"/>
        </w:rPr>
        <w:t> </w:t>
      </w:r>
      <w:r>
        <w:rPr>
          <w:spacing w:val="-2"/>
          <w:sz w:val="22"/>
        </w:rPr>
        <w:t>determinada.</w:t>
      </w:r>
    </w:p>
    <w:p>
      <w:pPr>
        <w:pStyle w:val="ListParagraph"/>
        <w:numPr>
          <w:ilvl w:val="0"/>
          <w:numId w:val="4"/>
        </w:numPr>
        <w:tabs>
          <w:tab w:pos="1249" w:val="left" w:leader="none"/>
        </w:tabs>
        <w:spacing w:line="240" w:lineRule="auto" w:before="16" w:after="0"/>
        <w:ind w:left="1249" w:right="157" w:hanging="274"/>
        <w:jc w:val="left"/>
        <w:rPr>
          <w:sz w:val="22"/>
        </w:rPr>
      </w:pPr>
      <w:r>
        <w:rPr>
          <w:sz w:val="22"/>
        </w:rPr>
        <w:t>El intercambio</w:t>
      </w:r>
      <w:r>
        <w:rPr>
          <w:spacing w:val="-3"/>
          <w:sz w:val="22"/>
        </w:rPr>
        <w:t> </w:t>
      </w:r>
      <w:r>
        <w:rPr>
          <w:sz w:val="22"/>
        </w:rPr>
        <w:t>de</w:t>
      </w:r>
      <w:r>
        <w:rPr>
          <w:spacing w:val="-5"/>
          <w:sz w:val="22"/>
        </w:rPr>
        <w:t> </w:t>
      </w:r>
      <w:r>
        <w:rPr>
          <w:sz w:val="22"/>
        </w:rPr>
        <w:t>información</w:t>
      </w:r>
      <w:r>
        <w:rPr>
          <w:spacing w:val="-5"/>
          <w:sz w:val="22"/>
        </w:rPr>
        <w:t> </w:t>
      </w:r>
      <w:r>
        <w:rPr>
          <w:sz w:val="22"/>
        </w:rPr>
        <w:t>con otros</w:t>
      </w:r>
      <w:r>
        <w:rPr>
          <w:spacing w:val="-6"/>
          <w:sz w:val="22"/>
        </w:rPr>
        <w:t> </w:t>
      </w:r>
      <w:r>
        <w:rPr>
          <w:sz w:val="22"/>
        </w:rPr>
        <w:t>sujetos</w:t>
      </w:r>
      <w:r>
        <w:rPr>
          <w:spacing w:val="-6"/>
          <w:sz w:val="22"/>
        </w:rPr>
        <w:t> </w:t>
      </w:r>
      <w:r>
        <w:rPr>
          <w:sz w:val="22"/>
        </w:rPr>
        <w:t>obligados</w:t>
      </w:r>
      <w:r>
        <w:rPr>
          <w:spacing w:val="-11"/>
          <w:sz w:val="22"/>
        </w:rPr>
        <w:t> </w:t>
      </w:r>
      <w:r>
        <w:rPr>
          <w:sz w:val="22"/>
        </w:rPr>
        <w:t>y</w:t>
      </w:r>
      <w:r>
        <w:rPr>
          <w:spacing w:val="-1"/>
          <w:sz w:val="22"/>
        </w:rPr>
        <w:t> </w:t>
      </w:r>
      <w:r>
        <w:rPr>
          <w:sz w:val="22"/>
        </w:rPr>
        <w:t>sus prestadores de</w:t>
      </w:r>
      <w:r>
        <w:rPr>
          <w:spacing w:val="-3"/>
          <w:sz w:val="22"/>
        </w:rPr>
        <w:t> </w:t>
      </w:r>
      <w:r>
        <w:rPr>
          <w:sz w:val="22"/>
        </w:rPr>
        <w:t>servicios asociados</w:t>
      </w:r>
      <w:r>
        <w:rPr>
          <w:spacing w:val="-13"/>
          <w:sz w:val="22"/>
        </w:rPr>
        <w:t> </w:t>
      </w:r>
      <w:r>
        <w:rPr>
          <w:sz w:val="22"/>
        </w:rPr>
        <w:t>con</w:t>
      </w:r>
      <w:r>
        <w:rPr>
          <w:spacing w:val="-10"/>
          <w:sz w:val="22"/>
        </w:rPr>
        <w:t> </w:t>
      </w:r>
      <w:r>
        <w:rPr>
          <w:sz w:val="22"/>
        </w:rPr>
        <w:t>relación</w:t>
      </w:r>
      <w:r>
        <w:rPr>
          <w:spacing w:val="-12"/>
          <w:sz w:val="22"/>
        </w:rPr>
        <w:t> </w:t>
      </w:r>
      <w:r>
        <w:rPr>
          <w:sz w:val="22"/>
        </w:rPr>
        <w:t>a</w:t>
      </w:r>
      <w:r>
        <w:rPr>
          <w:spacing w:val="-5"/>
          <w:sz w:val="22"/>
        </w:rPr>
        <w:t> </w:t>
      </w:r>
      <w:r>
        <w:rPr>
          <w:sz w:val="22"/>
        </w:rPr>
        <w:t>la</w:t>
      </w:r>
      <w:r>
        <w:rPr>
          <w:spacing w:val="-19"/>
          <w:sz w:val="22"/>
        </w:rPr>
        <w:t> </w:t>
      </w:r>
      <w:r>
        <w:rPr>
          <w:sz w:val="22"/>
        </w:rPr>
        <w:t>operatoria</w:t>
      </w:r>
      <w:r>
        <w:rPr>
          <w:spacing w:val="-12"/>
          <w:sz w:val="22"/>
        </w:rPr>
        <w:t> </w:t>
      </w:r>
      <w:r>
        <w:rPr>
          <w:sz w:val="22"/>
        </w:rPr>
        <w:t>de</w:t>
      </w:r>
      <w:r>
        <w:rPr>
          <w:spacing w:val="-15"/>
          <w:sz w:val="22"/>
        </w:rPr>
        <w:t> </w:t>
      </w:r>
      <w:r>
        <w:rPr>
          <w:sz w:val="22"/>
        </w:rPr>
        <w:t>los</w:t>
      </w:r>
      <w:r>
        <w:rPr>
          <w:spacing w:val="-16"/>
          <w:sz w:val="22"/>
        </w:rPr>
        <w:t> </w:t>
      </w:r>
      <w:r>
        <w:rPr>
          <w:sz w:val="22"/>
        </w:rPr>
        <w:t>clientes.</w:t>
      </w:r>
    </w:p>
    <w:p>
      <w:pPr>
        <w:pStyle w:val="ListParagraph"/>
        <w:numPr>
          <w:ilvl w:val="0"/>
          <w:numId w:val="4"/>
        </w:numPr>
        <w:tabs>
          <w:tab w:pos="1249" w:val="left" w:leader="none"/>
        </w:tabs>
        <w:spacing w:line="240" w:lineRule="auto" w:before="13" w:after="0"/>
        <w:ind w:left="1249" w:right="163" w:hanging="274"/>
        <w:jc w:val="left"/>
        <w:rPr>
          <w:sz w:val="22"/>
        </w:rPr>
      </w:pPr>
      <w:r>
        <w:rPr>
          <w:spacing w:val="-2"/>
          <w:sz w:val="22"/>
        </w:rPr>
        <w:t>Los</w:t>
      </w:r>
      <w:r>
        <w:rPr>
          <w:spacing w:val="-12"/>
          <w:sz w:val="22"/>
        </w:rPr>
        <w:t> </w:t>
      </w:r>
      <w:r>
        <w:rPr>
          <w:spacing w:val="-2"/>
          <w:sz w:val="22"/>
        </w:rPr>
        <w:t>datos</w:t>
      </w:r>
      <w:r>
        <w:rPr>
          <w:spacing w:val="-9"/>
          <w:sz w:val="22"/>
        </w:rPr>
        <w:t> </w:t>
      </w:r>
      <w:r>
        <w:rPr>
          <w:spacing w:val="-2"/>
          <w:sz w:val="22"/>
        </w:rPr>
        <w:t>o la</w:t>
      </w:r>
      <w:r>
        <w:rPr>
          <w:spacing w:val="-14"/>
          <w:sz w:val="22"/>
        </w:rPr>
        <w:t> </w:t>
      </w:r>
      <w:r>
        <w:rPr>
          <w:spacing w:val="-2"/>
          <w:sz w:val="22"/>
        </w:rPr>
        <w:t>información</w:t>
      </w:r>
      <w:r>
        <w:rPr>
          <w:spacing w:val="-10"/>
          <w:sz w:val="22"/>
        </w:rPr>
        <w:t> </w:t>
      </w:r>
      <w:r>
        <w:rPr>
          <w:spacing w:val="-2"/>
          <w:sz w:val="22"/>
        </w:rPr>
        <w:t>de</w:t>
      </w:r>
      <w:r>
        <w:rPr>
          <w:spacing w:val="-11"/>
          <w:sz w:val="22"/>
        </w:rPr>
        <w:t> </w:t>
      </w:r>
      <w:r>
        <w:rPr>
          <w:spacing w:val="-2"/>
          <w:sz w:val="22"/>
        </w:rPr>
        <w:t>los</w:t>
      </w:r>
      <w:r>
        <w:rPr>
          <w:spacing w:val="-14"/>
          <w:sz w:val="22"/>
        </w:rPr>
        <w:t> </w:t>
      </w:r>
      <w:r>
        <w:rPr>
          <w:spacing w:val="-2"/>
          <w:sz w:val="22"/>
        </w:rPr>
        <w:t>clientes</w:t>
      </w:r>
      <w:r>
        <w:rPr>
          <w:spacing w:val="-10"/>
          <w:sz w:val="22"/>
        </w:rPr>
        <w:t> </w:t>
      </w:r>
      <w:r>
        <w:rPr>
          <w:spacing w:val="-2"/>
          <w:sz w:val="22"/>
        </w:rPr>
        <w:t>por</w:t>
      </w:r>
      <w:r>
        <w:rPr>
          <w:spacing w:val="-13"/>
          <w:sz w:val="22"/>
        </w:rPr>
        <w:t> </w:t>
      </w:r>
      <w:r>
        <w:rPr>
          <w:spacing w:val="-2"/>
          <w:sz w:val="22"/>
        </w:rPr>
        <w:t>pérdida</w:t>
      </w:r>
      <w:r>
        <w:rPr>
          <w:spacing w:val="-11"/>
          <w:sz w:val="22"/>
        </w:rPr>
        <w:t> </w:t>
      </w:r>
      <w:r>
        <w:rPr>
          <w:spacing w:val="-2"/>
          <w:sz w:val="22"/>
        </w:rPr>
        <w:t>o</w:t>
      </w:r>
      <w:r>
        <w:rPr>
          <w:spacing w:val="-3"/>
          <w:sz w:val="22"/>
        </w:rPr>
        <w:t> </w:t>
      </w:r>
      <w:r>
        <w:rPr>
          <w:spacing w:val="-2"/>
          <w:sz w:val="22"/>
        </w:rPr>
        <w:t>divulgación</w:t>
      </w:r>
      <w:r>
        <w:rPr>
          <w:spacing w:val="-13"/>
          <w:sz w:val="22"/>
        </w:rPr>
        <w:t> </w:t>
      </w:r>
      <w:r>
        <w:rPr>
          <w:spacing w:val="-2"/>
          <w:sz w:val="22"/>
        </w:rPr>
        <w:t>no</w:t>
      </w:r>
      <w:r>
        <w:rPr>
          <w:spacing w:val="-9"/>
          <w:sz w:val="22"/>
        </w:rPr>
        <w:t> </w:t>
      </w:r>
      <w:r>
        <w:rPr>
          <w:spacing w:val="-2"/>
          <w:sz w:val="22"/>
        </w:rPr>
        <w:t>autorizada</w:t>
      </w:r>
      <w:r>
        <w:rPr>
          <w:spacing w:val="-11"/>
          <w:sz w:val="22"/>
        </w:rPr>
        <w:t> </w:t>
      </w:r>
      <w:r>
        <w:rPr>
          <w:spacing w:val="-2"/>
          <w:sz w:val="22"/>
        </w:rPr>
        <w:t>o</w:t>
      </w:r>
      <w:r>
        <w:rPr>
          <w:spacing w:val="23"/>
          <w:sz w:val="22"/>
        </w:rPr>
        <w:t> </w:t>
      </w:r>
      <w:r>
        <w:rPr>
          <w:spacing w:val="-2"/>
          <w:sz w:val="22"/>
        </w:rPr>
        <w:t>fraudu-lenta.</w:t>
      </w:r>
    </w:p>
    <w:p>
      <w:pPr>
        <w:pStyle w:val="BodyText"/>
        <w:spacing w:before="1"/>
      </w:pPr>
    </w:p>
    <w:p>
      <w:pPr>
        <w:pStyle w:val="BodyText"/>
        <w:spacing w:before="1"/>
        <w:ind w:left="963" w:right="163"/>
        <w:jc w:val="both"/>
      </w:pPr>
      <w:r>
        <w:rPr>
          <w:spacing w:val="-4"/>
        </w:rPr>
        <w:t>Los</w:t>
      </w:r>
      <w:r>
        <w:rPr>
          <w:spacing w:val="-12"/>
        </w:rPr>
        <w:t> </w:t>
      </w:r>
      <w:r>
        <w:rPr>
          <w:spacing w:val="-4"/>
        </w:rPr>
        <w:t>incidentes</w:t>
      </w:r>
      <w:r>
        <w:rPr>
          <w:spacing w:val="-11"/>
        </w:rPr>
        <w:t> </w:t>
      </w:r>
      <w:r>
        <w:rPr>
          <w:spacing w:val="-4"/>
        </w:rPr>
        <w:t>originados</w:t>
      </w:r>
      <w:r>
        <w:rPr>
          <w:spacing w:val="-11"/>
        </w:rPr>
        <w:t> </w:t>
      </w:r>
      <w:r>
        <w:rPr>
          <w:spacing w:val="-4"/>
        </w:rPr>
        <w:t>en</w:t>
      </w:r>
      <w:r>
        <w:rPr>
          <w:spacing w:val="-12"/>
        </w:rPr>
        <w:t> </w:t>
      </w:r>
      <w:r>
        <w:rPr>
          <w:spacing w:val="-4"/>
        </w:rPr>
        <w:t>las</w:t>
      </w:r>
      <w:r>
        <w:rPr>
          <w:spacing w:val="-11"/>
        </w:rPr>
        <w:t> </w:t>
      </w:r>
      <w:r>
        <w:rPr>
          <w:spacing w:val="-4"/>
        </w:rPr>
        <w:t>terceras</w:t>
      </w:r>
      <w:r>
        <w:rPr>
          <w:spacing w:val="-11"/>
        </w:rPr>
        <w:t> </w:t>
      </w:r>
      <w:r>
        <w:rPr>
          <w:spacing w:val="-4"/>
        </w:rPr>
        <w:t>partes</w:t>
      </w:r>
      <w:r>
        <w:rPr>
          <w:spacing w:val="-11"/>
        </w:rPr>
        <w:t> </w:t>
      </w:r>
      <w:r>
        <w:rPr>
          <w:spacing w:val="-4"/>
        </w:rPr>
        <w:t>y</w:t>
      </w:r>
      <w:r>
        <w:rPr>
          <w:spacing w:val="-12"/>
        </w:rPr>
        <w:t> </w:t>
      </w:r>
      <w:r>
        <w:rPr>
          <w:spacing w:val="-4"/>
        </w:rPr>
        <w:t>en</w:t>
      </w:r>
      <w:r>
        <w:rPr>
          <w:spacing w:val="-11"/>
        </w:rPr>
        <w:t> </w:t>
      </w:r>
      <w:r>
        <w:rPr>
          <w:spacing w:val="-4"/>
        </w:rPr>
        <w:t>toda</w:t>
      </w:r>
      <w:r>
        <w:rPr>
          <w:spacing w:val="-11"/>
        </w:rPr>
        <w:t> </w:t>
      </w:r>
      <w:r>
        <w:rPr>
          <w:spacing w:val="-4"/>
        </w:rPr>
        <w:t>su</w:t>
      </w:r>
      <w:r>
        <w:rPr>
          <w:spacing w:val="-12"/>
        </w:rPr>
        <w:t> </w:t>
      </w:r>
      <w:r>
        <w:rPr>
          <w:spacing w:val="-4"/>
        </w:rPr>
        <w:t>cadena</w:t>
      </w:r>
      <w:r>
        <w:rPr>
          <w:spacing w:val="-11"/>
        </w:rPr>
        <w:t> </w:t>
      </w:r>
      <w:r>
        <w:rPr>
          <w:spacing w:val="-4"/>
        </w:rPr>
        <w:t>de</w:t>
      </w:r>
      <w:r>
        <w:rPr>
          <w:spacing w:val="-11"/>
        </w:rPr>
        <w:t> </w:t>
      </w:r>
      <w:r>
        <w:rPr>
          <w:spacing w:val="-4"/>
        </w:rPr>
        <w:t>prestadores</w:t>
      </w:r>
      <w:r>
        <w:rPr>
          <w:spacing w:val="-11"/>
        </w:rPr>
        <w:t> </w:t>
      </w:r>
      <w:r>
        <w:rPr>
          <w:spacing w:val="-4"/>
        </w:rPr>
        <w:t>que</w:t>
      </w:r>
      <w:r>
        <w:rPr>
          <w:spacing w:val="-12"/>
        </w:rPr>
        <w:t> </w:t>
      </w:r>
      <w:r>
        <w:rPr>
          <w:spacing w:val="-4"/>
        </w:rPr>
        <w:t>tengan vinculación</w:t>
      </w:r>
      <w:r>
        <w:rPr>
          <w:spacing w:val="-8"/>
        </w:rPr>
        <w:t> </w:t>
      </w:r>
      <w:r>
        <w:rPr>
          <w:spacing w:val="-4"/>
        </w:rPr>
        <w:t>con</w:t>
      </w:r>
      <w:r>
        <w:rPr>
          <w:spacing w:val="-6"/>
        </w:rPr>
        <w:t> </w:t>
      </w:r>
      <w:r>
        <w:rPr>
          <w:spacing w:val="-4"/>
        </w:rPr>
        <w:t>los</w:t>
      </w:r>
      <w:r>
        <w:rPr>
          <w:spacing w:val="-9"/>
        </w:rPr>
        <w:t> </w:t>
      </w:r>
      <w:r>
        <w:rPr>
          <w:spacing w:val="-4"/>
        </w:rPr>
        <w:t>sujetos</w:t>
      </w:r>
      <w:r>
        <w:rPr>
          <w:spacing w:val="-7"/>
        </w:rPr>
        <w:t> </w:t>
      </w:r>
      <w:r>
        <w:rPr>
          <w:spacing w:val="-4"/>
        </w:rPr>
        <w:t>obligados,</w:t>
      </w:r>
      <w:r>
        <w:rPr>
          <w:spacing w:val="-8"/>
        </w:rPr>
        <w:t> </w:t>
      </w:r>
      <w:r>
        <w:rPr>
          <w:spacing w:val="-4"/>
        </w:rPr>
        <w:t>también</w:t>
      </w:r>
      <w:r>
        <w:rPr>
          <w:spacing w:val="-6"/>
        </w:rPr>
        <w:t> </w:t>
      </w:r>
      <w:r>
        <w:rPr>
          <w:spacing w:val="-4"/>
        </w:rPr>
        <w:t>deberán</w:t>
      </w:r>
      <w:r>
        <w:rPr>
          <w:spacing w:val="-8"/>
        </w:rPr>
        <w:t> </w:t>
      </w:r>
      <w:r>
        <w:rPr>
          <w:spacing w:val="-4"/>
        </w:rPr>
        <w:t>ser</w:t>
      </w:r>
      <w:r>
        <w:rPr>
          <w:spacing w:val="-7"/>
        </w:rPr>
        <w:t> </w:t>
      </w:r>
      <w:r>
        <w:rPr>
          <w:spacing w:val="-4"/>
        </w:rPr>
        <w:t>notificados</w:t>
      </w:r>
      <w:r>
        <w:rPr>
          <w:spacing w:val="-9"/>
        </w:rPr>
        <w:t> </w:t>
      </w:r>
      <w:r>
        <w:rPr>
          <w:spacing w:val="-4"/>
        </w:rPr>
        <w:t>cuando</w:t>
      </w:r>
      <w:r>
        <w:rPr>
          <w:spacing w:val="-8"/>
        </w:rPr>
        <w:t> </w:t>
      </w:r>
      <w:r>
        <w:rPr>
          <w:spacing w:val="-4"/>
        </w:rPr>
        <w:t>afecten</w:t>
      </w:r>
      <w:r>
        <w:rPr>
          <w:spacing w:val="-8"/>
        </w:rPr>
        <w:t> </w:t>
      </w:r>
      <w:r>
        <w:rPr>
          <w:spacing w:val="-4"/>
        </w:rPr>
        <w:t>la</w:t>
      </w:r>
      <w:r>
        <w:rPr>
          <w:spacing w:val="-8"/>
        </w:rPr>
        <w:t> </w:t>
      </w:r>
      <w:r>
        <w:rPr>
          <w:spacing w:val="-4"/>
        </w:rPr>
        <w:t>dispo-</w:t>
      </w:r>
      <w:r>
        <w:rPr>
          <w:spacing w:val="-2"/>
        </w:rPr>
        <w:t>nibilidad</w:t>
      </w:r>
      <w:r>
        <w:rPr>
          <w:spacing w:val="-14"/>
        </w:rPr>
        <w:t> </w:t>
      </w:r>
      <w:r>
        <w:rPr>
          <w:spacing w:val="-2"/>
        </w:rPr>
        <w:t>para</w:t>
      </w:r>
      <w:r>
        <w:rPr>
          <w:spacing w:val="-13"/>
        </w:rPr>
        <w:t> </w:t>
      </w:r>
      <w:r>
        <w:rPr>
          <w:spacing w:val="-2"/>
        </w:rPr>
        <w:t>la</w:t>
      </w:r>
      <w:r>
        <w:rPr>
          <w:spacing w:val="-13"/>
        </w:rPr>
        <w:t> </w:t>
      </w:r>
      <w:r>
        <w:rPr>
          <w:spacing w:val="-2"/>
        </w:rPr>
        <w:t>normal</w:t>
      </w:r>
      <w:r>
        <w:rPr>
          <w:spacing w:val="-14"/>
        </w:rPr>
        <w:t> </w:t>
      </w:r>
      <w:r>
        <w:rPr>
          <w:spacing w:val="-2"/>
        </w:rPr>
        <w:t>prestación</w:t>
      </w:r>
      <w:r>
        <w:rPr>
          <w:spacing w:val="-13"/>
        </w:rPr>
        <w:t> </w:t>
      </w:r>
      <w:r>
        <w:rPr>
          <w:spacing w:val="-2"/>
        </w:rPr>
        <w:t>de</w:t>
      </w:r>
      <w:r>
        <w:rPr>
          <w:spacing w:val="-13"/>
        </w:rPr>
        <w:t> </w:t>
      </w:r>
      <w:r>
        <w:rPr>
          <w:spacing w:val="-2"/>
        </w:rPr>
        <w:t>servicios</w:t>
      </w:r>
      <w:r>
        <w:rPr>
          <w:spacing w:val="-13"/>
        </w:rPr>
        <w:t> </w:t>
      </w:r>
      <w:r>
        <w:rPr>
          <w:spacing w:val="-2"/>
        </w:rPr>
        <w:t>hacia</w:t>
      </w:r>
      <w:r>
        <w:rPr>
          <w:spacing w:val="-14"/>
        </w:rPr>
        <w:t> </w:t>
      </w:r>
      <w:r>
        <w:rPr>
          <w:spacing w:val="-2"/>
        </w:rPr>
        <w:t>los</w:t>
      </w:r>
      <w:r>
        <w:rPr>
          <w:spacing w:val="-13"/>
        </w:rPr>
        <w:t> </w:t>
      </w:r>
      <w:r>
        <w:rPr>
          <w:spacing w:val="-2"/>
        </w:rPr>
        <w:t>clientes,</w:t>
      </w:r>
      <w:r>
        <w:rPr>
          <w:spacing w:val="-13"/>
        </w:rPr>
        <w:t> </w:t>
      </w:r>
      <w:r>
        <w:rPr>
          <w:spacing w:val="-2"/>
        </w:rPr>
        <w:t>o</w:t>
      </w:r>
      <w:r>
        <w:rPr>
          <w:spacing w:val="-14"/>
        </w:rPr>
        <w:t> </w:t>
      </w:r>
      <w:r>
        <w:rPr>
          <w:spacing w:val="-2"/>
        </w:rPr>
        <w:t>pongan</w:t>
      </w:r>
      <w:r>
        <w:rPr>
          <w:spacing w:val="-13"/>
        </w:rPr>
        <w:t> </w:t>
      </w:r>
      <w:r>
        <w:rPr>
          <w:spacing w:val="-2"/>
        </w:rPr>
        <w:t>en</w:t>
      </w:r>
      <w:r>
        <w:rPr>
          <w:spacing w:val="-13"/>
        </w:rPr>
        <w:t> </w:t>
      </w:r>
      <w:r>
        <w:rPr>
          <w:spacing w:val="-2"/>
        </w:rPr>
        <w:t>riesgo</w:t>
      </w:r>
      <w:r>
        <w:rPr>
          <w:spacing w:val="-13"/>
        </w:rPr>
        <w:t> </w:t>
      </w:r>
      <w:r>
        <w:rPr>
          <w:spacing w:val="-2"/>
        </w:rPr>
        <w:t>la</w:t>
      </w:r>
      <w:r>
        <w:rPr>
          <w:spacing w:val="-14"/>
        </w:rPr>
        <w:t> </w:t>
      </w:r>
      <w:r>
        <w:rPr>
          <w:spacing w:val="-2"/>
        </w:rPr>
        <w:t>integri-</w:t>
      </w:r>
      <w:r>
        <w:rPr/>
        <w:t>dad</w:t>
      </w:r>
      <w:r>
        <w:rPr>
          <w:spacing w:val="-12"/>
        </w:rPr>
        <w:t> </w:t>
      </w:r>
      <w:r>
        <w:rPr/>
        <w:t>y</w:t>
      </w:r>
      <w:r>
        <w:rPr>
          <w:spacing w:val="-12"/>
        </w:rPr>
        <w:t> </w:t>
      </w:r>
      <w:r>
        <w:rPr/>
        <w:t>confidencialidad</w:t>
      </w:r>
      <w:r>
        <w:rPr>
          <w:spacing w:val="-12"/>
        </w:rPr>
        <w:t> </w:t>
      </w:r>
      <w:r>
        <w:rPr/>
        <w:t>de</w:t>
      </w:r>
      <w:r>
        <w:rPr>
          <w:spacing w:val="-9"/>
        </w:rPr>
        <w:t> </w:t>
      </w:r>
      <w:r>
        <w:rPr/>
        <w:t>la</w:t>
      </w:r>
      <w:r>
        <w:rPr>
          <w:spacing w:val="-12"/>
        </w:rPr>
        <w:t> </w:t>
      </w:r>
      <w:r>
        <w:rPr/>
        <w:t>información.</w:t>
      </w:r>
    </w:p>
    <w:p>
      <w:pPr>
        <w:pStyle w:val="BodyText"/>
      </w:pPr>
    </w:p>
    <w:p>
      <w:pPr>
        <w:pStyle w:val="BodyText"/>
        <w:spacing w:before="1"/>
      </w:pPr>
    </w:p>
    <w:p>
      <w:pPr>
        <w:pStyle w:val="ListParagraph"/>
        <w:numPr>
          <w:ilvl w:val="1"/>
          <w:numId w:val="3"/>
        </w:numPr>
        <w:tabs>
          <w:tab w:pos="961" w:val="left" w:leader="none"/>
        </w:tabs>
        <w:spacing w:line="240" w:lineRule="auto" w:before="0" w:after="0"/>
        <w:ind w:left="961" w:right="0" w:hanging="422"/>
        <w:jc w:val="left"/>
        <w:rPr>
          <w:sz w:val="22"/>
        </w:rPr>
      </w:pPr>
      <w:r>
        <w:rPr>
          <w:spacing w:val="-2"/>
          <w:sz w:val="22"/>
        </w:rPr>
        <w:t>Categorización.</w:t>
      </w:r>
    </w:p>
    <w:p>
      <w:pPr>
        <w:pStyle w:val="ListParagraph"/>
        <w:numPr>
          <w:ilvl w:val="2"/>
          <w:numId w:val="3"/>
        </w:numPr>
        <w:tabs>
          <w:tab w:pos="1527" w:val="left" w:leader="none"/>
        </w:tabs>
        <w:spacing w:line="240" w:lineRule="auto" w:before="251" w:after="0"/>
        <w:ind w:left="1527" w:right="0" w:hanging="564"/>
        <w:jc w:val="left"/>
        <w:rPr>
          <w:sz w:val="22"/>
        </w:rPr>
      </w:pPr>
      <w:r>
        <w:rPr>
          <w:sz w:val="22"/>
        </w:rPr>
        <w:t>Incidentes</w:t>
      </w:r>
      <w:r>
        <w:rPr>
          <w:spacing w:val="8"/>
          <w:sz w:val="22"/>
        </w:rPr>
        <w:t> </w:t>
      </w:r>
      <w:r>
        <w:rPr>
          <w:spacing w:val="-2"/>
          <w:sz w:val="22"/>
        </w:rPr>
        <w:t>críticos.</w:t>
      </w:r>
    </w:p>
    <w:p>
      <w:pPr>
        <w:pStyle w:val="ListParagraph"/>
        <w:numPr>
          <w:ilvl w:val="3"/>
          <w:numId w:val="3"/>
        </w:numPr>
        <w:tabs>
          <w:tab w:pos="2264" w:val="left" w:leader="none"/>
          <w:tab w:pos="2269" w:val="left" w:leader="none"/>
        </w:tabs>
        <w:spacing w:line="244" w:lineRule="auto" w:before="251" w:after="0"/>
        <w:ind w:left="2269" w:right="159" w:hanging="737"/>
        <w:jc w:val="both"/>
        <w:rPr>
          <w:sz w:val="22"/>
        </w:rPr>
      </w:pPr>
      <w:r>
        <w:rPr>
          <w:sz w:val="22"/>
        </w:rPr>
        <w:t>Los</w:t>
      </w:r>
      <w:r>
        <w:rPr>
          <w:spacing w:val="-1"/>
          <w:sz w:val="22"/>
        </w:rPr>
        <w:t> </w:t>
      </w:r>
      <w:r>
        <w:rPr>
          <w:sz w:val="22"/>
        </w:rPr>
        <w:t>que</w:t>
      </w:r>
      <w:r>
        <w:rPr>
          <w:spacing w:val="-6"/>
          <w:sz w:val="22"/>
        </w:rPr>
        <w:t> </w:t>
      </w:r>
      <w:r>
        <w:rPr>
          <w:sz w:val="22"/>
        </w:rPr>
        <w:t>afecten a la</w:t>
      </w:r>
      <w:r>
        <w:rPr>
          <w:spacing w:val="-12"/>
          <w:sz w:val="22"/>
        </w:rPr>
        <w:t> </w:t>
      </w:r>
      <w:r>
        <w:rPr>
          <w:sz w:val="22"/>
        </w:rPr>
        <w:t>disponibilidad</w:t>
      </w:r>
      <w:r>
        <w:rPr>
          <w:spacing w:val="-11"/>
          <w:sz w:val="22"/>
        </w:rPr>
        <w:t> </w:t>
      </w:r>
      <w:r>
        <w:rPr>
          <w:sz w:val="22"/>
        </w:rPr>
        <w:t>de</w:t>
      </w:r>
      <w:r>
        <w:rPr>
          <w:spacing w:val="-6"/>
          <w:sz w:val="22"/>
        </w:rPr>
        <w:t> </w:t>
      </w:r>
      <w:r>
        <w:rPr>
          <w:sz w:val="22"/>
        </w:rPr>
        <w:t>los</w:t>
      </w:r>
      <w:r>
        <w:rPr>
          <w:spacing w:val="-13"/>
          <w:sz w:val="22"/>
        </w:rPr>
        <w:t> </w:t>
      </w:r>
      <w:r>
        <w:rPr>
          <w:sz w:val="22"/>
        </w:rPr>
        <w:t>fondos</w:t>
      </w:r>
      <w:r>
        <w:rPr>
          <w:spacing w:val="-4"/>
          <w:sz w:val="22"/>
        </w:rPr>
        <w:t> </w:t>
      </w:r>
      <w:r>
        <w:rPr>
          <w:sz w:val="22"/>
        </w:rPr>
        <w:t>de</w:t>
      </w:r>
      <w:r>
        <w:rPr>
          <w:spacing w:val="-6"/>
          <w:sz w:val="22"/>
        </w:rPr>
        <w:t> </w:t>
      </w:r>
      <w:r>
        <w:rPr>
          <w:sz w:val="22"/>
        </w:rPr>
        <w:t>los</w:t>
      </w:r>
      <w:r>
        <w:rPr>
          <w:spacing w:val="-9"/>
          <w:sz w:val="22"/>
        </w:rPr>
        <w:t> </w:t>
      </w:r>
      <w:r>
        <w:rPr>
          <w:sz w:val="22"/>
        </w:rPr>
        <w:t>clientes</w:t>
      </w:r>
      <w:r>
        <w:rPr>
          <w:spacing w:val="-4"/>
          <w:sz w:val="22"/>
        </w:rPr>
        <w:t> </w:t>
      </w:r>
      <w:r>
        <w:rPr>
          <w:sz w:val="22"/>
        </w:rPr>
        <w:t>para cualquier </w:t>
      </w:r>
      <w:r>
        <w:rPr>
          <w:spacing w:val="-2"/>
          <w:sz w:val="22"/>
        </w:rPr>
        <w:t>operatoria.</w:t>
      </w:r>
    </w:p>
    <w:p>
      <w:pPr>
        <w:pStyle w:val="ListParagraph"/>
        <w:numPr>
          <w:ilvl w:val="3"/>
          <w:numId w:val="3"/>
        </w:numPr>
        <w:tabs>
          <w:tab w:pos="2264" w:val="left" w:leader="none"/>
          <w:tab w:pos="2269" w:val="left" w:leader="none"/>
        </w:tabs>
        <w:spacing w:line="240" w:lineRule="auto" w:before="245" w:after="0"/>
        <w:ind w:left="2269" w:right="162" w:hanging="737"/>
        <w:jc w:val="both"/>
        <w:rPr>
          <w:sz w:val="22"/>
        </w:rPr>
      </w:pPr>
      <w:r>
        <w:rPr>
          <w:sz w:val="22"/>
        </w:rPr>
        <w:t>Los</w:t>
      </w:r>
      <w:r>
        <w:rPr>
          <w:spacing w:val="-1"/>
          <w:sz w:val="22"/>
        </w:rPr>
        <w:t> </w:t>
      </w:r>
      <w:r>
        <w:rPr>
          <w:sz w:val="22"/>
        </w:rPr>
        <w:t>relacionados</w:t>
      </w:r>
      <w:r>
        <w:rPr>
          <w:spacing w:val="-1"/>
          <w:sz w:val="22"/>
        </w:rPr>
        <w:t> </w:t>
      </w:r>
      <w:r>
        <w:rPr>
          <w:sz w:val="22"/>
        </w:rPr>
        <w:t>con</w:t>
      </w:r>
      <w:r>
        <w:rPr>
          <w:spacing w:val="-2"/>
          <w:sz w:val="22"/>
        </w:rPr>
        <w:t> </w:t>
      </w:r>
      <w:r>
        <w:rPr>
          <w:sz w:val="22"/>
        </w:rPr>
        <w:t>la</w:t>
      </w:r>
      <w:r>
        <w:rPr>
          <w:spacing w:val="-2"/>
          <w:sz w:val="22"/>
        </w:rPr>
        <w:t> </w:t>
      </w:r>
      <w:r>
        <w:rPr>
          <w:sz w:val="22"/>
        </w:rPr>
        <w:t>función</w:t>
      </w:r>
      <w:r>
        <w:rPr>
          <w:spacing w:val="-1"/>
          <w:sz w:val="22"/>
        </w:rPr>
        <w:t> </w:t>
      </w:r>
      <w:r>
        <w:rPr>
          <w:sz w:val="22"/>
        </w:rPr>
        <w:t>del sujeto</w:t>
      </w:r>
      <w:r>
        <w:rPr>
          <w:spacing w:val="-4"/>
          <w:sz w:val="22"/>
        </w:rPr>
        <w:t> </w:t>
      </w:r>
      <w:r>
        <w:rPr>
          <w:sz w:val="22"/>
        </w:rPr>
        <w:t>obligado</w:t>
      </w:r>
      <w:r>
        <w:rPr>
          <w:spacing w:val="-1"/>
          <w:sz w:val="22"/>
        </w:rPr>
        <w:t> </w:t>
      </w:r>
      <w:r>
        <w:rPr>
          <w:sz w:val="22"/>
        </w:rPr>
        <w:t>en</w:t>
      </w:r>
      <w:r>
        <w:rPr>
          <w:spacing w:val="-4"/>
          <w:sz w:val="22"/>
        </w:rPr>
        <w:t> </w:t>
      </w:r>
      <w:r>
        <w:rPr>
          <w:sz w:val="22"/>
        </w:rPr>
        <w:t>los</w:t>
      </w:r>
      <w:r>
        <w:rPr>
          <w:spacing w:val="-3"/>
          <w:sz w:val="22"/>
        </w:rPr>
        <w:t> </w:t>
      </w:r>
      <w:r>
        <w:rPr>
          <w:sz w:val="22"/>
        </w:rPr>
        <w:t>esquemas</w:t>
      </w:r>
      <w:r>
        <w:rPr>
          <w:spacing w:val="-4"/>
          <w:sz w:val="22"/>
        </w:rPr>
        <w:t> </w:t>
      </w:r>
      <w:r>
        <w:rPr>
          <w:sz w:val="22"/>
        </w:rPr>
        <w:t>de</w:t>
      </w:r>
      <w:r>
        <w:rPr>
          <w:spacing w:val="-1"/>
          <w:sz w:val="22"/>
        </w:rPr>
        <w:t> </w:t>
      </w:r>
      <w:r>
        <w:rPr>
          <w:sz w:val="22"/>
        </w:rPr>
        <w:t>pago, </w:t>
      </w:r>
      <w:r>
        <w:rPr>
          <w:spacing w:val="-2"/>
          <w:sz w:val="22"/>
        </w:rPr>
        <w:t>sistemas</w:t>
      </w:r>
      <w:r>
        <w:rPr>
          <w:spacing w:val="-4"/>
          <w:sz w:val="22"/>
        </w:rPr>
        <w:t> </w:t>
      </w:r>
      <w:r>
        <w:rPr>
          <w:spacing w:val="-2"/>
          <w:sz w:val="22"/>
        </w:rPr>
        <w:t>de</w:t>
      </w:r>
      <w:r>
        <w:rPr>
          <w:spacing w:val="-6"/>
          <w:sz w:val="22"/>
        </w:rPr>
        <w:t> </w:t>
      </w:r>
      <w:r>
        <w:rPr>
          <w:spacing w:val="-2"/>
          <w:sz w:val="22"/>
        </w:rPr>
        <w:t>compensación</w:t>
      </w:r>
      <w:r>
        <w:rPr>
          <w:spacing w:val="-5"/>
          <w:sz w:val="22"/>
        </w:rPr>
        <w:t> </w:t>
      </w:r>
      <w:r>
        <w:rPr>
          <w:spacing w:val="-2"/>
          <w:sz w:val="22"/>
        </w:rPr>
        <w:t>o</w:t>
      </w:r>
      <w:r>
        <w:rPr>
          <w:spacing w:val="-8"/>
          <w:sz w:val="22"/>
        </w:rPr>
        <w:t> </w:t>
      </w:r>
      <w:r>
        <w:rPr>
          <w:spacing w:val="-2"/>
          <w:sz w:val="22"/>
        </w:rPr>
        <w:t>liquidación</w:t>
      </w:r>
      <w:r>
        <w:rPr>
          <w:spacing w:val="-8"/>
          <w:sz w:val="22"/>
        </w:rPr>
        <w:t> </w:t>
      </w:r>
      <w:r>
        <w:rPr>
          <w:spacing w:val="-2"/>
          <w:sz w:val="22"/>
        </w:rPr>
        <w:t>de</w:t>
      </w:r>
      <w:r>
        <w:rPr>
          <w:spacing w:val="-5"/>
          <w:sz w:val="22"/>
        </w:rPr>
        <w:t> </w:t>
      </w:r>
      <w:r>
        <w:rPr>
          <w:spacing w:val="-2"/>
          <w:sz w:val="22"/>
        </w:rPr>
        <w:t>valores,</w:t>
      </w:r>
      <w:r>
        <w:rPr>
          <w:spacing w:val="-6"/>
          <w:sz w:val="22"/>
        </w:rPr>
        <w:t> </w:t>
      </w:r>
      <w:r>
        <w:rPr>
          <w:spacing w:val="-2"/>
          <w:sz w:val="22"/>
        </w:rPr>
        <w:t>incluida</w:t>
      </w:r>
      <w:r>
        <w:rPr>
          <w:spacing w:val="-6"/>
          <w:sz w:val="22"/>
        </w:rPr>
        <w:t> </w:t>
      </w:r>
      <w:r>
        <w:rPr>
          <w:spacing w:val="-2"/>
          <w:sz w:val="22"/>
        </w:rPr>
        <w:t>cualquier</w:t>
      </w:r>
      <w:r>
        <w:rPr>
          <w:spacing w:val="-8"/>
          <w:sz w:val="22"/>
        </w:rPr>
        <w:t> </w:t>
      </w:r>
      <w:r>
        <w:rPr>
          <w:spacing w:val="-2"/>
          <w:sz w:val="22"/>
        </w:rPr>
        <w:t>función</w:t>
      </w:r>
      <w:r>
        <w:rPr>
          <w:spacing w:val="-3"/>
          <w:sz w:val="22"/>
        </w:rPr>
        <w:t> </w:t>
      </w:r>
      <w:r>
        <w:rPr>
          <w:spacing w:val="-2"/>
          <w:sz w:val="22"/>
        </w:rPr>
        <w:t>o </w:t>
      </w:r>
      <w:r>
        <w:rPr>
          <w:sz w:val="22"/>
        </w:rPr>
        <w:t>tecnología</w:t>
      </w:r>
      <w:r>
        <w:rPr>
          <w:spacing w:val="-12"/>
          <w:sz w:val="22"/>
        </w:rPr>
        <w:t> </w:t>
      </w:r>
      <w:r>
        <w:rPr>
          <w:sz w:val="22"/>
        </w:rPr>
        <w:t>que</w:t>
      </w:r>
      <w:r>
        <w:rPr>
          <w:spacing w:val="-12"/>
          <w:sz w:val="22"/>
        </w:rPr>
        <w:t> </w:t>
      </w:r>
      <w:r>
        <w:rPr>
          <w:sz w:val="22"/>
        </w:rPr>
        <w:t>respalde</w:t>
      </w:r>
      <w:r>
        <w:rPr>
          <w:spacing w:val="-13"/>
          <w:sz w:val="22"/>
        </w:rPr>
        <w:t> </w:t>
      </w:r>
      <w:r>
        <w:rPr>
          <w:sz w:val="22"/>
        </w:rPr>
        <w:t>contingentemente</w:t>
      </w:r>
      <w:r>
        <w:rPr>
          <w:spacing w:val="-14"/>
          <w:sz w:val="22"/>
        </w:rPr>
        <w:t> </w:t>
      </w:r>
      <w:r>
        <w:rPr>
          <w:sz w:val="22"/>
        </w:rPr>
        <w:t>a</w:t>
      </w:r>
      <w:r>
        <w:rPr>
          <w:spacing w:val="-12"/>
          <w:sz w:val="22"/>
        </w:rPr>
        <w:t> </w:t>
      </w:r>
      <w:r>
        <w:rPr>
          <w:sz w:val="22"/>
        </w:rPr>
        <w:t>dichos</w:t>
      </w:r>
      <w:r>
        <w:rPr>
          <w:spacing w:val="-12"/>
          <w:sz w:val="22"/>
        </w:rPr>
        <w:t> </w:t>
      </w:r>
      <w:r>
        <w:rPr>
          <w:sz w:val="22"/>
        </w:rPr>
        <w:t>servicios,</w:t>
      </w:r>
      <w:r>
        <w:rPr>
          <w:spacing w:val="-14"/>
          <w:sz w:val="22"/>
        </w:rPr>
        <w:t> </w:t>
      </w:r>
      <w:r>
        <w:rPr>
          <w:sz w:val="22"/>
        </w:rPr>
        <w:t>propia</w:t>
      </w:r>
      <w:r>
        <w:rPr>
          <w:spacing w:val="-12"/>
          <w:sz w:val="22"/>
        </w:rPr>
        <w:t> </w:t>
      </w:r>
      <w:r>
        <w:rPr>
          <w:sz w:val="22"/>
        </w:rPr>
        <w:t>o</w:t>
      </w:r>
      <w:r>
        <w:rPr>
          <w:spacing w:val="-13"/>
          <w:sz w:val="22"/>
        </w:rPr>
        <w:t> </w:t>
      </w:r>
      <w:r>
        <w:rPr>
          <w:sz w:val="22"/>
        </w:rPr>
        <w:t>provista por terceras partes.</w:t>
      </w:r>
    </w:p>
    <w:p>
      <w:pPr>
        <w:pStyle w:val="BodyText"/>
      </w:pPr>
    </w:p>
    <w:p>
      <w:pPr>
        <w:pStyle w:val="ListParagraph"/>
        <w:numPr>
          <w:ilvl w:val="3"/>
          <w:numId w:val="3"/>
        </w:numPr>
        <w:tabs>
          <w:tab w:pos="2264" w:val="left" w:leader="none"/>
          <w:tab w:pos="2269" w:val="left" w:leader="none"/>
        </w:tabs>
        <w:spacing w:line="240" w:lineRule="auto" w:before="0" w:after="0"/>
        <w:ind w:left="2269" w:right="162" w:hanging="737"/>
        <w:jc w:val="both"/>
        <w:rPr>
          <w:sz w:val="22"/>
        </w:rPr>
      </w:pPr>
      <w:r>
        <w:rPr>
          <w:spacing w:val="-2"/>
          <w:sz w:val="22"/>
        </w:rPr>
        <w:t>Los</w:t>
      </w:r>
      <w:r>
        <w:rPr>
          <w:spacing w:val="-7"/>
          <w:sz w:val="22"/>
        </w:rPr>
        <w:t> </w:t>
      </w:r>
      <w:r>
        <w:rPr>
          <w:spacing w:val="-2"/>
          <w:sz w:val="22"/>
        </w:rPr>
        <w:t>que</w:t>
      </w:r>
      <w:r>
        <w:rPr>
          <w:spacing w:val="-9"/>
          <w:sz w:val="22"/>
        </w:rPr>
        <w:t> </w:t>
      </w:r>
      <w:r>
        <w:rPr>
          <w:spacing w:val="-2"/>
          <w:sz w:val="22"/>
        </w:rPr>
        <w:t>tengan</w:t>
      </w:r>
      <w:r>
        <w:rPr>
          <w:spacing w:val="-9"/>
          <w:sz w:val="22"/>
        </w:rPr>
        <w:t> </w:t>
      </w:r>
      <w:r>
        <w:rPr>
          <w:spacing w:val="-2"/>
          <w:sz w:val="22"/>
        </w:rPr>
        <w:t>impacto</w:t>
      </w:r>
      <w:r>
        <w:rPr>
          <w:spacing w:val="-9"/>
          <w:sz w:val="22"/>
        </w:rPr>
        <w:t> </w:t>
      </w:r>
      <w:r>
        <w:rPr>
          <w:spacing w:val="-2"/>
          <w:sz w:val="22"/>
        </w:rPr>
        <w:t>en</w:t>
      </w:r>
      <w:r>
        <w:rPr>
          <w:spacing w:val="-12"/>
          <w:sz w:val="22"/>
        </w:rPr>
        <w:t> </w:t>
      </w:r>
      <w:r>
        <w:rPr>
          <w:spacing w:val="-2"/>
          <w:sz w:val="22"/>
        </w:rPr>
        <w:t>la</w:t>
      </w:r>
      <w:r>
        <w:rPr>
          <w:spacing w:val="-11"/>
          <w:sz w:val="22"/>
        </w:rPr>
        <w:t> </w:t>
      </w:r>
      <w:r>
        <w:rPr>
          <w:spacing w:val="-2"/>
          <w:sz w:val="22"/>
        </w:rPr>
        <w:t>operatoria</w:t>
      </w:r>
      <w:r>
        <w:rPr>
          <w:spacing w:val="-11"/>
          <w:sz w:val="22"/>
        </w:rPr>
        <w:t> </w:t>
      </w:r>
      <w:r>
        <w:rPr>
          <w:spacing w:val="-2"/>
          <w:sz w:val="22"/>
        </w:rPr>
        <w:t>de</w:t>
      </w:r>
      <w:r>
        <w:rPr>
          <w:spacing w:val="-11"/>
          <w:sz w:val="22"/>
        </w:rPr>
        <w:t> </w:t>
      </w:r>
      <w:r>
        <w:rPr>
          <w:spacing w:val="-2"/>
          <w:sz w:val="22"/>
        </w:rPr>
        <w:t>otros</w:t>
      </w:r>
      <w:r>
        <w:rPr>
          <w:spacing w:val="-10"/>
          <w:sz w:val="22"/>
        </w:rPr>
        <w:t> </w:t>
      </w:r>
      <w:r>
        <w:rPr>
          <w:spacing w:val="-2"/>
          <w:sz w:val="22"/>
        </w:rPr>
        <w:t>participantes</w:t>
      </w:r>
      <w:r>
        <w:rPr>
          <w:spacing w:val="-12"/>
          <w:sz w:val="22"/>
        </w:rPr>
        <w:t> </w:t>
      </w:r>
      <w:r>
        <w:rPr>
          <w:spacing w:val="-2"/>
          <w:sz w:val="22"/>
        </w:rPr>
        <w:t>de</w:t>
      </w:r>
      <w:r>
        <w:rPr>
          <w:spacing w:val="-11"/>
          <w:sz w:val="22"/>
        </w:rPr>
        <w:t> </w:t>
      </w:r>
      <w:r>
        <w:rPr>
          <w:spacing w:val="-2"/>
          <w:sz w:val="22"/>
        </w:rPr>
        <w:t>uno</w:t>
      </w:r>
      <w:r>
        <w:rPr>
          <w:spacing w:val="-9"/>
          <w:sz w:val="22"/>
        </w:rPr>
        <w:t> </w:t>
      </w:r>
      <w:r>
        <w:rPr>
          <w:spacing w:val="-2"/>
          <w:sz w:val="22"/>
        </w:rPr>
        <w:t>o</w:t>
      </w:r>
      <w:r>
        <w:rPr>
          <w:spacing w:val="-11"/>
          <w:sz w:val="22"/>
        </w:rPr>
        <w:t> </w:t>
      </w:r>
      <w:r>
        <w:rPr>
          <w:spacing w:val="-2"/>
          <w:sz w:val="22"/>
        </w:rPr>
        <w:t>más</w:t>
      </w:r>
      <w:r>
        <w:rPr>
          <w:spacing w:val="-10"/>
          <w:sz w:val="22"/>
        </w:rPr>
        <w:t> </w:t>
      </w:r>
      <w:r>
        <w:rPr>
          <w:spacing w:val="-2"/>
          <w:sz w:val="22"/>
        </w:rPr>
        <w:t>es-quemas</w:t>
      </w:r>
      <w:r>
        <w:rPr>
          <w:spacing w:val="-14"/>
          <w:sz w:val="22"/>
        </w:rPr>
        <w:t> </w:t>
      </w:r>
      <w:r>
        <w:rPr>
          <w:spacing w:val="-2"/>
          <w:sz w:val="22"/>
        </w:rPr>
        <w:t>de</w:t>
      </w:r>
      <w:r>
        <w:rPr>
          <w:spacing w:val="-13"/>
          <w:sz w:val="22"/>
        </w:rPr>
        <w:t> </w:t>
      </w:r>
      <w:r>
        <w:rPr>
          <w:spacing w:val="-2"/>
          <w:sz w:val="22"/>
        </w:rPr>
        <w:t>pago,</w:t>
      </w:r>
      <w:r>
        <w:rPr>
          <w:spacing w:val="-13"/>
          <w:sz w:val="22"/>
        </w:rPr>
        <w:t> </w:t>
      </w:r>
      <w:r>
        <w:rPr>
          <w:spacing w:val="-2"/>
          <w:sz w:val="22"/>
        </w:rPr>
        <w:t>conforme</w:t>
      </w:r>
      <w:r>
        <w:rPr>
          <w:spacing w:val="-14"/>
          <w:sz w:val="22"/>
        </w:rPr>
        <w:t> </w:t>
      </w:r>
      <w:r>
        <w:rPr>
          <w:spacing w:val="-2"/>
          <w:sz w:val="22"/>
        </w:rPr>
        <w:t>a</w:t>
      </w:r>
      <w:r>
        <w:rPr>
          <w:spacing w:val="-13"/>
          <w:sz w:val="22"/>
        </w:rPr>
        <w:t> </w:t>
      </w:r>
      <w:r>
        <w:rPr>
          <w:spacing w:val="-2"/>
          <w:sz w:val="22"/>
        </w:rPr>
        <w:t>lo</w:t>
      </w:r>
      <w:r>
        <w:rPr>
          <w:spacing w:val="-13"/>
          <w:sz w:val="22"/>
        </w:rPr>
        <w:t> </w:t>
      </w:r>
      <w:r>
        <w:rPr>
          <w:spacing w:val="-2"/>
          <w:sz w:val="22"/>
        </w:rPr>
        <w:t>definido</w:t>
      </w:r>
      <w:r>
        <w:rPr>
          <w:spacing w:val="-13"/>
          <w:sz w:val="22"/>
        </w:rPr>
        <w:t> </w:t>
      </w:r>
      <w:r>
        <w:rPr>
          <w:spacing w:val="-2"/>
          <w:sz w:val="22"/>
        </w:rPr>
        <w:t>en</w:t>
      </w:r>
      <w:r>
        <w:rPr>
          <w:spacing w:val="-14"/>
          <w:sz w:val="22"/>
        </w:rPr>
        <w:t> </w:t>
      </w:r>
      <w:r>
        <w:rPr>
          <w:spacing w:val="-2"/>
          <w:sz w:val="22"/>
        </w:rPr>
        <w:t>el</w:t>
      </w:r>
      <w:r>
        <w:rPr>
          <w:spacing w:val="-13"/>
          <w:sz w:val="22"/>
        </w:rPr>
        <w:t> </w:t>
      </w:r>
      <w:r>
        <w:rPr>
          <w:spacing w:val="-2"/>
          <w:sz w:val="22"/>
        </w:rPr>
        <w:t>texto</w:t>
      </w:r>
      <w:r>
        <w:rPr>
          <w:spacing w:val="-13"/>
          <w:sz w:val="22"/>
        </w:rPr>
        <w:t> </w:t>
      </w:r>
      <w:r>
        <w:rPr>
          <w:spacing w:val="-2"/>
          <w:sz w:val="22"/>
        </w:rPr>
        <w:t>ordenado</w:t>
      </w:r>
      <w:r>
        <w:rPr>
          <w:spacing w:val="-14"/>
          <w:sz w:val="22"/>
        </w:rPr>
        <w:t> </w:t>
      </w:r>
      <w:r>
        <w:rPr>
          <w:spacing w:val="-2"/>
          <w:sz w:val="22"/>
        </w:rPr>
        <w:t>sobre</w:t>
      </w:r>
      <w:r>
        <w:rPr>
          <w:spacing w:val="-13"/>
          <w:sz w:val="22"/>
        </w:rPr>
        <w:t> </w:t>
      </w:r>
      <w:r>
        <w:rPr>
          <w:spacing w:val="-2"/>
          <w:sz w:val="22"/>
        </w:rPr>
        <w:t>Proveedores </w:t>
      </w:r>
      <w:r>
        <w:rPr>
          <w:sz w:val="22"/>
        </w:rPr>
        <w:t>de Servicios de Pago.</w:t>
      </w:r>
    </w:p>
    <w:p>
      <w:pPr>
        <w:pStyle w:val="BodyText"/>
        <w:spacing w:before="1"/>
      </w:pPr>
    </w:p>
    <w:p>
      <w:pPr>
        <w:pStyle w:val="ListParagraph"/>
        <w:numPr>
          <w:ilvl w:val="2"/>
          <w:numId w:val="3"/>
        </w:numPr>
        <w:tabs>
          <w:tab w:pos="1527" w:val="left" w:leader="none"/>
        </w:tabs>
        <w:spacing w:line="240" w:lineRule="auto" w:before="0" w:after="0"/>
        <w:ind w:left="1527" w:right="0" w:hanging="564"/>
        <w:jc w:val="left"/>
        <w:rPr>
          <w:sz w:val="22"/>
        </w:rPr>
      </w:pPr>
      <w:r>
        <w:rPr>
          <w:spacing w:val="-4"/>
          <w:sz w:val="22"/>
        </w:rPr>
        <w:t>Incidentes</w:t>
      </w:r>
      <w:r>
        <w:rPr>
          <w:sz w:val="22"/>
        </w:rPr>
        <w:t> </w:t>
      </w:r>
      <w:r>
        <w:rPr>
          <w:spacing w:val="-2"/>
          <w:sz w:val="22"/>
        </w:rPr>
        <w:t>importantes.</w:t>
      </w:r>
    </w:p>
    <w:p>
      <w:pPr>
        <w:pStyle w:val="BodyText"/>
      </w:pPr>
    </w:p>
    <w:p>
      <w:pPr>
        <w:pStyle w:val="ListParagraph"/>
        <w:numPr>
          <w:ilvl w:val="3"/>
          <w:numId w:val="3"/>
        </w:numPr>
        <w:tabs>
          <w:tab w:pos="2264" w:val="left" w:leader="none"/>
          <w:tab w:pos="2269" w:val="left" w:leader="none"/>
        </w:tabs>
        <w:spacing w:line="240" w:lineRule="auto" w:before="0" w:after="0"/>
        <w:ind w:left="2269" w:right="164" w:hanging="737"/>
        <w:jc w:val="both"/>
        <w:rPr>
          <w:sz w:val="22"/>
        </w:rPr>
      </w:pPr>
      <w:r>
        <w:rPr>
          <w:sz w:val="22"/>
        </w:rPr>
        <w:t>Los</w:t>
      </w:r>
      <w:r>
        <w:rPr>
          <w:spacing w:val="-3"/>
          <w:sz w:val="22"/>
        </w:rPr>
        <w:t> </w:t>
      </w:r>
      <w:r>
        <w:rPr>
          <w:sz w:val="22"/>
        </w:rPr>
        <w:t>que</w:t>
      </w:r>
      <w:r>
        <w:rPr>
          <w:spacing w:val="-2"/>
          <w:sz w:val="22"/>
        </w:rPr>
        <w:t> </w:t>
      </w:r>
      <w:r>
        <w:rPr>
          <w:sz w:val="22"/>
        </w:rPr>
        <w:t>tengan</w:t>
      </w:r>
      <w:r>
        <w:rPr>
          <w:spacing w:val="-2"/>
          <w:sz w:val="22"/>
        </w:rPr>
        <w:t> </w:t>
      </w:r>
      <w:r>
        <w:rPr>
          <w:sz w:val="22"/>
        </w:rPr>
        <w:t>un</w:t>
      </w:r>
      <w:r>
        <w:rPr>
          <w:spacing w:val="-4"/>
          <w:sz w:val="22"/>
        </w:rPr>
        <w:t> </w:t>
      </w:r>
      <w:r>
        <w:rPr>
          <w:sz w:val="22"/>
        </w:rPr>
        <w:t>impacto</w:t>
      </w:r>
      <w:r>
        <w:rPr>
          <w:spacing w:val="-6"/>
          <w:sz w:val="22"/>
        </w:rPr>
        <w:t> </w:t>
      </w:r>
      <w:r>
        <w:rPr>
          <w:sz w:val="22"/>
        </w:rPr>
        <w:t>parcial</w:t>
      </w:r>
      <w:r>
        <w:rPr>
          <w:spacing w:val="-3"/>
          <w:sz w:val="22"/>
        </w:rPr>
        <w:t> </w:t>
      </w:r>
      <w:r>
        <w:rPr>
          <w:sz w:val="22"/>
        </w:rPr>
        <w:t>sobre</w:t>
      </w:r>
      <w:r>
        <w:rPr>
          <w:spacing w:val="-2"/>
          <w:sz w:val="22"/>
        </w:rPr>
        <w:t> </w:t>
      </w:r>
      <w:r>
        <w:rPr>
          <w:sz w:val="22"/>
        </w:rPr>
        <w:t>la</w:t>
      </w:r>
      <w:r>
        <w:rPr>
          <w:spacing w:val="-2"/>
          <w:sz w:val="22"/>
        </w:rPr>
        <w:t> </w:t>
      </w:r>
      <w:r>
        <w:rPr>
          <w:sz w:val="22"/>
        </w:rPr>
        <w:t>operatoria</w:t>
      </w:r>
      <w:r>
        <w:rPr>
          <w:spacing w:val="-2"/>
          <w:sz w:val="22"/>
        </w:rPr>
        <w:t> </w:t>
      </w:r>
      <w:r>
        <w:rPr>
          <w:sz w:val="22"/>
        </w:rPr>
        <w:t>de</w:t>
      </w:r>
      <w:r>
        <w:rPr>
          <w:spacing w:val="-2"/>
          <w:sz w:val="22"/>
        </w:rPr>
        <w:t> </w:t>
      </w:r>
      <w:r>
        <w:rPr>
          <w:sz w:val="22"/>
        </w:rPr>
        <w:t>los</w:t>
      </w:r>
      <w:r>
        <w:rPr>
          <w:spacing w:val="-3"/>
          <w:sz w:val="22"/>
        </w:rPr>
        <w:t> </w:t>
      </w:r>
      <w:r>
        <w:rPr>
          <w:sz w:val="22"/>
        </w:rPr>
        <w:t>clientes</w:t>
      </w:r>
      <w:r>
        <w:rPr>
          <w:spacing w:val="-3"/>
          <w:sz w:val="22"/>
        </w:rPr>
        <w:t> </w:t>
      </w:r>
      <w:r>
        <w:rPr>
          <w:sz w:val="22"/>
        </w:rPr>
        <w:t>o</w:t>
      </w:r>
      <w:r>
        <w:rPr>
          <w:spacing w:val="-4"/>
          <w:sz w:val="22"/>
        </w:rPr>
        <w:t> </w:t>
      </w:r>
      <w:r>
        <w:rPr>
          <w:sz w:val="22"/>
        </w:rPr>
        <w:t>entida-des,</w:t>
      </w:r>
      <w:r>
        <w:rPr>
          <w:spacing w:val="-4"/>
          <w:sz w:val="22"/>
        </w:rPr>
        <w:t> </w:t>
      </w:r>
      <w:r>
        <w:rPr>
          <w:sz w:val="22"/>
        </w:rPr>
        <w:t>al</w:t>
      </w:r>
      <w:r>
        <w:rPr>
          <w:spacing w:val="-1"/>
          <w:sz w:val="22"/>
        </w:rPr>
        <w:t> </w:t>
      </w:r>
      <w:r>
        <w:rPr>
          <w:sz w:val="22"/>
        </w:rPr>
        <w:t>menos</w:t>
      </w:r>
      <w:r>
        <w:rPr>
          <w:spacing w:val="-4"/>
          <w:sz w:val="22"/>
        </w:rPr>
        <w:t> </w:t>
      </w:r>
      <w:r>
        <w:rPr>
          <w:sz w:val="22"/>
        </w:rPr>
        <w:t>en un</w:t>
      </w:r>
      <w:r>
        <w:rPr>
          <w:spacing w:val="-3"/>
          <w:sz w:val="22"/>
        </w:rPr>
        <w:t> </w:t>
      </w:r>
      <w:r>
        <w:rPr>
          <w:sz w:val="22"/>
        </w:rPr>
        <w:t>servicio o</w:t>
      </w:r>
      <w:r>
        <w:rPr>
          <w:spacing w:val="-3"/>
          <w:sz w:val="22"/>
        </w:rPr>
        <w:t> </w:t>
      </w:r>
      <w:r>
        <w:rPr>
          <w:sz w:val="22"/>
        </w:rPr>
        <w:t>producto.</w:t>
      </w:r>
    </w:p>
    <w:p>
      <w:pPr>
        <w:pStyle w:val="ListParagraph"/>
        <w:spacing w:after="0" w:line="240" w:lineRule="auto"/>
        <w:jc w:val="both"/>
        <w:rPr>
          <w:sz w:val="22"/>
        </w:rPr>
        <w:sectPr>
          <w:headerReference w:type="default" r:id="rId7"/>
          <w:pgSz w:w="11910" w:h="16840"/>
          <w:pgMar w:header="432" w:footer="0" w:top="1680" w:bottom="280" w:left="1417" w:right="425"/>
          <w:pgNumType w:start="2"/>
        </w:sectPr>
      </w:pPr>
    </w:p>
    <w:p>
      <w:pPr>
        <w:pStyle w:val="ListParagraph"/>
        <w:numPr>
          <w:ilvl w:val="3"/>
          <w:numId w:val="3"/>
        </w:numPr>
        <w:tabs>
          <w:tab w:pos="2264" w:val="left" w:leader="none"/>
          <w:tab w:pos="2269" w:val="left" w:leader="none"/>
        </w:tabs>
        <w:spacing w:line="240" w:lineRule="auto" w:before="151" w:after="0"/>
        <w:ind w:left="2269" w:right="159" w:hanging="737"/>
        <w:jc w:val="left"/>
        <w:rPr>
          <w:sz w:val="22"/>
        </w:rPr>
      </w:pPr>
      <w:r>
        <w:rPr>
          <w:spacing w:val="-2"/>
          <w:sz w:val="22"/>
        </w:rPr>
        <w:t>Los</w:t>
      </w:r>
      <w:r>
        <w:rPr>
          <w:spacing w:val="-14"/>
          <w:sz w:val="22"/>
        </w:rPr>
        <w:t> </w:t>
      </w:r>
      <w:r>
        <w:rPr>
          <w:spacing w:val="-2"/>
          <w:sz w:val="22"/>
        </w:rPr>
        <w:t>que</w:t>
      </w:r>
      <w:r>
        <w:rPr>
          <w:spacing w:val="-13"/>
          <w:sz w:val="22"/>
        </w:rPr>
        <w:t> </w:t>
      </w:r>
      <w:r>
        <w:rPr>
          <w:spacing w:val="-2"/>
          <w:sz w:val="22"/>
        </w:rPr>
        <w:t>causen</w:t>
      </w:r>
      <w:r>
        <w:rPr>
          <w:spacing w:val="-13"/>
          <w:sz w:val="22"/>
        </w:rPr>
        <w:t> </w:t>
      </w:r>
      <w:r>
        <w:rPr>
          <w:spacing w:val="-2"/>
          <w:sz w:val="22"/>
        </w:rPr>
        <w:t>interrupciones</w:t>
      </w:r>
      <w:r>
        <w:rPr>
          <w:spacing w:val="-14"/>
          <w:sz w:val="22"/>
        </w:rPr>
        <w:t> </w:t>
      </w:r>
      <w:r>
        <w:rPr>
          <w:spacing w:val="-2"/>
          <w:sz w:val="22"/>
        </w:rPr>
        <w:t>no</w:t>
      </w:r>
      <w:r>
        <w:rPr>
          <w:spacing w:val="-13"/>
          <w:sz w:val="22"/>
        </w:rPr>
        <w:t> </w:t>
      </w:r>
      <w:r>
        <w:rPr>
          <w:spacing w:val="-2"/>
          <w:sz w:val="22"/>
        </w:rPr>
        <w:t>críticas</w:t>
      </w:r>
      <w:r>
        <w:rPr>
          <w:spacing w:val="-12"/>
          <w:sz w:val="22"/>
        </w:rPr>
        <w:t> </w:t>
      </w:r>
      <w:r>
        <w:rPr>
          <w:spacing w:val="-2"/>
          <w:sz w:val="22"/>
        </w:rPr>
        <w:t>en</w:t>
      </w:r>
      <w:r>
        <w:rPr>
          <w:spacing w:val="-3"/>
          <w:sz w:val="22"/>
        </w:rPr>
        <w:t> </w:t>
      </w:r>
      <w:r>
        <w:rPr>
          <w:spacing w:val="-2"/>
          <w:sz w:val="22"/>
        </w:rPr>
        <w:t>los</w:t>
      </w:r>
      <w:r>
        <w:rPr>
          <w:spacing w:val="-14"/>
          <w:sz w:val="22"/>
        </w:rPr>
        <w:t> </w:t>
      </w:r>
      <w:r>
        <w:rPr>
          <w:spacing w:val="-2"/>
          <w:sz w:val="22"/>
        </w:rPr>
        <w:t>servicios,</w:t>
      </w:r>
      <w:r>
        <w:rPr>
          <w:spacing w:val="-12"/>
          <w:sz w:val="22"/>
        </w:rPr>
        <w:t> </w:t>
      </w:r>
      <w:r>
        <w:rPr>
          <w:spacing w:val="-2"/>
          <w:sz w:val="22"/>
        </w:rPr>
        <w:t>pero</w:t>
      </w:r>
      <w:r>
        <w:rPr>
          <w:spacing w:val="-8"/>
          <w:sz w:val="22"/>
        </w:rPr>
        <w:t> </w:t>
      </w:r>
      <w:r>
        <w:rPr>
          <w:spacing w:val="-2"/>
          <w:sz w:val="22"/>
        </w:rPr>
        <w:t>conlleven</w:t>
      </w:r>
      <w:r>
        <w:rPr>
          <w:spacing w:val="-12"/>
          <w:sz w:val="22"/>
        </w:rPr>
        <w:t> </w:t>
      </w:r>
      <w:r>
        <w:rPr>
          <w:spacing w:val="-2"/>
          <w:sz w:val="22"/>
        </w:rPr>
        <w:t>la</w:t>
      </w:r>
      <w:r>
        <w:rPr>
          <w:spacing w:val="-14"/>
          <w:sz w:val="22"/>
        </w:rPr>
        <w:t> </w:t>
      </w:r>
      <w:r>
        <w:rPr>
          <w:spacing w:val="-2"/>
          <w:sz w:val="22"/>
        </w:rPr>
        <w:t>acti-</w:t>
      </w:r>
      <w:r>
        <w:rPr>
          <w:sz w:val="22"/>
        </w:rPr>
        <w:t>vación de</w:t>
      </w:r>
      <w:r>
        <w:rPr>
          <w:spacing w:val="-3"/>
          <w:sz w:val="22"/>
        </w:rPr>
        <w:t> </w:t>
      </w:r>
      <w:r>
        <w:rPr>
          <w:sz w:val="22"/>
        </w:rPr>
        <w:t>acciones contingentes para</w:t>
      </w:r>
      <w:r>
        <w:rPr>
          <w:spacing w:val="40"/>
          <w:sz w:val="22"/>
        </w:rPr>
        <w:t> </w:t>
      </w:r>
      <w:r>
        <w:rPr>
          <w:sz w:val="22"/>
        </w:rPr>
        <w:t>restablecerlos.</w:t>
      </w:r>
    </w:p>
    <w:p>
      <w:pPr>
        <w:pStyle w:val="BodyText"/>
        <w:spacing w:before="2"/>
      </w:pPr>
    </w:p>
    <w:p>
      <w:pPr>
        <w:pStyle w:val="ListParagraph"/>
        <w:numPr>
          <w:ilvl w:val="3"/>
          <w:numId w:val="3"/>
        </w:numPr>
        <w:tabs>
          <w:tab w:pos="2264" w:val="left" w:leader="none"/>
          <w:tab w:pos="2269" w:val="left" w:leader="none"/>
        </w:tabs>
        <w:spacing w:line="240" w:lineRule="auto" w:before="0" w:after="0"/>
        <w:ind w:left="2269" w:right="159" w:hanging="737"/>
        <w:jc w:val="left"/>
        <w:rPr>
          <w:sz w:val="22"/>
        </w:rPr>
      </w:pPr>
      <w:r>
        <w:rPr>
          <w:sz w:val="22"/>
        </w:rPr>
        <w:t>La pérdida o divulgación</w:t>
      </w:r>
      <w:r>
        <w:rPr>
          <w:spacing w:val="-1"/>
          <w:sz w:val="22"/>
        </w:rPr>
        <w:t> </w:t>
      </w:r>
      <w:r>
        <w:rPr>
          <w:sz w:val="22"/>
        </w:rPr>
        <w:t>no autorizada</w:t>
      </w:r>
      <w:r>
        <w:rPr>
          <w:spacing w:val="-1"/>
          <w:sz w:val="22"/>
        </w:rPr>
        <w:t> </w:t>
      </w:r>
      <w:r>
        <w:rPr>
          <w:sz w:val="22"/>
        </w:rPr>
        <w:t>o fraudulenta</w:t>
      </w:r>
      <w:r>
        <w:rPr>
          <w:spacing w:val="-1"/>
          <w:sz w:val="22"/>
        </w:rPr>
        <w:t> </w:t>
      </w:r>
      <w:r>
        <w:rPr>
          <w:sz w:val="22"/>
        </w:rPr>
        <w:t>de datos críticos</w:t>
      </w:r>
      <w:r>
        <w:rPr>
          <w:spacing w:val="-1"/>
          <w:sz w:val="22"/>
        </w:rPr>
        <w:t> </w:t>
      </w:r>
      <w:r>
        <w:rPr>
          <w:sz w:val="22"/>
        </w:rPr>
        <w:t>o confi-denciales de clientes.</w:t>
      </w:r>
    </w:p>
    <w:p>
      <w:pPr>
        <w:pStyle w:val="ListParagraph"/>
        <w:numPr>
          <w:ilvl w:val="2"/>
          <w:numId w:val="3"/>
        </w:numPr>
        <w:tabs>
          <w:tab w:pos="1527" w:val="left" w:leader="none"/>
        </w:tabs>
        <w:spacing w:line="240" w:lineRule="auto" w:before="252" w:after="0"/>
        <w:ind w:left="1527" w:right="0" w:hanging="564"/>
        <w:jc w:val="left"/>
        <w:rPr>
          <w:sz w:val="22"/>
        </w:rPr>
      </w:pPr>
      <w:r>
        <w:rPr>
          <w:spacing w:val="-2"/>
          <w:sz w:val="22"/>
        </w:rPr>
        <w:t>Incidentes</w:t>
      </w:r>
      <w:r>
        <w:rPr>
          <w:spacing w:val="-13"/>
          <w:sz w:val="22"/>
        </w:rPr>
        <w:t> </w:t>
      </w:r>
      <w:r>
        <w:rPr>
          <w:spacing w:val="-2"/>
          <w:sz w:val="22"/>
        </w:rPr>
        <w:t>no</w:t>
      </w:r>
      <w:r>
        <w:rPr>
          <w:spacing w:val="-13"/>
          <w:sz w:val="22"/>
        </w:rPr>
        <w:t> </w:t>
      </w:r>
      <w:r>
        <w:rPr>
          <w:spacing w:val="-2"/>
          <w:sz w:val="22"/>
        </w:rPr>
        <w:t>relevantes.</w:t>
      </w:r>
    </w:p>
    <w:p>
      <w:pPr>
        <w:pStyle w:val="BodyText"/>
        <w:spacing w:before="1"/>
      </w:pPr>
    </w:p>
    <w:p>
      <w:pPr>
        <w:pStyle w:val="BodyText"/>
        <w:ind w:left="1532" w:right="165"/>
        <w:jc w:val="both"/>
      </w:pPr>
      <w:r>
        <w:rPr/>
        <w:t>No</w:t>
      </w:r>
      <w:r>
        <w:rPr>
          <w:spacing w:val="-4"/>
        </w:rPr>
        <w:t> </w:t>
      </w:r>
      <w:r>
        <w:rPr/>
        <w:t>deberán</w:t>
      </w:r>
      <w:r>
        <w:rPr>
          <w:spacing w:val="-1"/>
        </w:rPr>
        <w:t> </w:t>
      </w:r>
      <w:r>
        <w:rPr/>
        <w:t>ser</w:t>
      </w:r>
      <w:r>
        <w:rPr>
          <w:spacing w:val="-3"/>
        </w:rPr>
        <w:t> </w:t>
      </w:r>
      <w:r>
        <w:rPr/>
        <w:t>notificados</w:t>
      </w:r>
      <w:r>
        <w:rPr>
          <w:spacing w:val="-2"/>
        </w:rPr>
        <w:t> </w:t>
      </w:r>
      <w:r>
        <w:rPr/>
        <w:t>todos aquellos</w:t>
      </w:r>
      <w:r>
        <w:rPr>
          <w:spacing w:val="-2"/>
        </w:rPr>
        <w:t> </w:t>
      </w:r>
      <w:r>
        <w:rPr/>
        <w:t>incidentes</w:t>
      </w:r>
      <w:r>
        <w:rPr>
          <w:spacing w:val="-2"/>
        </w:rPr>
        <w:t> </w:t>
      </w:r>
      <w:r>
        <w:rPr/>
        <w:t>que no</w:t>
      </w:r>
      <w:r>
        <w:rPr>
          <w:spacing w:val="-4"/>
        </w:rPr>
        <w:t> </w:t>
      </w:r>
      <w:r>
        <w:rPr/>
        <w:t>impliquen una</w:t>
      </w:r>
      <w:r>
        <w:rPr>
          <w:spacing w:val="-7"/>
        </w:rPr>
        <w:t> </w:t>
      </w:r>
      <w:r>
        <w:rPr/>
        <w:t>alteración en la normal prestación de los servicios y productos a los clientes o a otros sujetos </w:t>
      </w:r>
      <w:r>
        <w:rPr>
          <w:spacing w:val="-2"/>
        </w:rPr>
        <w:t>obligados.</w:t>
      </w:r>
    </w:p>
    <w:p>
      <w:pPr>
        <w:pStyle w:val="BodyText"/>
      </w:pPr>
    </w:p>
    <w:p>
      <w:pPr>
        <w:pStyle w:val="BodyText"/>
        <w:spacing w:before="2"/>
      </w:pPr>
    </w:p>
    <w:p>
      <w:pPr>
        <w:pStyle w:val="ListParagraph"/>
        <w:numPr>
          <w:ilvl w:val="1"/>
          <w:numId w:val="3"/>
        </w:numPr>
        <w:tabs>
          <w:tab w:pos="422" w:val="left" w:leader="none"/>
        </w:tabs>
        <w:spacing w:line="240" w:lineRule="auto" w:before="0" w:after="0"/>
        <w:ind w:left="422" w:right="6887" w:hanging="422"/>
        <w:jc w:val="right"/>
        <w:rPr>
          <w:sz w:val="22"/>
        </w:rPr>
      </w:pPr>
      <w:r>
        <w:rPr>
          <w:sz w:val="22"/>
        </w:rPr>
        <w:t>Plazos</w:t>
      </w:r>
      <w:r>
        <w:rPr>
          <w:spacing w:val="-4"/>
          <w:sz w:val="22"/>
        </w:rPr>
        <w:t> </w:t>
      </w:r>
      <w:r>
        <w:rPr>
          <w:sz w:val="22"/>
        </w:rPr>
        <w:t>para</w:t>
      </w:r>
      <w:r>
        <w:rPr>
          <w:spacing w:val="-4"/>
          <w:sz w:val="22"/>
        </w:rPr>
        <w:t> </w:t>
      </w:r>
      <w:r>
        <w:rPr>
          <w:sz w:val="22"/>
        </w:rPr>
        <w:t>el</w:t>
      </w:r>
      <w:r>
        <w:rPr>
          <w:spacing w:val="-6"/>
          <w:sz w:val="22"/>
        </w:rPr>
        <w:t> </w:t>
      </w:r>
      <w:r>
        <w:rPr>
          <w:spacing w:val="-2"/>
          <w:sz w:val="22"/>
        </w:rPr>
        <w:t>reporte.</w:t>
      </w:r>
    </w:p>
    <w:p>
      <w:pPr>
        <w:pStyle w:val="BodyText"/>
        <w:spacing w:before="251"/>
        <w:ind w:left="963" w:right="164"/>
        <w:jc w:val="both"/>
      </w:pPr>
      <w:r>
        <w:rPr/>
        <w:t>Los</w:t>
      </w:r>
      <w:r>
        <w:rPr>
          <w:spacing w:val="-15"/>
        </w:rPr>
        <w:t> </w:t>
      </w:r>
      <w:r>
        <w:rPr/>
        <w:t>sujetos</w:t>
      </w:r>
      <w:r>
        <w:rPr>
          <w:spacing w:val="-14"/>
        </w:rPr>
        <w:t> </w:t>
      </w:r>
      <w:r>
        <w:rPr/>
        <w:t>obligados</w:t>
      </w:r>
      <w:r>
        <w:rPr>
          <w:spacing w:val="-14"/>
        </w:rPr>
        <w:t> </w:t>
      </w:r>
      <w:r>
        <w:rPr/>
        <w:t>deberán</w:t>
      </w:r>
      <w:r>
        <w:rPr>
          <w:spacing w:val="-6"/>
        </w:rPr>
        <w:t> </w:t>
      </w:r>
      <w:r>
        <w:rPr/>
        <w:t>reportar</w:t>
      </w:r>
      <w:r>
        <w:rPr>
          <w:spacing w:val="-5"/>
        </w:rPr>
        <w:t> </w:t>
      </w:r>
      <w:r>
        <w:rPr/>
        <w:t>los</w:t>
      </w:r>
      <w:r>
        <w:rPr>
          <w:spacing w:val="-16"/>
        </w:rPr>
        <w:t> </w:t>
      </w:r>
      <w:r>
        <w:rPr/>
        <w:t>incidentes</w:t>
      </w:r>
      <w:r>
        <w:rPr>
          <w:spacing w:val="-8"/>
        </w:rPr>
        <w:t> </w:t>
      </w:r>
      <w:r>
        <w:rPr/>
        <w:t>importantes</w:t>
      </w:r>
      <w:r>
        <w:rPr>
          <w:spacing w:val="-9"/>
        </w:rPr>
        <w:t> </w:t>
      </w:r>
      <w:r>
        <w:rPr/>
        <w:t>y</w:t>
      </w:r>
      <w:r>
        <w:rPr>
          <w:spacing w:val="-4"/>
        </w:rPr>
        <w:t> </w:t>
      </w:r>
      <w:r>
        <w:rPr/>
        <w:t>críticos</w:t>
      </w:r>
      <w:r>
        <w:rPr>
          <w:spacing w:val="-10"/>
        </w:rPr>
        <w:t> </w:t>
      </w:r>
      <w:r>
        <w:rPr/>
        <w:t>a</w:t>
      </w:r>
      <w:r>
        <w:rPr>
          <w:spacing w:val="-6"/>
        </w:rPr>
        <w:t> </w:t>
      </w:r>
      <w:r>
        <w:rPr/>
        <w:t>la</w:t>
      </w:r>
      <w:r>
        <w:rPr>
          <w:spacing w:val="-16"/>
        </w:rPr>
        <w:t> </w:t>
      </w:r>
      <w:r>
        <w:rPr/>
        <w:t>Gerencia</w:t>
      </w:r>
      <w:r>
        <w:rPr>
          <w:spacing w:val="-6"/>
        </w:rPr>
        <w:t> </w:t>
      </w:r>
      <w:r>
        <w:rPr/>
        <w:t>de </w:t>
      </w:r>
      <w:r>
        <w:rPr>
          <w:spacing w:val="-2"/>
        </w:rPr>
        <w:t>Auditoría</w:t>
      </w:r>
      <w:r>
        <w:rPr>
          <w:spacing w:val="27"/>
        </w:rPr>
        <w:t> </w:t>
      </w:r>
      <w:r>
        <w:rPr>
          <w:spacing w:val="-2"/>
        </w:rPr>
        <w:t>Externa</w:t>
      </w:r>
      <w:r>
        <w:rPr>
          <w:spacing w:val="-7"/>
        </w:rPr>
        <w:t> </w:t>
      </w:r>
      <w:r>
        <w:rPr>
          <w:spacing w:val="-2"/>
        </w:rPr>
        <w:t>de</w:t>
      </w:r>
      <w:r>
        <w:rPr>
          <w:spacing w:val="-11"/>
        </w:rPr>
        <w:t> </w:t>
      </w:r>
      <w:r>
        <w:rPr>
          <w:spacing w:val="-2"/>
        </w:rPr>
        <w:t>Sistemas</w:t>
      </w:r>
      <w:r>
        <w:rPr>
          <w:spacing w:val="-10"/>
        </w:rPr>
        <w:t> </w:t>
      </w:r>
      <w:r>
        <w:rPr>
          <w:spacing w:val="-2"/>
        </w:rPr>
        <w:t>respetando</w:t>
      </w:r>
      <w:r>
        <w:rPr>
          <w:spacing w:val="-3"/>
        </w:rPr>
        <w:t> </w:t>
      </w:r>
      <w:r>
        <w:rPr>
          <w:spacing w:val="-2"/>
        </w:rPr>
        <w:t>los</w:t>
      </w:r>
      <w:r>
        <w:rPr>
          <w:spacing w:val="-18"/>
        </w:rPr>
        <w:t> </w:t>
      </w:r>
      <w:r>
        <w:rPr>
          <w:spacing w:val="-2"/>
        </w:rPr>
        <w:t>siguientes</w:t>
      </w:r>
      <w:r>
        <w:rPr>
          <w:spacing w:val="-14"/>
        </w:rPr>
        <w:t> </w:t>
      </w:r>
      <w:r>
        <w:rPr>
          <w:spacing w:val="-2"/>
        </w:rPr>
        <w:t>plazos</w:t>
      </w:r>
      <w:r>
        <w:rPr>
          <w:spacing w:val="-14"/>
        </w:rPr>
        <w:t> </w:t>
      </w:r>
      <w:r>
        <w:rPr>
          <w:spacing w:val="-2"/>
        </w:rPr>
        <w:t>de</w:t>
      </w:r>
      <w:r>
        <w:rPr>
          <w:spacing w:val="-4"/>
        </w:rPr>
        <w:t> </w:t>
      </w:r>
      <w:r>
        <w:rPr>
          <w:spacing w:val="-2"/>
        </w:rPr>
        <w:t>comunicación:</w:t>
      </w:r>
    </w:p>
    <w:p>
      <w:pPr>
        <w:pStyle w:val="BodyText"/>
        <w:spacing w:before="2"/>
      </w:pPr>
    </w:p>
    <w:p>
      <w:pPr>
        <w:pStyle w:val="ListParagraph"/>
        <w:numPr>
          <w:ilvl w:val="2"/>
          <w:numId w:val="3"/>
        </w:numPr>
        <w:tabs>
          <w:tab w:pos="1527" w:val="left" w:leader="none"/>
        </w:tabs>
        <w:spacing w:line="240" w:lineRule="auto" w:before="0" w:after="0"/>
        <w:ind w:left="1527" w:right="0" w:hanging="564"/>
        <w:jc w:val="left"/>
        <w:rPr>
          <w:sz w:val="22"/>
        </w:rPr>
      </w:pPr>
      <w:r>
        <w:rPr>
          <w:spacing w:val="-4"/>
          <w:sz w:val="22"/>
        </w:rPr>
        <w:t>Notificación</w:t>
      </w:r>
      <w:r>
        <w:rPr>
          <w:sz w:val="22"/>
        </w:rPr>
        <w:t> </w:t>
      </w:r>
      <w:r>
        <w:rPr>
          <w:spacing w:val="-2"/>
          <w:sz w:val="22"/>
        </w:rPr>
        <w:t>inicial.</w:t>
      </w:r>
    </w:p>
    <w:p>
      <w:pPr>
        <w:pStyle w:val="BodyText"/>
        <w:spacing w:before="251"/>
        <w:ind w:left="1532" w:right="163"/>
        <w:jc w:val="both"/>
      </w:pPr>
      <w:r>
        <w:rPr/>
        <w:t>Dentro de</w:t>
      </w:r>
      <w:r>
        <w:rPr>
          <w:spacing w:val="-4"/>
        </w:rPr>
        <w:t> </w:t>
      </w:r>
      <w:r>
        <w:rPr/>
        <w:t>la primera hora de ocurrido o detectado el incidente; se deberá incluir toda la información disponible sobre el mismo.</w:t>
      </w:r>
    </w:p>
    <w:p>
      <w:pPr>
        <w:pStyle w:val="BodyText"/>
        <w:spacing w:before="2"/>
      </w:pPr>
    </w:p>
    <w:p>
      <w:pPr>
        <w:pStyle w:val="ListParagraph"/>
        <w:numPr>
          <w:ilvl w:val="2"/>
          <w:numId w:val="3"/>
        </w:numPr>
        <w:tabs>
          <w:tab w:pos="1528" w:val="left" w:leader="none"/>
        </w:tabs>
        <w:spacing w:line="240" w:lineRule="auto" w:before="0" w:after="0"/>
        <w:ind w:left="1528" w:right="0" w:hanging="565"/>
        <w:jc w:val="left"/>
        <w:rPr>
          <w:sz w:val="22"/>
        </w:rPr>
      </w:pPr>
      <w:r>
        <w:rPr>
          <w:sz w:val="22"/>
        </w:rPr>
        <w:t>Reportes</w:t>
      </w:r>
      <w:r>
        <w:rPr>
          <w:spacing w:val="-10"/>
          <w:sz w:val="22"/>
        </w:rPr>
        <w:t> </w:t>
      </w:r>
      <w:r>
        <w:rPr>
          <w:spacing w:val="-2"/>
          <w:sz w:val="22"/>
        </w:rPr>
        <w:t>subsiguientes.</w:t>
      </w:r>
    </w:p>
    <w:p>
      <w:pPr>
        <w:pStyle w:val="BodyText"/>
      </w:pPr>
    </w:p>
    <w:p>
      <w:pPr>
        <w:pStyle w:val="BodyText"/>
        <w:ind w:left="1532" w:right="155"/>
        <w:jc w:val="both"/>
      </w:pPr>
      <w:r>
        <w:rPr/>
        <w:t>Desde</w:t>
      </w:r>
      <w:r>
        <w:rPr>
          <w:spacing w:val="-16"/>
        </w:rPr>
        <w:t> </w:t>
      </w:r>
      <w:r>
        <w:rPr/>
        <w:t>la</w:t>
      </w:r>
      <w:r>
        <w:rPr>
          <w:spacing w:val="-15"/>
        </w:rPr>
        <w:t> </w:t>
      </w:r>
      <w:r>
        <w:rPr/>
        <w:t>notificación</w:t>
      </w:r>
      <w:r>
        <w:rPr>
          <w:spacing w:val="-15"/>
        </w:rPr>
        <w:t> </w:t>
      </w:r>
      <w:r>
        <w:rPr/>
        <w:t>inicial</w:t>
      </w:r>
      <w:r>
        <w:rPr>
          <w:spacing w:val="-16"/>
        </w:rPr>
        <w:t> </w:t>
      </w:r>
      <w:r>
        <w:rPr/>
        <w:t>y</w:t>
      </w:r>
      <w:r>
        <w:rPr>
          <w:spacing w:val="-15"/>
        </w:rPr>
        <w:t> </w:t>
      </w:r>
      <w:r>
        <w:rPr/>
        <w:t>hasta</w:t>
      </w:r>
      <w:r>
        <w:rPr>
          <w:spacing w:val="-15"/>
        </w:rPr>
        <w:t> </w:t>
      </w:r>
      <w:r>
        <w:rPr/>
        <w:t>la</w:t>
      </w:r>
      <w:r>
        <w:rPr>
          <w:spacing w:val="-15"/>
        </w:rPr>
        <w:t> </w:t>
      </w:r>
      <w:r>
        <w:rPr/>
        <w:t>resolución</w:t>
      </w:r>
      <w:r>
        <w:rPr>
          <w:spacing w:val="-16"/>
        </w:rPr>
        <w:t> </w:t>
      </w:r>
      <w:r>
        <w:rPr/>
        <w:t>del</w:t>
      </w:r>
      <w:r>
        <w:rPr>
          <w:spacing w:val="-15"/>
        </w:rPr>
        <w:t> </w:t>
      </w:r>
      <w:r>
        <w:rPr/>
        <w:t>incidente,</w:t>
      </w:r>
      <w:r>
        <w:rPr>
          <w:spacing w:val="-15"/>
        </w:rPr>
        <w:t> </w:t>
      </w:r>
      <w:r>
        <w:rPr/>
        <w:t>se</w:t>
      </w:r>
      <w:r>
        <w:rPr>
          <w:spacing w:val="-16"/>
        </w:rPr>
        <w:t> </w:t>
      </w:r>
      <w:r>
        <w:rPr/>
        <w:t>deberán</w:t>
      </w:r>
      <w:r>
        <w:rPr>
          <w:spacing w:val="-15"/>
        </w:rPr>
        <w:t> </w:t>
      </w:r>
      <w:r>
        <w:rPr/>
        <w:t>proporcionar actualizaciones</w:t>
      </w:r>
      <w:r>
        <w:rPr>
          <w:spacing w:val="-1"/>
        </w:rPr>
        <w:t> </w:t>
      </w:r>
      <w:r>
        <w:rPr/>
        <w:t>sobre el estado de situación de este, incluidas</w:t>
      </w:r>
      <w:r>
        <w:rPr>
          <w:spacing w:val="-1"/>
        </w:rPr>
        <w:t> </w:t>
      </w:r>
      <w:r>
        <w:rPr/>
        <w:t>las</w:t>
      </w:r>
      <w:r>
        <w:rPr>
          <w:spacing w:val="-1"/>
        </w:rPr>
        <w:t> </w:t>
      </w:r>
      <w:r>
        <w:rPr/>
        <w:t>tareas y planes de </w:t>
      </w:r>
      <w:r>
        <w:rPr>
          <w:spacing w:val="-2"/>
        </w:rPr>
        <w:t>remediación</w:t>
      </w:r>
      <w:r>
        <w:rPr>
          <w:spacing w:val="-8"/>
        </w:rPr>
        <w:t> </w:t>
      </w:r>
      <w:r>
        <w:rPr>
          <w:spacing w:val="-2"/>
        </w:rPr>
        <w:t>aplicados.</w:t>
      </w:r>
      <w:r>
        <w:rPr>
          <w:spacing w:val="-9"/>
        </w:rPr>
        <w:t> </w:t>
      </w:r>
      <w:r>
        <w:rPr>
          <w:spacing w:val="-2"/>
        </w:rPr>
        <w:t>Si</w:t>
      </w:r>
      <w:r>
        <w:rPr>
          <w:spacing w:val="-6"/>
        </w:rPr>
        <w:t> </w:t>
      </w:r>
      <w:r>
        <w:rPr>
          <w:spacing w:val="-2"/>
        </w:rPr>
        <w:t>el incidente</w:t>
      </w:r>
      <w:r>
        <w:rPr>
          <w:spacing w:val="-9"/>
        </w:rPr>
        <w:t> </w:t>
      </w:r>
      <w:r>
        <w:rPr>
          <w:spacing w:val="-2"/>
        </w:rPr>
        <w:t>se prolonga</w:t>
      </w:r>
      <w:r>
        <w:rPr>
          <w:spacing w:val="-13"/>
        </w:rPr>
        <w:t> </w:t>
      </w:r>
      <w:r>
        <w:rPr>
          <w:spacing w:val="-2"/>
        </w:rPr>
        <w:t>durante</w:t>
      </w:r>
      <w:r>
        <w:rPr>
          <w:spacing w:val="-9"/>
        </w:rPr>
        <w:t> </w:t>
      </w:r>
      <w:r>
        <w:rPr>
          <w:spacing w:val="-2"/>
        </w:rPr>
        <w:t>más de</w:t>
      </w:r>
      <w:r>
        <w:rPr>
          <w:spacing w:val="-7"/>
        </w:rPr>
        <w:t> </w:t>
      </w:r>
      <w:r>
        <w:rPr>
          <w:spacing w:val="-2"/>
        </w:rPr>
        <w:t>una</w:t>
      </w:r>
      <w:r>
        <w:rPr>
          <w:spacing w:val="-7"/>
        </w:rPr>
        <w:t> </w:t>
      </w:r>
      <w:r>
        <w:rPr>
          <w:spacing w:val="-2"/>
        </w:rPr>
        <w:t>hora,</w:t>
      </w:r>
      <w:r>
        <w:rPr>
          <w:spacing w:val="-7"/>
        </w:rPr>
        <w:t> </w:t>
      </w:r>
      <w:r>
        <w:rPr>
          <w:spacing w:val="-2"/>
        </w:rPr>
        <w:t>los</w:t>
      </w:r>
      <w:r>
        <w:rPr>
          <w:spacing w:val="-14"/>
        </w:rPr>
        <w:t> </w:t>
      </w:r>
      <w:r>
        <w:rPr>
          <w:spacing w:val="-2"/>
        </w:rPr>
        <w:t>sujetos </w:t>
      </w:r>
      <w:r>
        <w:rPr/>
        <w:t>obligados</w:t>
      </w:r>
      <w:r>
        <w:rPr>
          <w:spacing w:val="-16"/>
        </w:rPr>
        <w:t> </w:t>
      </w:r>
      <w:r>
        <w:rPr/>
        <w:t>deberán</w:t>
      </w:r>
      <w:r>
        <w:rPr>
          <w:spacing w:val="-7"/>
        </w:rPr>
        <w:t> </w:t>
      </w:r>
      <w:r>
        <w:rPr/>
        <w:t>informar</w:t>
      </w:r>
      <w:r>
        <w:rPr>
          <w:spacing w:val="-12"/>
        </w:rPr>
        <w:t> </w:t>
      </w:r>
      <w:r>
        <w:rPr/>
        <w:t>frecuentemente</w:t>
      </w:r>
      <w:r>
        <w:rPr>
          <w:spacing w:val="-4"/>
        </w:rPr>
        <w:t> </w:t>
      </w:r>
      <w:r>
        <w:rPr/>
        <w:t>a</w:t>
      </w:r>
      <w:r>
        <w:rPr>
          <w:spacing w:val="-7"/>
        </w:rPr>
        <w:t> </w:t>
      </w:r>
      <w:r>
        <w:rPr/>
        <w:t>la</w:t>
      </w:r>
      <w:r>
        <w:rPr>
          <w:spacing w:val="-16"/>
        </w:rPr>
        <w:t> </w:t>
      </w:r>
      <w:r>
        <w:rPr/>
        <w:t>Gerencia</w:t>
      </w:r>
      <w:r>
        <w:rPr>
          <w:spacing w:val="-7"/>
        </w:rPr>
        <w:t> </w:t>
      </w:r>
      <w:r>
        <w:rPr/>
        <w:t>de</w:t>
      </w:r>
      <w:r>
        <w:rPr>
          <w:spacing w:val="-14"/>
        </w:rPr>
        <w:t> </w:t>
      </w:r>
      <w:r>
        <w:rPr/>
        <w:t>Auditoría</w:t>
      </w:r>
      <w:r>
        <w:rPr>
          <w:spacing w:val="-8"/>
        </w:rPr>
        <w:t> </w:t>
      </w:r>
      <w:r>
        <w:rPr/>
        <w:t>Externa</w:t>
      </w:r>
      <w:r>
        <w:rPr>
          <w:spacing w:val="-10"/>
        </w:rPr>
        <w:t> </w:t>
      </w:r>
      <w:r>
        <w:rPr/>
        <w:t>de</w:t>
      </w:r>
      <w:r>
        <w:rPr>
          <w:spacing w:val="-12"/>
        </w:rPr>
        <w:t> </w:t>
      </w:r>
      <w:r>
        <w:rPr/>
        <w:t>Sis-temas</w:t>
      </w:r>
      <w:r>
        <w:rPr>
          <w:spacing w:val="-15"/>
        </w:rPr>
        <w:t> </w:t>
      </w:r>
      <w:r>
        <w:rPr/>
        <w:t>sobre</w:t>
      </w:r>
      <w:r>
        <w:rPr>
          <w:spacing w:val="-9"/>
        </w:rPr>
        <w:t> </w:t>
      </w:r>
      <w:r>
        <w:rPr/>
        <w:t>las</w:t>
      </w:r>
      <w:r>
        <w:rPr>
          <w:spacing w:val="-13"/>
        </w:rPr>
        <w:t> </w:t>
      </w:r>
      <w:r>
        <w:rPr/>
        <w:t>acciones</w:t>
      </w:r>
      <w:r>
        <w:rPr>
          <w:spacing w:val="-3"/>
        </w:rPr>
        <w:t> </w:t>
      </w:r>
      <w:r>
        <w:rPr/>
        <w:t>realizadas</w:t>
      </w:r>
      <w:r>
        <w:rPr>
          <w:spacing w:val="-10"/>
        </w:rPr>
        <w:t> </w:t>
      </w:r>
      <w:r>
        <w:rPr/>
        <w:t>hasta</w:t>
      </w:r>
      <w:r>
        <w:rPr>
          <w:spacing w:val="-7"/>
        </w:rPr>
        <w:t> </w:t>
      </w:r>
      <w:r>
        <w:rPr/>
        <w:t>su normalización.</w:t>
      </w:r>
    </w:p>
    <w:p>
      <w:pPr>
        <w:pStyle w:val="ListParagraph"/>
        <w:numPr>
          <w:ilvl w:val="2"/>
          <w:numId w:val="3"/>
        </w:numPr>
        <w:tabs>
          <w:tab w:pos="564" w:val="left" w:leader="none"/>
        </w:tabs>
        <w:spacing w:line="240" w:lineRule="auto" w:before="252" w:after="0"/>
        <w:ind w:left="564" w:right="6838" w:hanging="564"/>
        <w:jc w:val="right"/>
        <w:rPr>
          <w:sz w:val="22"/>
        </w:rPr>
      </w:pPr>
      <w:r>
        <w:rPr>
          <w:spacing w:val="-4"/>
          <w:sz w:val="22"/>
        </w:rPr>
        <w:t>Reporte</w:t>
      </w:r>
      <w:r>
        <w:rPr>
          <w:spacing w:val="-3"/>
          <w:sz w:val="22"/>
        </w:rPr>
        <w:t> </w:t>
      </w:r>
      <w:r>
        <w:rPr>
          <w:spacing w:val="-4"/>
          <w:sz w:val="22"/>
        </w:rPr>
        <w:t>de</w:t>
      </w:r>
      <w:r>
        <w:rPr>
          <w:spacing w:val="-7"/>
          <w:sz w:val="22"/>
        </w:rPr>
        <w:t> </w:t>
      </w:r>
      <w:r>
        <w:rPr>
          <w:spacing w:val="-4"/>
          <w:sz w:val="22"/>
        </w:rPr>
        <w:t>cierre.</w:t>
      </w:r>
    </w:p>
    <w:p>
      <w:pPr>
        <w:pStyle w:val="BodyText"/>
      </w:pPr>
    </w:p>
    <w:p>
      <w:pPr>
        <w:pStyle w:val="BodyText"/>
        <w:spacing w:before="1"/>
        <w:ind w:left="1532" w:right="154"/>
        <w:jc w:val="both"/>
      </w:pPr>
      <w:r>
        <w:rPr>
          <w:spacing w:val="-6"/>
        </w:rPr>
        <w:t>Con</w:t>
      </w:r>
      <w:r>
        <w:rPr>
          <w:spacing w:val="-10"/>
        </w:rPr>
        <w:t> </w:t>
      </w:r>
      <w:r>
        <w:rPr>
          <w:spacing w:val="-6"/>
        </w:rPr>
        <w:t>posterioridad</w:t>
      </w:r>
      <w:r>
        <w:rPr>
          <w:spacing w:val="-9"/>
        </w:rPr>
        <w:t> </w:t>
      </w:r>
      <w:r>
        <w:rPr>
          <w:spacing w:val="-6"/>
        </w:rPr>
        <w:t>a</w:t>
      </w:r>
      <w:r>
        <w:rPr>
          <w:spacing w:val="-9"/>
        </w:rPr>
        <w:t> </w:t>
      </w:r>
      <w:r>
        <w:rPr>
          <w:spacing w:val="-6"/>
        </w:rPr>
        <w:t>la</w:t>
      </w:r>
      <w:r>
        <w:rPr>
          <w:spacing w:val="-10"/>
        </w:rPr>
        <w:t> </w:t>
      </w:r>
      <w:r>
        <w:rPr>
          <w:spacing w:val="-6"/>
        </w:rPr>
        <w:t>contención,</w:t>
      </w:r>
      <w:r>
        <w:rPr>
          <w:spacing w:val="-9"/>
        </w:rPr>
        <w:t> </w:t>
      </w:r>
      <w:r>
        <w:rPr>
          <w:spacing w:val="-6"/>
        </w:rPr>
        <w:t>recuperación</w:t>
      </w:r>
      <w:r>
        <w:rPr>
          <w:spacing w:val="-9"/>
        </w:rPr>
        <w:t> </w:t>
      </w:r>
      <w:r>
        <w:rPr>
          <w:spacing w:val="-6"/>
        </w:rPr>
        <w:t>y</w:t>
      </w:r>
      <w:r>
        <w:rPr>
          <w:spacing w:val="-9"/>
        </w:rPr>
        <w:t> </w:t>
      </w:r>
      <w:r>
        <w:rPr>
          <w:spacing w:val="-6"/>
        </w:rPr>
        <w:t>resolución</w:t>
      </w:r>
      <w:r>
        <w:rPr>
          <w:spacing w:val="-10"/>
        </w:rPr>
        <w:t> </w:t>
      </w:r>
      <w:r>
        <w:rPr>
          <w:spacing w:val="-6"/>
        </w:rPr>
        <w:t>del</w:t>
      </w:r>
      <w:r>
        <w:rPr>
          <w:spacing w:val="-9"/>
        </w:rPr>
        <w:t> </w:t>
      </w:r>
      <w:r>
        <w:rPr>
          <w:spacing w:val="-6"/>
        </w:rPr>
        <w:t>incidente,</w:t>
      </w:r>
      <w:r>
        <w:rPr>
          <w:spacing w:val="-9"/>
        </w:rPr>
        <w:t> </w:t>
      </w:r>
      <w:r>
        <w:rPr>
          <w:spacing w:val="-6"/>
        </w:rPr>
        <w:t>dentro</w:t>
      </w:r>
      <w:r>
        <w:rPr>
          <w:spacing w:val="-10"/>
        </w:rPr>
        <w:t> </w:t>
      </w:r>
      <w:r>
        <w:rPr>
          <w:spacing w:val="-6"/>
        </w:rPr>
        <w:t>de</w:t>
      </w:r>
      <w:r>
        <w:rPr>
          <w:spacing w:val="-9"/>
        </w:rPr>
        <w:t> </w:t>
      </w:r>
      <w:r>
        <w:rPr>
          <w:spacing w:val="-6"/>
        </w:rPr>
        <w:t>un</w:t>
      </w:r>
      <w:r>
        <w:rPr>
          <w:spacing w:val="-9"/>
        </w:rPr>
        <w:t> </w:t>
      </w:r>
      <w:r>
        <w:rPr>
          <w:spacing w:val="-6"/>
        </w:rPr>
        <w:t>pe-ríodo no</w:t>
      </w:r>
      <w:r>
        <w:rPr>
          <w:spacing w:val="-9"/>
        </w:rPr>
        <w:t> </w:t>
      </w:r>
      <w:r>
        <w:rPr>
          <w:spacing w:val="-6"/>
        </w:rPr>
        <w:t>mayor</w:t>
      </w:r>
      <w:r>
        <w:rPr>
          <w:spacing w:val="-8"/>
        </w:rPr>
        <w:t> </w:t>
      </w:r>
      <w:r>
        <w:rPr>
          <w:spacing w:val="-6"/>
        </w:rPr>
        <w:t>a 5</w:t>
      </w:r>
      <w:r>
        <w:rPr>
          <w:spacing w:val="-7"/>
        </w:rPr>
        <w:t> </w:t>
      </w:r>
      <w:r>
        <w:rPr>
          <w:spacing w:val="-6"/>
        </w:rPr>
        <w:t>(cinco)</w:t>
      </w:r>
      <w:r>
        <w:rPr>
          <w:spacing w:val="-8"/>
        </w:rPr>
        <w:t> </w:t>
      </w:r>
      <w:r>
        <w:rPr>
          <w:spacing w:val="-6"/>
        </w:rPr>
        <w:t>días corridos,</w:t>
      </w:r>
      <w:r>
        <w:rPr>
          <w:spacing w:val="-9"/>
        </w:rPr>
        <w:t> </w:t>
      </w:r>
      <w:r>
        <w:rPr>
          <w:spacing w:val="-6"/>
        </w:rPr>
        <w:t>los sujetos obligados deberán</w:t>
      </w:r>
      <w:r>
        <w:rPr>
          <w:spacing w:val="-7"/>
        </w:rPr>
        <w:t> </w:t>
      </w:r>
      <w:r>
        <w:rPr>
          <w:spacing w:val="-6"/>
        </w:rPr>
        <w:t>remitir un reporte</w:t>
      </w:r>
      <w:r>
        <w:rPr>
          <w:spacing w:val="-9"/>
        </w:rPr>
        <w:t> </w:t>
      </w:r>
      <w:r>
        <w:rPr>
          <w:spacing w:val="-6"/>
        </w:rPr>
        <w:t>fi-</w:t>
      </w:r>
      <w:r>
        <w:rPr>
          <w:spacing w:val="-8"/>
        </w:rPr>
        <w:t>nal, con</w:t>
      </w:r>
      <w:r>
        <w:rPr>
          <w:spacing w:val="-7"/>
        </w:rPr>
        <w:t> </w:t>
      </w:r>
      <w:r>
        <w:rPr>
          <w:spacing w:val="-8"/>
        </w:rPr>
        <w:t>indicación</w:t>
      </w:r>
      <w:r>
        <w:rPr>
          <w:spacing w:val="-7"/>
        </w:rPr>
        <w:t> </w:t>
      </w:r>
      <w:r>
        <w:rPr>
          <w:spacing w:val="-8"/>
        </w:rPr>
        <w:t>del análisis</w:t>
      </w:r>
      <w:r>
        <w:rPr>
          <w:spacing w:val="-7"/>
        </w:rPr>
        <w:t> </w:t>
      </w:r>
      <w:r>
        <w:rPr>
          <w:spacing w:val="-8"/>
        </w:rPr>
        <w:t>y</w:t>
      </w:r>
      <w:r>
        <w:rPr>
          <w:spacing w:val="-7"/>
        </w:rPr>
        <w:t> </w:t>
      </w:r>
      <w:r>
        <w:rPr>
          <w:spacing w:val="-8"/>
        </w:rPr>
        <w:t>estado</w:t>
      </w:r>
      <w:r>
        <w:rPr>
          <w:spacing w:val="-7"/>
        </w:rPr>
        <w:t> </w:t>
      </w:r>
      <w:r>
        <w:rPr>
          <w:spacing w:val="-8"/>
        </w:rPr>
        <w:t>de avance</w:t>
      </w:r>
      <w:r>
        <w:rPr>
          <w:spacing w:val="-7"/>
        </w:rPr>
        <w:t> </w:t>
      </w:r>
      <w:r>
        <w:rPr>
          <w:spacing w:val="-8"/>
        </w:rPr>
        <w:t>en</w:t>
      </w:r>
      <w:r>
        <w:rPr>
          <w:spacing w:val="-7"/>
        </w:rPr>
        <w:t> </w:t>
      </w:r>
      <w:r>
        <w:rPr>
          <w:spacing w:val="-8"/>
        </w:rPr>
        <w:t>la resolución</w:t>
      </w:r>
      <w:r>
        <w:rPr>
          <w:spacing w:val="-7"/>
        </w:rPr>
        <w:t> </w:t>
      </w:r>
      <w:r>
        <w:rPr>
          <w:spacing w:val="-8"/>
        </w:rPr>
        <w:t>de</w:t>
      </w:r>
      <w:r>
        <w:rPr>
          <w:spacing w:val="-7"/>
        </w:rPr>
        <w:t> </w:t>
      </w:r>
      <w:r>
        <w:rPr>
          <w:spacing w:val="-8"/>
        </w:rPr>
        <w:t>la</w:t>
      </w:r>
      <w:r>
        <w:rPr>
          <w:spacing w:val="-7"/>
        </w:rPr>
        <w:t> </w:t>
      </w:r>
      <w:r>
        <w:rPr>
          <w:spacing w:val="-8"/>
        </w:rPr>
        <w:t>causa que</w:t>
      </w:r>
      <w:r>
        <w:rPr>
          <w:spacing w:val="-7"/>
        </w:rPr>
        <w:t> </w:t>
      </w:r>
      <w:r>
        <w:rPr>
          <w:spacing w:val="-8"/>
        </w:rPr>
        <w:t>lo</w:t>
      </w:r>
      <w:r>
        <w:rPr>
          <w:spacing w:val="-7"/>
        </w:rPr>
        <w:t> </w:t>
      </w:r>
      <w:r>
        <w:rPr>
          <w:spacing w:val="-8"/>
        </w:rPr>
        <w:t>originó </w:t>
      </w:r>
      <w:r>
        <w:rPr/>
        <w:t>o causa raíz.</w:t>
      </w:r>
    </w:p>
    <w:p>
      <w:pPr>
        <w:pStyle w:val="BodyText"/>
        <w:spacing w:before="253"/>
        <w:ind w:left="963" w:right="169"/>
        <w:jc w:val="both"/>
      </w:pPr>
      <w:r>
        <w:rPr/>
        <w:t>Todas las comunicaciones deberán ser remitidas por correo electrónico a la casilla </w:t>
      </w:r>
      <w:hyperlink r:id="rId13">
        <w:r>
          <w:rPr>
            <w:spacing w:val="-2"/>
          </w:rPr>
          <w:t>audext.incidente@bcra.gob.ar</w:t>
        </w:r>
      </w:hyperlink>
      <w:r>
        <w:rPr>
          <w:spacing w:val="-2"/>
        </w:rPr>
        <w:t>,</w:t>
      </w:r>
      <w:r>
        <w:rPr>
          <w:spacing w:val="-14"/>
        </w:rPr>
        <w:t> </w:t>
      </w:r>
      <w:r>
        <w:rPr>
          <w:spacing w:val="-2"/>
        </w:rPr>
        <w:t>respetando</w:t>
      </w:r>
      <w:r>
        <w:rPr>
          <w:spacing w:val="-13"/>
        </w:rPr>
        <w:t> </w:t>
      </w:r>
      <w:r>
        <w:rPr>
          <w:spacing w:val="-2"/>
        </w:rPr>
        <w:t>las</w:t>
      </w:r>
      <w:r>
        <w:rPr>
          <w:spacing w:val="-13"/>
        </w:rPr>
        <w:t> </w:t>
      </w:r>
      <w:r>
        <w:rPr>
          <w:spacing w:val="-2"/>
        </w:rPr>
        <w:t>indicaciones</w:t>
      </w:r>
      <w:r>
        <w:rPr>
          <w:spacing w:val="-12"/>
        </w:rPr>
        <w:t> </w:t>
      </w:r>
      <w:r>
        <w:rPr>
          <w:spacing w:val="-2"/>
        </w:rPr>
        <w:t>del</w:t>
      </w:r>
      <w:r>
        <w:rPr>
          <w:spacing w:val="-11"/>
        </w:rPr>
        <w:t> </w:t>
      </w:r>
      <w:r>
        <w:rPr>
          <w:spacing w:val="-2"/>
        </w:rPr>
        <w:t>punto</w:t>
      </w:r>
      <w:r>
        <w:rPr>
          <w:spacing w:val="-12"/>
        </w:rPr>
        <w:t> </w:t>
      </w:r>
      <w:r>
        <w:rPr>
          <w:spacing w:val="-2"/>
        </w:rPr>
        <w:t>3.6.</w:t>
      </w:r>
      <w:r>
        <w:rPr>
          <w:spacing w:val="-14"/>
        </w:rPr>
        <w:t> </w:t>
      </w:r>
      <w:r>
        <w:rPr>
          <w:spacing w:val="-2"/>
        </w:rPr>
        <w:t>Formato</w:t>
      </w:r>
      <w:r>
        <w:rPr>
          <w:spacing w:val="-13"/>
        </w:rPr>
        <w:t> </w:t>
      </w:r>
      <w:r>
        <w:rPr>
          <w:spacing w:val="-2"/>
        </w:rPr>
        <w:t>de</w:t>
      </w:r>
      <w:r>
        <w:rPr>
          <w:spacing w:val="-13"/>
        </w:rPr>
        <w:t> </w:t>
      </w:r>
      <w:r>
        <w:rPr>
          <w:spacing w:val="-2"/>
        </w:rPr>
        <w:t>la</w:t>
      </w:r>
      <w:r>
        <w:rPr>
          <w:spacing w:val="-12"/>
        </w:rPr>
        <w:t> </w:t>
      </w:r>
      <w:r>
        <w:rPr>
          <w:spacing w:val="-2"/>
        </w:rPr>
        <w:t>notifi-cación.</w:t>
      </w:r>
    </w:p>
    <w:p>
      <w:pPr>
        <w:pStyle w:val="BodyText"/>
        <w:spacing w:before="252"/>
      </w:pPr>
    </w:p>
    <w:p>
      <w:pPr>
        <w:pStyle w:val="ListParagraph"/>
        <w:numPr>
          <w:ilvl w:val="1"/>
          <w:numId w:val="3"/>
        </w:numPr>
        <w:tabs>
          <w:tab w:pos="961" w:val="left" w:leader="none"/>
        </w:tabs>
        <w:spacing w:line="240" w:lineRule="auto" w:before="0" w:after="0"/>
        <w:ind w:left="961" w:right="0" w:hanging="422"/>
        <w:jc w:val="left"/>
        <w:rPr>
          <w:sz w:val="22"/>
        </w:rPr>
      </w:pPr>
      <w:r>
        <w:rPr>
          <w:sz w:val="22"/>
        </w:rPr>
        <w:t>Consideraciones</w:t>
      </w:r>
      <w:r>
        <w:rPr>
          <w:spacing w:val="-14"/>
          <w:sz w:val="22"/>
        </w:rPr>
        <w:t> </w:t>
      </w:r>
      <w:r>
        <w:rPr>
          <w:spacing w:val="-2"/>
          <w:sz w:val="22"/>
        </w:rPr>
        <w:t>adicionales.</w:t>
      </w:r>
    </w:p>
    <w:p>
      <w:pPr>
        <w:pStyle w:val="BodyText"/>
        <w:spacing w:before="1"/>
      </w:pPr>
    </w:p>
    <w:p>
      <w:pPr>
        <w:pStyle w:val="BodyText"/>
        <w:ind w:left="963" w:right="164"/>
        <w:jc w:val="both"/>
      </w:pPr>
      <w:r>
        <w:rPr/>
        <w:t>Conforme</w:t>
      </w:r>
      <w:r>
        <w:rPr>
          <w:spacing w:val="-15"/>
        </w:rPr>
        <w:t> </w:t>
      </w:r>
      <w:r>
        <w:rPr/>
        <w:t>a</w:t>
      </w:r>
      <w:r>
        <w:rPr>
          <w:spacing w:val="-15"/>
        </w:rPr>
        <w:t> </w:t>
      </w:r>
      <w:r>
        <w:rPr/>
        <w:t>lo</w:t>
      </w:r>
      <w:r>
        <w:rPr>
          <w:spacing w:val="-13"/>
        </w:rPr>
        <w:t> </w:t>
      </w:r>
      <w:r>
        <w:rPr/>
        <w:t>establecido</w:t>
      </w:r>
      <w:r>
        <w:rPr>
          <w:spacing w:val="-15"/>
        </w:rPr>
        <w:t> </w:t>
      </w:r>
      <w:r>
        <w:rPr/>
        <w:t>en</w:t>
      </w:r>
      <w:r>
        <w:rPr>
          <w:spacing w:val="-13"/>
        </w:rPr>
        <w:t> </w:t>
      </w:r>
      <w:r>
        <w:rPr/>
        <w:t>los</w:t>
      </w:r>
      <w:r>
        <w:rPr>
          <w:spacing w:val="-14"/>
        </w:rPr>
        <w:t> </w:t>
      </w:r>
      <w:r>
        <w:rPr/>
        <w:t>presentes</w:t>
      </w:r>
      <w:r>
        <w:rPr>
          <w:spacing w:val="-14"/>
        </w:rPr>
        <w:t> </w:t>
      </w:r>
      <w:r>
        <w:rPr/>
        <w:t>lineamientos</w:t>
      </w:r>
      <w:r>
        <w:rPr>
          <w:spacing w:val="-14"/>
        </w:rPr>
        <w:t> </w:t>
      </w:r>
      <w:r>
        <w:rPr/>
        <w:t>y</w:t>
      </w:r>
      <w:r>
        <w:rPr>
          <w:spacing w:val="-16"/>
        </w:rPr>
        <w:t> </w:t>
      </w:r>
      <w:r>
        <w:rPr/>
        <w:t>en</w:t>
      </w:r>
      <w:r>
        <w:rPr>
          <w:spacing w:val="-11"/>
        </w:rPr>
        <w:t> </w:t>
      </w:r>
      <w:r>
        <w:rPr/>
        <w:t>el</w:t>
      </w:r>
      <w:r>
        <w:rPr>
          <w:spacing w:val="-13"/>
        </w:rPr>
        <w:t> </w:t>
      </w:r>
      <w:r>
        <w:rPr/>
        <w:t>texto</w:t>
      </w:r>
      <w:r>
        <w:rPr>
          <w:spacing w:val="-13"/>
        </w:rPr>
        <w:t> </w:t>
      </w:r>
      <w:r>
        <w:rPr/>
        <w:t>ordenado</w:t>
      </w:r>
      <w:r>
        <w:rPr>
          <w:spacing w:val="-13"/>
        </w:rPr>
        <w:t> </w:t>
      </w:r>
      <w:r>
        <w:rPr/>
        <w:t>sobre</w:t>
      </w:r>
      <w:r>
        <w:rPr>
          <w:spacing w:val="-13"/>
        </w:rPr>
        <w:t> </w:t>
      </w:r>
      <w:r>
        <w:rPr/>
        <w:t>Requi-sitos Mínimos para la Gestión y Control de</w:t>
      </w:r>
      <w:r>
        <w:rPr>
          <w:spacing w:val="-1"/>
        </w:rPr>
        <w:t> </w:t>
      </w:r>
      <w:r>
        <w:rPr/>
        <w:t>los Riesgos de</w:t>
      </w:r>
      <w:r>
        <w:rPr>
          <w:spacing w:val="-1"/>
        </w:rPr>
        <w:t> </w:t>
      </w:r>
      <w:r>
        <w:rPr/>
        <w:t>Tecnología y</w:t>
      </w:r>
      <w:r>
        <w:rPr>
          <w:spacing w:val="-4"/>
        </w:rPr>
        <w:t> </w:t>
      </w:r>
      <w:r>
        <w:rPr/>
        <w:t>Seguridad de</w:t>
      </w:r>
      <w:r>
        <w:rPr>
          <w:spacing w:val="-1"/>
        </w:rPr>
        <w:t> </w:t>
      </w:r>
      <w:r>
        <w:rPr/>
        <w:t>la In-formación,</w:t>
      </w:r>
      <w:r>
        <w:rPr>
          <w:spacing w:val="-2"/>
        </w:rPr>
        <w:t> </w:t>
      </w:r>
      <w:r>
        <w:rPr/>
        <w:t>los</w:t>
      </w:r>
      <w:r>
        <w:rPr>
          <w:spacing w:val="-1"/>
        </w:rPr>
        <w:t> </w:t>
      </w:r>
      <w:r>
        <w:rPr/>
        <w:t>sujetos</w:t>
      </w:r>
      <w:r>
        <w:rPr>
          <w:spacing w:val="-1"/>
        </w:rPr>
        <w:t> </w:t>
      </w:r>
      <w:r>
        <w:rPr/>
        <w:t>obligados</w:t>
      </w:r>
      <w:r>
        <w:rPr>
          <w:spacing w:val="-1"/>
        </w:rPr>
        <w:t> </w:t>
      </w:r>
      <w:r>
        <w:rPr/>
        <w:t>deberán alinear</w:t>
      </w:r>
      <w:r>
        <w:rPr>
          <w:spacing w:val="-3"/>
        </w:rPr>
        <w:t> </w:t>
      </w:r>
      <w:r>
        <w:rPr/>
        <w:t>sus</w:t>
      </w:r>
      <w:r>
        <w:rPr>
          <w:spacing w:val="-2"/>
        </w:rPr>
        <w:t> </w:t>
      </w:r>
      <w:r>
        <w:rPr/>
        <w:t>procesos</w:t>
      </w:r>
      <w:r>
        <w:rPr>
          <w:spacing w:val="-1"/>
        </w:rPr>
        <w:t> </w:t>
      </w:r>
      <w:r>
        <w:rPr/>
        <w:t>de</w:t>
      </w:r>
      <w:r>
        <w:rPr>
          <w:spacing w:val="-2"/>
        </w:rPr>
        <w:t> </w:t>
      </w:r>
      <w:r>
        <w:rPr/>
        <w:t>respuesta</w:t>
      </w:r>
      <w:r>
        <w:rPr>
          <w:spacing w:val="-3"/>
        </w:rPr>
        <w:t> </w:t>
      </w:r>
      <w:r>
        <w:rPr/>
        <w:t>y</w:t>
      </w:r>
      <w:r>
        <w:rPr>
          <w:spacing w:val="-2"/>
        </w:rPr>
        <w:t> </w:t>
      </w:r>
      <w:r>
        <w:rPr/>
        <w:t>recuperación ante incidentes con</w:t>
      </w:r>
      <w:r>
        <w:rPr>
          <w:spacing w:val="-1"/>
        </w:rPr>
        <w:t> </w:t>
      </w:r>
      <w:r>
        <w:rPr/>
        <w:t>los requisitos establecidos para</w:t>
      </w:r>
      <w:r>
        <w:rPr>
          <w:spacing w:val="-1"/>
        </w:rPr>
        <w:t> </w:t>
      </w:r>
      <w:r>
        <w:rPr/>
        <w:t>la gestión de</w:t>
      </w:r>
      <w:r>
        <w:rPr>
          <w:spacing w:val="-1"/>
        </w:rPr>
        <w:t> </w:t>
      </w:r>
      <w:r>
        <w:rPr/>
        <w:t>continuidad de negocio,</w:t>
      </w:r>
      <w:r>
        <w:rPr>
          <w:spacing w:val="-2"/>
        </w:rPr>
        <w:t> </w:t>
      </w:r>
      <w:r>
        <w:rPr/>
        <w:t>y </w:t>
      </w:r>
      <w:r>
        <w:rPr>
          <w:spacing w:val="-2"/>
        </w:rPr>
        <w:t>considerar</w:t>
      </w:r>
      <w:r>
        <w:rPr>
          <w:spacing w:val="-7"/>
        </w:rPr>
        <w:t> </w:t>
      </w:r>
      <w:r>
        <w:rPr>
          <w:spacing w:val="-2"/>
        </w:rPr>
        <w:t>las</w:t>
      </w:r>
      <w:r>
        <w:rPr>
          <w:spacing w:val="-9"/>
        </w:rPr>
        <w:t> </w:t>
      </w:r>
      <w:r>
        <w:rPr>
          <w:spacing w:val="-2"/>
        </w:rPr>
        <w:t>lecciones</w:t>
      </w:r>
      <w:r>
        <w:rPr>
          <w:spacing w:val="-7"/>
        </w:rPr>
        <w:t> </w:t>
      </w:r>
      <w:r>
        <w:rPr>
          <w:spacing w:val="-2"/>
        </w:rPr>
        <w:t>aprendidas</w:t>
      </w:r>
      <w:r>
        <w:rPr>
          <w:spacing w:val="-7"/>
        </w:rPr>
        <w:t> </w:t>
      </w:r>
      <w:r>
        <w:rPr>
          <w:spacing w:val="-2"/>
        </w:rPr>
        <w:t>para</w:t>
      </w:r>
      <w:r>
        <w:rPr>
          <w:spacing w:val="-10"/>
        </w:rPr>
        <w:t> </w:t>
      </w:r>
      <w:r>
        <w:rPr>
          <w:spacing w:val="-2"/>
        </w:rPr>
        <w:t>la</w:t>
      </w:r>
      <w:r>
        <w:rPr>
          <w:spacing w:val="-8"/>
        </w:rPr>
        <w:t> </w:t>
      </w:r>
      <w:r>
        <w:rPr>
          <w:spacing w:val="-2"/>
        </w:rPr>
        <w:t>actualización</w:t>
      </w:r>
      <w:r>
        <w:rPr>
          <w:spacing w:val="-6"/>
        </w:rPr>
        <w:t> </w:t>
      </w:r>
      <w:r>
        <w:rPr>
          <w:spacing w:val="-2"/>
        </w:rPr>
        <w:t>de</w:t>
      </w:r>
      <w:r>
        <w:rPr>
          <w:spacing w:val="-8"/>
        </w:rPr>
        <w:t> </w:t>
      </w:r>
      <w:r>
        <w:rPr>
          <w:spacing w:val="-2"/>
        </w:rPr>
        <w:t>todo</w:t>
      </w:r>
      <w:r>
        <w:rPr>
          <w:spacing w:val="-6"/>
        </w:rPr>
        <w:t> </w:t>
      </w:r>
      <w:r>
        <w:rPr>
          <w:spacing w:val="-2"/>
        </w:rPr>
        <w:t>el</w:t>
      </w:r>
      <w:r>
        <w:rPr>
          <w:spacing w:val="-6"/>
        </w:rPr>
        <w:t> </w:t>
      </w:r>
      <w:r>
        <w:rPr>
          <w:spacing w:val="-2"/>
        </w:rPr>
        <w:t>ciclo</w:t>
      </w:r>
      <w:r>
        <w:rPr>
          <w:spacing w:val="-8"/>
        </w:rPr>
        <w:t> </w:t>
      </w:r>
      <w:r>
        <w:rPr>
          <w:spacing w:val="-2"/>
        </w:rPr>
        <w:t>de</w:t>
      </w:r>
      <w:r>
        <w:rPr>
          <w:spacing w:val="-8"/>
        </w:rPr>
        <w:t> </w:t>
      </w:r>
      <w:r>
        <w:rPr>
          <w:spacing w:val="-2"/>
        </w:rPr>
        <w:t>vida</w:t>
      </w:r>
      <w:r>
        <w:rPr>
          <w:spacing w:val="-8"/>
        </w:rPr>
        <w:t> </w:t>
      </w:r>
      <w:r>
        <w:rPr>
          <w:spacing w:val="-2"/>
        </w:rPr>
        <w:t>de</w:t>
      </w:r>
      <w:r>
        <w:rPr>
          <w:spacing w:val="-8"/>
        </w:rPr>
        <w:t> </w:t>
      </w:r>
      <w:r>
        <w:rPr>
          <w:spacing w:val="-2"/>
        </w:rPr>
        <w:t>la</w:t>
      </w:r>
      <w:r>
        <w:rPr>
          <w:spacing w:val="-6"/>
        </w:rPr>
        <w:t> </w:t>
      </w:r>
      <w:r>
        <w:rPr>
          <w:spacing w:val="-2"/>
        </w:rPr>
        <w:t>gestión de</w:t>
      </w:r>
      <w:r>
        <w:rPr>
          <w:spacing w:val="-10"/>
        </w:rPr>
        <w:t> </w:t>
      </w:r>
      <w:r>
        <w:rPr>
          <w:spacing w:val="-2"/>
        </w:rPr>
        <w:t>incidentes.</w:t>
      </w:r>
      <w:r>
        <w:rPr>
          <w:spacing w:val="-10"/>
        </w:rPr>
        <w:t> </w:t>
      </w:r>
      <w:r>
        <w:rPr>
          <w:spacing w:val="-2"/>
        </w:rPr>
        <w:t>Los</w:t>
      </w:r>
      <w:r>
        <w:rPr>
          <w:spacing w:val="-9"/>
        </w:rPr>
        <w:t> </w:t>
      </w:r>
      <w:r>
        <w:rPr>
          <w:spacing w:val="-2"/>
        </w:rPr>
        <w:t>requisitos</w:t>
      </w:r>
      <w:r>
        <w:rPr>
          <w:spacing w:val="-9"/>
        </w:rPr>
        <w:t> </w:t>
      </w:r>
      <w:r>
        <w:rPr>
          <w:spacing w:val="-2"/>
        </w:rPr>
        <w:t>de</w:t>
      </w:r>
      <w:r>
        <w:rPr>
          <w:spacing w:val="-10"/>
        </w:rPr>
        <w:t> </w:t>
      </w:r>
      <w:r>
        <w:rPr>
          <w:spacing w:val="-2"/>
        </w:rPr>
        <w:t>notificación</w:t>
      </w:r>
      <w:r>
        <w:rPr>
          <w:spacing w:val="-8"/>
        </w:rPr>
        <w:t> </w:t>
      </w:r>
      <w:r>
        <w:rPr>
          <w:spacing w:val="-2"/>
        </w:rPr>
        <w:t>son</w:t>
      </w:r>
      <w:r>
        <w:rPr>
          <w:spacing w:val="-10"/>
        </w:rPr>
        <w:t> </w:t>
      </w:r>
      <w:r>
        <w:rPr>
          <w:spacing w:val="-2"/>
        </w:rPr>
        <w:t>complementarios</w:t>
      </w:r>
      <w:r>
        <w:rPr>
          <w:spacing w:val="-9"/>
        </w:rPr>
        <w:t> </w:t>
      </w:r>
      <w:r>
        <w:rPr>
          <w:spacing w:val="-2"/>
        </w:rPr>
        <w:t>y</w:t>
      </w:r>
      <w:r>
        <w:rPr>
          <w:spacing w:val="-10"/>
        </w:rPr>
        <w:t> </w:t>
      </w:r>
      <w:r>
        <w:rPr>
          <w:spacing w:val="-2"/>
        </w:rPr>
        <w:t>no</w:t>
      </w:r>
      <w:r>
        <w:rPr>
          <w:spacing w:val="-10"/>
        </w:rPr>
        <w:t> </w:t>
      </w:r>
      <w:r>
        <w:rPr>
          <w:spacing w:val="-2"/>
        </w:rPr>
        <w:t>reemplazan</w:t>
      </w:r>
      <w:r>
        <w:rPr>
          <w:spacing w:val="-8"/>
        </w:rPr>
        <w:t> </w:t>
      </w:r>
      <w:r>
        <w:rPr>
          <w:spacing w:val="-2"/>
        </w:rPr>
        <w:t>al</w:t>
      </w:r>
      <w:r>
        <w:rPr>
          <w:spacing w:val="-9"/>
        </w:rPr>
        <w:t> </w:t>
      </w:r>
      <w:r>
        <w:rPr>
          <w:spacing w:val="-2"/>
        </w:rPr>
        <w:t>resto</w:t>
      </w:r>
      <w:r>
        <w:rPr>
          <w:spacing w:val="-10"/>
        </w:rPr>
        <w:t> </w:t>
      </w:r>
      <w:r>
        <w:rPr>
          <w:spacing w:val="-2"/>
        </w:rPr>
        <w:t>de </w:t>
      </w:r>
      <w:r>
        <w:rPr/>
        <w:t>las disposiciones mencionadas y vigentes.</w:t>
      </w:r>
    </w:p>
    <w:p>
      <w:pPr>
        <w:pStyle w:val="BodyText"/>
        <w:spacing w:after="0"/>
        <w:jc w:val="both"/>
        <w:sectPr>
          <w:pgSz w:w="11910" w:h="16840"/>
          <w:pgMar w:header="432" w:footer="0" w:top="1680" w:bottom="280" w:left="1417" w:right="425"/>
        </w:sectPr>
      </w:pPr>
    </w:p>
    <w:p>
      <w:pPr>
        <w:pStyle w:val="ListParagraph"/>
        <w:numPr>
          <w:ilvl w:val="1"/>
          <w:numId w:val="3"/>
        </w:numPr>
        <w:tabs>
          <w:tab w:pos="961" w:val="left" w:leader="none"/>
        </w:tabs>
        <w:spacing w:line="240" w:lineRule="auto" w:before="151" w:after="0"/>
        <w:ind w:left="961" w:right="0" w:hanging="422"/>
        <w:jc w:val="left"/>
        <w:rPr>
          <w:sz w:val="22"/>
        </w:rPr>
      </w:pPr>
      <w:r>
        <w:rPr>
          <w:sz w:val="22"/>
        </w:rPr>
        <w:t>Modalidad</w:t>
      </w:r>
      <w:r>
        <w:rPr>
          <w:spacing w:val="-4"/>
          <w:sz w:val="22"/>
        </w:rPr>
        <w:t> </w:t>
      </w:r>
      <w:r>
        <w:rPr>
          <w:sz w:val="22"/>
        </w:rPr>
        <w:t>del</w:t>
      </w:r>
      <w:r>
        <w:rPr>
          <w:spacing w:val="-5"/>
          <w:sz w:val="22"/>
        </w:rPr>
        <w:t> </w:t>
      </w:r>
      <w:r>
        <w:rPr>
          <w:spacing w:val="-2"/>
          <w:sz w:val="22"/>
        </w:rPr>
        <w:t>reporte.</w:t>
      </w:r>
    </w:p>
    <w:p>
      <w:pPr>
        <w:pStyle w:val="BodyText"/>
        <w:spacing w:before="3"/>
      </w:pPr>
    </w:p>
    <w:p>
      <w:pPr>
        <w:pStyle w:val="ListParagraph"/>
        <w:numPr>
          <w:ilvl w:val="2"/>
          <w:numId w:val="3"/>
        </w:numPr>
        <w:tabs>
          <w:tab w:pos="1527" w:val="left" w:leader="none"/>
        </w:tabs>
        <w:spacing w:line="240" w:lineRule="auto" w:before="0" w:after="0"/>
        <w:ind w:left="1527" w:right="0" w:hanging="564"/>
        <w:jc w:val="left"/>
        <w:rPr>
          <w:sz w:val="22"/>
        </w:rPr>
      </w:pPr>
      <w:r>
        <w:rPr>
          <w:sz w:val="22"/>
        </w:rPr>
        <w:t>Notificación</w:t>
      </w:r>
      <w:r>
        <w:rPr>
          <w:spacing w:val="-12"/>
          <w:sz w:val="22"/>
        </w:rPr>
        <w:t> </w:t>
      </w:r>
      <w:r>
        <w:rPr>
          <w:spacing w:val="-2"/>
          <w:sz w:val="22"/>
        </w:rPr>
        <w:t>inicial.</w:t>
      </w:r>
    </w:p>
    <w:p>
      <w:pPr>
        <w:pStyle w:val="BodyText"/>
        <w:spacing w:before="251"/>
        <w:ind w:left="1532" w:right="169"/>
        <w:jc w:val="both"/>
      </w:pPr>
      <w:r>
        <w:rPr/>
        <w:t>El reporte deberá mantener el formato establecido y la ubicación de cada uno de los ítems</w:t>
      </w:r>
      <w:r>
        <w:rPr>
          <w:spacing w:val="-16"/>
        </w:rPr>
        <w:t> </w:t>
      </w:r>
      <w:r>
        <w:rPr/>
        <w:t>consignados</w:t>
      </w:r>
      <w:r>
        <w:rPr>
          <w:spacing w:val="-15"/>
        </w:rPr>
        <w:t> </w:t>
      </w:r>
      <w:r>
        <w:rPr/>
        <w:t>en</w:t>
      </w:r>
      <w:r>
        <w:rPr>
          <w:spacing w:val="-15"/>
        </w:rPr>
        <w:t> </w:t>
      </w:r>
      <w:r>
        <w:rPr/>
        <w:t>el</w:t>
      </w:r>
      <w:r>
        <w:rPr>
          <w:spacing w:val="-16"/>
        </w:rPr>
        <w:t> </w:t>
      </w:r>
      <w:r>
        <w:rPr/>
        <w:t>punto</w:t>
      </w:r>
      <w:r>
        <w:rPr>
          <w:spacing w:val="-15"/>
        </w:rPr>
        <w:t> </w:t>
      </w:r>
      <w:r>
        <w:rPr/>
        <w:t>3.6.</w:t>
      </w:r>
      <w:r>
        <w:rPr>
          <w:spacing w:val="-15"/>
        </w:rPr>
        <w:t> </w:t>
      </w:r>
      <w:r>
        <w:rPr/>
        <w:t>Formato</w:t>
      </w:r>
      <w:r>
        <w:rPr>
          <w:spacing w:val="-15"/>
        </w:rPr>
        <w:t> </w:t>
      </w:r>
      <w:r>
        <w:rPr/>
        <w:t>de</w:t>
      </w:r>
      <w:r>
        <w:rPr>
          <w:spacing w:val="-16"/>
        </w:rPr>
        <w:t> </w:t>
      </w:r>
      <w:r>
        <w:rPr/>
        <w:t>la</w:t>
      </w:r>
      <w:r>
        <w:rPr>
          <w:spacing w:val="-15"/>
        </w:rPr>
        <w:t> </w:t>
      </w:r>
      <w:r>
        <w:rPr/>
        <w:t>notificación</w:t>
      </w:r>
      <w:r>
        <w:rPr>
          <w:spacing w:val="-15"/>
        </w:rPr>
        <w:t> </w:t>
      </w:r>
      <w:r>
        <w:rPr/>
        <w:t>e</w:t>
      </w:r>
      <w:r>
        <w:rPr>
          <w:spacing w:val="-16"/>
        </w:rPr>
        <w:t> </w:t>
      </w:r>
      <w:r>
        <w:rPr/>
        <w:t>incluir,</w:t>
      </w:r>
      <w:r>
        <w:rPr>
          <w:spacing w:val="-15"/>
        </w:rPr>
        <w:t> </w:t>
      </w:r>
      <w:r>
        <w:rPr/>
        <w:t>como</w:t>
      </w:r>
      <w:r>
        <w:rPr>
          <w:spacing w:val="-15"/>
        </w:rPr>
        <w:t> </w:t>
      </w:r>
      <w:r>
        <w:rPr/>
        <w:t>mínimo,</w:t>
      </w:r>
      <w:r>
        <w:rPr>
          <w:spacing w:val="-15"/>
        </w:rPr>
        <w:t> </w:t>
      </w:r>
      <w:r>
        <w:rPr/>
        <w:t>la siguiente información:</w:t>
      </w:r>
    </w:p>
    <w:p>
      <w:pPr>
        <w:pStyle w:val="BodyText"/>
        <w:spacing w:before="17"/>
      </w:pPr>
    </w:p>
    <w:p>
      <w:pPr>
        <w:pStyle w:val="ListParagraph"/>
        <w:numPr>
          <w:ilvl w:val="0"/>
          <w:numId w:val="5"/>
        </w:numPr>
        <w:tabs>
          <w:tab w:pos="1815" w:val="left" w:leader="none"/>
        </w:tabs>
        <w:spacing w:line="240" w:lineRule="auto" w:before="0" w:after="0"/>
        <w:ind w:left="1815" w:right="0" w:hanging="273"/>
        <w:jc w:val="left"/>
        <w:rPr>
          <w:sz w:val="22"/>
        </w:rPr>
      </w:pPr>
      <w:r>
        <w:rPr>
          <w:spacing w:val="-2"/>
          <w:sz w:val="22"/>
        </w:rPr>
        <w:t>Código</w:t>
      </w:r>
      <w:r>
        <w:rPr>
          <w:spacing w:val="-15"/>
          <w:sz w:val="22"/>
        </w:rPr>
        <w:t> </w:t>
      </w:r>
      <w:r>
        <w:rPr>
          <w:spacing w:val="-2"/>
          <w:sz w:val="22"/>
        </w:rPr>
        <w:t>de</w:t>
      </w:r>
      <w:r>
        <w:rPr>
          <w:spacing w:val="-1"/>
          <w:sz w:val="22"/>
        </w:rPr>
        <w:t> </w:t>
      </w:r>
      <w:r>
        <w:rPr>
          <w:spacing w:val="-2"/>
          <w:sz w:val="22"/>
        </w:rPr>
        <w:t>entidad.</w:t>
      </w:r>
    </w:p>
    <w:p>
      <w:pPr>
        <w:pStyle w:val="ListParagraph"/>
        <w:numPr>
          <w:ilvl w:val="0"/>
          <w:numId w:val="5"/>
        </w:numPr>
        <w:tabs>
          <w:tab w:pos="1815" w:val="left" w:leader="none"/>
        </w:tabs>
        <w:spacing w:line="240" w:lineRule="auto" w:before="14" w:after="0"/>
        <w:ind w:left="1815" w:right="0" w:hanging="273"/>
        <w:jc w:val="left"/>
        <w:rPr>
          <w:sz w:val="22"/>
        </w:rPr>
      </w:pPr>
      <w:r>
        <w:rPr>
          <w:rFonts w:ascii="Arial" w:hAnsi="Arial"/>
          <w:i/>
          <w:spacing w:val="-2"/>
          <w:sz w:val="22"/>
        </w:rPr>
        <w:t>ID</w:t>
      </w:r>
      <w:r>
        <w:rPr>
          <w:rFonts w:ascii="Arial" w:hAnsi="Arial"/>
          <w:i/>
          <w:spacing w:val="-10"/>
          <w:sz w:val="22"/>
        </w:rPr>
        <w:t> </w:t>
      </w:r>
      <w:r>
        <w:rPr>
          <w:spacing w:val="-2"/>
          <w:sz w:val="22"/>
        </w:rPr>
        <w:t>del</w:t>
      </w:r>
      <w:r>
        <w:rPr>
          <w:spacing w:val="-16"/>
          <w:sz w:val="22"/>
        </w:rPr>
        <w:t> </w:t>
      </w:r>
      <w:r>
        <w:rPr>
          <w:spacing w:val="-2"/>
          <w:sz w:val="22"/>
        </w:rPr>
        <w:t>incidente.</w:t>
      </w:r>
    </w:p>
    <w:p>
      <w:pPr>
        <w:pStyle w:val="ListParagraph"/>
        <w:numPr>
          <w:ilvl w:val="0"/>
          <w:numId w:val="5"/>
        </w:numPr>
        <w:tabs>
          <w:tab w:pos="1815" w:val="left" w:leader="none"/>
        </w:tabs>
        <w:spacing w:line="240" w:lineRule="auto" w:before="13" w:after="0"/>
        <w:ind w:left="1815" w:right="0" w:hanging="273"/>
        <w:jc w:val="left"/>
        <w:rPr>
          <w:sz w:val="22"/>
        </w:rPr>
      </w:pPr>
      <w:r>
        <w:rPr>
          <w:spacing w:val="-6"/>
          <w:sz w:val="22"/>
        </w:rPr>
        <w:t>Tipo</w:t>
      </w:r>
      <w:r>
        <w:rPr>
          <w:spacing w:val="-15"/>
          <w:sz w:val="22"/>
        </w:rPr>
        <w:t> </w:t>
      </w:r>
      <w:r>
        <w:rPr>
          <w:spacing w:val="-6"/>
          <w:sz w:val="22"/>
        </w:rPr>
        <w:t>de</w:t>
      </w:r>
      <w:r>
        <w:rPr>
          <w:spacing w:val="-13"/>
          <w:sz w:val="22"/>
        </w:rPr>
        <w:t> </w:t>
      </w:r>
      <w:r>
        <w:rPr>
          <w:spacing w:val="-6"/>
          <w:sz w:val="22"/>
        </w:rPr>
        <w:t>notificación.</w:t>
      </w:r>
    </w:p>
    <w:p>
      <w:pPr>
        <w:pStyle w:val="ListParagraph"/>
        <w:numPr>
          <w:ilvl w:val="0"/>
          <w:numId w:val="5"/>
        </w:numPr>
        <w:tabs>
          <w:tab w:pos="1815" w:val="left" w:leader="none"/>
        </w:tabs>
        <w:spacing w:line="240" w:lineRule="auto" w:before="16" w:after="0"/>
        <w:ind w:left="1815" w:right="0" w:hanging="273"/>
        <w:jc w:val="left"/>
        <w:rPr>
          <w:sz w:val="22"/>
        </w:rPr>
      </w:pPr>
      <w:r>
        <w:rPr>
          <w:spacing w:val="-6"/>
          <w:sz w:val="22"/>
        </w:rPr>
        <w:t>Fecha</w:t>
      </w:r>
      <w:r>
        <w:rPr>
          <w:spacing w:val="-12"/>
          <w:sz w:val="22"/>
        </w:rPr>
        <w:t> </w:t>
      </w:r>
      <w:r>
        <w:rPr>
          <w:spacing w:val="-6"/>
          <w:sz w:val="22"/>
        </w:rPr>
        <w:t>y</w:t>
      </w:r>
      <w:r>
        <w:rPr>
          <w:spacing w:val="-16"/>
          <w:sz w:val="22"/>
        </w:rPr>
        <w:t> </w:t>
      </w:r>
      <w:r>
        <w:rPr>
          <w:spacing w:val="-6"/>
          <w:sz w:val="22"/>
        </w:rPr>
        <w:t>hora</w:t>
      </w:r>
      <w:r>
        <w:rPr>
          <w:spacing w:val="-12"/>
          <w:sz w:val="22"/>
        </w:rPr>
        <w:t> </w:t>
      </w:r>
      <w:r>
        <w:rPr>
          <w:spacing w:val="-6"/>
          <w:sz w:val="22"/>
        </w:rPr>
        <w:t>de</w:t>
      </w:r>
      <w:r>
        <w:rPr>
          <w:spacing w:val="-14"/>
          <w:sz w:val="22"/>
        </w:rPr>
        <w:t> </w:t>
      </w:r>
      <w:r>
        <w:rPr>
          <w:spacing w:val="-6"/>
          <w:sz w:val="22"/>
        </w:rPr>
        <w:t>detección.</w:t>
      </w:r>
    </w:p>
    <w:p>
      <w:pPr>
        <w:pStyle w:val="ListParagraph"/>
        <w:numPr>
          <w:ilvl w:val="0"/>
          <w:numId w:val="5"/>
        </w:numPr>
        <w:tabs>
          <w:tab w:pos="1815" w:val="left" w:leader="none"/>
        </w:tabs>
        <w:spacing w:line="240" w:lineRule="auto" w:before="16" w:after="0"/>
        <w:ind w:left="1815" w:right="0" w:hanging="273"/>
        <w:jc w:val="left"/>
        <w:rPr>
          <w:sz w:val="22"/>
        </w:rPr>
      </w:pPr>
      <w:r>
        <w:rPr>
          <w:spacing w:val="-2"/>
          <w:sz w:val="22"/>
        </w:rPr>
        <w:t>Descripción.</w:t>
      </w:r>
    </w:p>
    <w:p>
      <w:pPr>
        <w:pStyle w:val="ListParagraph"/>
        <w:numPr>
          <w:ilvl w:val="0"/>
          <w:numId w:val="5"/>
        </w:numPr>
        <w:tabs>
          <w:tab w:pos="1815" w:val="left" w:leader="none"/>
        </w:tabs>
        <w:spacing w:line="240" w:lineRule="auto" w:before="13" w:after="0"/>
        <w:ind w:left="1815" w:right="0" w:hanging="273"/>
        <w:jc w:val="left"/>
        <w:rPr>
          <w:sz w:val="22"/>
        </w:rPr>
      </w:pPr>
      <w:r>
        <w:rPr>
          <w:spacing w:val="-2"/>
          <w:sz w:val="22"/>
        </w:rPr>
        <w:t>Criticidad.</w:t>
      </w:r>
    </w:p>
    <w:p>
      <w:pPr>
        <w:pStyle w:val="ListParagraph"/>
        <w:numPr>
          <w:ilvl w:val="0"/>
          <w:numId w:val="5"/>
        </w:numPr>
        <w:tabs>
          <w:tab w:pos="1815" w:val="left" w:leader="none"/>
        </w:tabs>
        <w:spacing w:line="240" w:lineRule="auto" w:before="16" w:after="0"/>
        <w:ind w:left="1815" w:right="0" w:hanging="273"/>
        <w:jc w:val="left"/>
        <w:rPr>
          <w:sz w:val="22"/>
        </w:rPr>
      </w:pPr>
      <w:r>
        <w:rPr>
          <w:spacing w:val="-8"/>
          <w:sz w:val="22"/>
        </w:rPr>
        <w:t>Información</w:t>
      </w:r>
      <w:r>
        <w:rPr>
          <w:spacing w:val="-5"/>
          <w:sz w:val="22"/>
        </w:rPr>
        <w:t> </w:t>
      </w:r>
      <w:r>
        <w:rPr>
          <w:spacing w:val="-8"/>
          <w:sz w:val="22"/>
        </w:rPr>
        <w:t>de</w:t>
      </w:r>
      <w:r>
        <w:rPr>
          <w:spacing w:val="-5"/>
          <w:sz w:val="22"/>
        </w:rPr>
        <w:t> </w:t>
      </w:r>
      <w:r>
        <w:rPr>
          <w:spacing w:val="-8"/>
          <w:sz w:val="22"/>
        </w:rPr>
        <w:t>la</w:t>
      </w:r>
      <w:r>
        <w:rPr>
          <w:spacing w:val="-7"/>
          <w:sz w:val="22"/>
        </w:rPr>
        <w:t> </w:t>
      </w:r>
      <w:r>
        <w:rPr>
          <w:spacing w:val="-8"/>
          <w:sz w:val="22"/>
        </w:rPr>
        <w:t>clase</w:t>
      </w:r>
      <w:r>
        <w:rPr>
          <w:spacing w:val="-7"/>
          <w:sz w:val="22"/>
        </w:rPr>
        <w:t> </w:t>
      </w:r>
      <w:r>
        <w:rPr>
          <w:spacing w:val="-8"/>
          <w:sz w:val="22"/>
        </w:rPr>
        <w:t>de</w:t>
      </w:r>
      <w:r>
        <w:rPr>
          <w:spacing w:val="-5"/>
          <w:sz w:val="22"/>
        </w:rPr>
        <w:t> </w:t>
      </w:r>
      <w:r>
        <w:rPr>
          <w:spacing w:val="-8"/>
          <w:sz w:val="22"/>
        </w:rPr>
        <w:t>evento</w:t>
      </w:r>
      <w:r>
        <w:rPr>
          <w:spacing w:val="-5"/>
          <w:sz w:val="22"/>
        </w:rPr>
        <w:t> </w:t>
      </w:r>
      <w:r>
        <w:rPr>
          <w:spacing w:val="-8"/>
          <w:sz w:val="22"/>
        </w:rPr>
        <w:t>(interno</w:t>
      </w:r>
      <w:r>
        <w:rPr>
          <w:spacing w:val="-7"/>
          <w:sz w:val="22"/>
        </w:rPr>
        <w:t> </w:t>
      </w:r>
      <w:r>
        <w:rPr>
          <w:spacing w:val="-8"/>
          <w:sz w:val="22"/>
        </w:rPr>
        <w:t>o</w:t>
      </w:r>
      <w:r>
        <w:rPr>
          <w:spacing w:val="-7"/>
          <w:sz w:val="22"/>
        </w:rPr>
        <w:t> </w:t>
      </w:r>
      <w:r>
        <w:rPr>
          <w:spacing w:val="-8"/>
          <w:sz w:val="22"/>
        </w:rPr>
        <w:t>generado</w:t>
      </w:r>
      <w:r>
        <w:rPr>
          <w:spacing w:val="-5"/>
          <w:sz w:val="22"/>
        </w:rPr>
        <w:t> </w:t>
      </w:r>
      <w:r>
        <w:rPr>
          <w:spacing w:val="-8"/>
          <w:sz w:val="22"/>
        </w:rPr>
        <w:t>por una</w:t>
      </w:r>
      <w:r>
        <w:rPr>
          <w:spacing w:val="-5"/>
          <w:sz w:val="22"/>
        </w:rPr>
        <w:t> </w:t>
      </w:r>
      <w:r>
        <w:rPr>
          <w:spacing w:val="-8"/>
          <w:sz w:val="22"/>
        </w:rPr>
        <w:t>tercera</w:t>
      </w:r>
      <w:r>
        <w:rPr>
          <w:spacing w:val="-7"/>
          <w:sz w:val="22"/>
        </w:rPr>
        <w:t> </w:t>
      </w:r>
      <w:r>
        <w:rPr>
          <w:spacing w:val="-8"/>
          <w:sz w:val="22"/>
        </w:rPr>
        <w:t>parte).</w:t>
      </w:r>
    </w:p>
    <w:p>
      <w:pPr>
        <w:pStyle w:val="ListParagraph"/>
        <w:numPr>
          <w:ilvl w:val="0"/>
          <w:numId w:val="5"/>
        </w:numPr>
        <w:tabs>
          <w:tab w:pos="1815" w:val="left" w:leader="none"/>
        </w:tabs>
        <w:spacing w:line="240" w:lineRule="auto" w:before="14" w:after="0"/>
        <w:ind w:left="1815" w:right="0" w:hanging="273"/>
        <w:jc w:val="left"/>
        <w:rPr>
          <w:sz w:val="22"/>
        </w:rPr>
      </w:pPr>
      <w:r>
        <w:rPr>
          <w:spacing w:val="-8"/>
          <w:sz w:val="22"/>
        </w:rPr>
        <w:t>En</w:t>
      </w:r>
      <w:r>
        <w:rPr>
          <w:spacing w:val="-7"/>
          <w:sz w:val="22"/>
        </w:rPr>
        <w:t> </w:t>
      </w:r>
      <w:r>
        <w:rPr>
          <w:spacing w:val="-8"/>
          <w:sz w:val="22"/>
        </w:rPr>
        <w:t>caso</w:t>
      </w:r>
      <w:r>
        <w:rPr>
          <w:spacing w:val="-5"/>
          <w:sz w:val="22"/>
        </w:rPr>
        <w:t> </w:t>
      </w:r>
      <w:r>
        <w:rPr>
          <w:spacing w:val="-8"/>
          <w:sz w:val="22"/>
        </w:rPr>
        <w:t>de</w:t>
      </w:r>
      <w:r>
        <w:rPr>
          <w:spacing w:val="-5"/>
          <w:sz w:val="22"/>
        </w:rPr>
        <w:t> </w:t>
      </w:r>
      <w:r>
        <w:rPr>
          <w:spacing w:val="-8"/>
          <w:sz w:val="22"/>
        </w:rPr>
        <w:t>origen</w:t>
      </w:r>
      <w:r>
        <w:rPr>
          <w:spacing w:val="-4"/>
          <w:sz w:val="22"/>
        </w:rPr>
        <w:t> </w:t>
      </w:r>
      <w:r>
        <w:rPr>
          <w:spacing w:val="-8"/>
          <w:sz w:val="22"/>
        </w:rPr>
        <w:t>en</w:t>
      </w:r>
      <w:r>
        <w:rPr>
          <w:spacing w:val="-7"/>
          <w:sz w:val="22"/>
        </w:rPr>
        <w:t> </w:t>
      </w:r>
      <w:r>
        <w:rPr>
          <w:spacing w:val="-8"/>
          <w:sz w:val="22"/>
        </w:rPr>
        <w:t>una</w:t>
      </w:r>
      <w:r>
        <w:rPr>
          <w:spacing w:val="-5"/>
          <w:sz w:val="22"/>
        </w:rPr>
        <w:t> </w:t>
      </w:r>
      <w:r>
        <w:rPr>
          <w:spacing w:val="-8"/>
          <w:sz w:val="22"/>
        </w:rPr>
        <w:t>tercera</w:t>
      </w:r>
      <w:r>
        <w:rPr>
          <w:spacing w:val="-9"/>
          <w:sz w:val="22"/>
        </w:rPr>
        <w:t> </w:t>
      </w:r>
      <w:r>
        <w:rPr>
          <w:spacing w:val="-8"/>
          <w:sz w:val="22"/>
        </w:rPr>
        <w:t>parte,</w:t>
      </w:r>
      <w:r>
        <w:rPr>
          <w:spacing w:val="-7"/>
          <w:sz w:val="22"/>
        </w:rPr>
        <w:t> </w:t>
      </w:r>
      <w:r>
        <w:rPr>
          <w:spacing w:val="-8"/>
          <w:sz w:val="22"/>
        </w:rPr>
        <w:t>informar</w:t>
      </w:r>
      <w:r>
        <w:rPr>
          <w:spacing w:val="-6"/>
          <w:sz w:val="22"/>
        </w:rPr>
        <w:t> </w:t>
      </w:r>
      <w:r>
        <w:rPr>
          <w:spacing w:val="-8"/>
          <w:sz w:val="22"/>
        </w:rPr>
        <w:t>cuál.</w:t>
      </w:r>
    </w:p>
    <w:p>
      <w:pPr>
        <w:pStyle w:val="ListParagraph"/>
        <w:numPr>
          <w:ilvl w:val="0"/>
          <w:numId w:val="5"/>
        </w:numPr>
        <w:tabs>
          <w:tab w:pos="1815" w:val="left" w:leader="none"/>
        </w:tabs>
        <w:spacing w:line="240" w:lineRule="auto" w:before="15" w:after="0"/>
        <w:ind w:left="1815" w:right="0" w:hanging="273"/>
        <w:jc w:val="left"/>
        <w:rPr>
          <w:sz w:val="22"/>
        </w:rPr>
      </w:pPr>
      <w:r>
        <w:rPr>
          <w:spacing w:val="-8"/>
          <w:sz w:val="22"/>
        </w:rPr>
        <w:t>Sistemas</w:t>
      </w:r>
      <w:r>
        <w:rPr>
          <w:spacing w:val="-6"/>
          <w:sz w:val="22"/>
        </w:rPr>
        <w:t> </w:t>
      </w:r>
      <w:r>
        <w:rPr>
          <w:spacing w:val="-8"/>
          <w:sz w:val="22"/>
        </w:rPr>
        <w:t>y</w:t>
      </w:r>
      <w:r>
        <w:rPr>
          <w:spacing w:val="-10"/>
          <w:sz w:val="22"/>
        </w:rPr>
        <w:t> </w:t>
      </w:r>
      <w:r>
        <w:rPr>
          <w:spacing w:val="-8"/>
          <w:sz w:val="22"/>
        </w:rPr>
        <w:t>servicios</w:t>
      </w:r>
      <w:r>
        <w:rPr>
          <w:spacing w:val="-2"/>
          <w:sz w:val="22"/>
        </w:rPr>
        <w:t> </w:t>
      </w:r>
      <w:r>
        <w:rPr>
          <w:spacing w:val="-8"/>
          <w:sz w:val="22"/>
        </w:rPr>
        <w:t>involucrados.</w:t>
      </w:r>
    </w:p>
    <w:p>
      <w:pPr>
        <w:pStyle w:val="ListParagraph"/>
        <w:numPr>
          <w:ilvl w:val="0"/>
          <w:numId w:val="5"/>
        </w:numPr>
        <w:tabs>
          <w:tab w:pos="1815" w:val="left" w:leader="none"/>
        </w:tabs>
        <w:spacing w:line="240" w:lineRule="auto" w:before="16" w:after="0"/>
        <w:ind w:left="1815" w:right="0" w:hanging="273"/>
        <w:jc w:val="left"/>
        <w:rPr>
          <w:sz w:val="22"/>
        </w:rPr>
      </w:pPr>
      <w:r>
        <w:rPr>
          <w:spacing w:val="-8"/>
          <w:sz w:val="22"/>
        </w:rPr>
        <w:t>Canales</w:t>
      </w:r>
      <w:r>
        <w:rPr>
          <w:spacing w:val="-11"/>
          <w:sz w:val="22"/>
        </w:rPr>
        <w:t> </w:t>
      </w:r>
      <w:r>
        <w:rPr>
          <w:spacing w:val="-8"/>
          <w:sz w:val="22"/>
        </w:rPr>
        <w:t>de</w:t>
      </w:r>
      <w:r>
        <w:rPr>
          <w:spacing w:val="-5"/>
          <w:sz w:val="22"/>
        </w:rPr>
        <w:t> </w:t>
      </w:r>
      <w:r>
        <w:rPr>
          <w:spacing w:val="-8"/>
          <w:sz w:val="22"/>
        </w:rPr>
        <w:t>atención</w:t>
      </w:r>
      <w:r>
        <w:rPr>
          <w:spacing w:val="-4"/>
          <w:sz w:val="22"/>
        </w:rPr>
        <w:t> </w:t>
      </w:r>
      <w:r>
        <w:rPr>
          <w:spacing w:val="-8"/>
          <w:sz w:val="22"/>
        </w:rPr>
        <w:t>afectados.</w:t>
      </w:r>
    </w:p>
    <w:p>
      <w:pPr>
        <w:pStyle w:val="ListParagraph"/>
        <w:numPr>
          <w:ilvl w:val="0"/>
          <w:numId w:val="5"/>
        </w:numPr>
        <w:tabs>
          <w:tab w:pos="1815" w:val="left" w:leader="none"/>
        </w:tabs>
        <w:spacing w:line="240" w:lineRule="auto" w:before="14" w:after="0"/>
        <w:ind w:left="1815" w:right="0" w:hanging="273"/>
        <w:jc w:val="left"/>
        <w:rPr>
          <w:sz w:val="22"/>
        </w:rPr>
      </w:pPr>
      <w:r>
        <w:rPr>
          <w:spacing w:val="-8"/>
          <w:sz w:val="22"/>
        </w:rPr>
        <w:t>Alternativa</w:t>
      </w:r>
      <w:r>
        <w:rPr>
          <w:spacing w:val="-5"/>
          <w:sz w:val="22"/>
        </w:rPr>
        <w:t> </w:t>
      </w:r>
      <w:r>
        <w:rPr>
          <w:spacing w:val="-8"/>
          <w:sz w:val="22"/>
        </w:rPr>
        <w:t>de</w:t>
      </w:r>
      <w:r>
        <w:rPr>
          <w:spacing w:val="-9"/>
          <w:sz w:val="22"/>
        </w:rPr>
        <w:t> </w:t>
      </w:r>
      <w:r>
        <w:rPr>
          <w:spacing w:val="-8"/>
          <w:sz w:val="22"/>
        </w:rPr>
        <w:t>atención</w:t>
      </w:r>
      <w:r>
        <w:rPr>
          <w:spacing w:val="-6"/>
          <w:sz w:val="22"/>
        </w:rPr>
        <w:t> </w:t>
      </w:r>
      <w:r>
        <w:rPr>
          <w:spacing w:val="-8"/>
          <w:sz w:val="22"/>
        </w:rPr>
        <w:t>a</w:t>
      </w:r>
      <w:r>
        <w:rPr>
          <w:spacing w:val="-7"/>
          <w:sz w:val="22"/>
        </w:rPr>
        <w:t> </w:t>
      </w:r>
      <w:r>
        <w:rPr>
          <w:spacing w:val="-8"/>
          <w:sz w:val="22"/>
        </w:rPr>
        <w:t>los</w:t>
      </w:r>
      <w:r>
        <w:rPr>
          <w:spacing w:val="-6"/>
          <w:sz w:val="22"/>
        </w:rPr>
        <w:t> </w:t>
      </w:r>
      <w:r>
        <w:rPr>
          <w:spacing w:val="-8"/>
          <w:sz w:val="22"/>
        </w:rPr>
        <w:t>clientes</w:t>
      </w:r>
      <w:r>
        <w:rPr>
          <w:spacing w:val="-5"/>
          <w:sz w:val="22"/>
        </w:rPr>
        <w:t> </w:t>
      </w:r>
      <w:r>
        <w:rPr>
          <w:spacing w:val="-8"/>
          <w:sz w:val="22"/>
        </w:rPr>
        <w:t>afectados.</w:t>
      </w:r>
    </w:p>
    <w:p>
      <w:pPr>
        <w:pStyle w:val="ListParagraph"/>
        <w:numPr>
          <w:ilvl w:val="0"/>
          <w:numId w:val="5"/>
        </w:numPr>
        <w:tabs>
          <w:tab w:pos="1815" w:val="left" w:leader="none"/>
        </w:tabs>
        <w:spacing w:line="240" w:lineRule="auto" w:before="16" w:after="0"/>
        <w:ind w:left="1815" w:right="0" w:hanging="273"/>
        <w:jc w:val="left"/>
        <w:rPr>
          <w:sz w:val="22"/>
        </w:rPr>
      </w:pPr>
      <w:r>
        <w:rPr>
          <w:spacing w:val="-6"/>
          <w:sz w:val="22"/>
        </w:rPr>
        <w:t>Datos</w:t>
      </w:r>
      <w:r>
        <w:rPr>
          <w:spacing w:val="-5"/>
          <w:sz w:val="22"/>
        </w:rPr>
        <w:t> </w:t>
      </w:r>
      <w:r>
        <w:rPr>
          <w:spacing w:val="-6"/>
          <w:sz w:val="22"/>
        </w:rPr>
        <w:t>de</w:t>
      </w:r>
      <w:r>
        <w:rPr>
          <w:spacing w:val="-8"/>
          <w:sz w:val="22"/>
        </w:rPr>
        <w:t> </w:t>
      </w:r>
      <w:r>
        <w:rPr>
          <w:spacing w:val="-6"/>
          <w:sz w:val="22"/>
        </w:rPr>
        <w:t>contacto.</w:t>
      </w:r>
    </w:p>
    <w:p>
      <w:pPr>
        <w:pStyle w:val="BodyText"/>
        <w:spacing w:before="251"/>
        <w:ind w:left="1532" w:right="159"/>
        <w:jc w:val="both"/>
      </w:pPr>
      <w:r>
        <w:rPr/>
        <w:t>Cuando</w:t>
      </w:r>
      <w:r>
        <w:rPr>
          <w:spacing w:val="-16"/>
        </w:rPr>
        <w:t> </w:t>
      </w:r>
      <w:r>
        <w:rPr/>
        <w:t>los</w:t>
      </w:r>
      <w:r>
        <w:rPr>
          <w:spacing w:val="-15"/>
        </w:rPr>
        <w:t> </w:t>
      </w:r>
      <w:r>
        <w:rPr/>
        <w:t>detalles</w:t>
      </w:r>
      <w:r>
        <w:rPr>
          <w:spacing w:val="-15"/>
        </w:rPr>
        <w:t> </w:t>
      </w:r>
      <w:r>
        <w:rPr/>
        <w:t>específicos</w:t>
      </w:r>
      <w:r>
        <w:rPr>
          <w:spacing w:val="-16"/>
        </w:rPr>
        <w:t> </w:t>
      </w:r>
      <w:r>
        <w:rPr/>
        <w:t>no</w:t>
      </w:r>
      <w:r>
        <w:rPr>
          <w:spacing w:val="-15"/>
        </w:rPr>
        <w:t> </w:t>
      </w:r>
      <w:r>
        <w:rPr/>
        <w:t>se</w:t>
      </w:r>
      <w:r>
        <w:rPr>
          <w:spacing w:val="-15"/>
        </w:rPr>
        <w:t> </w:t>
      </w:r>
      <w:r>
        <w:rPr/>
        <w:t>encuentren</w:t>
      </w:r>
      <w:r>
        <w:rPr>
          <w:spacing w:val="-15"/>
        </w:rPr>
        <w:t> </w:t>
      </w:r>
      <w:r>
        <w:rPr/>
        <w:t>disponibles</w:t>
      </w:r>
      <w:r>
        <w:rPr>
          <w:spacing w:val="-16"/>
        </w:rPr>
        <w:t> </w:t>
      </w:r>
      <w:r>
        <w:rPr/>
        <w:t>en</w:t>
      </w:r>
      <w:r>
        <w:rPr>
          <w:spacing w:val="-15"/>
        </w:rPr>
        <w:t> </w:t>
      </w:r>
      <w:r>
        <w:rPr/>
        <w:t>el</w:t>
      </w:r>
      <w:r>
        <w:rPr>
          <w:spacing w:val="-15"/>
        </w:rPr>
        <w:t> </w:t>
      </w:r>
      <w:r>
        <w:rPr/>
        <w:t>momento</w:t>
      </w:r>
      <w:r>
        <w:rPr>
          <w:spacing w:val="-16"/>
        </w:rPr>
        <w:t> </w:t>
      </w:r>
      <w:r>
        <w:rPr/>
        <w:t>de</w:t>
      </w:r>
      <w:r>
        <w:rPr>
          <w:spacing w:val="-15"/>
        </w:rPr>
        <w:t> </w:t>
      </w:r>
      <w:r>
        <w:rPr/>
        <w:t>la</w:t>
      </w:r>
      <w:r>
        <w:rPr>
          <w:spacing w:val="-15"/>
        </w:rPr>
        <w:t> </w:t>
      </w:r>
      <w:r>
        <w:rPr/>
        <w:t>noti-ficación</w:t>
      </w:r>
      <w:r>
        <w:rPr>
          <w:spacing w:val="-9"/>
        </w:rPr>
        <w:t> </w:t>
      </w:r>
      <w:r>
        <w:rPr/>
        <w:t>inicial,</w:t>
      </w:r>
      <w:r>
        <w:rPr>
          <w:spacing w:val="-9"/>
        </w:rPr>
        <w:t> </w:t>
      </w:r>
      <w:r>
        <w:rPr/>
        <w:t>se</w:t>
      </w:r>
      <w:r>
        <w:rPr>
          <w:spacing w:val="-8"/>
        </w:rPr>
        <w:t> </w:t>
      </w:r>
      <w:r>
        <w:rPr/>
        <w:t>deberá</w:t>
      </w:r>
      <w:r>
        <w:rPr>
          <w:spacing w:val="-8"/>
        </w:rPr>
        <w:t> </w:t>
      </w:r>
      <w:r>
        <w:rPr/>
        <w:t>indicar</w:t>
      </w:r>
      <w:r>
        <w:rPr>
          <w:spacing w:val="-7"/>
        </w:rPr>
        <w:t> </w:t>
      </w:r>
      <w:r>
        <w:rPr/>
        <w:t>información</w:t>
      </w:r>
      <w:r>
        <w:rPr>
          <w:spacing w:val="-8"/>
        </w:rPr>
        <w:t> </w:t>
      </w:r>
      <w:r>
        <w:rPr/>
        <w:t>aún</w:t>
      </w:r>
      <w:r>
        <w:rPr>
          <w:spacing w:val="-8"/>
        </w:rPr>
        <w:t> </w:t>
      </w:r>
      <w:r>
        <w:rPr/>
        <w:t>no</w:t>
      </w:r>
      <w:r>
        <w:rPr>
          <w:spacing w:val="-9"/>
        </w:rPr>
        <w:t> </w:t>
      </w:r>
      <w:r>
        <w:rPr/>
        <w:t>disponible</w:t>
      </w:r>
      <w:r>
        <w:rPr>
          <w:spacing w:val="-6"/>
        </w:rPr>
        <w:t> </w:t>
      </w:r>
      <w:r>
        <w:rPr/>
        <w:t>en</w:t>
      </w:r>
      <w:r>
        <w:rPr>
          <w:spacing w:val="-8"/>
        </w:rPr>
        <w:t> </w:t>
      </w:r>
      <w:r>
        <w:rPr/>
        <w:t>los</w:t>
      </w:r>
      <w:r>
        <w:rPr>
          <w:spacing w:val="-7"/>
        </w:rPr>
        <w:t> </w:t>
      </w:r>
      <w:r>
        <w:rPr/>
        <w:t>campos</w:t>
      </w:r>
      <w:r>
        <w:rPr>
          <w:spacing w:val="-10"/>
        </w:rPr>
        <w:t> </w:t>
      </w:r>
      <w:r>
        <w:rPr/>
        <w:t>que</w:t>
      </w:r>
      <w:r>
        <w:rPr>
          <w:spacing w:val="-1"/>
        </w:rPr>
        <w:t> </w:t>
      </w:r>
      <w:r>
        <w:rPr/>
        <w:t>co-</w:t>
      </w:r>
      <w:r>
        <w:rPr>
          <w:spacing w:val="-2"/>
        </w:rPr>
        <w:t>rrespondan.</w:t>
      </w:r>
    </w:p>
    <w:p>
      <w:pPr>
        <w:pStyle w:val="BodyText"/>
        <w:spacing w:before="3"/>
      </w:pPr>
    </w:p>
    <w:p>
      <w:pPr>
        <w:pStyle w:val="ListParagraph"/>
        <w:numPr>
          <w:ilvl w:val="2"/>
          <w:numId w:val="3"/>
        </w:numPr>
        <w:tabs>
          <w:tab w:pos="1527" w:val="left" w:leader="none"/>
        </w:tabs>
        <w:spacing w:line="240" w:lineRule="auto" w:before="0" w:after="0"/>
        <w:ind w:left="1527" w:right="0" w:hanging="564"/>
        <w:jc w:val="left"/>
        <w:rPr>
          <w:sz w:val="22"/>
        </w:rPr>
      </w:pPr>
      <w:r>
        <w:rPr>
          <w:spacing w:val="-6"/>
          <w:sz w:val="22"/>
        </w:rPr>
        <w:t>Reportes</w:t>
      </w:r>
      <w:r>
        <w:rPr>
          <w:spacing w:val="-3"/>
          <w:sz w:val="22"/>
        </w:rPr>
        <w:t> </w:t>
      </w:r>
      <w:r>
        <w:rPr>
          <w:spacing w:val="-2"/>
          <w:sz w:val="22"/>
        </w:rPr>
        <w:t>subsiguientes.</w:t>
      </w:r>
    </w:p>
    <w:p>
      <w:pPr>
        <w:pStyle w:val="BodyText"/>
        <w:spacing w:before="251"/>
        <w:ind w:left="1532" w:right="159"/>
        <w:jc w:val="both"/>
      </w:pPr>
      <w:r>
        <w:rPr/>
        <w:t>Deberán</w:t>
      </w:r>
      <w:r>
        <w:rPr>
          <w:spacing w:val="-10"/>
        </w:rPr>
        <w:t> </w:t>
      </w:r>
      <w:r>
        <w:rPr/>
        <w:t>ser</w:t>
      </w:r>
      <w:r>
        <w:rPr>
          <w:spacing w:val="-10"/>
        </w:rPr>
        <w:t> </w:t>
      </w:r>
      <w:r>
        <w:rPr/>
        <w:t>remitidos</w:t>
      </w:r>
      <w:r>
        <w:rPr>
          <w:spacing w:val="-11"/>
        </w:rPr>
        <w:t> </w:t>
      </w:r>
      <w:r>
        <w:rPr/>
        <w:t>conforme</w:t>
      </w:r>
      <w:r>
        <w:rPr>
          <w:spacing w:val="-10"/>
        </w:rPr>
        <w:t> </w:t>
      </w:r>
      <w:r>
        <w:rPr/>
        <w:t>a</w:t>
      </w:r>
      <w:r>
        <w:rPr>
          <w:spacing w:val="-12"/>
        </w:rPr>
        <w:t> </w:t>
      </w:r>
      <w:r>
        <w:rPr/>
        <w:t>lo</w:t>
      </w:r>
      <w:r>
        <w:rPr>
          <w:spacing w:val="-10"/>
        </w:rPr>
        <w:t> </w:t>
      </w:r>
      <w:r>
        <w:rPr/>
        <w:t>indicado</w:t>
      </w:r>
      <w:r>
        <w:rPr>
          <w:spacing w:val="-10"/>
        </w:rPr>
        <w:t> </w:t>
      </w:r>
      <w:r>
        <w:rPr/>
        <w:t>en</w:t>
      </w:r>
      <w:r>
        <w:rPr>
          <w:spacing w:val="-12"/>
        </w:rPr>
        <w:t> </w:t>
      </w:r>
      <w:r>
        <w:rPr/>
        <w:t>el</w:t>
      </w:r>
      <w:r>
        <w:rPr>
          <w:spacing w:val="-12"/>
        </w:rPr>
        <w:t> </w:t>
      </w:r>
      <w:r>
        <w:rPr/>
        <w:t>punto</w:t>
      </w:r>
      <w:r>
        <w:rPr>
          <w:spacing w:val="-10"/>
        </w:rPr>
        <w:t> </w:t>
      </w:r>
      <w:r>
        <w:rPr/>
        <w:t>3.5.1.</w:t>
      </w:r>
      <w:r>
        <w:rPr>
          <w:spacing w:val="-13"/>
        </w:rPr>
        <w:t> </w:t>
      </w:r>
      <w:r>
        <w:rPr/>
        <w:t>y</w:t>
      </w:r>
      <w:r>
        <w:rPr>
          <w:spacing w:val="-11"/>
        </w:rPr>
        <w:t> </w:t>
      </w:r>
      <w:r>
        <w:rPr/>
        <w:t>contener</w:t>
      </w:r>
      <w:r>
        <w:rPr>
          <w:spacing w:val="-10"/>
        </w:rPr>
        <w:t> </w:t>
      </w:r>
      <w:r>
        <w:rPr/>
        <w:t>una</w:t>
      </w:r>
      <w:r>
        <w:rPr>
          <w:spacing w:val="-14"/>
        </w:rPr>
        <w:t> </w:t>
      </w:r>
      <w:r>
        <w:rPr/>
        <w:t>actuali-zación de la información</w:t>
      </w:r>
      <w:r>
        <w:rPr>
          <w:spacing w:val="-1"/>
        </w:rPr>
        <w:t> </w:t>
      </w:r>
      <w:r>
        <w:rPr/>
        <w:t>presentada en</w:t>
      </w:r>
      <w:r>
        <w:rPr>
          <w:spacing w:val="-1"/>
        </w:rPr>
        <w:t> </w:t>
      </w:r>
      <w:r>
        <w:rPr/>
        <w:t>el reporte</w:t>
      </w:r>
      <w:r>
        <w:rPr>
          <w:spacing w:val="-1"/>
        </w:rPr>
        <w:t> </w:t>
      </w:r>
      <w:r>
        <w:rPr/>
        <w:t>inicial, indicando el </w:t>
      </w:r>
      <w:r>
        <w:rPr>
          <w:rFonts w:ascii="Arial" w:hAnsi="Arial"/>
          <w:i/>
        </w:rPr>
        <w:t>ID </w:t>
      </w:r>
      <w:r>
        <w:rPr/>
        <w:t>del incidente </w:t>
      </w:r>
      <w:r>
        <w:rPr>
          <w:spacing w:val="-2"/>
        </w:rPr>
        <w:t>original.</w:t>
      </w:r>
    </w:p>
    <w:p>
      <w:pPr>
        <w:pStyle w:val="BodyText"/>
        <w:spacing w:before="1"/>
      </w:pPr>
    </w:p>
    <w:p>
      <w:pPr>
        <w:pStyle w:val="ListParagraph"/>
        <w:numPr>
          <w:ilvl w:val="2"/>
          <w:numId w:val="3"/>
        </w:numPr>
        <w:tabs>
          <w:tab w:pos="1527" w:val="left" w:leader="none"/>
        </w:tabs>
        <w:spacing w:line="240" w:lineRule="auto" w:before="0" w:after="0"/>
        <w:ind w:left="1527" w:right="0" w:hanging="564"/>
        <w:jc w:val="left"/>
        <w:rPr>
          <w:sz w:val="22"/>
        </w:rPr>
      </w:pPr>
      <w:r>
        <w:rPr>
          <w:spacing w:val="-6"/>
          <w:sz w:val="22"/>
        </w:rPr>
        <w:t>Reporte de cierre.</w:t>
      </w:r>
    </w:p>
    <w:p>
      <w:pPr>
        <w:pStyle w:val="BodyText"/>
        <w:spacing w:before="251"/>
        <w:ind w:left="1532"/>
        <w:jc w:val="both"/>
      </w:pPr>
      <w:r>
        <w:rPr>
          <w:spacing w:val="-2"/>
        </w:rPr>
        <w:t>Deberá</w:t>
      </w:r>
      <w:r>
        <w:rPr>
          <w:spacing w:val="-14"/>
        </w:rPr>
        <w:t> </w:t>
      </w:r>
      <w:r>
        <w:rPr>
          <w:spacing w:val="-2"/>
        </w:rPr>
        <w:t>incluir,</w:t>
      </w:r>
      <w:r>
        <w:rPr>
          <w:spacing w:val="-13"/>
        </w:rPr>
        <w:t> </w:t>
      </w:r>
      <w:r>
        <w:rPr>
          <w:spacing w:val="-2"/>
        </w:rPr>
        <w:t>como</w:t>
      </w:r>
      <w:r>
        <w:rPr>
          <w:spacing w:val="-13"/>
        </w:rPr>
        <w:t> </w:t>
      </w:r>
      <w:r>
        <w:rPr>
          <w:spacing w:val="-2"/>
        </w:rPr>
        <w:t>mínimo,</w:t>
      </w:r>
      <w:r>
        <w:rPr>
          <w:spacing w:val="-14"/>
        </w:rPr>
        <w:t> </w:t>
      </w:r>
      <w:r>
        <w:rPr>
          <w:spacing w:val="-2"/>
        </w:rPr>
        <w:t>la</w:t>
      </w:r>
      <w:r>
        <w:rPr>
          <w:spacing w:val="-13"/>
        </w:rPr>
        <w:t> </w:t>
      </w:r>
      <w:r>
        <w:rPr>
          <w:spacing w:val="-2"/>
        </w:rPr>
        <w:t>siguiente</w:t>
      </w:r>
      <w:r>
        <w:rPr>
          <w:spacing w:val="-13"/>
        </w:rPr>
        <w:t> </w:t>
      </w:r>
      <w:r>
        <w:rPr>
          <w:spacing w:val="-2"/>
        </w:rPr>
        <w:t>información:</w:t>
      </w:r>
    </w:p>
    <w:p>
      <w:pPr>
        <w:pStyle w:val="BodyText"/>
        <w:spacing w:before="17"/>
      </w:pPr>
    </w:p>
    <w:p>
      <w:pPr>
        <w:pStyle w:val="ListParagraph"/>
        <w:numPr>
          <w:ilvl w:val="0"/>
          <w:numId w:val="6"/>
        </w:numPr>
        <w:tabs>
          <w:tab w:pos="1815" w:val="left" w:leader="none"/>
        </w:tabs>
        <w:spacing w:line="240" w:lineRule="auto" w:before="0" w:after="0"/>
        <w:ind w:left="1815" w:right="0" w:hanging="273"/>
        <w:jc w:val="left"/>
        <w:rPr>
          <w:sz w:val="22"/>
        </w:rPr>
      </w:pPr>
      <w:r>
        <w:rPr>
          <w:spacing w:val="-8"/>
          <w:sz w:val="22"/>
        </w:rPr>
        <w:t>Código</w:t>
      </w:r>
      <w:r>
        <w:rPr>
          <w:spacing w:val="-9"/>
          <w:sz w:val="22"/>
        </w:rPr>
        <w:t> </w:t>
      </w:r>
      <w:r>
        <w:rPr>
          <w:spacing w:val="-8"/>
          <w:sz w:val="22"/>
        </w:rPr>
        <w:t>de</w:t>
      </w:r>
      <w:r>
        <w:rPr>
          <w:spacing w:val="-7"/>
          <w:sz w:val="22"/>
        </w:rPr>
        <w:t> </w:t>
      </w:r>
      <w:r>
        <w:rPr>
          <w:spacing w:val="-8"/>
          <w:sz w:val="22"/>
        </w:rPr>
        <w:t>entidad.</w:t>
      </w:r>
    </w:p>
    <w:p>
      <w:pPr>
        <w:pStyle w:val="ListParagraph"/>
        <w:numPr>
          <w:ilvl w:val="0"/>
          <w:numId w:val="6"/>
        </w:numPr>
        <w:tabs>
          <w:tab w:pos="1815" w:val="left" w:leader="none"/>
        </w:tabs>
        <w:spacing w:line="240" w:lineRule="auto" w:before="14" w:after="0"/>
        <w:ind w:left="1815" w:right="0" w:hanging="273"/>
        <w:jc w:val="left"/>
        <w:rPr>
          <w:sz w:val="22"/>
        </w:rPr>
      </w:pPr>
      <w:r>
        <w:rPr>
          <w:rFonts w:ascii="Arial" w:hAnsi="Arial"/>
          <w:i/>
          <w:spacing w:val="-8"/>
          <w:sz w:val="22"/>
        </w:rPr>
        <w:t>ID</w:t>
      </w:r>
      <w:r>
        <w:rPr>
          <w:rFonts w:ascii="Arial" w:hAnsi="Arial"/>
          <w:i/>
          <w:spacing w:val="-9"/>
          <w:sz w:val="22"/>
        </w:rPr>
        <w:t> </w:t>
      </w:r>
      <w:r>
        <w:rPr>
          <w:spacing w:val="-8"/>
          <w:sz w:val="22"/>
        </w:rPr>
        <w:t>del</w:t>
      </w:r>
      <w:r>
        <w:rPr>
          <w:spacing w:val="-4"/>
          <w:sz w:val="22"/>
        </w:rPr>
        <w:t> </w:t>
      </w:r>
      <w:r>
        <w:rPr>
          <w:spacing w:val="-8"/>
          <w:sz w:val="22"/>
        </w:rPr>
        <w:t>incidente original.</w:t>
      </w:r>
    </w:p>
    <w:p>
      <w:pPr>
        <w:pStyle w:val="ListParagraph"/>
        <w:numPr>
          <w:ilvl w:val="0"/>
          <w:numId w:val="6"/>
        </w:numPr>
        <w:tabs>
          <w:tab w:pos="1815" w:val="left" w:leader="none"/>
        </w:tabs>
        <w:spacing w:line="240" w:lineRule="auto" w:before="15" w:after="0"/>
        <w:ind w:left="1815" w:right="0" w:hanging="273"/>
        <w:jc w:val="left"/>
        <w:rPr>
          <w:sz w:val="22"/>
        </w:rPr>
      </w:pPr>
      <w:r>
        <w:rPr>
          <w:spacing w:val="-9"/>
          <w:sz w:val="22"/>
        </w:rPr>
        <w:t>Servicio</w:t>
      </w:r>
      <w:r>
        <w:rPr>
          <w:sz w:val="22"/>
        </w:rPr>
        <w:t> </w:t>
      </w:r>
      <w:r>
        <w:rPr>
          <w:spacing w:val="-2"/>
          <w:sz w:val="22"/>
        </w:rPr>
        <w:t>afectado.</w:t>
      </w:r>
    </w:p>
    <w:p>
      <w:pPr>
        <w:pStyle w:val="ListParagraph"/>
        <w:numPr>
          <w:ilvl w:val="0"/>
          <w:numId w:val="6"/>
        </w:numPr>
        <w:tabs>
          <w:tab w:pos="1815" w:val="left" w:leader="none"/>
        </w:tabs>
        <w:spacing w:line="240" w:lineRule="auto" w:before="16" w:after="0"/>
        <w:ind w:left="1815" w:right="0" w:hanging="273"/>
        <w:jc w:val="left"/>
        <w:rPr>
          <w:sz w:val="22"/>
        </w:rPr>
      </w:pPr>
      <w:r>
        <w:rPr>
          <w:spacing w:val="-2"/>
          <w:sz w:val="22"/>
        </w:rPr>
        <w:t>Categorización.</w:t>
      </w:r>
    </w:p>
    <w:p>
      <w:pPr>
        <w:pStyle w:val="ListParagraph"/>
        <w:numPr>
          <w:ilvl w:val="0"/>
          <w:numId w:val="6"/>
        </w:numPr>
        <w:tabs>
          <w:tab w:pos="1815" w:val="left" w:leader="none"/>
        </w:tabs>
        <w:spacing w:line="240" w:lineRule="auto" w:before="14" w:after="0"/>
        <w:ind w:left="1815" w:right="0" w:hanging="273"/>
        <w:jc w:val="left"/>
        <w:rPr>
          <w:sz w:val="22"/>
        </w:rPr>
      </w:pPr>
      <w:r>
        <w:rPr>
          <w:spacing w:val="-8"/>
          <w:sz w:val="22"/>
        </w:rPr>
        <w:t>Volumen</w:t>
      </w:r>
      <w:r>
        <w:rPr>
          <w:spacing w:val="-7"/>
          <w:sz w:val="22"/>
        </w:rPr>
        <w:t> </w:t>
      </w:r>
      <w:r>
        <w:rPr>
          <w:spacing w:val="-8"/>
          <w:sz w:val="22"/>
        </w:rPr>
        <w:t>de</w:t>
      </w:r>
      <w:r>
        <w:rPr>
          <w:spacing w:val="-7"/>
          <w:sz w:val="22"/>
        </w:rPr>
        <w:t> </w:t>
      </w:r>
      <w:r>
        <w:rPr>
          <w:spacing w:val="-8"/>
          <w:sz w:val="22"/>
        </w:rPr>
        <w:t>clientes</w:t>
      </w:r>
      <w:r>
        <w:rPr>
          <w:spacing w:val="-5"/>
          <w:sz w:val="22"/>
        </w:rPr>
        <w:t> </w:t>
      </w:r>
      <w:r>
        <w:rPr>
          <w:spacing w:val="-8"/>
          <w:sz w:val="22"/>
        </w:rPr>
        <w:t>afectados.</w:t>
      </w:r>
    </w:p>
    <w:p>
      <w:pPr>
        <w:pStyle w:val="ListParagraph"/>
        <w:numPr>
          <w:ilvl w:val="0"/>
          <w:numId w:val="6"/>
        </w:numPr>
        <w:tabs>
          <w:tab w:pos="1815" w:val="left" w:leader="none"/>
        </w:tabs>
        <w:spacing w:line="240" w:lineRule="auto" w:before="15" w:after="0"/>
        <w:ind w:left="1815" w:right="157" w:hanging="274"/>
        <w:jc w:val="both"/>
        <w:rPr>
          <w:sz w:val="22"/>
        </w:rPr>
      </w:pPr>
      <w:r>
        <w:rPr>
          <w:spacing w:val="-8"/>
          <w:sz w:val="22"/>
        </w:rPr>
        <w:t>Cronología,</w:t>
      </w:r>
      <w:r>
        <w:rPr>
          <w:spacing w:val="-3"/>
          <w:sz w:val="22"/>
        </w:rPr>
        <w:t> </w:t>
      </w:r>
      <w:r>
        <w:rPr>
          <w:spacing w:val="-8"/>
          <w:sz w:val="22"/>
        </w:rPr>
        <w:t>que</w:t>
      </w:r>
      <w:r>
        <w:rPr>
          <w:spacing w:val="-3"/>
          <w:sz w:val="22"/>
        </w:rPr>
        <w:t> </w:t>
      </w:r>
      <w:r>
        <w:rPr>
          <w:spacing w:val="-8"/>
          <w:sz w:val="22"/>
        </w:rPr>
        <w:t>incluya:</w:t>
      </w:r>
      <w:r>
        <w:rPr>
          <w:spacing w:val="-6"/>
          <w:sz w:val="22"/>
        </w:rPr>
        <w:t> </w:t>
      </w:r>
      <w:r>
        <w:rPr>
          <w:spacing w:val="-8"/>
          <w:sz w:val="22"/>
        </w:rPr>
        <w:t>los</w:t>
      </w:r>
      <w:r>
        <w:rPr>
          <w:spacing w:val="-1"/>
          <w:sz w:val="22"/>
        </w:rPr>
        <w:t> </w:t>
      </w:r>
      <w:r>
        <w:rPr>
          <w:spacing w:val="-8"/>
          <w:sz w:val="22"/>
        </w:rPr>
        <w:t>eventos</w:t>
      </w:r>
      <w:r>
        <w:rPr>
          <w:spacing w:val="-1"/>
          <w:sz w:val="22"/>
        </w:rPr>
        <w:t> </w:t>
      </w:r>
      <w:r>
        <w:rPr>
          <w:spacing w:val="-8"/>
          <w:sz w:val="22"/>
        </w:rPr>
        <w:t>detectados,</w:t>
      </w:r>
      <w:r>
        <w:rPr>
          <w:spacing w:val="-3"/>
          <w:sz w:val="22"/>
        </w:rPr>
        <w:t> </w:t>
      </w:r>
      <w:r>
        <w:rPr>
          <w:spacing w:val="-8"/>
          <w:sz w:val="22"/>
        </w:rPr>
        <w:t>los</w:t>
      </w:r>
      <w:r>
        <w:rPr>
          <w:spacing w:val="-1"/>
          <w:sz w:val="22"/>
        </w:rPr>
        <w:t> </w:t>
      </w:r>
      <w:r>
        <w:rPr>
          <w:spacing w:val="-8"/>
          <w:sz w:val="22"/>
        </w:rPr>
        <w:t>pasos</w:t>
      </w:r>
      <w:r>
        <w:rPr>
          <w:spacing w:val="-4"/>
          <w:sz w:val="22"/>
        </w:rPr>
        <w:t> </w:t>
      </w:r>
      <w:r>
        <w:rPr>
          <w:spacing w:val="-8"/>
          <w:sz w:val="22"/>
        </w:rPr>
        <w:t>y</w:t>
      </w:r>
      <w:r>
        <w:rPr>
          <w:spacing w:val="-7"/>
          <w:sz w:val="22"/>
        </w:rPr>
        <w:t> </w:t>
      </w:r>
      <w:r>
        <w:rPr>
          <w:spacing w:val="-8"/>
          <w:sz w:val="22"/>
        </w:rPr>
        <w:t>acciones</w:t>
      </w:r>
      <w:r>
        <w:rPr>
          <w:spacing w:val="-7"/>
          <w:sz w:val="22"/>
        </w:rPr>
        <w:t> </w:t>
      </w:r>
      <w:r>
        <w:rPr>
          <w:spacing w:val="-8"/>
          <w:sz w:val="22"/>
        </w:rPr>
        <w:t>ejecutados</w:t>
      </w:r>
      <w:r>
        <w:rPr>
          <w:spacing w:val="-1"/>
          <w:sz w:val="22"/>
        </w:rPr>
        <w:t> </w:t>
      </w:r>
      <w:r>
        <w:rPr>
          <w:spacing w:val="-8"/>
          <w:sz w:val="22"/>
        </w:rPr>
        <w:t>para</w:t>
      </w:r>
      <w:r>
        <w:rPr>
          <w:spacing w:val="-1"/>
          <w:sz w:val="22"/>
        </w:rPr>
        <w:t> </w:t>
      </w:r>
      <w:r>
        <w:rPr>
          <w:spacing w:val="-8"/>
          <w:sz w:val="22"/>
        </w:rPr>
        <w:t>la </w:t>
      </w:r>
      <w:r>
        <w:rPr>
          <w:spacing w:val="-4"/>
          <w:sz w:val="22"/>
        </w:rPr>
        <w:t>contención y</w:t>
      </w:r>
      <w:r>
        <w:rPr>
          <w:spacing w:val="-6"/>
          <w:sz w:val="22"/>
        </w:rPr>
        <w:t> </w:t>
      </w:r>
      <w:r>
        <w:rPr>
          <w:spacing w:val="-4"/>
          <w:sz w:val="22"/>
        </w:rPr>
        <w:t>recuperación, y</w:t>
      </w:r>
      <w:r>
        <w:rPr>
          <w:spacing w:val="-9"/>
          <w:sz w:val="22"/>
        </w:rPr>
        <w:t> </w:t>
      </w:r>
      <w:r>
        <w:rPr>
          <w:spacing w:val="-4"/>
          <w:sz w:val="22"/>
        </w:rPr>
        <w:t>las</w:t>
      </w:r>
      <w:r>
        <w:rPr>
          <w:spacing w:val="-8"/>
          <w:sz w:val="22"/>
        </w:rPr>
        <w:t> </w:t>
      </w:r>
      <w:r>
        <w:rPr>
          <w:spacing w:val="-4"/>
          <w:sz w:val="22"/>
        </w:rPr>
        <w:t>medidas</w:t>
      </w:r>
      <w:r>
        <w:rPr>
          <w:spacing w:val="-6"/>
          <w:sz w:val="22"/>
        </w:rPr>
        <w:t> </w:t>
      </w:r>
      <w:r>
        <w:rPr>
          <w:spacing w:val="-4"/>
          <w:sz w:val="22"/>
        </w:rPr>
        <w:t>provisorias tomadas</w:t>
      </w:r>
      <w:r>
        <w:rPr>
          <w:spacing w:val="-6"/>
          <w:sz w:val="22"/>
        </w:rPr>
        <w:t> </w:t>
      </w:r>
      <w:r>
        <w:rPr>
          <w:spacing w:val="-4"/>
          <w:sz w:val="22"/>
        </w:rPr>
        <w:t>para</w:t>
      </w:r>
      <w:r>
        <w:rPr>
          <w:spacing w:val="-7"/>
          <w:sz w:val="22"/>
        </w:rPr>
        <w:t> </w:t>
      </w:r>
      <w:r>
        <w:rPr>
          <w:spacing w:val="-4"/>
          <w:sz w:val="22"/>
        </w:rPr>
        <w:t>mitigar</w:t>
      </w:r>
      <w:r>
        <w:rPr>
          <w:spacing w:val="-8"/>
          <w:sz w:val="22"/>
        </w:rPr>
        <w:t> </w:t>
      </w:r>
      <w:r>
        <w:rPr>
          <w:spacing w:val="-4"/>
          <w:sz w:val="22"/>
        </w:rPr>
        <w:t>el</w:t>
      </w:r>
      <w:r>
        <w:rPr>
          <w:spacing w:val="-6"/>
          <w:sz w:val="22"/>
        </w:rPr>
        <w:t> </w:t>
      </w:r>
      <w:r>
        <w:rPr>
          <w:spacing w:val="-4"/>
          <w:sz w:val="22"/>
        </w:rPr>
        <w:t>impacto, junto</w:t>
      </w:r>
      <w:r>
        <w:rPr>
          <w:spacing w:val="-12"/>
          <w:sz w:val="22"/>
        </w:rPr>
        <w:t> </w:t>
      </w:r>
      <w:r>
        <w:rPr>
          <w:spacing w:val="-4"/>
          <w:sz w:val="22"/>
        </w:rPr>
        <w:t>con</w:t>
      </w:r>
      <w:r>
        <w:rPr>
          <w:spacing w:val="-14"/>
          <w:sz w:val="22"/>
        </w:rPr>
        <w:t> </w:t>
      </w:r>
      <w:r>
        <w:rPr>
          <w:spacing w:val="-4"/>
          <w:sz w:val="22"/>
        </w:rPr>
        <w:t>su</w:t>
      </w:r>
      <w:r>
        <w:rPr>
          <w:spacing w:val="-12"/>
          <w:sz w:val="22"/>
        </w:rPr>
        <w:t> </w:t>
      </w:r>
      <w:r>
        <w:rPr>
          <w:spacing w:val="-4"/>
          <w:sz w:val="22"/>
        </w:rPr>
        <w:t>justificación</w:t>
      </w:r>
      <w:r>
        <w:rPr>
          <w:spacing w:val="-10"/>
          <w:sz w:val="22"/>
        </w:rPr>
        <w:t> </w:t>
      </w:r>
      <w:r>
        <w:rPr>
          <w:spacing w:val="-4"/>
          <w:sz w:val="22"/>
        </w:rPr>
        <w:t>y</w:t>
      </w:r>
      <w:r>
        <w:rPr>
          <w:spacing w:val="-17"/>
          <w:sz w:val="22"/>
        </w:rPr>
        <w:t> </w:t>
      </w:r>
      <w:r>
        <w:rPr>
          <w:spacing w:val="-4"/>
          <w:sz w:val="22"/>
        </w:rPr>
        <w:t>las</w:t>
      </w:r>
      <w:r>
        <w:rPr>
          <w:spacing w:val="-17"/>
          <w:sz w:val="22"/>
        </w:rPr>
        <w:t> </w:t>
      </w:r>
      <w:r>
        <w:rPr>
          <w:spacing w:val="-4"/>
          <w:sz w:val="22"/>
        </w:rPr>
        <w:t>aprobaciones</w:t>
      </w:r>
      <w:r>
        <w:rPr>
          <w:spacing w:val="-10"/>
          <w:sz w:val="22"/>
        </w:rPr>
        <w:t> </w:t>
      </w:r>
      <w:r>
        <w:rPr>
          <w:spacing w:val="-4"/>
          <w:sz w:val="22"/>
        </w:rPr>
        <w:t>solicitadas</w:t>
      </w:r>
      <w:r>
        <w:rPr>
          <w:spacing w:val="-10"/>
          <w:sz w:val="22"/>
        </w:rPr>
        <w:t> </w:t>
      </w:r>
      <w:r>
        <w:rPr>
          <w:spacing w:val="-4"/>
          <w:sz w:val="22"/>
        </w:rPr>
        <w:t>para</w:t>
      </w:r>
      <w:r>
        <w:rPr>
          <w:spacing w:val="-14"/>
          <w:sz w:val="22"/>
        </w:rPr>
        <w:t> </w:t>
      </w:r>
      <w:r>
        <w:rPr>
          <w:spacing w:val="-4"/>
          <w:sz w:val="22"/>
        </w:rPr>
        <w:t>su</w:t>
      </w:r>
      <w:r>
        <w:rPr>
          <w:spacing w:val="-16"/>
          <w:sz w:val="22"/>
        </w:rPr>
        <w:t> </w:t>
      </w:r>
      <w:r>
        <w:rPr>
          <w:spacing w:val="-4"/>
          <w:sz w:val="22"/>
        </w:rPr>
        <w:t>ejecución.</w:t>
      </w:r>
    </w:p>
    <w:p>
      <w:pPr>
        <w:pStyle w:val="ListParagraph"/>
        <w:numPr>
          <w:ilvl w:val="0"/>
          <w:numId w:val="6"/>
        </w:numPr>
        <w:tabs>
          <w:tab w:pos="1815" w:val="left" w:leader="none"/>
        </w:tabs>
        <w:spacing w:line="240" w:lineRule="auto" w:before="14" w:after="0"/>
        <w:ind w:left="1815" w:right="160" w:hanging="274"/>
        <w:jc w:val="both"/>
        <w:rPr>
          <w:sz w:val="22"/>
        </w:rPr>
      </w:pPr>
      <w:r>
        <w:rPr>
          <w:spacing w:val="-4"/>
          <w:sz w:val="22"/>
        </w:rPr>
        <w:t>En</w:t>
      </w:r>
      <w:r>
        <w:rPr>
          <w:spacing w:val="-12"/>
          <w:sz w:val="22"/>
        </w:rPr>
        <w:t> </w:t>
      </w:r>
      <w:r>
        <w:rPr>
          <w:spacing w:val="-4"/>
          <w:sz w:val="22"/>
        </w:rPr>
        <w:t>el</w:t>
      </w:r>
      <w:r>
        <w:rPr>
          <w:spacing w:val="-6"/>
          <w:sz w:val="22"/>
        </w:rPr>
        <w:t> </w:t>
      </w:r>
      <w:r>
        <w:rPr>
          <w:spacing w:val="-4"/>
          <w:sz w:val="22"/>
        </w:rPr>
        <w:t>caso</w:t>
      </w:r>
      <w:r>
        <w:rPr>
          <w:spacing w:val="-10"/>
          <w:sz w:val="22"/>
        </w:rPr>
        <w:t> </w:t>
      </w:r>
      <w:r>
        <w:rPr>
          <w:spacing w:val="-4"/>
          <w:sz w:val="22"/>
        </w:rPr>
        <w:t>de</w:t>
      </w:r>
      <w:r>
        <w:rPr>
          <w:spacing w:val="-7"/>
          <w:sz w:val="22"/>
        </w:rPr>
        <w:t> </w:t>
      </w:r>
      <w:r>
        <w:rPr>
          <w:spacing w:val="-4"/>
          <w:sz w:val="22"/>
        </w:rPr>
        <w:t>incidentes</w:t>
      </w:r>
      <w:r>
        <w:rPr>
          <w:spacing w:val="-8"/>
          <w:sz w:val="22"/>
        </w:rPr>
        <w:t> </w:t>
      </w:r>
      <w:r>
        <w:rPr>
          <w:spacing w:val="-4"/>
          <w:sz w:val="22"/>
        </w:rPr>
        <w:t>críticos</w:t>
      </w:r>
      <w:r>
        <w:rPr>
          <w:spacing w:val="-12"/>
          <w:sz w:val="22"/>
        </w:rPr>
        <w:t> </w:t>
      </w:r>
      <w:r>
        <w:rPr>
          <w:spacing w:val="-4"/>
          <w:sz w:val="22"/>
        </w:rPr>
        <w:t>en</w:t>
      </w:r>
      <w:r>
        <w:rPr>
          <w:spacing w:val="-11"/>
          <w:sz w:val="22"/>
        </w:rPr>
        <w:t> </w:t>
      </w:r>
      <w:r>
        <w:rPr>
          <w:spacing w:val="-4"/>
          <w:sz w:val="22"/>
        </w:rPr>
        <w:t>los</w:t>
      </w:r>
      <w:r>
        <w:rPr>
          <w:spacing w:val="-8"/>
          <w:sz w:val="22"/>
        </w:rPr>
        <w:t> </w:t>
      </w:r>
      <w:r>
        <w:rPr>
          <w:spacing w:val="-4"/>
          <w:sz w:val="22"/>
        </w:rPr>
        <w:t>que</w:t>
      </w:r>
      <w:r>
        <w:rPr>
          <w:spacing w:val="-10"/>
          <w:sz w:val="22"/>
        </w:rPr>
        <w:t> </w:t>
      </w:r>
      <w:r>
        <w:rPr>
          <w:spacing w:val="-4"/>
          <w:sz w:val="22"/>
        </w:rPr>
        <w:t>no</w:t>
      </w:r>
      <w:r>
        <w:rPr>
          <w:spacing w:val="-10"/>
          <w:sz w:val="22"/>
        </w:rPr>
        <w:t> </w:t>
      </w:r>
      <w:r>
        <w:rPr>
          <w:spacing w:val="-4"/>
          <w:sz w:val="22"/>
        </w:rPr>
        <w:t>se</w:t>
      </w:r>
      <w:r>
        <w:rPr>
          <w:spacing w:val="-7"/>
          <w:sz w:val="22"/>
        </w:rPr>
        <w:t> </w:t>
      </w:r>
      <w:r>
        <w:rPr>
          <w:spacing w:val="-4"/>
          <w:sz w:val="22"/>
        </w:rPr>
        <w:t>activen</w:t>
      </w:r>
      <w:r>
        <w:rPr>
          <w:spacing w:val="-10"/>
          <w:sz w:val="22"/>
        </w:rPr>
        <w:t> </w:t>
      </w:r>
      <w:r>
        <w:rPr>
          <w:spacing w:val="-4"/>
          <w:sz w:val="22"/>
        </w:rPr>
        <w:t>planes</w:t>
      </w:r>
      <w:r>
        <w:rPr>
          <w:spacing w:val="-8"/>
          <w:sz w:val="22"/>
        </w:rPr>
        <w:t> </w:t>
      </w:r>
      <w:r>
        <w:rPr>
          <w:spacing w:val="-4"/>
          <w:sz w:val="22"/>
        </w:rPr>
        <w:t>de</w:t>
      </w:r>
      <w:r>
        <w:rPr>
          <w:spacing w:val="-7"/>
          <w:sz w:val="22"/>
        </w:rPr>
        <w:t> </w:t>
      </w:r>
      <w:r>
        <w:rPr>
          <w:spacing w:val="-4"/>
          <w:sz w:val="22"/>
        </w:rPr>
        <w:t>continuidad,</w:t>
      </w:r>
      <w:r>
        <w:rPr>
          <w:spacing w:val="-8"/>
          <w:sz w:val="22"/>
        </w:rPr>
        <w:t> </w:t>
      </w:r>
      <w:r>
        <w:rPr>
          <w:spacing w:val="-4"/>
          <w:sz w:val="22"/>
        </w:rPr>
        <w:t>incluir una</w:t>
      </w:r>
      <w:r>
        <w:rPr>
          <w:spacing w:val="-7"/>
          <w:sz w:val="22"/>
        </w:rPr>
        <w:t> </w:t>
      </w:r>
      <w:r>
        <w:rPr>
          <w:spacing w:val="-4"/>
          <w:sz w:val="22"/>
        </w:rPr>
        <w:t>descripción</w:t>
      </w:r>
      <w:r>
        <w:rPr>
          <w:spacing w:val="-5"/>
          <w:sz w:val="22"/>
        </w:rPr>
        <w:t> </w:t>
      </w:r>
      <w:r>
        <w:rPr>
          <w:spacing w:val="-4"/>
          <w:sz w:val="22"/>
        </w:rPr>
        <w:t>que</w:t>
      </w:r>
      <w:r>
        <w:rPr>
          <w:spacing w:val="-5"/>
          <w:sz w:val="22"/>
        </w:rPr>
        <w:t> </w:t>
      </w:r>
      <w:r>
        <w:rPr>
          <w:spacing w:val="-4"/>
          <w:sz w:val="22"/>
        </w:rPr>
        <w:t>justifique</w:t>
      </w:r>
      <w:r>
        <w:rPr>
          <w:spacing w:val="-7"/>
          <w:sz w:val="22"/>
        </w:rPr>
        <w:t> </w:t>
      </w:r>
      <w:r>
        <w:rPr>
          <w:spacing w:val="-4"/>
          <w:sz w:val="22"/>
        </w:rPr>
        <w:t>la</w:t>
      </w:r>
      <w:r>
        <w:rPr>
          <w:spacing w:val="-5"/>
          <w:sz w:val="22"/>
        </w:rPr>
        <w:t> </w:t>
      </w:r>
      <w:r>
        <w:rPr>
          <w:spacing w:val="-4"/>
          <w:sz w:val="22"/>
        </w:rPr>
        <w:t>decisión</w:t>
      </w:r>
      <w:r>
        <w:rPr>
          <w:spacing w:val="-5"/>
          <w:sz w:val="22"/>
        </w:rPr>
        <w:t> </w:t>
      </w:r>
      <w:r>
        <w:rPr>
          <w:spacing w:val="-4"/>
          <w:sz w:val="22"/>
        </w:rPr>
        <w:t>tomada.</w:t>
      </w:r>
    </w:p>
    <w:p>
      <w:pPr>
        <w:pStyle w:val="ListParagraph"/>
        <w:numPr>
          <w:ilvl w:val="0"/>
          <w:numId w:val="6"/>
        </w:numPr>
        <w:tabs>
          <w:tab w:pos="1815" w:val="left" w:leader="none"/>
        </w:tabs>
        <w:spacing w:line="240" w:lineRule="auto" w:before="15" w:after="0"/>
        <w:ind w:left="1815" w:right="0" w:hanging="273"/>
        <w:jc w:val="both"/>
        <w:rPr>
          <w:sz w:val="22"/>
        </w:rPr>
      </w:pPr>
      <w:r>
        <w:rPr>
          <w:spacing w:val="-8"/>
          <w:sz w:val="22"/>
        </w:rPr>
        <w:t>Sectores</w:t>
      </w:r>
      <w:r>
        <w:rPr>
          <w:spacing w:val="-5"/>
          <w:sz w:val="22"/>
        </w:rPr>
        <w:t> </w:t>
      </w:r>
      <w:r>
        <w:rPr>
          <w:spacing w:val="-8"/>
          <w:sz w:val="22"/>
        </w:rPr>
        <w:t>internos involucrados.</w:t>
      </w:r>
    </w:p>
    <w:p>
      <w:pPr>
        <w:pStyle w:val="ListParagraph"/>
        <w:numPr>
          <w:ilvl w:val="0"/>
          <w:numId w:val="6"/>
        </w:numPr>
        <w:tabs>
          <w:tab w:pos="1815" w:val="left" w:leader="none"/>
        </w:tabs>
        <w:spacing w:line="240" w:lineRule="auto" w:before="16" w:after="0"/>
        <w:ind w:left="1815" w:right="0" w:hanging="273"/>
        <w:jc w:val="both"/>
        <w:rPr>
          <w:sz w:val="22"/>
        </w:rPr>
      </w:pPr>
      <w:r>
        <w:rPr>
          <w:spacing w:val="-8"/>
          <w:sz w:val="22"/>
        </w:rPr>
        <w:t>Sectores</w:t>
      </w:r>
      <w:r>
        <w:rPr>
          <w:spacing w:val="-5"/>
          <w:sz w:val="22"/>
        </w:rPr>
        <w:t> </w:t>
      </w:r>
      <w:r>
        <w:rPr>
          <w:spacing w:val="-8"/>
          <w:sz w:val="22"/>
        </w:rPr>
        <w:t>internos afectados.</w:t>
      </w:r>
    </w:p>
    <w:p>
      <w:pPr>
        <w:pStyle w:val="ListParagraph"/>
        <w:numPr>
          <w:ilvl w:val="0"/>
          <w:numId w:val="6"/>
        </w:numPr>
        <w:tabs>
          <w:tab w:pos="1815" w:val="left" w:leader="none"/>
        </w:tabs>
        <w:spacing w:line="240" w:lineRule="auto" w:before="13" w:after="0"/>
        <w:ind w:left="1815" w:right="162" w:hanging="274"/>
        <w:jc w:val="left"/>
        <w:rPr>
          <w:sz w:val="22"/>
        </w:rPr>
      </w:pPr>
      <w:r>
        <w:rPr>
          <w:spacing w:val="-6"/>
          <w:sz w:val="22"/>
        </w:rPr>
        <w:t>Terceras</w:t>
      </w:r>
      <w:r>
        <w:rPr>
          <w:spacing w:val="-7"/>
          <w:sz w:val="22"/>
        </w:rPr>
        <w:t> </w:t>
      </w:r>
      <w:r>
        <w:rPr>
          <w:spacing w:val="-6"/>
          <w:sz w:val="22"/>
        </w:rPr>
        <w:t>partes</w:t>
      </w:r>
      <w:r>
        <w:rPr>
          <w:spacing w:val="-2"/>
          <w:sz w:val="22"/>
        </w:rPr>
        <w:t> </w:t>
      </w:r>
      <w:r>
        <w:rPr>
          <w:spacing w:val="-6"/>
          <w:sz w:val="22"/>
        </w:rPr>
        <w:t>y</w:t>
      </w:r>
      <w:r>
        <w:rPr>
          <w:spacing w:val="-9"/>
          <w:sz w:val="22"/>
        </w:rPr>
        <w:t> </w:t>
      </w:r>
      <w:r>
        <w:rPr>
          <w:spacing w:val="-6"/>
          <w:sz w:val="22"/>
        </w:rPr>
        <w:t>sus prestadores de servicios</w:t>
      </w:r>
      <w:r>
        <w:rPr>
          <w:spacing w:val="-9"/>
          <w:sz w:val="22"/>
        </w:rPr>
        <w:t> </w:t>
      </w:r>
      <w:r>
        <w:rPr>
          <w:spacing w:val="-6"/>
          <w:sz w:val="22"/>
        </w:rPr>
        <w:t>involucrados</w:t>
      </w:r>
      <w:r>
        <w:rPr>
          <w:spacing w:val="-7"/>
          <w:sz w:val="22"/>
        </w:rPr>
        <w:t> </w:t>
      </w:r>
      <w:r>
        <w:rPr>
          <w:spacing w:val="-6"/>
          <w:sz w:val="22"/>
        </w:rPr>
        <w:t>y</w:t>
      </w:r>
      <w:r>
        <w:rPr>
          <w:spacing w:val="-9"/>
          <w:sz w:val="22"/>
        </w:rPr>
        <w:t> </w:t>
      </w:r>
      <w:r>
        <w:rPr>
          <w:spacing w:val="-6"/>
          <w:sz w:val="22"/>
        </w:rPr>
        <w:t>acciones</w:t>
      </w:r>
      <w:r>
        <w:rPr>
          <w:spacing w:val="-7"/>
          <w:sz w:val="22"/>
        </w:rPr>
        <w:t> </w:t>
      </w:r>
      <w:r>
        <w:rPr>
          <w:spacing w:val="-6"/>
          <w:sz w:val="22"/>
        </w:rPr>
        <w:t>mitigantes</w:t>
      </w:r>
      <w:r>
        <w:rPr>
          <w:spacing w:val="-7"/>
          <w:sz w:val="22"/>
        </w:rPr>
        <w:t> </w:t>
      </w:r>
      <w:r>
        <w:rPr>
          <w:spacing w:val="-6"/>
          <w:sz w:val="22"/>
        </w:rPr>
        <w:t>a</w:t>
      </w:r>
      <w:r>
        <w:rPr>
          <w:spacing w:val="-8"/>
          <w:sz w:val="22"/>
        </w:rPr>
        <w:t> </w:t>
      </w:r>
      <w:r>
        <w:rPr>
          <w:spacing w:val="-6"/>
          <w:sz w:val="22"/>
        </w:rPr>
        <w:t>im-</w:t>
      </w:r>
      <w:r>
        <w:rPr>
          <w:spacing w:val="-2"/>
          <w:sz w:val="22"/>
        </w:rPr>
        <w:t>plementar.</w:t>
      </w:r>
    </w:p>
    <w:p>
      <w:pPr>
        <w:pStyle w:val="ListParagraph"/>
        <w:numPr>
          <w:ilvl w:val="0"/>
          <w:numId w:val="6"/>
        </w:numPr>
        <w:tabs>
          <w:tab w:pos="1815" w:val="left" w:leader="none"/>
        </w:tabs>
        <w:spacing w:line="240" w:lineRule="auto" w:before="15" w:after="0"/>
        <w:ind w:left="1815" w:right="0" w:hanging="273"/>
        <w:jc w:val="left"/>
        <w:rPr>
          <w:sz w:val="22"/>
        </w:rPr>
      </w:pPr>
      <w:r>
        <w:rPr>
          <w:spacing w:val="-8"/>
          <w:sz w:val="22"/>
        </w:rPr>
        <w:t>Resultado</w:t>
      </w:r>
      <w:r>
        <w:rPr>
          <w:spacing w:val="-6"/>
          <w:sz w:val="22"/>
        </w:rPr>
        <w:t> </w:t>
      </w:r>
      <w:r>
        <w:rPr>
          <w:spacing w:val="-8"/>
          <w:sz w:val="22"/>
        </w:rPr>
        <w:t>del</w:t>
      </w:r>
      <w:r>
        <w:rPr>
          <w:spacing w:val="-4"/>
          <w:sz w:val="22"/>
        </w:rPr>
        <w:t> </w:t>
      </w:r>
      <w:r>
        <w:rPr>
          <w:spacing w:val="-8"/>
          <w:sz w:val="22"/>
        </w:rPr>
        <w:t>análisis</w:t>
      </w:r>
      <w:r>
        <w:rPr>
          <w:spacing w:val="-9"/>
          <w:sz w:val="22"/>
        </w:rPr>
        <w:t> </w:t>
      </w:r>
      <w:r>
        <w:rPr>
          <w:spacing w:val="-8"/>
          <w:sz w:val="22"/>
        </w:rPr>
        <w:t>de</w:t>
      </w:r>
      <w:r>
        <w:rPr>
          <w:spacing w:val="-6"/>
          <w:sz w:val="22"/>
        </w:rPr>
        <w:t> </w:t>
      </w:r>
      <w:r>
        <w:rPr>
          <w:spacing w:val="-8"/>
          <w:sz w:val="22"/>
        </w:rPr>
        <w:t>causa</w:t>
      </w:r>
      <w:r>
        <w:rPr>
          <w:spacing w:val="-5"/>
          <w:sz w:val="22"/>
        </w:rPr>
        <w:t> </w:t>
      </w:r>
      <w:r>
        <w:rPr>
          <w:spacing w:val="-8"/>
          <w:sz w:val="22"/>
        </w:rPr>
        <w:t>raíz.</w:t>
      </w:r>
    </w:p>
    <w:p>
      <w:pPr>
        <w:pStyle w:val="ListParagraph"/>
        <w:numPr>
          <w:ilvl w:val="0"/>
          <w:numId w:val="6"/>
        </w:numPr>
        <w:tabs>
          <w:tab w:pos="1815" w:val="left" w:leader="none"/>
        </w:tabs>
        <w:spacing w:line="240" w:lineRule="auto" w:before="16" w:after="0"/>
        <w:ind w:left="1815" w:right="0" w:hanging="273"/>
        <w:jc w:val="left"/>
        <w:rPr>
          <w:sz w:val="22"/>
        </w:rPr>
      </w:pPr>
      <w:r>
        <w:rPr>
          <w:spacing w:val="-8"/>
          <w:sz w:val="22"/>
        </w:rPr>
        <w:t>Medidas</w:t>
      </w:r>
      <w:r>
        <w:rPr>
          <w:spacing w:val="-6"/>
          <w:sz w:val="22"/>
        </w:rPr>
        <w:t> </w:t>
      </w:r>
      <w:r>
        <w:rPr>
          <w:spacing w:val="-8"/>
          <w:sz w:val="22"/>
        </w:rPr>
        <w:t>provisorias de</w:t>
      </w:r>
      <w:r>
        <w:rPr>
          <w:spacing w:val="-4"/>
          <w:sz w:val="22"/>
        </w:rPr>
        <w:t> </w:t>
      </w:r>
      <w:r>
        <w:rPr>
          <w:spacing w:val="-8"/>
          <w:sz w:val="22"/>
        </w:rPr>
        <w:t>mitigación</w:t>
      </w:r>
      <w:r>
        <w:rPr>
          <w:spacing w:val="-4"/>
          <w:sz w:val="22"/>
        </w:rPr>
        <w:t> </w:t>
      </w:r>
      <w:r>
        <w:rPr>
          <w:spacing w:val="-8"/>
          <w:sz w:val="22"/>
        </w:rPr>
        <w:t>y</w:t>
      </w:r>
      <w:r>
        <w:rPr>
          <w:spacing w:val="-6"/>
          <w:sz w:val="22"/>
        </w:rPr>
        <w:t> </w:t>
      </w:r>
      <w:r>
        <w:rPr>
          <w:spacing w:val="-8"/>
          <w:sz w:val="22"/>
        </w:rPr>
        <w:t>razones para</w:t>
      </w:r>
      <w:r>
        <w:rPr>
          <w:spacing w:val="-4"/>
          <w:sz w:val="22"/>
        </w:rPr>
        <w:t> </w:t>
      </w:r>
      <w:r>
        <w:rPr>
          <w:spacing w:val="-8"/>
          <w:sz w:val="22"/>
        </w:rPr>
        <w:t>su</w:t>
      </w:r>
      <w:r>
        <w:rPr>
          <w:spacing w:val="-4"/>
          <w:sz w:val="22"/>
        </w:rPr>
        <w:t> </w:t>
      </w:r>
      <w:r>
        <w:rPr>
          <w:spacing w:val="-8"/>
          <w:sz w:val="22"/>
        </w:rPr>
        <w:t>aplicación.</w:t>
      </w:r>
    </w:p>
    <w:p>
      <w:pPr>
        <w:pStyle w:val="ListParagraph"/>
        <w:numPr>
          <w:ilvl w:val="0"/>
          <w:numId w:val="6"/>
        </w:numPr>
        <w:tabs>
          <w:tab w:pos="1815" w:val="left" w:leader="none"/>
        </w:tabs>
        <w:spacing w:line="240" w:lineRule="auto" w:before="13" w:after="0"/>
        <w:ind w:left="1815" w:right="0" w:hanging="273"/>
        <w:jc w:val="left"/>
        <w:rPr>
          <w:sz w:val="22"/>
        </w:rPr>
      </w:pPr>
      <w:r>
        <w:rPr>
          <w:spacing w:val="-8"/>
          <w:sz w:val="22"/>
        </w:rPr>
        <w:t>En</w:t>
      </w:r>
      <w:r>
        <w:rPr>
          <w:spacing w:val="-7"/>
          <w:sz w:val="22"/>
        </w:rPr>
        <w:t> </w:t>
      </w:r>
      <w:r>
        <w:rPr>
          <w:spacing w:val="-8"/>
          <w:sz w:val="22"/>
        </w:rPr>
        <w:t>caso</w:t>
      </w:r>
      <w:r>
        <w:rPr>
          <w:spacing w:val="-5"/>
          <w:sz w:val="22"/>
        </w:rPr>
        <w:t> </w:t>
      </w:r>
      <w:r>
        <w:rPr>
          <w:spacing w:val="-8"/>
          <w:sz w:val="22"/>
        </w:rPr>
        <w:t>de</w:t>
      </w:r>
      <w:r>
        <w:rPr>
          <w:spacing w:val="-4"/>
          <w:sz w:val="22"/>
        </w:rPr>
        <w:t> </w:t>
      </w:r>
      <w:r>
        <w:rPr>
          <w:spacing w:val="-8"/>
          <w:sz w:val="22"/>
        </w:rPr>
        <w:t>corresponder,</w:t>
      </w:r>
      <w:r>
        <w:rPr>
          <w:spacing w:val="-4"/>
          <w:sz w:val="22"/>
        </w:rPr>
        <w:t> </w:t>
      </w:r>
      <w:r>
        <w:rPr>
          <w:spacing w:val="-8"/>
          <w:sz w:val="22"/>
        </w:rPr>
        <w:t>medidas tomadas</w:t>
      </w:r>
      <w:r>
        <w:rPr>
          <w:spacing w:val="-11"/>
          <w:sz w:val="22"/>
        </w:rPr>
        <w:t> </w:t>
      </w:r>
      <w:r>
        <w:rPr>
          <w:spacing w:val="-8"/>
          <w:sz w:val="22"/>
        </w:rPr>
        <w:t>para:</w:t>
      </w:r>
    </w:p>
    <w:p>
      <w:pPr>
        <w:pStyle w:val="ListParagraph"/>
        <w:numPr>
          <w:ilvl w:val="0"/>
          <w:numId w:val="7"/>
        </w:numPr>
        <w:tabs>
          <w:tab w:pos="2099" w:val="left" w:leader="none"/>
        </w:tabs>
        <w:spacing w:line="240" w:lineRule="auto" w:before="2" w:after="0"/>
        <w:ind w:left="2099" w:right="0" w:hanging="284"/>
        <w:jc w:val="left"/>
        <w:rPr>
          <w:sz w:val="22"/>
        </w:rPr>
      </w:pPr>
      <w:r>
        <w:rPr>
          <w:spacing w:val="-8"/>
          <w:sz w:val="22"/>
        </w:rPr>
        <w:t>la notificación</w:t>
      </w:r>
      <w:r>
        <w:rPr>
          <w:spacing w:val="-4"/>
          <w:sz w:val="22"/>
        </w:rPr>
        <w:t> </w:t>
      </w:r>
      <w:r>
        <w:rPr>
          <w:spacing w:val="-8"/>
          <w:sz w:val="22"/>
        </w:rPr>
        <w:t>a</w:t>
      </w:r>
      <w:r>
        <w:rPr>
          <w:spacing w:val="-5"/>
          <w:sz w:val="22"/>
        </w:rPr>
        <w:t> </w:t>
      </w:r>
      <w:r>
        <w:rPr>
          <w:spacing w:val="-8"/>
          <w:sz w:val="22"/>
        </w:rPr>
        <w:t>las autoridades.</w:t>
      </w:r>
    </w:p>
    <w:p>
      <w:pPr>
        <w:pStyle w:val="ListParagraph"/>
        <w:spacing w:after="0" w:line="240" w:lineRule="auto"/>
        <w:jc w:val="left"/>
        <w:rPr>
          <w:sz w:val="22"/>
        </w:rPr>
        <w:sectPr>
          <w:pgSz w:w="11910" w:h="16840"/>
          <w:pgMar w:header="432" w:footer="0" w:top="1680" w:bottom="280" w:left="1417" w:right="425"/>
        </w:sectPr>
      </w:pPr>
    </w:p>
    <w:p>
      <w:pPr>
        <w:pStyle w:val="ListParagraph"/>
        <w:numPr>
          <w:ilvl w:val="0"/>
          <w:numId w:val="7"/>
        </w:numPr>
        <w:tabs>
          <w:tab w:pos="2099" w:val="left" w:leader="none"/>
        </w:tabs>
        <w:spacing w:line="240" w:lineRule="auto" w:before="151" w:after="0"/>
        <w:ind w:left="2099" w:right="0" w:hanging="284"/>
        <w:jc w:val="left"/>
        <w:rPr>
          <w:sz w:val="22"/>
        </w:rPr>
      </w:pPr>
      <w:r>
        <w:rPr>
          <w:spacing w:val="-8"/>
          <w:sz w:val="22"/>
        </w:rPr>
        <w:t>la notificación</w:t>
      </w:r>
      <w:r>
        <w:rPr>
          <w:spacing w:val="-5"/>
          <w:sz w:val="22"/>
        </w:rPr>
        <w:t> </w:t>
      </w:r>
      <w:r>
        <w:rPr>
          <w:spacing w:val="-8"/>
          <w:sz w:val="22"/>
        </w:rPr>
        <w:t>a</w:t>
      </w:r>
      <w:r>
        <w:rPr>
          <w:spacing w:val="-4"/>
          <w:sz w:val="22"/>
        </w:rPr>
        <w:t> </w:t>
      </w:r>
      <w:r>
        <w:rPr>
          <w:spacing w:val="-8"/>
          <w:sz w:val="22"/>
        </w:rPr>
        <w:t>terceros</w:t>
      </w:r>
      <w:r>
        <w:rPr>
          <w:spacing w:val="-7"/>
          <w:sz w:val="22"/>
        </w:rPr>
        <w:t> </w:t>
      </w:r>
      <w:r>
        <w:rPr>
          <w:spacing w:val="-8"/>
          <w:sz w:val="22"/>
        </w:rPr>
        <w:t>que</w:t>
      </w:r>
      <w:r>
        <w:rPr>
          <w:spacing w:val="-7"/>
          <w:sz w:val="22"/>
        </w:rPr>
        <w:t> </w:t>
      </w:r>
      <w:r>
        <w:rPr>
          <w:spacing w:val="-8"/>
          <w:sz w:val="22"/>
        </w:rPr>
        <w:t>pudieran</w:t>
      </w:r>
      <w:r>
        <w:rPr>
          <w:spacing w:val="-5"/>
          <w:sz w:val="22"/>
        </w:rPr>
        <w:t> </w:t>
      </w:r>
      <w:r>
        <w:rPr>
          <w:spacing w:val="-8"/>
          <w:sz w:val="22"/>
        </w:rPr>
        <w:t>ser</w:t>
      </w:r>
      <w:r>
        <w:rPr>
          <w:spacing w:val="-6"/>
          <w:sz w:val="22"/>
        </w:rPr>
        <w:t> </w:t>
      </w:r>
      <w:r>
        <w:rPr>
          <w:spacing w:val="-8"/>
          <w:sz w:val="22"/>
        </w:rPr>
        <w:t>afectados.</w:t>
      </w:r>
    </w:p>
    <w:p>
      <w:pPr>
        <w:pStyle w:val="ListParagraph"/>
        <w:numPr>
          <w:ilvl w:val="0"/>
          <w:numId w:val="7"/>
        </w:numPr>
        <w:tabs>
          <w:tab w:pos="2099" w:val="left" w:leader="none"/>
        </w:tabs>
        <w:spacing w:line="240" w:lineRule="auto" w:before="1" w:after="0"/>
        <w:ind w:left="2099" w:right="0" w:hanging="284"/>
        <w:jc w:val="left"/>
        <w:rPr>
          <w:sz w:val="22"/>
        </w:rPr>
      </w:pPr>
      <w:r>
        <w:rPr>
          <w:spacing w:val="-8"/>
          <w:sz w:val="22"/>
        </w:rPr>
        <w:t>informar al público</w:t>
      </w:r>
      <w:r>
        <w:rPr>
          <w:spacing w:val="-4"/>
          <w:sz w:val="22"/>
        </w:rPr>
        <w:t> </w:t>
      </w:r>
      <w:r>
        <w:rPr>
          <w:spacing w:val="-8"/>
          <w:sz w:val="22"/>
        </w:rPr>
        <w:t>en</w:t>
      </w:r>
      <w:r>
        <w:rPr>
          <w:spacing w:val="-5"/>
          <w:sz w:val="22"/>
        </w:rPr>
        <w:t> </w:t>
      </w:r>
      <w:r>
        <w:rPr>
          <w:spacing w:val="-8"/>
          <w:sz w:val="22"/>
        </w:rPr>
        <w:t>general.</w:t>
      </w:r>
    </w:p>
    <w:p>
      <w:pPr>
        <w:pStyle w:val="ListParagraph"/>
        <w:numPr>
          <w:ilvl w:val="0"/>
          <w:numId w:val="6"/>
        </w:numPr>
        <w:tabs>
          <w:tab w:pos="1815" w:val="left" w:leader="none"/>
        </w:tabs>
        <w:spacing w:line="240" w:lineRule="auto" w:before="16" w:after="0"/>
        <w:ind w:left="1815" w:right="0" w:hanging="273"/>
        <w:jc w:val="left"/>
        <w:rPr>
          <w:sz w:val="22"/>
        </w:rPr>
      </w:pPr>
      <w:r>
        <w:rPr>
          <w:spacing w:val="-8"/>
          <w:sz w:val="22"/>
        </w:rPr>
        <w:t>Planes de</w:t>
      </w:r>
      <w:r>
        <w:rPr>
          <w:spacing w:val="-4"/>
          <w:sz w:val="22"/>
        </w:rPr>
        <w:t> </w:t>
      </w:r>
      <w:r>
        <w:rPr>
          <w:spacing w:val="-8"/>
          <w:sz w:val="22"/>
        </w:rPr>
        <w:t>acción</w:t>
      </w:r>
      <w:r>
        <w:rPr>
          <w:spacing w:val="-4"/>
          <w:sz w:val="22"/>
        </w:rPr>
        <w:t> </w:t>
      </w:r>
      <w:r>
        <w:rPr>
          <w:spacing w:val="-8"/>
          <w:sz w:val="22"/>
        </w:rPr>
        <w:t>para</w:t>
      </w:r>
      <w:r>
        <w:rPr>
          <w:spacing w:val="-4"/>
          <w:sz w:val="22"/>
        </w:rPr>
        <w:t> </w:t>
      </w:r>
      <w:r>
        <w:rPr>
          <w:spacing w:val="-8"/>
          <w:sz w:val="22"/>
        </w:rPr>
        <w:t>evitar</w:t>
      </w:r>
      <w:r>
        <w:rPr>
          <w:spacing w:val="-11"/>
          <w:sz w:val="22"/>
        </w:rPr>
        <w:t> </w:t>
      </w:r>
      <w:r>
        <w:rPr>
          <w:spacing w:val="-8"/>
          <w:sz w:val="22"/>
        </w:rPr>
        <w:t>la</w:t>
      </w:r>
      <w:r>
        <w:rPr>
          <w:spacing w:val="-7"/>
          <w:sz w:val="22"/>
        </w:rPr>
        <w:t> </w:t>
      </w:r>
      <w:r>
        <w:rPr>
          <w:spacing w:val="-8"/>
          <w:sz w:val="22"/>
        </w:rPr>
        <w:t>recurrencia.</w:t>
      </w:r>
    </w:p>
    <w:p>
      <w:pPr>
        <w:pStyle w:val="ListParagraph"/>
        <w:numPr>
          <w:ilvl w:val="0"/>
          <w:numId w:val="6"/>
        </w:numPr>
        <w:tabs>
          <w:tab w:pos="1815" w:val="left" w:leader="none"/>
        </w:tabs>
        <w:spacing w:line="240" w:lineRule="auto" w:before="16" w:after="0"/>
        <w:ind w:left="1815" w:right="0" w:hanging="273"/>
        <w:jc w:val="left"/>
        <w:rPr>
          <w:sz w:val="22"/>
        </w:rPr>
      </w:pPr>
      <w:r>
        <w:rPr>
          <w:spacing w:val="-6"/>
          <w:sz w:val="22"/>
        </w:rPr>
        <w:t>Fecha</w:t>
      </w:r>
      <w:r>
        <w:rPr>
          <w:spacing w:val="-15"/>
          <w:sz w:val="22"/>
        </w:rPr>
        <w:t> </w:t>
      </w:r>
      <w:r>
        <w:rPr>
          <w:spacing w:val="-6"/>
          <w:sz w:val="22"/>
        </w:rPr>
        <w:t>de</w:t>
      </w:r>
      <w:r>
        <w:rPr>
          <w:spacing w:val="-12"/>
          <w:sz w:val="22"/>
        </w:rPr>
        <w:t> </w:t>
      </w:r>
      <w:r>
        <w:rPr>
          <w:spacing w:val="-6"/>
          <w:sz w:val="22"/>
        </w:rPr>
        <w:t>resolución.</w:t>
      </w:r>
    </w:p>
    <w:p>
      <w:pPr>
        <w:pStyle w:val="BodyText"/>
        <w:spacing w:before="251"/>
        <w:ind w:left="1532" w:right="159"/>
        <w:jc w:val="both"/>
      </w:pPr>
      <w:r>
        <w:rPr>
          <w:spacing w:val="-2"/>
        </w:rPr>
        <w:t>La</w:t>
      </w:r>
      <w:r>
        <w:rPr>
          <w:spacing w:val="-9"/>
        </w:rPr>
        <w:t> </w:t>
      </w:r>
      <w:r>
        <w:rPr>
          <w:spacing w:val="-2"/>
        </w:rPr>
        <w:t>Gerencia</w:t>
      </w:r>
      <w:r>
        <w:rPr>
          <w:spacing w:val="-8"/>
        </w:rPr>
        <w:t> </w:t>
      </w:r>
      <w:r>
        <w:rPr>
          <w:spacing w:val="-2"/>
        </w:rPr>
        <w:t>de</w:t>
      </w:r>
      <w:r>
        <w:rPr>
          <w:spacing w:val="-11"/>
        </w:rPr>
        <w:t> </w:t>
      </w:r>
      <w:r>
        <w:rPr>
          <w:spacing w:val="-2"/>
        </w:rPr>
        <w:t>Auditoría</w:t>
      </w:r>
      <w:r>
        <w:rPr>
          <w:spacing w:val="-11"/>
        </w:rPr>
        <w:t> </w:t>
      </w:r>
      <w:r>
        <w:rPr>
          <w:spacing w:val="-2"/>
        </w:rPr>
        <w:t>Externa</w:t>
      </w:r>
      <w:r>
        <w:rPr>
          <w:spacing w:val="-9"/>
        </w:rPr>
        <w:t> </w:t>
      </w:r>
      <w:r>
        <w:rPr>
          <w:spacing w:val="-2"/>
        </w:rPr>
        <w:t>de</w:t>
      </w:r>
      <w:r>
        <w:rPr>
          <w:spacing w:val="-8"/>
        </w:rPr>
        <w:t> </w:t>
      </w:r>
      <w:r>
        <w:rPr>
          <w:spacing w:val="-2"/>
        </w:rPr>
        <w:t>Sistemas</w:t>
      </w:r>
      <w:r>
        <w:rPr>
          <w:spacing w:val="-9"/>
        </w:rPr>
        <w:t> </w:t>
      </w:r>
      <w:r>
        <w:rPr>
          <w:spacing w:val="-2"/>
        </w:rPr>
        <w:t>podrá</w:t>
      </w:r>
      <w:r>
        <w:rPr>
          <w:spacing w:val="-9"/>
        </w:rPr>
        <w:t> </w:t>
      </w:r>
      <w:r>
        <w:rPr>
          <w:spacing w:val="-2"/>
        </w:rPr>
        <w:t>solicitar</w:t>
      </w:r>
      <w:r>
        <w:rPr>
          <w:spacing w:val="-13"/>
        </w:rPr>
        <w:t> </w:t>
      </w:r>
      <w:r>
        <w:rPr>
          <w:spacing w:val="-2"/>
        </w:rPr>
        <w:t>más</w:t>
      </w:r>
      <w:r>
        <w:rPr>
          <w:spacing w:val="-10"/>
        </w:rPr>
        <w:t> </w:t>
      </w:r>
      <w:r>
        <w:rPr>
          <w:spacing w:val="-2"/>
        </w:rPr>
        <w:t>información</w:t>
      </w:r>
      <w:r>
        <w:rPr>
          <w:spacing w:val="-9"/>
        </w:rPr>
        <w:t> </w:t>
      </w:r>
      <w:r>
        <w:rPr>
          <w:spacing w:val="-2"/>
        </w:rPr>
        <w:t>sobre</w:t>
      </w:r>
      <w:r>
        <w:rPr>
          <w:spacing w:val="-9"/>
        </w:rPr>
        <w:t> </w:t>
      </w:r>
      <w:r>
        <w:rPr>
          <w:spacing w:val="-2"/>
        </w:rPr>
        <w:t>las </w:t>
      </w:r>
      <w:r>
        <w:rPr/>
        <w:t>medidas</w:t>
      </w:r>
      <w:r>
        <w:rPr>
          <w:spacing w:val="-14"/>
        </w:rPr>
        <w:t> </w:t>
      </w:r>
      <w:r>
        <w:rPr/>
        <w:t>adoptadas</w:t>
      </w:r>
      <w:r>
        <w:rPr>
          <w:spacing w:val="-12"/>
        </w:rPr>
        <w:t> </w:t>
      </w:r>
      <w:r>
        <w:rPr/>
        <w:t>para</w:t>
      </w:r>
      <w:r>
        <w:rPr>
          <w:spacing w:val="-13"/>
        </w:rPr>
        <w:t> </w:t>
      </w:r>
      <w:r>
        <w:rPr/>
        <w:t>la</w:t>
      </w:r>
      <w:r>
        <w:rPr>
          <w:spacing w:val="-13"/>
        </w:rPr>
        <w:t> </w:t>
      </w:r>
      <w:r>
        <w:rPr/>
        <w:t>resolución</w:t>
      </w:r>
      <w:r>
        <w:rPr>
          <w:spacing w:val="-13"/>
        </w:rPr>
        <w:t> </w:t>
      </w:r>
      <w:r>
        <w:rPr/>
        <w:t>de</w:t>
      </w:r>
      <w:r>
        <w:rPr>
          <w:spacing w:val="-13"/>
        </w:rPr>
        <w:t> </w:t>
      </w:r>
      <w:r>
        <w:rPr/>
        <w:t>los</w:t>
      </w:r>
      <w:r>
        <w:rPr>
          <w:spacing w:val="-14"/>
        </w:rPr>
        <w:t> </w:t>
      </w:r>
      <w:r>
        <w:rPr/>
        <w:t>incidentes</w:t>
      </w:r>
      <w:r>
        <w:rPr>
          <w:spacing w:val="-12"/>
        </w:rPr>
        <w:t> </w:t>
      </w:r>
      <w:r>
        <w:rPr/>
        <w:t>reportados.</w:t>
      </w:r>
      <w:r>
        <w:rPr>
          <w:spacing w:val="-14"/>
        </w:rPr>
        <w:t> </w:t>
      </w:r>
      <w:r>
        <w:rPr/>
        <w:t>La</w:t>
      </w:r>
      <w:r>
        <w:rPr>
          <w:spacing w:val="-14"/>
        </w:rPr>
        <w:t> </w:t>
      </w:r>
      <w:r>
        <w:rPr/>
        <w:t>Superintenden-cia</w:t>
      </w:r>
      <w:r>
        <w:rPr>
          <w:spacing w:val="-11"/>
        </w:rPr>
        <w:t> </w:t>
      </w:r>
      <w:r>
        <w:rPr/>
        <w:t>de</w:t>
      </w:r>
      <w:r>
        <w:rPr>
          <w:spacing w:val="-13"/>
        </w:rPr>
        <w:t> </w:t>
      </w:r>
      <w:r>
        <w:rPr/>
        <w:t>Entidades</w:t>
      </w:r>
      <w:r>
        <w:rPr>
          <w:spacing w:val="-12"/>
        </w:rPr>
        <w:t> </w:t>
      </w:r>
      <w:r>
        <w:rPr/>
        <w:t>Financieras</w:t>
      </w:r>
      <w:r>
        <w:rPr>
          <w:spacing w:val="-12"/>
        </w:rPr>
        <w:t> </w:t>
      </w:r>
      <w:r>
        <w:rPr/>
        <w:t>y</w:t>
      </w:r>
      <w:r>
        <w:rPr>
          <w:spacing w:val="-12"/>
        </w:rPr>
        <w:t> </w:t>
      </w:r>
      <w:r>
        <w:rPr/>
        <w:t>Cambiarias</w:t>
      </w:r>
      <w:r>
        <w:rPr>
          <w:spacing w:val="-12"/>
        </w:rPr>
        <w:t> </w:t>
      </w:r>
      <w:r>
        <w:rPr/>
        <w:t>también</w:t>
      </w:r>
      <w:r>
        <w:rPr>
          <w:spacing w:val="-13"/>
        </w:rPr>
        <w:t> </w:t>
      </w:r>
      <w:r>
        <w:rPr/>
        <w:t>estará</w:t>
      </w:r>
      <w:r>
        <w:rPr>
          <w:spacing w:val="-11"/>
        </w:rPr>
        <w:t> </w:t>
      </w:r>
      <w:r>
        <w:rPr/>
        <w:t>facultada</w:t>
      </w:r>
      <w:r>
        <w:rPr>
          <w:spacing w:val="-11"/>
        </w:rPr>
        <w:t> </w:t>
      </w:r>
      <w:r>
        <w:rPr/>
        <w:t>para</w:t>
      </w:r>
      <w:r>
        <w:rPr>
          <w:spacing w:val="-11"/>
        </w:rPr>
        <w:t> </w:t>
      </w:r>
      <w:r>
        <w:rPr/>
        <w:t>solicitar</w:t>
      </w:r>
      <w:r>
        <w:rPr>
          <w:spacing w:val="-13"/>
        </w:rPr>
        <w:t> </w:t>
      </w:r>
      <w:r>
        <w:rPr/>
        <w:t>a</w:t>
      </w:r>
      <w:r>
        <w:rPr>
          <w:spacing w:val="-13"/>
        </w:rPr>
        <w:t> </w:t>
      </w:r>
      <w:r>
        <w:rPr/>
        <w:t>los </w:t>
      </w:r>
      <w:r>
        <w:rPr>
          <w:spacing w:val="-2"/>
        </w:rPr>
        <w:t>sujetos</w:t>
      </w:r>
      <w:r>
        <w:rPr>
          <w:spacing w:val="-5"/>
        </w:rPr>
        <w:t> </w:t>
      </w:r>
      <w:r>
        <w:rPr>
          <w:spacing w:val="-2"/>
        </w:rPr>
        <w:t>obligados</w:t>
      </w:r>
      <w:r>
        <w:rPr>
          <w:spacing w:val="-5"/>
        </w:rPr>
        <w:t> </w:t>
      </w:r>
      <w:r>
        <w:rPr>
          <w:spacing w:val="-2"/>
        </w:rPr>
        <w:t>un</w:t>
      </w:r>
      <w:r>
        <w:rPr>
          <w:spacing w:val="-9"/>
        </w:rPr>
        <w:t> </w:t>
      </w:r>
      <w:r>
        <w:rPr>
          <w:spacing w:val="-2"/>
        </w:rPr>
        <w:t>plan</w:t>
      </w:r>
      <w:r>
        <w:rPr>
          <w:spacing w:val="-9"/>
        </w:rPr>
        <w:t> </w:t>
      </w:r>
      <w:r>
        <w:rPr>
          <w:spacing w:val="-2"/>
        </w:rPr>
        <w:t>de</w:t>
      </w:r>
      <w:r>
        <w:rPr>
          <w:spacing w:val="-5"/>
        </w:rPr>
        <w:t> </w:t>
      </w:r>
      <w:r>
        <w:rPr>
          <w:spacing w:val="-2"/>
        </w:rPr>
        <w:t>encuadramiento</w:t>
      </w:r>
      <w:r>
        <w:rPr>
          <w:spacing w:val="-9"/>
        </w:rPr>
        <w:t> </w:t>
      </w:r>
      <w:r>
        <w:rPr>
          <w:spacing w:val="-2"/>
        </w:rPr>
        <w:t>para</w:t>
      </w:r>
      <w:r>
        <w:rPr>
          <w:spacing w:val="-7"/>
        </w:rPr>
        <w:t> </w:t>
      </w:r>
      <w:r>
        <w:rPr>
          <w:spacing w:val="-2"/>
        </w:rPr>
        <w:t>evitar</w:t>
      </w:r>
      <w:r>
        <w:rPr>
          <w:spacing w:val="-8"/>
        </w:rPr>
        <w:t> </w:t>
      </w:r>
      <w:r>
        <w:rPr>
          <w:spacing w:val="-2"/>
        </w:rPr>
        <w:t>o</w:t>
      </w:r>
      <w:r>
        <w:rPr>
          <w:spacing w:val="-5"/>
        </w:rPr>
        <w:t> </w:t>
      </w:r>
      <w:r>
        <w:rPr>
          <w:spacing w:val="-2"/>
        </w:rPr>
        <w:t>reducir</w:t>
      </w:r>
      <w:r>
        <w:rPr>
          <w:spacing w:val="-8"/>
        </w:rPr>
        <w:t> </w:t>
      </w:r>
      <w:r>
        <w:rPr>
          <w:spacing w:val="-2"/>
        </w:rPr>
        <w:t>al</w:t>
      </w:r>
      <w:r>
        <w:rPr>
          <w:spacing w:val="-6"/>
        </w:rPr>
        <w:t> </w:t>
      </w:r>
      <w:r>
        <w:rPr>
          <w:spacing w:val="-2"/>
        </w:rPr>
        <w:t>mínimo</w:t>
      </w:r>
      <w:r>
        <w:rPr>
          <w:spacing w:val="-9"/>
        </w:rPr>
        <w:t> </w:t>
      </w:r>
      <w:r>
        <w:rPr>
          <w:spacing w:val="-2"/>
        </w:rPr>
        <w:t>la</w:t>
      </w:r>
      <w:r>
        <w:rPr>
          <w:spacing w:val="-7"/>
        </w:rPr>
        <w:t> </w:t>
      </w:r>
      <w:r>
        <w:rPr>
          <w:spacing w:val="-2"/>
        </w:rPr>
        <w:t>ocurren-</w:t>
      </w:r>
      <w:r>
        <w:rPr/>
        <w:t>cia de incidentes similares en el futuro.</w:t>
      </w:r>
    </w:p>
    <w:p>
      <w:pPr>
        <w:pStyle w:val="BodyText"/>
      </w:pPr>
    </w:p>
    <w:p>
      <w:pPr>
        <w:pStyle w:val="BodyText"/>
      </w:pPr>
    </w:p>
    <w:p>
      <w:pPr>
        <w:pStyle w:val="ListParagraph"/>
        <w:numPr>
          <w:ilvl w:val="1"/>
          <w:numId w:val="3"/>
        </w:numPr>
        <w:tabs>
          <w:tab w:pos="961" w:val="left" w:leader="none"/>
        </w:tabs>
        <w:spacing w:line="240" w:lineRule="auto" w:before="0" w:after="0"/>
        <w:ind w:left="961" w:right="0" w:hanging="422"/>
        <w:jc w:val="left"/>
        <w:rPr>
          <w:sz w:val="22"/>
        </w:rPr>
      </w:pPr>
      <w:r>
        <w:rPr>
          <w:sz w:val="22"/>
        </w:rPr>
        <w:t>Formato</w:t>
      </w:r>
      <w:r>
        <w:rPr>
          <w:spacing w:val="-3"/>
          <w:sz w:val="22"/>
        </w:rPr>
        <w:t> </w:t>
      </w:r>
      <w:r>
        <w:rPr>
          <w:sz w:val="22"/>
        </w:rPr>
        <w:t>de</w:t>
      </w:r>
      <w:r>
        <w:rPr>
          <w:spacing w:val="-4"/>
          <w:sz w:val="22"/>
        </w:rPr>
        <w:t> </w:t>
      </w:r>
      <w:r>
        <w:rPr>
          <w:sz w:val="22"/>
        </w:rPr>
        <w:t>la</w:t>
      </w:r>
      <w:r>
        <w:rPr>
          <w:spacing w:val="-2"/>
          <w:sz w:val="22"/>
        </w:rPr>
        <w:t> notificación.</w:t>
      </w:r>
    </w:p>
    <w:p>
      <w:pPr>
        <w:pStyle w:val="BodyText"/>
        <w:spacing w:before="1"/>
      </w:pPr>
    </w:p>
    <w:p>
      <w:pPr>
        <w:pStyle w:val="ListParagraph"/>
        <w:numPr>
          <w:ilvl w:val="2"/>
          <w:numId w:val="3"/>
        </w:numPr>
        <w:tabs>
          <w:tab w:pos="1527" w:val="left" w:leader="none"/>
        </w:tabs>
        <w:spacing w:line="240" w:lineRule="auto" w:before="0" w:after="0"/>
        <w:ind w:left="1527" w:right="0" w:hanging="564"/>
        <w:jc w:val="left"/>
        <w:rPr>
          <w:sz w:val="22"/>
        </w:rPr>
      </w:pPr>
      <w:r>
        <w:rPr>
          <w:sz w:val="22"/>
        </w:rPr>
        <w:t>Notificación</w:t>
      </w:r>
      <w:r>
        <w:rPr>
          <w:spacing w:val="-4"/>
          <w:sz w:val="22"/>
        </w:rPr>
        <w:t> </w:t>
      </w:r>
      <w:r>
        <w:rPr>
          <w:sz w:val="22"/>
        </w:rPr>
        <w:t>inicial</w:t>
      </w:r>
      <w:r>
        <w:rPr>
          <w:spacing w:val="-6"/>
          <w:sz w:val="22"/>
        </w:rPr>
        <w:t> </w:t>
      </w:r>
      <w:r>
        <w:rPr>
          <w:sz w:val="22"/>
        </w:rPr>
        <w:t>y</w:t>
      </w:r>
      <w:r>
        <w:rPr>
          <w:spacing w:val="-9"/>
          <w:sz w:val="22"/>
        </w:rPr>
        <w:t> </w:t>
      </w:r>
      <w:r>
        <w:rPr>
          <w:sz w:val="22"/>
        </w:rPr>
        <w:t>Reportes</w:t>
      </w:r>
      <w:r>
        <w:rPr>
          <w:spacing w:val="-6"/>
          <w:sz w:val="22"/>
        </w:rPr>
        <w:t> </w:t>
      </w:r>
      <w:r>
        <w:rPr>
          <w:spacing w:val="-2"/>
          <w:sz w:val="22"/>
        </w:rPr>
        <w:t>subsiguientes.</w:t>
      </w:r>
    </w:p>
    <w:p>
      <w:pPr>
        <w:pStyle w:val="BodyText"/>
      </w:pPr>
    </w:p>
    <w:p>
      <w:pPr>
        <w:pStyle w:val="ListParagraph"/>
        <w:numPr>
          <w:ilvl w:val="3"/>
          <w:numId w:val="3"/>
        </w:numPr>
        <w:tabs>
          <w:tab w:pos="2262" w:val="left" w:leader="none"/>
          <w:tab w:pos="2269" w:val="left" w:leader="none"/>
        </w:tabs>
        <w:spacing w:line="240" w:lineRule="auto" w:before="0" w:after="0"/>
        <w:ind w:left="2269" w:right="159" w:hanging="737"/>
        <w:jc w:val="both"/>
        <w:rPr>
          <w:sz w:val="22"/>
        </w:rPr>
      </w:pPr>
      <w:r>
        <w:rPr>
          <w:sz w:val="22"/>
        </w:rPr>
        <w:t>Asunto del correo electrónico. Incidente Reportado por: XXXXX </w:t>
      </w:r>
      <w:r>
        <w:rPr>
          <w:spacing w:val="9"/>
          <w:position w:val="5"/>
          <w:sz w:val="22"/>
        </w:rPr>
        <w:drawing>
          <wp:inline distT="0" distB="0" distL="0" distR="0">
            <wp:extent cx="77724" cy="10667"/>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14" cstate="print"/>
                    <a:stretch>
                      <a:fillRect/>
                    </a:stretch>
                  </pic:blipFill>
                  <pic:spPr>
                    <a:xfrm>
                      <a:off x="0" y="0"/>
                      <a:ext cx="77724" cy="10667"/>
                    </a:xfrm>
                    <a:prstGeom prst="rect">
                      <a:avLst/>
                    </a:prstGeom>
                  </pic:spPr>
                </pic:pic>
              </a:graphicData>
            </a:graphic>
          </wp:inline>
        </w:drawing>
      </w:r>
      <w:r>
        <w:rPr>
          <w:spacing w:val="9"/>
          <w:position w:val="5"/>
          <w:sz w:val="22"/>
        </w:rPr>
      </w:r>
      <w:r>
        <w:rPr>
          <w:rFonts w:ascii="Times New Roman" w:hAnsi="Times New Roman"/>
          <w:spacing w:val="9"/>
          <w:sz w:val="22"/>
        </w:rPr>
        <w:t> </w:t>
      </w:r>
      <w:r>
        <w:rPr>
          <w:sz w:val="22"/>
        </w:rPr>
        <w:t>NOMBRE ENTIDAD</w:t>
      </w:r>
      <w:r>
        <w:rPr>
          <w:spacing w:val="-13"/>
          <w:sz w:val="22"/>
        </w:rPr>
        <w:t> </w:t>
      </w:r>
      <w:r>
        <w:rPr>
          <w:sz w:val="22"/>
        </w:rPr>
        <w:t>(se</w:t>
      </w:r>
      <w:r>
        <w:rPr>
          <w:spacing w:val="-6"/>
          <w:sz w:val="22"/>
        </w:rPr>
        <w:t> </w:t>
      </w:r>
      <w:r>
        <w:rPr>
          <w:sz w:val="22"/>
        </w:rPr>
        <w:t>deberá</w:t>
      </w:r>
      <w:r>
        <w:rPr>
          <w:spacing w:val="-5"/>
          <w:sz w:val="22"/>
        </w:rPr>
        <w:t> </w:t>
      </w:r>
      <w:r>
        <w:rPr>
          <w:sz w:val="22"/>
        </w:rPr>
        <w:t>dejar</w:t>
      </w:r>
      <w:r>
        <w:rPr>
          <w:spacing w:val="-12"/>
          <w:sz w:val="22"/>
        </w:rPr>
        <w:t> </w:t>
      </w:r>
      <w:r>
        <w:rPr>
          <w:sz w:val="22"/>
        </w:rPr>
        <w:t>solo</w:t>
      </w:r>
      <w:r>
        <w:rPr>
          <w:spacing w:val="-15"/>
          <w:sz w:val="22"/>
        </w:rPr>
        <w:t> </w:t>
      </w:r>
      <w:r>
        <w:rPr>
          <w:sz w:val="22"/>
        </w:rPr>
        <w:t>un</w:t>
      </w:r>
      <w:r>
        <w:rPr>
          <w:spacing w:val="-12"/>
          <w:sz w:val="22"/>
        </w:rPr>
        <w:t> </w:t>
      </w:r>
      <w:r>
        <w:rPr>
          <w:sz w:val="22"/>
        </w:rPr>
        <w:t>espacio</w:t>
      </w:r>
      <w:r>
        <w:rPr>
          <w:spacing w:val="-6"/>
          <w:sz w:val="22"/>
        </w:rPr>
        <w:t> </w:t>
      </w:r>
      <w:r>
        <w:rPr>
          <w:sz w:val="22"/>
        </w:rPr>
        <w:t>luego</w:t>
      </w:r>
      <w:r>
        <w:rPr>
          <w:spacing w:val="-15"/>
          <w:sz w:val="22"/>
        </w:rPr>
        <w:t> </w:t>
      </w:r>
      <w:r>
        <w:rPr>
          <w:sz w:val="22"/>
        </w:rPr>
        <w:t>de</w:t>
      </w:r>
      <w:r>
        <w:rPr>
          <w:spacing w:val="-15"/>
          <w:sz w:val="22"/>
        </w:rPr>
        <w:t> </w:t>
      </w:r>
      <w:r>
        <w:rPr>
          <w:sz w:val="22"/>
        </w:rPr>
        <w:t>los</w:t>
      </w:r>
      <w:r>
        <w:rPr>
          <w:spacing w:val="-16"/>
          <w:sz w:val="22"/>
        </w:rPr>
        <w:t> </w:t>
      </w:r>
      <w:r>
        <w:rPr>
          <w:sz w:val="22"/>
        </w:rPr>
        <w:t>dos</w:t>
      </w:r>
      <w:r>
        <w:rPr>
          <w:spacing w:val="-14"/>
          <w:sz w:val="22"/>
        </w:rPr>
        <w:t> </w:t>
      </w:r>
      <w:r>
        <w:rPr>
          <w:sz w:val="22"/>
        </w:rPr>
        <w:t>puntos.</w:t>
      </w:r>
      <w:r>
        <w:rPr>
          <w:spacing w:val="-15"/>
          <w:sz w:val="22"/>
        </w:rPr>
        <w:t> </w:t>
      </w:r>
      <w:r>
        <w:rPr>
          <w:sz w:val="22"/>
        </w:rPr>
        <w:t>XXXXX</w:t>
      </w:r>
      <w:r>
        <w:rPr>
          <w:spacing w:val="-16"/>
          <w:sz w:val="22"/>
        </w:rPr>
        <w:t> </w:t>
      </w:r>
      <w:r>
        <w:rPr>
          <w:sz w:val="22"/>
        </w:rPr>
        <w:t>es </w:t>
      </w:r>
      <w:r>
        <w:rPr>
          <w:spacing w:val="-2"/>
          <w:sz w:val="22"/>
        </w:rPr>
        <w:t>el</w:t>
      </w:r>
      <w:r>
        <w:rPr>
          <w:spacing w:val="-14"/>
          <w:sz w:val="22"/>
        </w:rPr>
        <w:t> </w:t>
      </w:r>
      <w:r>
        <w:rPr>
          <w:spacing w:val="-2"/>
          <w:sz w:val="22"/>
        </w:rPr>
        <w:t>número</w:t>
      </w:r>
      <w:r>
        <w:rPr>
          <w:spacing w:val="-10"/>
          <w:sz w:val="22"/>
        </w:rPr>
        <w:t> </w:t>
      </w:r>
      <w:r>
        <w:rPr>
          <w:spacing w:val="-2"/>
          <w:sz w:val="22"/>
        </w:rPr>
        <w:t>de</w:t>
      </w:r>
      <w:r>
        <w:rPr>
          <w:spacing w:val="-14"/>
          <w:sz w:val="22"/>
        </w:rPr>
        <w:t> </w:t>
      </w:r>
      <w:r>
        <w:rPr>
          <w:spacing w:val="-2"/>
          <w:sz w:val="22"/>
        </w:rPr>
        <w:t>entidad</w:t>
      </w:r>
      <w:r>
        <w:rPr>
          <w:spacing w:val="-11"/>
          <w:sz w:val="22"/>
        </w:rPr>
        <w:t> </w:t>
      </w:r>
      <w:r>
        <w:rPr>
          <w:spacing w:val="-2"/>
          <w:sz w:val="22"/>
        </w:rPr>
        <w:t>en cinco</w:t>
      </w:r>
      <w:r>
        <w:rPr>
          <w:spacing w:val="-10"/>
          <w:sz w:val="22"/>
        </w:rPr>
        <w:t> </w:t>
      </w:r>
      <w:r>
        <w:rPr>
          <w:spacing w:val="-2"/>
          <w:sz w:val="22"/>
        </w:rPr>
        <w:t>dígitos</w:t>
      </w:r>
      <w:r>
        <w:rPr>
          <w:spacing w:val="-14"/>
          <w:sz w:val="22"/>
        </w:rPr>
        <w:t> </w:t>
      </w:r>
      <w:r>
        <w:rPr>
          <w:spacing w:val="-2"/>
          <w:sz w:val="22"/>
        </w:rPr>
        <w:t>completando</w:t>
      </w:r>
      <w:r>
        <w:rPr>
          <w:spacing w:val="-10"/>
          <w:sz w:val="22"/>
        </w:rPr>
        <w:t> </w:t>
      </w:r>
      <w:r>
        <w:rPr>
          <w:spacing w:val="-2"/>
          <w:sz w:val="22"/>
        </w:rPr>
        <w:t>con</w:t>
      </w:r>
      <w:r>
        <w:rPr>
          <w:spacing w:val="-3"/>
          <w:sz w:val="22"/>
        </w:rPr>
        <w:t> </w:t>
      </w:r>
      <w:r>
        <w:rPr>
          <w:spacing w:val="-2"/>
          <w:sz w:val="22"/>
        </w:rPr>
        <w:t>ceros</w:t>
      </w:r>
      <w:r>
        <w:rPr>
          <w:spacing w:val="-5"/>
          <w:sz w:val="22"/>
        </w:rPr>
        <w:t> </w:t>
      </w:r>
      <w:r>
        <w:rPr>
          <w:spacing w:val="-2"/>
          <w:sz w:val="22"/>
        </w:rPr>
        <w:t>a</w:t>
      </w:r>
      <w:r>
        <w:rPr>
          <w:spacing w:val="-4"/>
          <w:sz w:val="22"/>
        </w:rPr>
        <w:t> </w:t>
      </w:r>
      <w:r>
        <w:rPr>
          <w:spacing w:val="-2"/>
          <w:sz w:val="22"/>
        </w:rPr>
        <w:t>la</w:t>
      </w:r>
      <w:r>
        <w:rPr>
          <w:spacing w:val="-14"/>
          <w:sz w:val="22"/>
        </w:rPr>
        <w:t> </w:t>
      </w:r>
      <w:r>
        <w:rPr>
          <w:spacing w:val="-2"/>
          <w:sz w:val="22"/>
        </w:rPr>
        <w:t>izquierda;</w:t>
      </w:r>
      <w:r>
        <w:rPr>
          <w:spacing w:val="-13"/>
          <w:sz w:val="22"/>
        </w:rPr>
        <w:t> </w:t>
      </w:r>
      <w:r>
        <w:rPr>
          <w:spacing w:val="-2"/>
          <w:sz w:val="22"/>
        </w:rPr>
        <w:t>lue-</w:t>
      </w:r>
      <w:r>
        <w:rPr>
          <w:sz w:val="22"/>
        </w:rPr>
        <w:t>go</w:t>
      </w:r>
      <w:r>
        <w:rPr>
          <w:spacing w:val="-5"/>
          <w:sz w:val="22"/>
        </w:rPr>
        <w:t> </w:t>
      </w:r>
      <w:r>
        <w:rPr>
          <w:sz w:val="22"/>
        </w:rPr>
        <w:t>del guion</w:t>
      </w:r>
      <w:r>
        <w:rPr>
          <w:spacing w:val="-16"/>
          <w:sz w:val="22"/>
        </w:rPr>
        <w:t> </w:t>
      </w:r>
      <w:r>
        <w:rPr>
          <w:sz w:val="22"/>
        </w:rPr>
        <w:t>consignar</w:t>
      </w:r>
      <w:r>
        <w:rPr>
          <w:spacing w:val="-6"/>
          <w:sz w:val="22"/>
        </w:rPr>
        <w:t> </w:t>
      </w:r>
      <w:r>
        <w:rPr>
          <w:sz w:val="22"/>
        </w:rPr>
        <w:t>el nombre).</w:t>
      </w:r>
    </w:p>
    <w:p>
      <w:pPr>
        <w:pStyle w:val="BodyText"/>
      </w:pPr>
    </w:p>
    <w:p>
      <w:pPr>
        <w:pStyle w:val="ListParagraph"/>
        <w:numPr>
          <w:ilvl w:val="3"/>
          <w:numId w:val="3"/>
        </w:numPr>
        <w:tabs>
          <w:tab w:pos="2243" w:val="left" w:leader="none"/>
          <w:tab w:pos="2264" w:val="left" w:leader="none"/>
        </w:tabs>
        <w:spacing w:line="240" w:lineRule="auto" w:before="0" w:after="0"/>
        <w:ind w:left="2243" w:right="169" w:hanging="711"/>
        <w:jc w:val="left"/>
        <w:rPr>
          <w:sz w:val="22"/>
        </w:rPr>
      </w:pPr>
      <w:r>
        <w:rPr>
          <w:sz w:val="22"/>
        </w:rPr>
        <w:t>Cuerpo</w:t>
      </w:r>
      <w:r>
        <w:rPr>
          <w:sz w:val="22"/>
        </w:rPr>
        <w:t> del</w:t>
      </w:r>
      <w:r>
        <w:rPr>
          <w:spacing w:val="-3"/>
          <w:sz w:val="22"/>
        </w:rPr>
        <w:t> </w:t>
      </w:r>
      <w:r>
        <w:rPr>
          <w:sz w:val="22"/>
        </w:rPr>
        <w:t>correo electrónico.</w:t>
      </w:r>
      <w:r>
        <w:rPr>
          <w:spacing w:val="-3"/>
          <w:sz w:val="22"/>
        </w:rPr>
        <w:t> </w:t>
      </w:r>
      <w:r>
        <w:rPr>
          <w:rFonts w:ascii="Arial" w:hAnsi="Arial"/>
          <w:i/>
          <w:sz w:val="22"/>
        </w:rPr>
        <w:t>ID </w:t>
      </w:r>
      <w:r>
        <w:rPr>
          <w:sz w:val="22"/>
        </w:rPr>
        <w:t>de</w:t>
      </w:r>
      <w:r>
        <w:rPr>
          <w:spacing w:val="-1"/>
          <w:sz w:val="22"/>
        </w:rPr>
        <w:t> </w:t>
      </w:r>
      <w:r>
        <w:rPr>
          <w:sz w:val="22"/>
        </w:rPr>
        <w:t>incidente:</w:t>
      </w:r>
      <w:r>
        <w:rPr>
          <w:spacing w:val="-5"/>
          <w:sz w:val="22"/>
        </w:rPr>
        <w:t> </w:t>
      </w:r>
      <w:r>
        <w:rPr>
          <w:sz w:val="22"/>
        </w:rPr>
        <w:t>XXXXXX</w:t>
      </w:r>
      <w:r>
        <w:rPr>
          <w:spacing w:val="-4"/>
          <w:sz w:val="22"/>
        </w:rPr>
        <w:t> </w:t>
      </w:r>
      <w:r>
        <w:rPr>
          <w:sz w:val="22"/>
        </w:rPr>
        <w:t>(se</w:t>
      </w:r>
      <w:r>
        <w:rPr>
          <w:spacing w:val="-1"/>
          <w:sz w:val="22"/>
        </w:rPr>
        <w:t> </w:t>
      </w:r>
      <w:r>
        <w:rPr>
          <w:sz w:val="22"/>
        </w:rPr>
        <w:t>deberá dejar</w:t>
      </w:r>
      <w:r>
        <w:rPr>
          <w:spacing w:val="-3"/>
          <w:sz w:val="22"/>
        </w:rPr>
        <w:t> </w:t>
      </w:r>
      <w:r>
        <w:rPr>
          <w:sz w:val="22"/>
        </w:rPr>
        <w:t>solo un espacio luego de los dos puntos. Asignar un número de identificación úni-co para cada incidente. Para tipos de notificación 02 indicar el </w:t>
      </w:r>
      <w:r>
        <w:rPr>
          <w:rFonts w:ascii="Arial" w:hAnsi="Arial"/>
          <w:i/>
          <w:sz w:val="22"/>
        </w:rPr>
        <w:t>ID </w:t>
      </w:r>
      <w:r>
        <w:rPr>
          <w:sz w:val="22"/>
        </w:rPr>
        <w:t>original). Tipo de notificación: XX (detallar solo el código numérico según la siguiente</w:t>
      </w:r>
      <w:r>
        <w:rPr>
          <w:spacing w:val="40"/>
          <w:sz w:val="22"/>
        </w:rPr>
        <w:t> </w:t>
      </w:r>
      <w:r>
        <w:rPr>
          <w:spacing w:val="-2"/>
          <w:sz w:val="22"/>
        </w:rPr>
        <w:t>tabla):</w:t>
      </w:r>
    </w:p>
    <w:p>
      <w:pPr>
        <w:pStyle w:val="ListParagraph"/>
        <w:numPr>
          <w:ilvl w:val="4"/>
          <w:numId w:val="3"/>
        </w:numPr>
        <w:tabs>
          <w:tab w:pos="2815" w:val="left" w:leader="none"/>
        </w:tabs>
        <w:spacing w:line="252" w:lineRule="exact" w:before="0" w:after="0"/>
        <w:ind w:left="2815" w:right="0" w:hanging="289"/>
        <w:jc w:val="left"/>
        <w:rPr>
          <w:sz w:val="22"/>
        </w:rPr>
      </w:pPr>
      <w:r>
        <w:rPr>
          <w:spacing w:val="-6"/>
          <w:sz w:val="22"/>
        </w:rPr>
        <w:t>-</w:t>
      </w:r>
      <w:r>
        <w:rPr>
          <w:spacing w:val="-4"/>
          <w:sz w:val="22"/>
        </w:rPr>
        <w:t> </w:t>
      </w:r>
      <w:r>
        <w:rPr>
          <w:spacing w:val="-6"/>
          <w:sz w:val="22"/>
        </w:rPr>
        <w:t>Inicial</w:t>
      </w:r>
      <w:r>
        <w:rPr>
          <w:spacing w:val="-5"/>
          <w:sz w:val="22"/>
        </w:rPr>
        <w:t> </w:t>
      </w:r>
      <w:r>
        <w:rPr>
          <w:spacing w:val="-6"/>
          <w:sz w:val="22"/>
        </w:rPr>
        <w:t>(ver</w:t>
      </w:r>
      <w:r>
        <w:rPr>
          <w:spacing w:val="-3"/>
          <w:sz w:val="22"/>
        </w:rPr>
        <w:t> </w:t>
      </w:r>
      <w:r>
        <w:rPr>
          <w:spacing w:val="-6"/>
          <w:sz w:val="22"/>
        </w:rPr>
        <w:t>detalle</w:t>
      </w:r>
      <w:r>
        <w:rPr>
          <w:spacing w:val="-5"/>
          <w:sz w:val="22"/>
        </w:rPr>
        <w:t> </w:t>
      </w:r>
      <w:r>
        <w:rPr>
          <w:spacing w:val="-6"/>
          <w:sz w:val="22"/>
        </w:rPr>
        <w:t>en el</w:t>
      </w:r>
      <w:r>
        <w:rPr>
          <w:spacing w:val="-3"/>
          <w:sz w:val="22"/>
        </w:rPr>
        <w:t> </w:t>
      </w:r>
      <w:r>
        <w:rPr>
          <w:spacing w:val="-6"/>
          <w:sz w:val="22"/>
        </w:rPr>
        <w:t>punto</w:t>
      </w:r>
      <w:r>
        <w:rPr>
          <w:spacing w:val="-5"/>
          <w:sz w:val="22"/>
        </w:rPr>
        <w:t> </w:t>
      </w:r>
      <w:r>
        <w:rPr>
          <w:spacing w:val="-6"/>
          <w:sz w:val="22"/>
        </w:rPr>
        <w:t>3.3.1.).</w:t>
      </w:r>
    </w:p>
    <w:p>
      <w:pPr>
        <w:pStyle w:val="ListParagraph"/>
        <w:numPr>
          <w:ilvl w:val="4"/>
          <w:numId w:val="3"/>
        </w:numPr>
        <w:tabs>
          <w:tab w:pos="2815" w:val="left" w:leader="none"/>
        </w:tabs>
        <w:spacing w:line="252" w:lineRule="exact" w:before="0" w:after="0"/>
        <w:ind w:left="2815" w:right="0" w:hanging="289"/>
        <w:jc w:val="left"/>
        <w:rPr>
          <w:sz w:val="22"/>
        </w:rPr>
      </w:pPr>
      <w:r>
        <w:rPr>
          <w:spacing w:val="-6"/>
          <w:sz w:val="22"/>
        </w:rPr>
        <w:t>- Subsiguiente</w:t>
      </w:r>
      <w:r>
        <w:rPr>
          <w:spacing w:val="-4"/>
          <w:sz w:val="22"/>
        </w:rPr>
        <w:t> </w:t>
      </w:r>
      <w:r>
        <w:rPr>
          <w:spacing w:val="-6"/>
          <w:sz w:val="22"/>
        </w:rPr>
        <w:t>(ver</w:t>
      </w:r>
      <w:r>
        <w:rPr>
          <w:spacing w:val="-5"/>
          <w:sz w:val="22"/>
        </w:rPr>
        <w:t> </w:t>
      </w:r>
      <w:r>
        <w:rPr>
          <w:spacing w:val="-6"/>
          <w:sz w:val="22"/>
        </w:rPr>
        <w:t>detalle</w:t>
      </w:r>
      <w:r>
        <w:rPr>
          <w:spacing w:val="-4"/>
          <w:sz w:val="22"/>
        </w:rPr>
        <w:t> </w:t>
      </w:r>
      <w:r>
        <w:rPr>
          <w:spacing w:val="-6"/>
          <w:sz w:val="22"/>
        </w:rPr>
        <w:t>en</w:t>
      </w:r>
      <w:r>
        <w:rPr>
          <w:spacing w:val="-5"/>
          <w:sz w:val="22"/>
        </w:rPr>
        <w:t> </w:t>
      </w:r>
      <w:r>
        <w:rPr>
          <w:spacing w:val="-6"/>
          <w:sz w:val="22"/>
        </w:rPr>
        <w:t>el</w:t>
      </w:r>
      <w:r>
        <w:rPr>
          <w:spacing w:val="-3"/>
          <w:sz w:val="22"/>
        </w:rPr>
        <w:t> </w:t>
      </w:r>
      <w:r>
        <w:rPr>
          <w:spacing w:val="-6"/>
          <w:sz w:val="22"/>
        </w:rPr>
        <w:t>punto</w:t>
      </w:r>
      <w:r>
        <w:rPr>
          <w:spacing w:val="-4"/>
          <w:sz w:val="22"/>
        </w:rPr>
        <w:t> </w:t>
      </w:r>
      <w:r>
        <w:rPr>
          <w:spacing w:val="-6"/>
          <w:sz w:val="22"/>
        </w:rPr>
        <w:t>3.3.2.).</w:t>
      </w:r>
    </w:p>
    <w:p>
      <w:pPr>
        <w:pStyle w:val="BodyText"/>
        <w:spacing w:before="2"/>
        <w:ind w:left="2243"/>
      </w:pPr>
      <w:r>
        <w:rPr>
          <w:spacing w:val="-4"/>
        </w:rPr>
        <w:t>Descripción</w:t>
      </w:r>
      <w:r>
        <w:rPr>
          <w:spacing w:val="-1"/>
        </w:rPr>
        <w:t> </w:t>
      </w:r>
      <w:r>
        <w:rPr>
          <w:spacing w:val="-4"/>
        </w:rPr>
        <w:t>del incidente:</w:t>
      </w:r>
      <w:r>
        <w:rPr>
          <w:spacing w:val="-9"/>
        </w:rPr>
        <w:t> </w:t>
      </w:r>
      <w:r>
        <w:rPr>
          <w:spacing w:val="-4"/>
        </w:rPr>
        <w:t>(texto</w:t>
      </w:r>
      <w:r>
        <w:rPr>
          <w:spacing w:val="-8"/>
        </w:rPr>
        <w:t> </w:t>
      </w:r>
      <w:r>
        <w:rPr>
          <w:spacing w:val="-4"/>
        </w:rPr>
        <w:t>libre).</w:t>
      </w:r>
    </w:p>
    <w:p>
      <w:pPr>
        <w:pStyle w:val="BodyText"/>
        <w:spacing w:before="1"/>
        <w:ind w:left="2269" w:right="165" w:hanging="27"/>
      </w:pPr>
      <w:r>
        <w:rPr>
          <w:spacing w:val="-2"/>
        </w:rPr>
        <w:t>Fecha</w:t>
      </w:r>
      <w:r>
        <w:rPr>
          <w:spacing w:val="-14"/>
        </w:rPr>
        <w:t> </w:t>
      </w:r>
      <w:r>
        <w:rPr>
          <w:spacing w:val="-2"/>
        </w:rPr>
        <w:t>y</w:t>
      </w:r>
      <w:r>
        <w:rPr>
          <w:spacing w:val="-13"/>
        </w:rPr>
        <w:t> </w:t>
      </w:r>
      <w:r>
        <w:rPr>
          <w:spacing w:val="-2"/>
        </w:rPr>
        <w:t>hora:</w:t>
      </w:r>
      <w:r>
        <w:rPr>
          <w:spacing w:val="-13"/>
        </w:rPr>
        <w:t> </w:t>
      </w:r>
      <w:r>
        <w:rPr>
          <w:spacing w:val="-2"/>
        </w:rPr>
        <w:t>dd/mm/yyyy</w:t>
      </w:r>
      <w:r>
        <w:rPr>
          <w:spacing w:val="-14"/>
        </w:rPr>
        <w:t> </w:t>
      </w:r>
      <w:r>
        <w:rPr>
          <w:spacing w:val="-2"/>
        </w:rPr>
        <w:t>hh:mm</w:t>
      </w:r>
      <w:r>
        <w:rPr>
          <w:spacing w:val="-13"/>
        </w:rPr>
        <w:t> </w:t>
      </w:r>
      <w:r>
        <w:rPr>
          <w:spacing w:val="-2"/>
        </w:rPr>
        <w:t>(respetar</w:t>
      </w:r>
      <w:r>
        <w:rPr>
          <w:spacing w:val="-12"/>
        </w:rPr>
        <w:t> </w:t>
      </w:r>
      <w:r>
        <w:rPr>
          <w:spacing w:val="-2"/>
        </w:rPr>
        <w:t>el</w:t>
      </w:r>
      <w:r>
        <w:rPr>
          <w:spacing w:val="-12"/>
        </w:rPr>
        <w:t> </w:t>
      </w:r>
      <w:r>
        <w:rPr>
          <w:spacing w:val="-2"/>
        </w:rPr>
        <w:t>formato</w:t>
      </w:r>
      <w:r>
        <w:rPr>
          <w:spacing w:val="-13"/>
        </w:rPr>
        <w:t> </w:t>
      </w:r>
      <w:r>
        <w:rPr>
          <w:spacing w:val="-2"/>
        </w:rPr>
        <w:t>de</w:t>
      </w:r>
      <w:r>
        <w:rPr>
          <w:spacing w:val="-14"/>
        </w:rPr>
        <w:t> </w:t>
      </w:r>
      <w:r>
        <w:rPr>
          <w:spacing w:val="-2"/>
        </w:rPr>
        <w:t>fecha,</w:t>
      </w:r>
      <w:r>
        <w:rPr>
          <w:spacing w:val="-13"/>
        </w:rPr>
        <w:t> </w:t>
      </w:r>
      <w:r>
        <w:rPr>
          <w:spacing w:val="-2"/>
        </w:rPr>
        <w:t>no</w:t>
      </w:r>
      <w:r>
        <w:rPr>
          <w:spacing w:val="-12"/>
        </w:rPr>
        <w:t> </w:t>
      </w:r>
      <w:r>
        <w:rPr>
          <w:spacing w:val="-2"/>
        </w:rPr>
        <w:t>incluir</w:t>
      </w:r>
      <w:r>
        <w:rPr>
          <w:spacing w:val="-14"/>
        </w:rPr>
        <w:t> </w:t>
      </w:r>
      <w:r>
        <w:rPr>
          <w:spacing w:val="-2"/>
        </w:rPr>
        <w:t>los</w:t>
      </w:r>
      <w:r>
        <w:rPr>
          <w:spacing w:val="-12"/>
        </w:rPr>
        <w:t> </w:t>
      </w:r>
      <w:r>
        <w:rPr>
          <w:spacing w:val="-2"/>
        </w:rPr>
        <w:t>pa-réntesis).</w:t>
      </w:r>
    </w:p>
    <w:p>
      <w:pPr>
        <w:pStyle w:val="BodyText"/>
        <w:ind w:left="2243"/>
      </w:pPr>
      <w:r>
        <w:rPr>
          <w:spacing w:val="-4"/>
        </w:rPr>
        <w:t>Servicio</w:t>
      </w:r>
      <w:r>
        <w:rPr>
          <w:spacing w:val="-7"/>
        </w:rPr>
        <w:t> </w:t>
      </w:r>
      <w:r>
        <w:rPr>
          <w:spacing w:val="-4"/>
        </w:rPr>
        <w:t>afectado:</w:t>
      </w:r>
      <w:r>
        <w:rPr>
          <w:spacing w:val="-5"/>
        </w:rPr>
        <w:t> </w:t>
      </w:r>
      <w:r>
        <w:rPr>
          <w:spacing w:val="-4"/>
        </w:rPr>
        <w:t>(texto</w:t>
      </w:r>
      <w:r>
        <w:rPr>
          <w:spacing w:val="-5"/>
        </w:rPr>
        <w:t> </w:t>
      </w:r>
      <w:r>
        <w:rPr>
          <w:spacing w:val="-4"/>
        </w:rPr>
        <w:t>libre</w:t>
      </w:r>
      <w:r>
        <w:rPr>
          <w:spacing w:val="-5"/>
        </w:rPr>
        <w:t> </w:t>
      </w:r>
      <w:r>
        <w:rPr>
          <w:spacing w:val="-4"/>
        </w:rPr>
        <w:t>con</w:t>
      </w:r>
      <w:r>
        <w:rPr>
          <w:spacing w:val="-5"/>
        </w:rPr>
        <w:t> </w:t>
      </w:r>
      <w:r>
        <w:rPr>
          <w:spacing w:val="-4"/>
        </w:rPr>
        <w:t>la</w:t>
      </w:r>
      <w:r>
        <w:rPr>
          <w:spacing w:val="-5"/>
        </w:rPr>
        <w:t> </w:t>
      </w:r>
      <w:r>
        <w:rPr>
          <w:spacing w:val="-4"/>
        </w:rPr>
        <w:t>descripción</w:t>
      </w:r>
      <w:r>
        <w:rPr>
          <w:spacing w:val="-5"/>
        </w:rPr>
        <w:t> </w:t>
      </w:r>
      <w:r>
        <w:rPr>
          <w:spacing w:val="-4"/>
        </w:rPr>
        <w:t>del</w:t>
      </w:r>
      <w:r>
        <w:rPr>
          <w:spacing w:val="-6"/>
        </w:rPr>
        <w:t> </w:t>
      </w:r>
      <w:r>
        <w:rPr>
          <w:spacing w:val="-4"/>
        </w:rPr>
        <w:t>servicio</w:t>
      </w:r>
      <w:r>
        <w:rPr>
          <w:spacing w:val="-5"/>
        </w:rPr>
        <w:t> </w:t>
      </w:r>
      <w:r>
        <w:rPr>
          <w:spacing w:val="-4"/>
        </w:rPr>
        <w:t>o</w:t>
      </w:r>
      <w:r>
        <w:rPr>
          <w:spacing w:val="-5"/>
        </w:rPr>
        <w:t> </w:t>
      </w:r>
      <w:r>
        <w:rPr>
          <w:spacing w:val="-4"/>
        </w:rPr>
        <w:t>sistemas afectado). Canal</w:t>
      </w:r>
      <w:r>
        <w:rPr>
          <w:spacing w:val="-10"/>
        </w:rPr>
        <w:t> </w:t>
      </w:r>
      <w:r>
        <w:rPr>
          <w:spacing w:val="-4"/>
        </w:rPr>
        <w:t>afectado:</w:t>
      </w:r>
      <w:r>
        <w:rPr>
          <w:spacing w:val="-10"/>
        </w:rPr>
        <w:t> </w:t>
      </w:r>
      <w:r>
        <w:rPr>
          <w:spacing w:val="-4"/>
        </w:rPr>
        <w:t>XX</w:t>
      </w:r>
      <w:r>
        <w:rPr>
          <w:spacing w:val="-9"/>
        </w:rPr>
        <w:t> </w:t>
      </w:r>
      <w:r>
        <w:rPr>
          <w:spacing w:val="-4"/>
        </w:rPr>
        <w:t>(informar</w:t>
      </w:r>
      <w:r>
        <w:rPr>
          <w:spacing w:val="-8"/>
        </w:rPr>
        <w:t> </w:t>
      </w:r>
      <w:r>
        <w:rPr>
          <w:spacing w:val="-4"/>
        </w:rPr>
        <w:t>solo</w:t>
      </w:r>
      <w:r>
        <w:rPr>
          <w:spacing w:val="-7"/>
        </w:rPr>
        <w:t> </w:t>
      </w:r>
      <w:r>
        <w:rPr>
          <w:spacing w:val="-4"/>
        </w:rPr>
        <w:t>el</w:t>
      </w:r>
      <w:r>
        <w:rPr>
          <w:spacing w:val="-6"/>
        </w:rPr>
        <w:t> </w:t>
      </w:r>
      <w:r>
        <w:rPr>
          <w:spacing w:val="-4"/>
        </w:rPr>
        <w:t>código</w:t>
      </w:r>
      <w:r>
        <w:rPr>
          <w:spacing w:val="-9"/>
        </w:rPr>
        <w:t> </w:t>
      </w:r>
      <w:r>
        <w:rPr>
          <w:spacing w:val="-4"/>
        </w:rPr>
        <w:t>numérico</w:t>
      </w:r>
      <w:r>
        <w:rPr>
          <w:spacing w:val="-7"/>
        </w:rPr>
        <w:t> </w:t>
      </w:r>
      <w:r>
        <w:rPr>
          <w:spacing w:val="-4"/>
        </w:rPr>
        <w:t>según</w:t>
      </w:r>
      <w:r>
        <w:rPr>
          <w:spacing w:val="-9"/>
        </w:rPr>
        <w:t> </w:t>
      </w:r>
      <w:r>
        <w:rPr>
          <w:spacing w:val="-4"/>
        </w:rPr>
        <w:t>la</w:t>
      </w:r>
      <w:r>
        <w:rPr>
          <w:spacing w:val="-7"/>
        </w:rPr>
        <w:t> </w:t>
      </w:r>
      <w:r>
        <w:rPr>
          <w:spacing w:val="-4"/>
        </w:rPr>
        <w:t>siguiente</w:t>
      </w:r>
      <w:r>
        <w:rPr>
          <w:spacing w:val="-5"/>
        </w:rPr>
        <w:t> </w:t>
      </w:r>
      <w:r>
        <w:rPr>
          <w:spacing w:val="-4"/>
        </w:rPr>
        <w:t>tabla</w:t>
      </w:r>
      <w:r>
        <w:rPr>
          <w:spacing w:val="-7"/>
        </w:rPr>
        <w:t> </w:t>
      </w:r>
      <w:r>
        <w:rPr>
          <w:spacing w:val="-4"/>
          <w:position w:val="5"/>
        </w:rPr>
        <w:drawing>
          <wp:inline distT="0" distB="0" distL="0" distR="0">
            <wp:extent cx="77723" cy="10667"/>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14" cstate="print"/>
                    <a:stretch>
                      <a:fillRect/>
                    </a:stretch>
                  </pic:blipFill>
                  <pic:spPr>
                    <a:xfrm>
                      <a:off x="0" y="0"/>
                      <a:ext cx="77723" cy="10667"/>
                    </a:xfrm>
                    <a:prstGeom prst="rect">
                      <a:avLst/>
                    </a:prstGeom>
                  </pic:spPr>
                </pic:pic>
              </a:graphicData>
            </a:graphic>
          </wp:inline>
        </w:drawing>
      </w:r>
      <w:r>
        <w:rPr>
          <w:spacing w:val="-4"/>
          <w:position w:val="5"/>
        </w:rPr>
      </w:r>
      <w:r>
        <w:rPr>
          <w:rFonts w:ascii="Times New Roman" w:hAnsi="Times New Roman"/>
        </w:rPr>
        <w:t> </w:t>
      </w:r>
      <w:r>
        <w:rPr>
          <w:spacing w:val="-4"/>
        </w:rPr>
        <w:t>si </w:t>
      </w:r>
      <w:r>
        <w:rPr/>
        <w:t>corresponde</w:t>
      </w:r>
      <w:r>
        <w:rPr>
          <w:spacing w:val="-16"/>
        </w:rPr>
        <w:t> </w:t>
      </w:r>
      <w:r>
        <w:rPr/>
        <w:t>más</w:t>
      </w:r>
      <w:r>
        <w:rPr>
          <w:spacing w:val="-15"/>
        </w:rPr>
        <w:t> </w:t>
      </w:r>
      <w:r>
        <w:rPr/>
        <w:t>de</w:t>
      </w:r>
      <w:r>
        <w:rPr>
          <w:spacing w:val="-15"/>
        </w:rPr>
        <w:t> </w:t>
      </w:r>
      <w:r>
        <w:rPr/>
        <w:t>un</w:t>
      </w:r>
      <w:r>
        <w:rPr>
          <w:spacing w:val="-16"/>
        </w:rPr>
        <w:t> </w:t>
      </w:r>
      <w:r>
        <w:rPr/>
        <w:t>canal</w:t>
      </w:r>
      <w:r>
        <w:rPr>
          <w:spacing w:val="-15"/>
        </w:rPr>
        <w:t> </w:t>
      </w:r>
      <w:r>
        <w:rPr/>
        <w:t>separar</w:t>
      </w:r>
      <w:r>
        <w:rPr>
          <w:spacing w:val="-13"/>
        </w:rPr>
        <w:t> </w:t>
      </w:r>
      <w:r>
        <w:rPr/>
        <w:t>con</w:t>
      </w:r>
      <w:r>
        <w:rPr>
          <w:spacing w:val="-15"/>
        </w:rPr>
        <w:t> </w:t>
      </w:r>
      <w:r>
        <w:rPr/>
        <w:t>punto</w:t>
      </w:r>
      <w:r>
        <w:rPr>
          <w:spacing w:val="-10"/>
        </w:rPr>
        <w:t> </w:t>
      </w:r>
      <w:r>
        <w:rPr/>
        <w:t>y</w:t>
      </w:r>
      <w:r>
        <w:rPr>
          <w:spacing w:val="-16"/>
        </w:rPr>
        <w:t> </w:t>
      </w:r>
      <w:r>
        <w:rPr/>
        <w:t>coma):</w:t>
      </w:r>
    </w:p>
    <w:p>
      <w:pPr>
        <w:pStyle w:val="BodyText"/>
        <w:ind w:left="2526" w:right="1559"/>
      </w:pPr>
      <w:r>
        <w:rPr>
          <w:spacing w:val="-4"/>
        </w:rPr>
        <w:t>01</w:t>
      </w:r>
      <w:r>
        <w:rPr>
          <w:spacing w:val="-12"/>
        </w:rPr>
        <w:t> </w:t>
      </w:r>
      <w:r>
        <w:rPr>
          <w:spacing w:val="-4"/>
        </w:rPr>
        <w:t>-</w:t>
      </w:r>
      <w:r>
        <w:rPr>
          <w:spacing w:val="-12"/>
        </w:rPr>
        <w:t> </w:t>
      </w:r>
      <w:r>
        <w:rPr>
          <w:spacing w:val="-4"/>
        </w:rPr>
        <w:t>Punto</w:t>
      </w:r>
      <w:r>
        <w:rPr>
          <w:spacing w:val="-11"/>
        </w:rPr>
        <w:t> </w:t>
      </w:r>
      <w:r>
        <w:rPr>
          <w:spacing w:val="-4"/>
        </w:rPr>
        <w:t>de</w:t>
      </w:r>
      <w:r>
        <w:rPr>
          <w:spacing w:val="-11"/>
        </w:rPr>
        <w:t> </w:t>
      </w:r>
      <w:r>
        <w:rPr>
          <w:spacing w:val="-4"/>
        </w:rPr>
        <w:t>Venta</w:t>
      </w:r>
      <w:r>
        <w:rPr>
          <w:spacing w:val="-12"/>
        </w:rPr>
        <w:t> </w:t>
      </w:r>
      <w:r>
        <w:rPr>
          <w:spacing w:val="-4"/>
        </w:rPr>
        <w:t>(</w:t>
      </w:r>
      <w:r>
        <w:rPr>
          <w:rFonts w:ascii="Arial" w:hAnsi="Arial"/>
          <w:i/>
          <w:spacing w:val="-4"/>
        </w:rPr>
        <w:t>POS</w:t>
      </w:r>
      <w:r>
        <w:rPr>
          <w:spacing w:val="-4"/>
        </w:rPr>
        <w:t>,</w:t>
      </w:r>
      <w:r>
        <w:rPr>
          <w:spacing w:val="-12"/>
        </w:rPr>
        <w:t> </w:t>
      </w:r>
      <w:r>
        <w:rPr>
          <w:rFonts w:ascii="Arial" w:hAnsi="Arial"/>
          <w:i/>
          <w:spacing w:val="-4"/>
        </w:rPr>
        <w:t>WebPOS</w:t>
      </w:r>
      <w:r>
        <w:rPr>
          <w:spacing w:val="-4"/>
        </w:rPr>
        <w:t>,</w:t>
      </w:r>
      <w:r>
        <w:rPr>
          <w:spacing w:val="-11"/>
        </w:rPr>
        <w:t> </w:t>
      </w:r>
      <w:r>
        <w:rPr>
          <w:spacing w:val="-4"/>
        </w:rPr>
        <w:t>código</w:t>
      </w:r>
      <w:r>
        <w:rPr>
          <w:spacing w:val="-12"/>
        </w:rPr>
        <w:t> </w:t>
      </w:r>
      <w:r>
        <w:rPr>
          <w:rFonts w:ascii="Arial" w:hAnsi="Arial"/>
          <w:i/>
          <w:spacing w:val="-4"/>
        </w:rPr>
        <w:t>QR</w:t>
      </w:r>
      <w:r>
        <w:rPr>
          <w:spacing w:val="-4"/>
        </w:rPr>
        <w:t>,</w:t>
      </w:r>
      <w:r>
        <w:rPr>
          <w:spacing w:val="-11"/>
        </w:rPr>
        <w:t> </w:t>
      </w:r>
      <w:r>
        <w:rPr>
          <w:spacing w:val="-4"/>
        </w:rPr>
        <w:t>entre</w:t>
      </w:r>
      <w:r>
        <w:rPr>
          <w:spacing w:val="-11"/>
        </w:rPr>
        <w:t> </w:t>
      </w:r>
      <w:r>
        <w:rPr>
          <w:spacing w:val="-4"/>
        </w:rPr>
        <w:t>otros). </w:t>
      </w:r>
      <w:r>
        <w:rPr/>
        <w:t>02 - Banca por Internet.</w:t>
      </w:r>
    </w:p>
    <w:p>
      <w:pPr>
        <w:pStyle w:val="ListParagraph"/>
        <w:numPr>
          <w:ilvl w:val="4"/>
          <w:numId w:val="3"/>
        </w:numPr>
        <w:tabs>
          <w:tab w:pos="2815" w:val="left" w:leader="none"/>
        </w:tabs>
        <w:spacing w:line="240" w:lineRule="auto" w:before="1" w:after="0"/>
        <w:ind w:left="2526" w:right="3212" w:firstLine="0"/>
        <w:jc w:val="left"/>
        <w:rPr>
          <w:sz w:val="22"/>
        </w:rPr>
      </w:pPr>
      <w:r>
        <w:rPr>
          <w:spacing w:val="-4"/>
          <w:sz w:val="22"/>
        </w:rPr>
        <w:t>-</w:t>
      </w:r>
      <w:r>
        <w:rPr>
          <w:spacing w:val="-12"/>
          <w:sz w:val="22"/>
        </w:rPr>
        <w:t> </w:t>
      </w:r>
      <w:r>
        <w:rPr>
          <w:spacing w:val="-4"/>
          <w:sz w:val="22"/>
        </w:rPr>
        <w:t>Aplicaciones</w:t>
      </w:r>
      <w:r>
        <w:rPr>
          <w:spacing w:val="-12"/>
          <w:sz w:val="22"/>
        </w:rPr>
        <w:t> </w:t>
      </w:r>
      <w:r>
        <w:rPr>
          <w:spacing w:val="-4"/>
          <w:sz w:val="22"/>
        </w:rPr>
        <w:t>móviles</w:t>
      </w:r>
      <w:r>
        <w:rPr>
          <w:spacing w:val="-14"/>
          <w:sz w:val="22"/>
        </w:rPr>
        <w:t> </w:t>
      </w:r>
      <w:r>
        <w:rPr>
          <w:spacing w:val="-4"/>
          <w:sz w:val="22"/>
        </w:rPr>
        <w:t>o</w:t>
      </w:r>
      <w:r>
        <w:rPr>
          <w:spacing w:val="-13"/>
          <w:sz w:val="22"/>
        </w:rPr>
        <w:t> </w:t>
      </w:r>
      <w:r>
        <w:rPr>
          <w:spacing w:val="-4"/>
          <w:sz w:val="22"/>
        </w:rPr>
        <w:t>Billeteras</w:t>
      </w:r>
      <w:r>
        <w:rPr>
          <w:spacing w:val="-14"/>
          <w:sz w:val="22"/>
        </w:rPr>
        <w:t> </w:t>
      </w:r>
      <w:r>
        <w:rPr>
          <w:spacing w:val="-4"/>
          <w:sz w:val="22"/>
        </w:rPr>
        <w:t>digitales. </w:t>
      </w:r>
      <w:r>
        <w:rPr>
          <w:sz w:val="22"/>
        </w:rPr>
        <w:t>04 - Cajeros automáticos.</w:t>
      </w:r>
    </w:p>
    <w:p>
      <w:pPr>
        <w:pStyle w:val="BodyText"/>
        <w:spacing w:line="242" w:lineRule="auto"/>
        <w:ind w:left="2526" w:right="4107"/>
      </w:pPr>
      <w:r>
        <w:rPr>
          <w:spacing w:val="-4"/>
        </w:rPr>
        <w:t>05</w:t>
      </w:r>
      <w:r>
        <w:rPr>
          <w:spacing w:val="-12"/>
        </w:rPr>
        <w:t> </w:t>
      </w:r>
      <w:r>
        <w:rPr>
          <w:spacing w:val="-4"/>
        </w:rPr>
        <w:t>-</w:t>
      </w:r>
      <w:r>
        <w:rPr>
          <w:spacing w:val="-12"/>
        </w:rPr>
        <w:t> </w:t>
      </w:r>
      <w:r>
        <w:rPr>
          <w:spacing w:val="-4"/>
        </w:rPr>
        <w:t>Sucursal</w:t>
      </w:r>
      <w:r>
        <w:rPr>
          <w:spacing w:val="-12"/>
        </w:rPr>
        <w:t> </w:t>
      </w:r>
      <w:r>
        <w:rPr>
          <w:spacing w:val="-4"/>
        </w:rPr>
        <w:t>o</w:t>
      </w:r>
      <w:r>
        <w:rPr>
          <w:spacing w:val="-11"/>
        </w:rPr>
        <w:t> </w:t>
      </w:r>
      <w:r>
        <w:rPr>
          <w:spacing w:val="-4"/>
        </w:rPr>
        <w:t>centro</w:t>
      </w:r>
      <w:r>
        <w:rPr>
          <w:spacing w:val="-11"/>
        </w:rPr>
        <w:t> </w:t>
      </w:r>
      <w:r>
        <w:rPr>
          <w:spacing w:val="-4"/>
        </w:rPr>
        <w:t>de</w:t>
      </w:r>
      <w:r>
        <w:rPr>
          <w:spacing w:val="-12"/>
        </w:rPr>
        <w:t> </w:t>
      </w:r>
      <w:r>
        <w:rPr>
          <w:spacing w:val="-4"/>
        </w:rPr>
        <w:t>atención. </w:t>
      </w:r>
      <w:r>
        <w:rPr/>
        <w:t>06</w:t>
      </w:r>
      <w:r>
        <w:rPr>
          <w:spacing w:val="-16"/>
        </w:rPr>
        <w:t> </w:t>
      </w:r>
      <w:r>
        <w:rPr/>
        <w:t>-</w:t>
      </w:r>
      <w:r>
        <w:rPr>
          <w:spacing w:val="-15"/>
        </w:rPr>
        <w:t> </w:t>
      </w:r>
      <w:r>
        <w:rPr/>
        <w:t>Todos</w:t>
      </w:r>
      <w:r>
        <w:rPr>
          <w:spacing w:val="-15"/>
        </w:rPr>
        <w:t> </w:t>
      </w:r>
      <w:r>
        <w:rPr/>
        <w:t>los</w:t>
      </w:r>
      <w:r>
        <w:rPr>
          <w:spacing w:val="-16"/>
        </w:rPr>
        <w:t> </w:t>
      </w:r>
      <w:r>
        <w:rPr/>
        <w:t>servicios</w:t>
      </w:r>
      <w:r>
        <w:rPr>
          <w:spacing w:val="-15"/>
        </w:rPr>
        <w:t> </w:t>
      </w:r>
      <w:r>
        <w:rPr/>
        <w:t>al</w:t>
      </w:r>
      <w:r>
        <w:rPr>
          <w:spacing w:val="-15"/>
        </w:rPr>
        <w:t> </w:t>
      </w:r>
      <w:r>
        <w:rPr/>
        <w:t>cliente. 07</w:t>
      </w:r>
      <w:r>
        <w:rPr>
          <w:spacing w:val="-2"/>
        </w:rPr>
        <w:t> </w:t>
      </w:r>
      <w:r>
        <w:rPr/>
        <w:t>-</w:t>
      </w:r>
      <w:r>
        <w:rPr>
          <w:spacing w:val="-3"/>
        </w:rPr>
        <w:t> </w:t>
      </w:r>
      <w:r>
        <w:rPr/>
        <w:t>Ninguno</w:t>
      </w:r>
      <w:r>
        <w:rPr>
          <w:spacing w:val="-2"/>
        </w:rPr>
        <w:t> </w:t>
      </w:r>
      <w:r>
        <w:rPr/>
        <w:t>de</w:t>
      </w:r>
      <w:r>
        <w:rPr>
          <w:spacing w:val="-2"/>
        </w:rPr>
        <w:t> </w:t>
      </w:r>
      <w:r>
        <w:rPr/>
        <w:t>los anteriores.</w:t>
      </w:r>
    </w:p>
    <w:p>
      <w:pPr>
        <w:pStyle w:val="BodyText"/>
        <w:ind w:left="2269" w:right="159" w:hanging="27"/>
      </w:pPr>
      <w:r>
        <w:rPr>
          <w:spacing w:val="-2"/>
        </w:rPr>
        <w:t>Criticidad</w:t>
      </w:r>
      <w:r>
        <w:rPr>
          <w:spacing w:val="-8"/>
        </w:rPr>
        <w:t> </w:t>
      </w:r>
      <w:r>
        <w:rPr>
          <w:spacing w:val="-2"/>
        </w:rPr>
        <w:t>del</w:t>
      </w:r>
      <w:r>
        <w:rPr>
          <w:spacing w:val="-8"/>
        </w:rPr>
        <w:t> </w:t>
      </w:r>
      <w:r>
        <w:rPr>
          <w:spacing w:val="-2"/>
        </w:rPr>
        <w:t>evento:</w:t>
      </w:r>
      <w:r>
        <w:rPr>
          <w:spacing w:val="-9"/>
        </w:rPr>
        <w:t> </w:t>
      </w:r>
      <w:r>
        <w:rPr>
          <w:spacing w:val="-2"/>
        </w:rPr>
        <w:t>XX</w:t>
      </w:r>
      <w:r>
        <w:rPr>
          <w:spacing w:val="-7"/>
        </w:rPr>
        <w:t> </w:t>
      </w:r>
      <w:r>
        <w:rPr>
          <w:spacing w:val="-2"/>
        </w:rPr>
        <w:t>(detallar</w:t>
      </w:r>
      <w:r>
        <w:rPr>
          <w:spacing w:val="-8"/>
        </w:rPr>
        <w:t> </w:t>
      </w:r>
      <w:r>
        <w:rPr>
          <w:spacing w:val="-2"/>
        </w:rPr>
        <w:t>según</w:t>
      </w:r>
      <w:r>
        <w:rPr>
          <w:spacing w:val="-10"/>
        </w:rPr>
        <w:t> </w:t>
      </w:r>
      <w:r>
        <w:rPr>
          <w:spacing w:val="-2"/>
        </w:rPr>
        <w:t>la</w:t>
      </w:r>
      <w:r>
        <w:rPr>
          <w:spacing w:val="-7"/>
        </w:rPr>
        <w:t> </w:t>
      </w:r>
      <w:r>
        <w:rPr>
          <w:spacing w:val="-2"/>
        </w:rPr>
        <w:t>siguiente</w:t>
      </w:r>
      <w:r>
        <w:rPr>
          <w:spacing w:val="-7"/>
        </w:rPr>
        <w:t> </w:t>
      </w:r>
      <w:r>
        <w:rPr>
          <w:spacing w:val="-2"/>
        </w:rPr>
        <w:t>tabla</w:t>
      </w:r>
      <w:r>
        <w:rPr>
          <w:spacing w:val="-7"/>
        </w:rPr>
        <w:t> </w:t>
      </w:r>
      <w:r>
        <w:rPr>
          <w:spacing w:val="-2"/>
        </w:rPr>
        <w:t>-</w:t>
      </w:r>
      <w:r>
        <w:rPr>
          <w:spacing w:val="-8"/>
        </w:rPr>
        <w:t> </w:t>
      </w:r>
      <w:r>
        <w:rPr>
          <w:spacing w:val="-2"/>
        </w:rPr>
        <w:t>indicar</w:t>
      </w:r>
      <w:r>
        <w:rPr>
          <w:spacing w:val="-8"/>
        </w:rPr>
        <w:t> </w:t>
      </w:r>
      <w:r>
        <w:rPr>
          <w:spacing w:val="-2"/>
        </w:rPr>
        <w:t>solo</w:t>
      </w:r>
      <w:r>
        <w:rPr>
          <w:spacing w:val="-7"/>
        </w:rPr>
        <w:t> </w:t>
      </w:r>
      <w:r>
        <w:rPr>
          <w:spacing w:val="-2"/>
        </w:rPr>
        <w:t>el</w:t>
      </w:r>
      <w:r>
        <w:rPr>
          <w:spacing w:val="-8"/>
        </w:rPr>
        <w:t> </w:t>
      </w:r>
      <w:r>
        <w:rPr>
          <w:spacing w:val="-2"/>
        </w:rPr>
        <w:t>núme-</w:t>
      </w:r>
      <w:r>
        <w:rPr>
          <w:spacing w:val="-4"/>
        </w:rPr>
        <w:t>ro):</w:t>
      </w:r>
    </w:p>
    <w:p>
      <w:pPr>
        <w:pStyle w:val="BodyText"/>
        <w:spacing w:line="250" w:lineRule="exact"/>
        <w:ind w:left="2526"/>
      </w:pPr>
      <w:r>
        <w:rPr>
          <w:spacing w:val="-6"/>
        </w:rPr>
        <w:t>01</w:t>
      </w:r>
      <w:r>
        <w:rPr>
          <w:spacing w:val="-5"/>
        </w:rPr>
        <w:t> </w:t>
      </w:r>
      <w:r>
        <w:rPr>
          <w:spacing w:val="-6"/>
        </w:rPr>
        <w:t>- Crítico:</w:t>
      </w:r>
      <w:r>
        <w:rPr>
          <w:spacing w:val="-3"/>
        </w:rPr>
        <w:t> </w:t>
      </w:r>
      <w:r>
        <w:rPr>
          <w:spacing w:val="-6"/>
        </w:rPr>
        <w:t>(ver detalle</w:t>
      </w:r>
      <w:r>
        <w:rPr>
          <w:spacing w:val="-5"/>
        </w:rPr>
        <w:t> </w:t>
      </w:r>
      <w:r>
        <w:rPr>
          <w:spacing w:val="-6"/>
        </w:rPr>
        <w:t>en</w:t>
      </w:r>
      <w:r>
        <w:rPr>
          <w:spacing w:val="-5"/>
        </w:rPr>
        <w:t> </w:t>
      </w:r>
      <w:r>
        <w:rPr>
          <w:spacing w:val="-6"/>
        </w:rPr>
        <w:t>el</w:t>
      </w:r>
      <w:r>
        <w:rPr>
          <w:spacing w:val="-4"/>
        </w:rPr>
        <w:t> </w:t>
      </w:r>
      <w:r>
        <w:rPr>
          <w:spacing w:val="-6"/>
        </w:rPr>
        <w:t>punto</w:t>
      </w:r>
      <w:r>
        <w:rPr>
          <w:spacing w:val="-5"/>
        </w:rPr>
        <w:t> </w:t>
      </w:r>
      <w:r>
        <w:rPr>
          <w:spacing w:val="-6"/>
        </w:rPr>
        <w:t>3.2.1.).</w:t>
      </w:r>
    </w:p>
    <w:p>
      <w:pPr>
        <w:pStyle w:val="BodyText"/>
        <w:spacing w:line="252" w:lineRule="exact"/>
        <w:ind w:left="2526"/>
      </w:pPr>
      <w:r>
        <w:rPr>
          <w:spacing w:val="-6"/>
        </w:rPr>
        <w:t>02 -</w:t>
      </w:r>
      <w:r>
        <w:rPr>
          <w:spacing w:val="-5"/>
        </w:rPr>
        <w:t> </w:t>
      </w:r>
      <w:r>
        <w:rPr>
          <w:spacing w:val="-6"/>
        </w:rPr>
        <w:t>Importante:</w:t>
      </w:r>
      <w:r>
        <w:rPr>
          <w:spacing w:val="-4"/>
        </w:rPr>
        <w:t> </w:t>
      </w:r>
      <w:r>
        <w:rPr>
          <w:spacing w:val="-6"/>
        </w:rPr>
        <w:t>(ver</w:t>
      </w:r>
      <w:r>
        <w:rPr>
          <w:spacing w:val="-5"/>
        </w:rPr>
        <w:t> </w:t>
      </w:r>
      <w:r>
        <w:rPr>
          <w:spacing w:val="-6"/>
        </w:rPr>
        <w:t>detalle en</w:t>
      </w:r>
      <w:r>
        <w:rPr>
          <w:spacing w:val="-2"/>
        </w:rPr>
        <w:t> </w:t>
      </w:r>
      <w:r>
        <w:rPr>
          <w:spacing w:val="-6"/>
        </w:rPr>
        <w:t>el</w:t>
      </w:r>
      <w:r>
        <w:rPr>
          <w:spacing w:val="-2"/>
        </w:rPr>
        <w:t> </w:t>
      </w:r>
      <w:r>
        <w:rPr>
          <w:spacing w:val="-6"/>
        </w:rPr>
        <w:t>punto</w:t>
      </w:r>
      <w:r>
        <w:rPr>
          <w:spacing w:val="-8"/>
        </w:rPr>
        <w:t> </w:t>
      </w:r>
      <w:r>
        <w:rPr>
          <w:spacing w:val="-6"/>
        </w:rPr>
        <w:t>3.2.2.).</w:t>
      </w:r>
    </w:p>
    <w:p>
      <w:pPr>
        <w:pStyle w:val="BodyText"/>
        <w:ind w:left="2526" w:right="465" w:hanging="284"/>
      </w:pPr>
      <w:r>
        <w:rPr>
          <w:spacing w:val="-4"/>
        </w:rPr>
        <w:t>Clase</w:t>
      </w:r>
      <w:r>
        <w:rPr>
          <w:spacing w:val="-12"/>
        </w:rPr>
        <w:t> </w:t>
      </w:r>
      <w:r>
        <w:rPr>
          <w:spacing w:val="-4"/>
        </w:rPr>
        <w:t>de</w:t>
      </w:r>
      <w:r>
        <w:rPr>
          <w:spacing w:val="-11"/>
        </w:rPr>
        <w:t> </w:t>
      </w:r>
      <w:r>
        <w:rPr>
          <w:spacing w:val="-4"/>
        </w:rPr>
        <w:t>evento:</w:t>
      </w:r>
      <w:r>
        <w:rPr>
          <w:spacing w:val="-11"/>
        </w:rPr>
        <w:t> </w:t>
      </w:r>
      <w:r>
        <w:rPr>
          <w:spacing w:val="-4"/>
        </w:rPr>
        <w:t>XX</w:t>
      </w:r>
      <w:r>
        <w:rPr>
          <w:spacing w:val="-12"/>
        </w:rPr>
        <w:t> </w:t>
      </w:r>
      <w:r>
        <w:rPr>
          <w:spacing w:val="-4"/>
        </w:rPr>
        <w:t>(detallar</w:t>
      </w:r>
      <w:r>
        <w:rPr>
          <w:spacing w:val="-12"/>
        </w:rPr>
        <w:t> </w:t>
      </w:r>
      <w:r>
        <w:rPr>
          <w:spacing w:val="-4"/>
        </w:rPr>
        <w:t>según</w:t>
      </w:r>
      <w:r>
        <w:rPr>
          <w:spacing w:val="-11"/>
        </w:rPr>
        <w:t> </w:t>
      </w:r>
      <w:r>
        <w:rPr>
          <w:spacing w:val="-4"/>
        </w:rPr>
        <w:t>la</w:t>
      </w:r>
      <w:r>
        <w:rPr>
          <w:spacing w:val="-13"/>
        </w:rPr>
        <w:t> </w:t>
      </w:r>
      <w:r>
        <w:rPr>
          <w:spacing w:val="-4"/>
        </w:rPr>
        <w:t>siguiente</w:t>
      </w:r>
      <w:r>
        <w:rPr>
          <w:spacing w:val="-13"/>
        </w:rPr>
        <w:t> </w:t>
      </w:r>
      <w:r>
        <w:rPr>
          <w:spacing w:val="-4"/>
        </w:rPr>
        <w:t>tabla</w:t>
      </w:r>
      <w:r>
        <w:rPr>
          <w:spacing w:val="-11"/>
        </w:rPr>
        <w:t> </w:t>
      </w:r>
      <w:r>
        <w:rPr>
          <w:spacing w:val="-4"/>
        </w:rPr>
        <w:t>-</w:t>
      </w:r>
      <w:r>
        <w:rPr>
          <w:spacing w:val="-11"/>
        </w:rPr>
        <w:t> </w:t>
      </w:r>
      <w:r>
        <w:rPr>
          <w:spacing w:val="-4"/>
        </w:rPr>
        <w:t>indicar</w:t>
      </w:r>
      <w:r>
        <w:rPr>
          <w:spacing w:val="-12"/>
        </w:rPr>
        <w:t> </w:t>
      </w:r>
      <w:r>
        <w:rPr>
          <w:spacing w:val="-4"/>
        </w:rPr>
        <w:t>solo</w:t>
      </w:r>
      <w:r>
        <w:rPr>
          <w:spacing w:val="-12"/>
        </w:rPr>
        <w:t> </w:t>
      </w:r>
      <w:r>
        <w:rPr>
          <w:spacing w:val="-4"/>
        </w:rPr>
        <w:t>el</w:t>
      </w:r>
      <w:r>
        <w:rPr>
          <w:spacing w:val="-11"/>
        </w:rPr>
        <w:t> </w:t>
      </w:r>
      <w:r>
        <w:rPr>
          <w:spacing w:val="-4"/>
        </w:rPr>
        <w:t>número): </w:t>
      </w:r>
      <w:r>
        <w:rPr/>
        <w:t>01</w:t>
      </w:r>
      <w:r>
        <w:rPr>
          <w:spacing w:val="-14"/>
        </w:rPr>
        <w:t> </w:t>
      </w:r>
      <w:r>
        <w:rPr/>
        <w:t>-</w:t>
      </w:r>
      <w:r>
        <w:rPr>
          <w:spacing w:val="-13"/>
        </w:rPr>
        <w:t> </w:t>
      </w:r>
      <w:r>
        <w:rPr/>
        <w:t>Interno</w:t>
      </w:r>
      <w:r>
        <w:rPr>
          <w:spacing w:val="-11"/>
        </w:rPr>
        <w:t> </w:t>
      </w:r>
      <w:r>
        <w:rPr/>
        <w:t>(originado</w:t>
      </w:r>
      <w:r>
        <w:rPr>
          <w:spacing w:val="-14"/>
        </w:rPr>
        <w:t> </w:t>
      </w:r>
      <w:r>
        <w:rPr/>
        <w:t>dentro</w:t>
      </w:r>
      <w:r>
        <w:rPr>
          <w:spacing w:val="-11"/>
        </w:rPr>
        <w:t> </w:t>
      </w:r>
      <w:r>
        <w:rPr/>
        <w:t>de</w:t>
      </w:r>
      <w:r>
        <w:rPr>
          <w:spacing w:val="-14"/>
        </w:rPr>
        <w:t> </w:t>
      </w:r>
      <w:r>
        <w:rPr/>
        <w:t>la</w:t>
      </w:r>
      <w:r>
        <w:rPr>
          <w:spacing w:val="-14"/>
        </w:rPr>
        <w:t> </w:t>
      </w:r>
      <w:r>
        <w:rPr/>
        <w:t>entidad).</w:t>
      </w:r>
    </w:p>
    <w:p>
      <w:pPr>
        <w:pStyle w:val="BodyText"/>
        <w:spacing w:line="251" w:lineRule="exact"/>
        <w:ind w:left="2526"/>
      </w:pPr>
      <w:r>
        <w:rPr>
          <w:spacing w:val="-6"/>
        </w:rPr>
        <w:t>02</w:t>
      </w:r>
      <w:r>
        <w:rPr>
          <w:spacing w:val="-5"/>
        </w:rPr>
        <w:t> </w:t>
      </w:r>
      <w:r>
        <w:rPr>
          <w:spacing w:val="-6"/>
        </w:rPr>
        <w:t>- Terceros</w:t>
      </w:r>
      <w:r>
        <w:rPr>
          <w:spacing w:val="-4"/>
        </w:rPr>
        <w:t> </w:t>
      </w:r>
      <w:r>
        <w:rPr>
          <w:spacing w:val="-6"/>
        </w:rPr>
        <w:t>(originado</w:t>
      </w:r>
      <w:r>
        <w:rPr>
          <w:spacing w:val="-5"/>
        </w:rPr>
        <w:t> </w:t>
      </w:r>
      <w:r>
        <w:rPr>
          <w:spacing w:val="-6"/>
        </w:rPr>
        <w:t>por una</w:t>
      </w:r>
      <w:r>
        <w:rPr>
          <w:spacing w:val="-1"/>
        </w:rPr>
        <w:t> </w:t>
      </w:r>
      <w:r>
        <w:rPr>
          <w:spacing w:val="-6"/>
        </w:rPr>
        <w:t>tercera</w:t>
      </w:r>
      <w:r>
        <w:rPr>
          <w:spacing w:val="-7"/>
        </w:rPr>
        <w:t> </w:t>
      </w:r>
      <w:r>
        <w:rPr>
          <w:spacing w:val="-6"/>
        </w:rPr>
        <w:t>parte).</w:t>
      </w:r>
    </w:p>
    <w:p>
      <w:pPr>
        <w:pStyle w:val="BodyText"/>
        <w:ind w:left="2269" w:hanging="27"/>
      </w:pPr>
      <w:r>
        <w:rPr/>
        <w:t>Tercero</w:t>
      </w:r>
      <w:r>
        <w:rPr>
          <w:spacing w:val="-16"/>
        </w:rPr>
        <w:t> </w:t>
      </w:r>
      <w:r>
        <w:rPr/>
        <w:t>originante:</w:t>
      </w:r>
      <w:r>
        <w:rPr>
          <w:spacing w:val="-15"/>
        </w:rPr>
        <w:t> </w:t>
      </w:r>
      <w:r>
        <w:rPr/>
        <w:t>(texto</w:t>
      </w:r>
      <w:r>
        <w:rPr>
          <w:spacing w:val="-14"/>
        </w:rPr>
        <w:t> </w:t>
      </w:r>
      <w:r>
        <w:rPr/>
        <w:t>libre</w:t>
      </w:r>
      <w:r>
        <w:rPr>
          <w:spacing w:val="-15"/>
        </w:rPr>
        <w:t> </w:t>
      </w:r>
      <w:r>
        <w:rPr/>
        <w:t>-</w:t>
      </w:r>
      <w:r>
        <w:rPr>
          <w:spacing w:val="-15"/>
        </w:rPr>
        <w:t> </w:t>
      </w:r>
      <w:r>
        <w:rPr/>
        <w:t>detallar</w:t>
      </w:r>
      <w:r>
        <w:rPr>
          <w:spacing w:val="-15"/>
        </w:rPr>
        <w:t> </w:t>
      </w:r>
      <w:r>
        <w:rPr/>
        <w:t>solo</w:t>
      </w:r>
      <w:r>
        <w:rPr>
          <w:spacing w:val="-15"/>
        </w:rPr>
        <w:t> </w:t>
      </w:r>
      <w:r>
        <w:rPr/>
        <w:t>si</w:t>
      </w:r>
      <w:r>
        <w:rPr>
          <w:spacing w:val="-15"/>
        </w:rPr>
        <w:t> </w:t>
      </w:r>
      <w:r>
        <w:rPr/>
        <w:t>informa</w:t>
      </w:r>
      <w:r>
        <w:rPr>
          <w:spacing w:val="-15"/>
        </w:rPr>
        <w:t> </w:t>
      </w:r>
      <w:r>
        <w:rPr/>
        <w:t>clase</w:t>
      </w:r>
      <w:r>
        <w:rPr>
          <w:spacing w:val="-15"/>
        </w:rPr>
        <w:t> </w:t>
      </w:r>
      <w:r>
        <w:rPr/>
        <w:t>de</w:t>
      </w:r>
      <w:r>
        <w:rPr>
          <w:spacing w:val="-16"/>
        </w:rPr>
        <w:t> </w:t>
      </w:r>
      <w:r>
        <w:rPr/>
        <w:t>evento</w:t>
      </w:r>
      <w:r>
        <w:rPr>
          <w:spacing w:val="-15"/>
        </w:rPr>
        <w:t> </w:t>
      </w:r>
      <w:r>
        <w:rPr/>
        <w:t>02,</w:t>
      </w:r>
      <w:r>
        <w:rPr>
          <w:spacing w:val="-15"/>
        </w:rPr>
        <w:t> </w:t>
      </w:r>
      <w:r>
        <w:rPr/>
        <w:t>caso contrario indicar no aplica).</w:t>
      </w:r>
    </w:p>
    <w:p>
      <w:pPr>
        <w:pStyle w:val="BodyText"/>
        <w:ind w:left="2269" w:right="163" w:hanging="27"/>
      </w:pPr>
      <w:r>
        <w:rPr>
          <w:spacing w:val="-4"/>
        </w:rPr>
        <w:t>Alternativa</w:t>
      </w:r>
      <w:r>
        <w:rPr>
          <w:spacing w:val="-9"/>
        </w:rPr>
        <w:t> </w:t>
      </w:r>
      <w:r>
        <w:rPr>
          <w:spacing w:val="-4"/>
        </w:rPr>
        <w:t>de</w:t>
      </w:r>
      <w:r>
        <w:rPr>
          <w:spacing w:val="-7"/>
        </w:rPr>
        <w:t> </w:t>
      </w:r>
      <w:r>
        <w:rPr>
          <w:spacing w:val="-4"/>
        </w:rPr>
        <w:t>atención:</w:t>
      </w:r>
      <w:r>
        <w:rPr>
          <w:spacing w:val="-10"/>
        </w:rPr>
        <w:t> </w:t>
      </w:r>
      <w:r>
        <w:rPr>
          <w:spacing w:val="-4"/>
        </w:rPr>
        <w:t>(texto</w:t>
      </w:r>
      <w:r>
        <w:rPr>
          <w:spacing w:val="-5"/>
        </w:rPr>
        <w:t> </w:t>
      </w:r>
      <w:r>
        <w:rPr>
          <w:spacing w:val="-4"/>
        </w:rPr>
        <w:t>libre</w:t>
      </w:r>
      <w:r>
        <w:rPr>
          <w:spacing w:val="-5"/>
        </w:rPr>
        <w:t> </w:t>
      </w:r>
      <w:r>
        <w:rPr>
          <w:spacing w:val="-4"/>
        </w:rPr>
        <w:t>-</w:t>
      </w:r>
      <w:r>
        <w:rPr>
          <w:spacing w:val="-8"/>
        </w:rPr>
        <w:t> </w:t>
      </w:r>
      <w:r>
        <w:rPr>
          <w:spacing w:val="-4"/>
        </w:rPr>
        <w:t>detallar</w:t>
      </w:r>
      <w:r>
        <w:rPr>
          <w:spacing w:val="-6"/>
        </w:rPr>
        <w:t> </w:t>
      </w:r>
      <w:r>
        <w:rPr>
          <w:spacing w:val="-4"/>
        </w:rPr>
        <w:t>alternativa</w:t>
      </w:r>
      <w:r>
        <w:rPr>
          <w:spacing w:val="-7"/>
        </w:rPr>
        <w:t> </w:t>
      </w:r>
      <w:r>
        <w:rPr>
          <w:spacing w:val="-4"/>
        </w:rPr>
        <w:t>de</w:t>
      </w:r>
      <w:r>
        <w:rPr>
          <w:spacing w:val="-7"/>
        </w:rPr>
        <w:t> </w:t>
      </w:r>
      <w:r>
        <w:rPr>
          <w:spacing w:val="-4"/>
        </w:rPr>
        <w:t>atención</w:t>
      </w:r>
      <w:r>
        <w:rPr>
          <w:spacing w:val="-7"/>
        </w:rPr>
        <w:t> </w:t>
      </w:r>
      <w:r>
        <w:rPr>
          <w:spacing w:val="-4"/>
        </w:rPr>
        <w:t>para</w:t>
      </w:r>
      <w:r>
        <w:rPr>
          <w:spacing w:val="-7"/>
        </w:rPr>
        <w:t> </w:t>
      </w:r>
      <w:r>
        <w:rPr>
          <w:spacing w:val="-4"/>
        </w:rPr>
        <w:t>los</w:t>
      </w:r>
      <w:r>
        <w:rPr>
          <w:spacing w:val="-8"/>
        </w:rPr>
        <w:t> </w:t>
      </w:r>
      <w:r>
        <w:rPr>
          <w:spacing w:val="-4"/>
        </w:rPr>
        <w:t>clien-</w:t>
      </w:r>
      <w:r>
        <w:rPr/>
        <w:t>tes afectados).</w:t>
      </w:r>
    </w:p>
    <w:p>
      <w:pPr>
        <w:pStyle w:val="BodyText"/>
        <w:ind w:left="2269" w:right="165" w:hanging="27"/>
      </w:pPr>
      <w:r>
        <w:rPr>
          <w:spacing w:val="-2"/>
        </w:rPr>
        <w:t>Datos</w:t>
      </w:r>
      <w:r>
        <w:rPr>
          <w:spacing w:val="-11"/>
        </w:rPr>
        <w:t> </w:t>
      </w:r>
      <w:r>
        <w:rPr>
          <w:spacing w:val="-2"/>
        </w:rPr>
        <w:t>de</w:t>
      </w:r>
      <w:r>
        <w:rPr>
          <w:spacing w:val="-10"/>
        </w:rPr>
        <w:t> </w:t>
      </w:r>
      <w:r>
        <w:rPr>
          <w:spacing w:val="-2"/>
        </w:rPr>
        <w:t>contacto:</w:t>
      </w:r>
      <w:r>
        <w:rPr>
          <w:spacing w:val="-13"/>
        </w:rPr>
        <w:t> </w:t>
      </w:r>
      <w:r>
        <w:rPr>
          <w:spacing w:val="-2"/>
        </w:rPr>
        <w:t>(texto</w:t>
      </w:r>
      <w:r>
        <w:rPr>
          <w:spacing w:val="-10"/>
        </w:rPr>
        <w:t> </w:t>
      </w:r>
      <w:r>
        <w:rPr>
          <w:spacing w:val="-2"/>
        </w:rPr>
        <w:t>libre</w:t>
      </w:r>
      <w:r>
        <w:rPr>
          <w:spacing w:val="-10"/>
        </w:rPr>
        <w:t> </w:t>
      </w:r>
      <w:r>
        <w:rPr>
          <w:spacing w:val="5"/>
          <w:position w:val="5"/>
        </w:rPr>
        <w:drawing>
          <wp:inline distT="0" distB="0" distL="0" distR="0">
            <wp:extent cx="77724" cy="10667"/>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14" cstate="print"/>
                    <a:stretch>
                      <a:fillRect/>
                    </a:stretch>
                  </pic:blipFill>
                  <pic:spPr>
                    <a:xfrm>
                      <a:off x="0" y="0"/>
                      <a:ext cx="77724" cy="10667"/>
                    </a:xfrm>
                    <a:prstGeom prst="rect">
                      <a:avLst/>
                    </a:prstGeom>
                  </pic:spPr>
                </pic:pic>
              </a:graphicData>
            </a:graphic>
          </wp:inline>
        </w:drawing>
      </w:r>
      <w:r>
        <w:rPr>
          <w:spacing w:val="5"/>
          <w:position w:val="5"/>
        </w:rPr>
      </w:r>
      <w:r>
        <w:rPr>
          <w:rFonts w:ascii="Times New Roman" w:hAnsi="Times New Roman"/>
          <w:spacing w:val="-7"/>
        </w:rPr>
        <w:t> </w:t>
      </w:r>
      <w:r>
        <w:rPr>
          <w:spacing w:val="-2"/>
        </w:rPr>
        <w:t>informar</w:t>
      </w:r>
      <w:r>
        <w:rPr>
          <w:spacing w:val="-10"/>
        </w:rPr>
        <w:t> </w:t>
      </w:r>
      <w:r>
        <w:rPr>
          <w:spacing w:val="-2"/>
        </w:rPr>
        <w:t>como</w:t>
      </w:r>
      <w:r>
        <w:rPr>
          <w:spacing w:val="-12"/>
        </w:rPr>
        <w:t> </w:t>
      </w:r>
      <w:r>
        <w:rPr>
          <w:spacing w:val="-2"/>
        </w:rPr>
        <w:t>mínimo:</w:t>
      </w:r>
      <w:r>
        <w:rPr>
          <w:spacing w:val="-13"/>
        </w:rPr>
        <w:t> </w:t>
      </w:r>
      <w:r>
        <w:rPr>
          <w:spacing w:val="-2"/>
        </w:rPr>
        <w:t>nombre</w:t>
      </w:r>
      <w:r>
        <w:rPr>
          <w:spacing w:val="-10"/>
        </w:rPr>
        <w:t> </w:t>
      </w:r>
      <w:r>
        <w:rPr>
          <w:spacing w:val="-2"/>
        </w:rPr>
        <w:t>y</w:t>
      </w:r>
      <w:r>
        <w:rPr>
          <w:spacing w:val="-13"/>
        </w:rPr>
        <w:t> </w:t>
      </w:r>
      <w:r>
        <w:rPr>
          <w:spacing w:val="-2"/>
        </w:rPr>
        <w:t>apellido,</w:t>
      </w:r>
      <w:r>
        <w:rPr>
          <w:spacing w:val="-13"/>
        </w:rPr>
        <w:t> </w:t>
      </w:r>
      <w:r>
        <w:rPr>
          <w:spacing w:val="-2"/>
        </w:rPr>
        <w:t>cargo </w:t>
      </w:r>
      <w:r>
        <w:rPr/>
        <w:t>o</w:t>
      </w:r>
      <w:r>
        <w:rPr>
          <w:spacing w:val="-13"/>
        </w:rPr>
        <w:t> </w:t>
      </w:r>
      <w:r>
        <w:rPr/>
        <w:t>sector,</w:t>
      </w:r>
      <w:r>
        <w:rPr>
          <w:spacing w:val="-13"/>
        </w:rPr>
        <w:t> </w:t>
      </w:r>
      <w:r>
        <w:rPr/>
        <w:t>correo</w:t>
      </w:r>
      <w:r>
        <w:rPr>
          <w:spacing w:val="-13"/>
        </w:rPr>
        <w:t> </w:t>
      </w:r>
      <w:r>
        <w:rPr/>
        <w:t>electrónico</w:t>
      </w:r>
      <w:r>
        <w:rPr>
          <w:spacing w:val="-13"/>
        </w:rPr>
        <w:t> </w:t>
      </w:r>
      <w:r>
        <w:rPr/>
        <w:t>y</w:t>
      </w:r>
      <w:r>
        <w:rPr>
          <w:spacing w:val="-13"/>
        </w:rPr>
        <w:t> </w:t>
      </w:r>
      <w:r>
        <w:rPr/>
        <w:t>teléfono).</w:t>
      </w:r>
    </w:p>
    <w:p>
      <w:pPr>
        <w:pStyle w:val="BodyText"/>
        <w:spacing w:after="0"/>
        <w:sectPr>
          <w:pgSz w:w="11910" w:h="16840"/>
          <w:pgMar w:header="432" w:footer="0" w:top="1680" w:bottom="280" w:left="1417" w:right="425"/>
        </w:sectPr>
      </w:pPr>
    </w:p>
    <w:p>
      <w:pPr>
        <w:pStyle w:val="BodyText"/>
        <w:spacing w:before="152"/>
      </w:pPr>
    </w:p>
    <w:p>
      <w:pPr>
        <w:pStyle w:val="ListParagraph"/>
        <w:numPr>
          <w:ilvl w:val="2"/>
          <w:numId w:val="3"/>
        </w:numPr>
        <w:tabs>
          <w:tab w:pos="1526" w:val="left" w:leader="none"/>
        </w:tabs>
        <w:spacing w:line="240" w:lineRule="auto" w:before="0" w:after="0"/>
        <w:ind w:left="1526" w:right="0" w:hanging="563"/>
        <w:jc w:val="left"/>
        <w:rPr>
          <w:sz w:val="20"/>
        </w:rPr>
      </w:pPr>
      <w:r>
        <w:rPr>
          <w:sz w:val="22"/>
        </w:rPr>
        <w:t>Reportes</w:t>
      </w:r>
      <w:r>
        <w:rPr>
          <w:spacing w:val="-5"/>
          <w:sz w:val="22"/>
        </w:rPr>
        <w:t> </w:t>
      </w:r>
      <w:r>
        <w:rPr>
          <w:sz w:val="22"/>
        </w:rPr>
        <w:t>de</w:t>
      </w:r>
      <w:r>
        <w:rPr>
          <w:spacing w:val="-7"/>
          <w:sz w:val="22"/>
        </w:rPr>
        <w:t> </w:t>
      </w:r>
      <w:r>
        <w:rPr>
          <w:spacing w:val="-2"/>
          <w:sz w:val="22"/>
        </w:rPr>
        <w:t>cierre.</w:t>
      </w:r>
    </w:p>
    <w:p>
      <w:pPr>
        <w:pStyle w:val="BodyText"/>
        <w:spacing w:before="1"/>
      </w:pPr>
    </w:p>
    <w:p>
      <w:pPr>
        <w:pStyle w:val="ListParagraph"/>
        <w:numPr>
          <w:ilvl w:val="3"/>
          <w:numId w:val="3"/>
        </w:numPr>
        <w:tabs>
          <w:tab w:pos="2264" w:val="left" w:leader="none"/>
          <w:tab w:pos="2269" w:val="left" w:leader="none"/>
        </w:tabs>
        <w:spacing w:line="240" w:lineRule="auto" w:before="0" w:after="0"/>
        <w:ind w:left="2269" w:right="163" w:hanging="737"/>
        <w:jc w:val="both"/>
        <w:rPr>
          <w:sz w:val="22"/>
        </w:rPr>
      </w:pPr>
      <w:r>
        <w:rPr>
          <w:sz w:val="22"/>
        </w:rPr>
        <w:t>Asunto del correo electrónico. Incidente reportado por: XXXXX </w:t>
      </w:r>
      <w:r>
        <w:rPr>
          <w:spacing w:val="-24"/>
          <w:position w:val="5"/>
          <w:sz w:val="22"/>
        </w:rPr>
        <w:drawing>
          <wp:inline distT="0" distB="0" distL="0" distR="0">
            <wp:extent cx="77723" cy="9143"/>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15" cstate="print"/>
                    <a:stretch>
                      <a:fillRect/>
                    </a:stretch>
                  </pic:blipFill>
                  <pic:spPr>
                    <a:xfrm>
                      <a:off x="0" y="0"/>
                      <a:ext cx="77723" cy="9143"/>
                    </a:xfrm>
                    <a:prstGeom prst="rect">
                      <a:avLst/>
                    </a:prstGeom>
                  </pic:spPr>
                </pic:pic>
              </a:graphicData>
            </a:graphic>
          </wp:inline>
        </w:drawing>
      </w:r>
      <w:r>
        <w:rPr>
          <w:spacing w:val="-24"/>
          <w:position w:val="5"/>
          <w:sz w:val="22"/>
        </w:rPr>
      </w:r>
      <w:r>
        <w:rPr>
          <w:rFonts w:ascii="Times New Roman" w:hAnsi="Times New Roman"/>
          <w:spacing w:val="40"/>
          <w:sz w:val="22"/>
        </w:rPr>
        <w:t> </w:t>
      </w:r>
      <w:r>
        <w:rPr>
          <w:sz w:val="22"/>
        </w:rPr>
        <w:t>NOMBRE ENTIDAD (se deberá dejar solo un espacio luego de los dos puntos. XXXXX es el número de entidad en cinco dígitos completando con ceros a la izquier-da; luego del guion consignar el nombre).</w:t>
      </w:r>
    </w:p>
    <w:p>
      <w:pPr>
        <w:pStyle w:val="BodyText"/>
      </w:pPr>
    </w:p>
    <w:p>
      <w:pPr>
        <w:pStyle w:val="ListParagraph"/>
        <w:numPr>
          <w:ilvl w:val="3"/>
          <w:numId w:val="3"/>
        </w:numPr>
        <w:tabs>
          <w:tab w:pos="2264" w:val="left" w:leader="none"/>
          <w:tab w:pos="2269" w:val="left" w:leader="none"/>
        </w:tabs>
        <w:spacing w:line="240" w:lineRule="auto" w:before="0" w:after="0"/>
        <w:ind w:left="2269" w:right="171" w:hanging="737"/>
        <w:jc w:val="left"/>
        <w:rPr>
          <w:sz w:val="22"/>
        </w:rPr>
      </w:pPr>
      <w:r>
        <w:rPr>
          <w:sz w:val="22"/>
        </w:rPr>
        <w:t>Cuerpo del correo electrónico. </w:t>
      </w:r>
      <w:r>
        <w:rPr>
          <w:rFonts w:ascii="Arial" w:hAnsi="Arial"/>
          <w:i/>
          <w:sz w:val="22"/>
        </w:rPr>
        <w:t>ID</w:t>
      </w:r>
      <w:r>
        <w:rPr>
          <w:sz w:val="22"/>
        </w:rPr>
        <w:t>: XXXXXX (dejar solo un espacio luego de</w:t>
      </w:r>
      <w:r>
        <w:rPr>
          <w:spacing w:val="40"/>
          <w:sz w:val="22"/>
        </w:rPr>
        <w:t> </w:t>
      </w:r>
      <w:r>
        <w:rPr>
          <w:sz w:val="22"/>
        </w:rPr>
        <w:t>los dos puntos, indicar el </w:t>
      </w:r>
      <w:r>
        <w:rPr>
          <w:rFonts w:ascii="Arial" w:hAnsi="Arial"/>
          <w:i/>
          <w:sz w:val="22"/>
        </w:rPr>
        <w:t>ID </w:t>
      </w:r>
      <w:r>
        <w:rPr>
          <w:sz w:val="22"/>
        </w:rPr>
        <w:t>original).</w:t>
      </w:r>
    </w:p>
    <w:p>
      <w:pPr>
        <w:pStyle w:val="BodyText"/>
        <w:ind w:left="2243" w:right="465"/>
      </w:pPr>
      <w:r>
        <w:rPr/>
        <w:t>Tipo</w:t>
      </w:r>
      <w:r>
        <w:rPr>
          <w:spacing w:val="-5"/>
        </w:rPr>
        <w:t> </w:t>
      </w:r>
      <w:r>
        <w:rPr/>
        <w:t>de</w:t>
      </w:r>
      <w:r>
        <w:rPr>
          <w:spacing w:val="-3"/>
        </w:rPr>
        <w:t> </w:t>
      </w:r>
      <w:r>
        <w:rPr/>
        <w:t>notificación:</w:t>
      </w:r>
      <w:r>
        <w:rPr>
          <w:spacing w:val="-5"/>
        </w:rPr>
        <w:t> </w:t>
      </w:r>
      <w:r>
        <w:rPr/>
        <w:t>03</w:t>
      </w:r>
      <w:r>
        <w:rPr>
          <w:spacing w:val="-3"/>
        </w:rPr>
        <w:t> </w:t>
      </w:r>
      <w:r>
        <w:rPr/>
        <w:t>(se</w:t>
      </w:r>
      <w:r>
        <w:rPr>
          <w:spacing w:val="-3"/>
        </w:rPr>
        <w:t> </w:t>
      </w:r>
      <w:r>
        <w:rPr/>
        <w:t>debe</w:t>
      </w:r>
      <w:r>
        <w:rPr>
          <w:spacing w:val="-5"/>
        </w:rPr>
        <w:t> </w:t>
      </w:r>
      <w:r>
        <w:rPr/>
        <w:t>informar</w:t>
      </w:r>
      <w:r>
        <w:rPr>
          <w:spacing w:val="-4"/>
        </w:rPr>
        <w:t> </w:t>
      </w:r>
      <w:r>
        <w:rPr/>
        <w:t>siempre</w:t>
      </w:r>
      <w:r>
        <w:rPr>
          <w:spacing w:val="-8"/>
        </w:rPr>
        <w:t> </w:t>
      </w:r>
      <w:r>
        <w:rPr/>
        <w:t>el</w:t>
      </w:r>
      <w:r>
        <w:rPr>
          <w:spacing w:val="-4"/>
        </w:rPr>
        <w:t> </w:t>
      </w:r>
      <w:r>
        <w:rPr/>
        <w:t>código</w:t>
      </w:r>
      <w:r>
        <w:rPr>
          <w:spacing w:val="-3"/>
        </w:rPr>
        <w:t> </w:t>
      </w:r>
      <w:r>
        <w:rPr/>
        <w:t>03). Descripción del incidente: (texto libre).</w:t>
      </w:r>
    </w:p>
    <w:p>
      <w:pPr>
        <w:pStyle w:val="BodyText"/>
        <w:spacing w:line="244" w:lineRule="auto"/>
        <w:ind w:left="2243" w:right="165"/>
      </w:pPr>
      <w:r>
        <w:rPr/>
        <w:t>Servicio</w:t>
      </w:r>
      <w:r>
        <w:rPr>
          <w:spacing w:val="-4"/>
        </w:rPr>
        <w:t> </w:t>
      </w:r>
      <w:r>
        <w:rPr/>
        <w:t>afectado:</w:t>
      </w:r>
      <w:r>
        <w:rPr>
          <w:spacing w:val="-8"/>
        </w:rPr>
        <w:t> </w:t>
      </w:r>
      <w:r>
        <w:rPr/>
        <w:t>(texto</w:t>
      </w:r>
      <w:r>
        <w:rPr>
          <w:spacing w:val="-4"/>
        </w:rPr>
        <w:t> </w:t>
      </w:r>
      <w:r>
        <w:rPr/>
        <w:t>libre</w:t>
      </w:r>
      <w:r>
        <w:rPr>
          <w:spacing w:val="-6"/>
        </w:rPr>
        <w:t> </w:t>
      </w:r>
      <w:r>
        <w:rPr/>
        <w:t>según</w:t>
      </w:r>
      <w:r>
        <w:rPr>
          <w:spacing w:val="-4"/>
        </w:rPr>
        <w:t> </w:t>
      </w:r>
      <w:r>
        <w:rPr/>
        <w:t>lo</w:t>
      </w:r>
      <w:r>
        <w:rPr>
          <w:spacing w:val="-6"/>
        </w:rPr>
        <w:t> </w:t>
      </w:r>
      <w:r>
        <w:rPr/>
        <w:t>indicado</w:t>
      </w:r>
      <w:r>
        <w:rPr>
          <w:spacing w:val="-1"/>
        </w:rPr>
        <w:t> </w:t>
      </w:r>
      <w:r>
        <w:rPr/>
        <w:t>en</w:t>
      </w:r>
      <w:r>
        <w:rPr>
          <w:spacing w:val="-4"/>
        </w:rPr>
        <w:t> </w:t>
      </w:r>
      <w:r>
        <w:rPr/>
        <w:t>punto</w:t>
      </w:r>
      <w:r>
        <w:rPr>
          <w:spacing w:val="-6"/>
        </w:rPr>
        <w:t> </w:t>
      </w:r>
      <w:r>
        <w:rPr/>
        <w:t>3.5.3.). Categorización: (texto libre según lo indicado en punto 3.5.3.).</w:t>
      </w:r>
    </w:p>
    <w:p>
      <w:pPr>
        <w:pStyle w:val="BodyText"/>
        <w:ind w:left="2243"/>
      </w:pPr>
      <w:r>
        <w:rPr/>
        <w:t>Volumen</w:t>
      </w:r>
      <w:r>
        <w:rPr>
          <w:spacing w:val="-5"/>
        </w:rPr>
        <w:t> </w:t>
      </w:r>
      <w:r>
        <w:rPr/>
        <w:t>de</w:t>
      </w:r>
      <w:r>
        <w:rPr>
          <w:spacing w:val="-3"/>
        </w:rPr>
        <w:t> </w:t>
      </w:r>
      <w:r>
        <w:rPr/>
        <w:t>clientes</w:t>
      </w:r>
      <w:r>
        <w:rPr>
          <w:spacing w:val="-6"/>
        </w:rPr>
        <w:t> </w:t>
      </w:r>
      <w:r>
        <w:rPr/>
        <w:t>afectados:</w:t>
      </w:r>
      <w:r>
        <w:rPr>
          <w:spacing w:val="-5"/>
        </w:rPr>
        <w:t> </w:t>
      </w:r>
      <w:r>
        <w:rPr/>
        <w:t>(texto</w:t>
      </w:r>
      <w:r>
        <w:rPr>
          <w:spacing w:val="-3"/>
        </w:rPr>
        <w:t> </w:t>
      </w:r>
      <w:r>
        <w:rPr/>
        <w:t>libre</w:t>
      </w:r>
      <w:r>
        <w:rPr>
          <w:spacing w:val="-7"/>
        </w:rPr>
        <w:t> </w:t>
      </w:r>
      <w:r>
        <w:rPr/>
        <w:t>según</w:t>
      </w:r>
      <w:r>
        <w:rPr>
          <w:spacing w:val="-5"/>
        </w:rPr>
        <w:t> </w:t>
      </w:r>
      <w:r>
        <w:rPr/>
        <w:t>lo indicado</w:t>
      </w:r>
      <w:r>
        <w:rPr>
          <w:spacing w:val="-3"/>
        </w:rPr>
        <w:t> </w:t>
      </w:r>
      <w:r>
        <w:rPr/>
        <w:t>en</w:t>
      </w:r>
      <w:r>
        <w:rPr>
          <w:spacing w:val="-3"/>
        </w:rPr>
        <w:t> </w:t>
      </w:r>
      <w:r>
        <w:rPr/>
        <w:t>punto</w:t>
      </w:r>
      <w:r>
        <w:rPr>
          <w:spacing w:val="-5"/>
        </w:rPr>
        <w:t> </w:t>
      </w:r>
      <w:r>
        <w:rPr/>
        <w:t>3.5.3.). Cronología: (texto libre según lo indicado en punto 3.5.3.).</w:t>
      </w:r>
    </w:p>
    <w:p>
      <w:pPr>
        <w:pStyle w:val="BodyText"/>
        <w:ind w:left="2269" w:right="172" w:hanging="27"/>
      </w:pPr>
      <w:r>
        <w:rPr/>
        <w:t>Incidente crítico sin plan de continuidad: (texto libre</w:t>
      </w:r>
      <w:r>
        <w:rPr>
          <w:spacing w:val="-2"/>
        </w:rPr>
        <w:t> </w:t>
      </w:r>
      <w:r>
        <w:rPr/>
        <w:t>según lo indicado en pun-to 3.5.3).</w:t>
      </w:r>
    </w:p>
    <w:p>
      <w:pPr>
        <w:pStyle w:val="BodyText"/>
        <w:ind w:left="2243"/>
      </w:pPr>
      <w:r>
        <w:rPr/>
        <w:t>Sectores</w:t>
      </w:r>
      <w:r>
        <w:rPr>
          <w:spacing w:val="-7"/>
        </w:rPr>
        <w:t> </w:t>
      </w:r>
      <w:r>
        <w:rPr/>
        <w:t>internos</w:t>
      </w:r>
      <w:r>
        <w:rPr>
          <w:spacing w:val="-4"/>
        </w:rPr>
        <w:t> </w:t>
      </w:r>
      <w:r>
        <w:rPr/>
        <w:t>involucrados:</w:t>
      </w:r>
      <w:r>
        <w:rPr>
          <w:spacing w:val="-6"/>
        </w:rPr>
        <w:t> </w:t>
      </w:r>
      <w:r>
        <w:rPr/>
        <w:t>(texto</w:t>
      </w:r>
      <w:r>
        <w:rPr>
          <w:spacing w:val="-4"/>
        </w:rPr>
        <w:t> </w:t>
      </w:r>
      <w:r>
        <w:rPr/>
        <w:t>libre</w:t>
      </w:r>
      <w:r>
        <w:rPr>
          <w:spacing w:val="-4"/>
        </w:rPr>
        <w:t> </w:t>
      </w:r>
      <w:r>
        <w:rPr/>
        <w:t>según</w:t>
      </w:r>
      <w:r>
        <w:rPr>
          <w:spacing w:val="-4"/>
        </w:rPr>
        <w:t> </w:t>
      </w:r>
      <w:r>
        <w:rPr/>
        <w:t>lo</w:t>
      </w:r>
      <w:r>
        <w:rPr>
          <w:spacing w:val="-1"/>
        </w:rPr>
        <w:t> </w:t>
      </w:r>
      <w:r>
        <w:rPr/>
        <w:t>indicado</w:t>
      </w:r>
      <w:r>
        <w:rPr>
          <w:spacing w:val="-4"/>
        </w:rPr>
        <w:t> </w:t>
      </w:r>
      <w:r>
        <w:rPr/>
        <w:t>en</w:t>
      </w:r>
      <w:r>
        <w:rPr>
          <w:spacing w:val="-6"/>
        </w:rPr>
        <w:t> </w:t>
      </w:r>
      <w:r>
        <w:rPr/>
        <w:t>punto</w:t>
      </w:r>
      <w:r>
        <w:rPr>
          <w:spacing w:val="-4"/>
        </w:rPr>
        <w:t> </w:t>
      </w:r>
      <w:r>
        <w:rPr/>
        <w:t>3.5.3.). Sectores internos afectados: (texto libre según lo indicado en punto 3.5.3.).</w:t>
      </w:r>
    </w:p>
    <w:p>
      <w:pPr>
        <w:pStyle w:val="BodyText"/>
        <w:ind w:left="2243" w:right="165"/>
      </w:pPr>
      <w:r>
        <w:rPr/>
        <w:t>Prestadores</w:t>
      </w:r>
      <w:r>
        <w:rPr>
          <w:spacing w:val="-4"/>
        </w:rPr>
        <w:t> </w:t>
      </w:r>
      <w:r>
        <w:rPr/>
        <w:t>de</w:t>
      </w:r>
      <w:r>
        <w:rPr>
          <w:spacing w:val="-4"/>
        </w:rPr>
        <w:t> </w:t>
      </w:r>
      <w:r>
        <w:rPr/>
        <w:t>servicios:</w:t>
      </w:r>
      <w:r>
        <w:rPr>
          <w:spacing w:val="-4"/>
        </w:rPr>
        <w:t> </w:t>
      </w:r>
      <w:r>
        <w:rPr/>
        <w:t>(texto</w:t>
      </w:r>
      <w:r>
        <w:rPr>
          <w:spacing w:val="-4"/>
        </w:rPr>
        <w:t> </w:t>
      </w:r>
      <w:r>
        <w:rPr/>
        <w:t>libre</w:t>
      </w:r>
      <w:r>
        <w:rPr>
          <w:spacing w:val="-6"/>
        </w:rPr>
        <w:t> </w:t>
      </w:r>
      <w:r>
        <w:rPr/>
        <w:t>según</w:t>
      </w:r>
      <w:r>
        <w:rPr>
          <w:spacing w:val="-6"/>
        </w:rPr>
        <w:t> </w:t>
      </w:r>
      <w:r>
        <w:rPr/>
        <w:t>lo</w:t>
      </w:r>
      <w:r>
        <w:rPr>
          <w:spacing w:val="-4"/>
        </w:rPr>
        <w:t> </w:t>
      </w:r>
      <w:r>
        <w:rPr/>
        <w:t>indicado</w:t>
      </w:r>
      <w:r>
        <w:rPr>
          <w:spacing w:val="-4"/>
        </w:rPr>
        <w:t> </w:t>
      </w:r>
      <w:r>
        <w:rPr/>
        <w:t>en</w:t>
      </w:r>
      <w:r>
        <w:rPr>
          <w:spacing w:val="-4"/>
        </w:rPr>
        <w:t> </w:t>
      </w:r>
      <w:r>
        <w:rPr/>
        <w:t>punto</w:t>
      </w:r>
      <w:r>
        <w:rPr>
          <w:spacing w:val="-6"/>
        </w:rPr>
        <w:t> </w:t>
      </w:r>
      <w:r>
        <w:rPr/>
        <w:t>3.5.3.). Análisis de causa raíz: (texto libre según lo indicado en punto 3.5.3.).</w:t>
      </w:r>
    </w:p>
    <w:p>
      <w:pPr>
        <w:pStyle w:val="BodyText"/>
        <w:ind w:left="2243"/>
      </w:pPr>
      <w:r>
        <w:rPr/>
        <w:t>Medidas</w:t>
      </w:r>
      <w:r>
        <w:rPr>
          <w:spacing w:val="-4"/>
        </w:rPr>
        <w:t> </w:t>
      </w:r>
      <w:r>
        <w:rPr/>
        <w:t>de</w:t>
      </w:r>
      <w:r>
        <w:rPr>
          <w:spacing w:val="-6"/>
        </w:rPr>
        <w:t> </w:t>
      </w:r>
      <w:r>
        <w:rPr/>
        <w:t>mitigación:</w:t>
      </w:r>
      <w:r>
        <w:rPr>
          <w:spacing w:val="-6"/>
        </w:rPr>
        <w:t> </w:t>
      </w:r>
      <w:r>
        <w:rPr/>
        <w:t>(texto</w:t>
      </w:r>
      <w:r>
        <w:rPr>
          <w:spacing w:val="-6"/>
        </w:rPr>
        <w:t> </w:t>
      </w:r>
      <w:r>
        <w:rPr/>
        <w:t>libre</w:t>
      </w:r>
      <w:r>
        <w:rPr>
          <w:spacing w:val="-4"/>
        </w:rPr>
        <w:t> </w:t>
      </w:r>
      <w:r>
        <w:rPr/>
        <w:t>según</w:t>
      </w:r>
      <w:r>
        <w:rPr>
          <w:spacing w:val="-6"/>
        </w:rPr>
        <w:t> </w:t>
      </w:r>
      <w:r>
        <w:rPr/>
        <w:t>lo</w:t>
      </w:r>
      <w:r>
        <w:rPr>
          <w:spacing w:val="-4"/>
        </w:rPr>
        <w:t> </w:t>
      </w:r>
      <w:r>
        <w:rPr/>
        <w:t>indicado</w:t>
      </w:r>
      <w:r>
        <w:rPr>
          <w:spacing w:val="-1"/>
        </w:rPr>
        <w:t> </w:t>
      </w:r>
      <w:r>
        <w:rPr/>
        <w:t>en</w:t>
      </w:r>
      <w:r>
        <w:rPr>
          <w:spacing w:val="-4"/>
        </w:rPr>
        <w:t> </w:t>
      </w:r>
      <w:r>
        <w:rPr/>
        <w:t>punto</w:t>
      </w:r>
      <w:r>
        <w:rPr>
          <w:spacing w:val="-4"/>
        </w:rPr>
        <w:t> </w:t>
      </w:r>
      <w:r>
        <w:rPr/>
        <w:t>3.5.3.). Notificaciones: (texto libre según lo indicado en punto 3.5.3.).</w:t>
      </w:r>
    </w:p>
    <w:p>
      <w:pPr>
        <w:pStyle w:val="BodyText"/>
        <w:ind w:left="2269" w:hanging="27"/>
      </w:pPr>
      <w:r>
        <w:rPr/>
        <w:t>Planes de acción para evitar la recurrencia: (texto libre según lo indicado en punto 3.5.3.)</w:t>
      </w:r>
    </w:p>
    <w:p>
      <w:pPr>
        <w:pStyle w:val="BodyText"/>
        <w:ind w:left="2269" w:right="168" w:hanging="27"/>
        <w:rPr>
          <w:position w:val="-4"/>
        </w:rPr>
      </w:pPr>
      <w:r>
        <w:rPr/>
        <w:t>Fecha y hora de resolución: (dd/mm/yyyy hh:mm) (respetar el formato de</w:t>
      </w:r>
      <w:r>
        <w:rPr>
          <w:spacing w:val="19"/>
        </w:rPr>
        <w:t> </w:t>
      </w:r>
      <w:r>
        <w:rPr/>
        <w:t>fe-cha, no incluir </w:t>
      </w:r>
      <w:r>
        <w:rPr>
          <w:spacing w:val="10"/>
          <w:position w:val="-4"/>
        </w:rPr>
        <w:drawing>
          <wp:inline distT="0" distB="0" distL="0" distR="0">
            <wp:extent cx="979932" cy="131063"/>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16" cstate="print"/>
                    <a:stretch>
                      <a:fillRect/>
                    </a:stretch>
                  </pic:blipFill>
                  <pic:spPr>
                    <a:xfrm>
                      <a:off x="0" y="0"/>
                      <a:ext cx="979932" cy="131063"/>
                    </a:xfrm>
                    <a:prstGeom prst="rect">
                      <a:avLst/>
                    </a:prstGeom>
                  </pic:spPr>
                </pic:pic>
              </a:graphicData>
            </a:graphic>
          </wp:inline>
        </w:drawing>
      </w:r>
      <w:r>
        <w:rPr>
          <w:spacing w:val="10"/>
          <w:position w:val="-4"/>
        </w:rPr>
      </w:r>
    </w:p>
    <w:p>
      <w:pPr>
        <w:pStyle w:val="BodyText"/>
        <w:spacing w:before="245"/>
      </w:pPr>
    </w:p>
    <w:p>
      <w:pPr>
        <w:pStyle w:val="ListParagraph"/>
        <w:numPr>
          <w:ilvl w:val="0"/>
          <w:numId w:val="2"/>
        </w:numPr>
        <w:tabs>
          <w:tab w:pos="454" w:val="left" w:leader="none"/>
        </w:tabs>
        <w:spacing w:line="240" w:lineRule="auto" w:before="0" w:after="0"/>
        <w:ind w:left="454" w:right="249" w:hanging="281"/>
        <w:jc w:val="both"/>
        <w:rPr>
          <w:position w:val="11"/>
          <w:sz w:val="22"/>
        </w:rPr>
      </w:pPr>
      <w:r>
        <w:rPr>
          <w:sz w:val="22"/>
        </w:rPr>
        <w:t>Establecer</w:t>
      </w:r>
      <w:r>
        <w:rPr>
          <w:spacing w:val="-2"/>
          <w:sz w:val="22"/>
        </w:rPr>
        <w:t> </w:t>
      </w:r>
      <w:r>
        <w:rPr>
          <w:sz w:val="22"/>
        </w:rPr>
        <w:t>que los</w:t>
      </w:r>
      <w:r>
        <w:rPr>
          <w:spacing w:val="-1"/>
          <w:sz w:val="22"/>
        </w:rPr>
        <w:t> </w:t>
      </w:r>
      <w:r>
        <w:rPr>
          <w:sz w:val="22"/>
        </w:rPr>
        <w:t>Proveedores</w:t>
      </w:r>
      <w:r>
        <w:rPr>
          <w:spacing w:val="-1"/>
          <w:sz w:val="22"/>
        </w:rPr>
        <w:t> </w:t>
      </w:r>
      <w:r>
        <w:rPr>
          <w:sz w:val="22"/>
        </w:rPr>
        <w:t>de</w:t>
      </w:r>
      <w:r>
        <w:rPr>
          <w:spacing w:val="-1"/>
          <w:sz w:val="22"/>
        </w:rPr>
        <w:t> </w:t>
      </w:r>
      <w:r>
        <w:rPr>
          <w:sz w:val="22"/>
        </w:rPr>
        <w:t>servicios</w:t>
      </w:r>
      <w:r>
        <w:rPr>
          <w:spacing w:val="-1"/>
          <w:sz w:val="22"/>
        </w:rPr>
        <w:t> </w:t>
      </w:r>
      <w:r>
        <w:rPr>
          <w:sz w:val="22"/>
        </w:rPr>
        <w:t>de</w:t>
      </w:r>
      <w:r>
        <w:rPr>
          <w:spacing w:val="-1"/>
          <w:sz w:val="22"/>
        </w:rPr>
        <w:t> </w:t>
      </w:r>
      <w:r>
        <w:rPr>
          <w:sz w:val="22"/>
        </w:rPr>
        <w:t>pago</w:t>
      </w:r>
      <w:r>
        <w:rPr>
          <w:spacing w:val="-3"/>
          <w:sz w:val="22"/>
        </w:rPr>
        <w:t> </w:t>
      </w:r>
      <w:r>
        <w:rPr>
          <w:sz w:val="22"/>
        </w:rPr>
        <w:t>(PSP)</w:t>
      </w:r>
      <w:r>
        <w:rPr>
          <w:spacing w:val="-2"/>
          <w:sz w:val="22"/>
        </w:rPr>
        <w:t> </w:t>
      </w:r>
      <w:r>
        <w:rPr>
          <w:sz w:val="22"/>
        </w:rPr>
        <w:t>incluidos</w:t>
      </w:r>
      <w:r>
        <w:rPr>
          <w:spacing w:val="-1"/>
          <w:sz w:val="22"/>
        </w:rPr>
        <w:t> </w:t>
      </w:r>
      <w:r>
        <w:rPr>
          <w:sz w:val="22"/>
        </w:rPr>
        <w:t>en</w:t>
      </w:r>
      <w:r>
        <w:rPr>
          <w:spacing w:val="-3"/>
          <w:sz w:val="22"/>
        </w:rPr>
        <w:t> </w:t>
      </w:r>
      <w:r>
        <w:rPr>
          <w:sz w:val="22"/>
        </w:rPr>
        <w:t>el</w:t>
      </w:r>
      <w:r>
        <w:rPr>
          <w:spacing w:val="-2"/>
          <w:sz w:val="22"/>
        </w:rPr>
        <w:t> </w:t>
      </w:r>
      <w:r>
        <w:rPr>
          <w:sz w:val="22"/>
        </w:rPr>
        <w:t>Registro</w:t>
      </w:r>
      <w:r>
        <w:rPr>
          <w:spacing w:val="-3"/>
          <w:sz w:val="22"/>
        </w:rPr>
        <w:t> </w:t>
      </w:r>
      <w:r>
        <w:rPr>
          <w:sz w:val="22"/>
        </w:rPr>
        <w:t>de</w:t>
      </w:r>
      <w:r>
        <w:rPr>
          <w:spacing w:val="-1"/>
          <w:sz w:val="22"/>
        </w:rPr>
        <w:t> </w:t>
      </w:r>
      <w:r>
        <w:rPr>
          <w:sz w:val="22"/>
        </w:rPr>
        <w:t>PSP</w:t>
      </w:r>
      <w:r>
        <w:rPr>
          <w:spacing w:val="-1"/>
          <w:sz w:val="22"/>
        </w:rPr>
        <w:t> </w:t>
      </w:r>
      <w:r>
        <w:rPr>
          <w:sz w:val="22"/>
        </w:rPr>
        <w:t>del Banco Central de la República Argentina, excluidos los proveedores de servicios de pago que ofrecen cuentas de pago (PSPCP), tendrán un plazo de 60 (sesenta) días hábiles a partir de la divulgación de esta comunicación para la implementación del texto ordenado sobre Lineamien-tos para la Respuesta y Recuperación ante Ciberincidentes (RRCI).</w:t>
      </w:r>
      <w:r>
        <w:rPr>
          <w:spacing w:val="5"/>
          <w:position w:val="11"/>
          <w:sz w:val="22"/>
        </w:rPr>
        <w:drawing>
          <wp:inline distT="0" distB="0" distL="0" distR="0">
            <wp:extent cx="35052" cy="32004"/>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17" cstate="print"/>
                    <a:stretch>
                      <a:fillRect/>
                    </a:stretch>
                  </pic:blipFill>
                  <pic:spPr>
                    <a:xfrm>
                      <a:off x="0" y="0"/>
                      <a:ext cx="35052" cy="32004"/>
                    </a:xfrm>
                    <a:prstGeom prst="rect">
                      <a:avLst/>
                    </a:prstGeom>
                  </pic:spPr>
                </pic:pic>
              </a:graphicData>
            </a:graphic>
          </wp:inline>
        </w:drawing>
      </w:r>
      <w:r>
        <w:rPr>
          <w:spacing w:val="5"/>
          <w:position w:val="11"/>
          <w:sz w:val="22"/>
        </w:rPr>
      </w:r>
    </w:p>
    <w:p>
      <w:pPr>
        <w:pStyle w:val="BodyText"/>
        <w:spacing w:before="251"/>
      </w:pPr>
    </w:p>
    <w:p>
      <w:pPr>
        <w:pStyle w:val="BodyText"/>
        <w:ind w:left="1388"/>
      </w:pPr>
      <w:r>
        <w:rPr/>
        <w:t>Asimismo,</w:t>
      </w:r>
      <w:r>
        <w:rPr>
          <w:spacing w:val="2"/>
        </w:rPr>
        <w:t> </w:t>
      </w:r>
      <w:r>
        <w:rPr/>
        <w:t>se</w:t>
      </w:r>
      <w:r>
        <w:rPr>
          <w:spacing w:val="4"/>
        </w:rPr>
        <w:t> </w:t>
      </w:r>
      <w:r>
        <w:rPr/>
        <w:t>aclara</w:t>
      </w:r>
      <w:r>
        <w:rPr>
          <w:spacing w:val="3"/>
        </w:rPr>
        <w:t> </w:t>
      </w:r>
      <w:r>
        <w:rPr/>
        <w:t>que</w:t>
      </w:r>
      <w:r>
        <w:rPr>
          <w:spacing w:val="4"/>
        </w:rPr>
        <w:t> </w:t>
      </w:r>
      <w:r>
        <w:rPr/>
        <w:t>las</w:t>
      </w:r>
      <w:r>
        <w:rPr>
          <w:spacing w:val="2"/>
        </w:rPr>
        <w:t> </w:t>
      </w:r>
      <w:r>
        <w:rPr/>
        <w:t>presentes</w:t>
      </w:r>
      <w:r>
        <w:rPr>
          <w:spacing w:val="5"/>
        </w:rPr>
        <w:t> </w:t>
      </w:r>
      <w:r>
        <w:rPr/>
        <w:t>disposiciones</w:t>
      </w:r>
      <w:r>
        <w:rPr>
          <w:spacing w:val="2"/>
        </w:rPr>
        <w:t> </w:t>
      </w:r>
      <w:r>
        <w:rPr/>
        <w:t>dejan</w:t>
      </w:r>
      <w:r>
        <w:rPr>
          <w:spacing w:val="2"/>
        </w:rPr>
        <w:t> </w:t>
      </w:r>
      <w:r>
        <w:rPr/>
        <w:t>sin</w:t>
      </w:r>
      <w:r>
        <w:rPr>
          <w:spacing w:val="5"/>
        </w:rPr>
        <w:t> </w:t>
      </w:r>
      <w:r>
        <w:rPr/>
        <w:t>efecto</w:t>
      </w:r>
      <w:r>
        <w:rPr>
          <w:spacing w:val="2"/>
        </w:rPr>
        <w:t> </w:t>
      </w:r>
      <w:r>
        <w:rPr/>
        <w:t>la</w:t>
      </w:r>
      <w:r>
        <w:rPr>
          <w:spacing w:val="5"/>
        </w:rPr>
        <w:t> </w:t>
      </w:r>
      <w:r>
        <w:rPr>
          <w:spacing w:val="-2"/>
        </w:rPr>
        <w:t>Comunicación</w:t>
      </w:r>
    </w:p>
    <w:p>
      <w:pPr>
        <w:pStyle w:val="BodyText"/>
        <w:spacing w:before="2"/>
        <w:ind w:left="114"/>
      </w:pPr>
      <w:r>
        <w:rPr/>
        <w:t>B </w:t>
      </w:r>
      <w:r>
        <w:rPr>
          <w:spacing w:val="-2"/>
        </w:rPr>
        <w:t>11847.</w:t>
      </w:r>
    </w:p>
    <w:p>
      <w:pPr>
        <w:pStyle w:val="BodyText"/>
      </w:pPr>
    </w:p>
    <w:p>
      <w:pPr>
        <w:pStyle w:val="BodyText"/>
        <w:tabs>
          <w:tab w:pos="8958" w:val="left" w:leader="none"/>
        </w:tabs>
        <w:ind w:left="114" w:right="137" w:firstLine="1274"/>
        <w:jc w:val="both"/>
      </w:pPr>
      <w:r>
        <w:rPr/>
        <mc:AlternateContent>
          <mc:Choice Requires="wps">
            <w:drawing>
              <wp:anchor distT="0" distB="0" distL="0" distR="0" allowOverlap="1" layoutInCell="1" locked="0" behindDoc="1" simplePos="0" relativeHeight="486878208">
                <wp:simplePos x="0" y="0"/>
                <wp:positionH relativeFrom="page">
                  <wp:posOffset>4328159</wp:posOffset>
                </wp:positionH>
                <wp:positionV relativeFrom="paragraph">
                  <wp:posOffset>437449</wp:posOffset>
                </wp:positionV>
                <wp:extent cx="13970" cy="33655"/>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13970" cy="33655"/>
                        </a:xfrm>
                        <a:custGeom>
                          <a:avLst/>
                          <a:gdLst/>
                          <a:ahLst/>
                          <a:cxnLst/>
                          <a:rect l="l" t="t" r="r" b="b"/>
                          <a:pathLst>
                            <a:path w="13970" h="33655">
                              <a:moveTo>
                                <a:pt x="3048" y="33528"/>
                              </a:moveTo>
                              <a:lnTo>
                                <a:pt x="0" y="28956"/>
                              </a:lnTo>
                              <a:lnTo>
                                <a:pt x="1524" y="27432"/>
                              </a:lnTo>
                              <a:lnTo>
                                <a:pt x="4572" y="25908"/>
                              </a:lnTo>
                              <a:lnTo>
                                <a:pt x="4572" y="22860"/>
                              </a:lnTo>
                              <a:lnTo>
                                <a:pt x="6096" y="21336"/>
                              </a:lnTo>
                              <a:lnTo>
                                <a:pt x="7620" y="18288"/>
                              </a:lnTo>
                              <a:lnTo>
                                <a:pt x="7620" y="13716"/>
                              </a:lnTo>
                              <a:lnTo>
                                <a:pt x="0" y="13716"/>
                              </a:lnTo>
                              <a:lnTo>
                                <a:pt x="0" y="0"/>
                              </a:lnTo>
                              <a:lnTo>
                                <a:pt x="13716" y="0"/>
                              </a:lnTo>
                              <a:lnTo>
                                <a:pt x="13716" y="22860"/>
                              </a:lnTo>
                              <a:lnTo>
                                <a:pt x="12192" y="25908"/>
                              </a:lnTo>
                              <a:lnTo>
                                <a:pt x="9144" y="28956"/>
                              </a:lnTo>
                              <a:lnTo>
                                <a:pt x="7620" y="32004"/>
                              </a:lnTo>
                              <a:lnTo>
                                <a:pt x="3048" y="3352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40.799988pt;margin-top:34.444881pt;width:1.1pt;height:2.65pt;mso-position-horizontal-relative:page;mso-position-vertical-relative:paragraph;z-index:-16438272" id="docshape17" coordorigin="6816,689" coordsize="22,53" path="m6821,742l6816,734,6818,732,6823,730,6823,725,6826,722,6828,718,6828,710,6816,710,6816,689,6838,689,6838,725,6835,730,6830,734,6828,739,6821,742xe" filled="true" fillcolor="#000000" stroked="false">
                <v:path arrowok="t"/>
                <v:fill type="solid"/>
                <w10:wrap type="none"/>
              </v:shape>
            </w:pict>
          </mc:Fallback>
        </mc:AlternateContent>
      </w:r>
      <w:r>
        <w:rPr/>
        <w:drawing>
          <wp:anchor distT="0" distB="0" distL="0" distR="0" allowOverlap="1" layoutInCell="1" locked="0" behindDoc="1" simplePos="0" relativeHeight="486878720">
            <wp:simplePos x="0" y="0"/>
            <wp:positionH relativeFrom="page">
              <wp:posOffset>4405883</wp:posOffset>
            </wp:positionH>
            <wp:positionV relativeFrom="paragraph">
              <wp:posOffset>349057</wp:posOffset>
            </wp:positionV>
            <wp:extent cx="2182368" cy="263652"/>
            <wp:effectExtent l="0" t="0" r="0" b="0"/>
            <wp:wrapNone/>
            <wp:docPr id="28" name="Image 28"/>
            <wp:cNvGraphicFramePr>
              <a:graphicFrameLocks/>
            </wp:cNvGraphicFramePr>
            <a:graphic>
              <a:graphicData uri="http://schemas.openxmlformats.org/drawingml/2006/picture">
                <pic:pic>
                  <pic:nvPicPr>
                    <pic:cNvPr id="28" name="Image 28"/>
                    <pic:cNvPicPr/>
                  </pic:nvPicPr>
                  <pic:blipFill>
                    <a:blip r:embed="rId18" cstate="print"/>
                    <a:stretch>
                      <a:fillRect/>
                    </a:stretch>
                  </pic:blipFill>
                  <pic:spPr>
                    <a:xfrm>
                      <a:off x="0" y="0"/>
                      <a:ext cx="2182368" cy="263652"/>
                    </a:xfrm>
                    <a:prstGeom prst="rect">
                      <a:avLst/>
                    </a:prstGeom>
                  </pic:spPr>
                </pic:pic>
              </a:graphicData>
            </a:graphic>
          </wp:anchor>
        </w:drawing>
      </w:r>
      <w:r>
        <w:rPr/>
        <mc:AlternateContent>
          <mc:Choice Requires="wps">
            <w:drawing>
              <wp:anchor distT="0" distB="0" distL="0" distR="0" allowOverlap="1" layoutInCell="1" locked="0" behindDoc="0" simplePos="0" relativeHeight="15734272">
                <wp:simplePos x="0" y="0"/>
                <wp:positionH relativeFrom="page">
                  <wp:posOffset>6652259</wp:posOffset>
                </wp:positionH>
                <wp:positionV relativeFrom="paragraph">
                  <wp:posOffset>510601</wp:posOffset>
                </wp:positionV>
                <wp:extent cx="535305" cy="129539"/>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535305" cy="129539"/>
                          <a:chExt cx="535305" cy="129539"/>
                        </a:xfrm>
                      </wpg:grpSpPr>
                      <pic:pic>
                        <pic:nvPicPr>
                          <pic:cNvPr id="30" name="Image 30"/>
                          <pic:cNvPicPr/>
                        </pic:nvPicPr>
                        <pic:blipFill>
                          <a:blip r:embed="rId19" cstate="print"/>
                          <a:stretch>
                            <a:fillRect/>
                          </a:stretch>
                        </pic:blipFill>
                        <pic:spPr>
                          <a:xfrm>
                            <a:off x="0" y="0"/>
                            <a:ext cx="501396" cy="129540"/>
                          </a:xfrm>
                          <a:prstGeom prst="rect">
                            <a:avLst/>
                          </a:prstGeom>
                        </pic:spPr>
                      </pic:pic>
                      <wps:wsp>
                        <wps:cNvPr id="31" name="Graphic 31"/>
                        <wps:cNvSpPr/>
                        <wps:spPr>
                          <a:xfrm>
                            <a:off x="521207" y="86868"/>
                            <a:ext cx="13970" cy="33655"/>
                          </a:xfrm>
                          <a:custGeom>
                            <a:avLst/>
                            <a:gdLst/>
                            <a:ahLst/>
                            <a:cxnLst/>
                            <a:rect l="l" t="t" r="r" b="b"/>
                            <a:pathLst>
                              <a:path w="13970" h="33655">
                                <a:moveTo>
                                  <a:pt x="3048" y="33528"/>
                                </a:moveTo>
                                <a:lnTo>
                                  <a:pt x="0" y="28956"/>
                                </a:lnTo>
                                <a:lnTo>
                                  <a:pt x="1524" y="27432"/>
                                </a:lnTo>
                                <a:lnTo>
                                  <a:pt x="4572" y="25908"/>
                                </a:lnTo>
                                <a:lnTo>
                                  <a:pt x="4572" y="22860"/>
                                </a:lnTo>
                                <a:lnTo>
                                  <a:pt x="6096" y="21336"/>
                                </a:lnTo>
                                <a:lnTo>
                                  <a:pt x="7620" y="18288"/>
                                </a:lnTo>
                                <a:lnTo>
                                  <a:pt x="7620" y="13716"/>
                                </a:lnTo>
                                <a:lnTo>
                                  <a:pt x="0" y="13716"/>
                                </a:lnTo>
                                <a:lnTo>
                                  <a:pt x="0" y="0"/>
                                </a:lnTo>
                                <a:lnTo>
                                  <a:pt x="13716" y="0"/>
                                </a:lnTo>
                                <a:lnTo>
                                  <a:pt x="13716" y="22860"/>
                                </a:lnTo>
                                <a:lnTo>
                                  <a:pt x="12192" y="25908"/>
                                </a:lnTo>
                                <a:lnTo>
                                  <a:pt x="9144" y="28956"/>
                                </a:lnTo>
                                <a:lnTo>
                                  <a:pt x="7620" y="32004"/>
                                </a:lnTo>
                                <a:lnTo>
                                  <a:pt x="3048" y="3352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23.799988pt;margin-top:40.204857pt;width:42.15pt;height:10.2pt;mso-position-horizontal-relative:page;mso-position-vertical-relative:paragraph;z-index:15734272" id="docshapegroup18" coordorigin="10476,804" coordsize="843,204">
                <v:shape style="position:absolute;left:10476;top:804;width:790;height:204" type="#_x0000_t75" id="docshape19" stroked="false">
                  <v:imagedata r:id="rId19" o:title=""/>
                </v:shape>
                <v:shape style="position:absolute;left:11296;top:940;width:22;height:53" id="docshape20" coordorigin="11297,941" coordsize="22,53" path="m11302,994l11297,986,11299,984,11304,982,11304,977,11306,974,11309,970,11309,962,11297,962,11297,941,11318,941,11318,977,11316,982,11311,986,11309,991,11302,994xe" filled="true" fillcolor="#000000" stroked="false">
                  <v:path arrowok="t"/>
                  <v:fill type="solid"/>
                </v:shape>
                <w10:wrap type="none"/>
              </v:group>
            </w:pict>
          </mc:Fallback>
        </mc:AlternateContent>
      </w:r>
      <w:r>
        <w:rPr/>
        <w:t>Al respecto, les hacemos llegar las hojas que, en reemplazo de las oportunamente provistas, corresponde incorporar en el texto ordenado de la referencia. En tal sentido, se recuerda que en la página de esta Institución </w:t>
      </w:r>
      <w:hyperlink r:id="rId20">
        <w:r>
          <w:rPr>
            <w:color w:val="467785"/>
            <w:u w:val="single" w:color="467785"/>
          </w:rPr>
          <w:t>www.bcra.gob.ar</w:t>
        </w:r>
      </w:hyperlink>
      <w:r>
        <w:rPr>
          <w:color w:val="467785"/>
        </w:rPr>
        <w:tab/>
      </w:r>
      <w:r>
        <w:rPr/>
        <w:t>-</w:t>
      </w:r>
      <w:r>
        <w:rPr>
          <w:spacing w:val="-16"/>
        </w:rPr>
        <w:t> </w:t>
      </w:r>
      <w:r>
        <w:rPr/>
        <w:t>MARCO LEGAL Y NORMATIVO - Ordenamientos y resúmenes -</w:t>
      </w:r>
    </w:p>
    <w:p>
      <w:pPr>
        <w:pStyle w:val="BodyText"/>
        <w:spacing w:before="1"/>
        <w:ind w:left="114" w:right="141"/>
      </w:pPr>
      <w:r>
        <w:rPr/>
        <w:t>se</w:t>
      </w:r>
      <w:r>
        <w:rPr>
          <w:spacing w:val="33"/>
        </w:rPr>
        <w:t> </w:t>
      </w:r>
      <w:r>
        <w:rPr/>
        <w:t>encontrarán</w:t>
      </w:r>
      <w:r>
        <w:rPr>
          <w:spacing w:val="35"/>
        </w:rPr>
        <w:t> </w:t>
      </w:r>
      <w:r>
        <w:rPr/>
        <w:t>las</w:t>
      </w:r>
      <w:r>
        <w:rPr>
          <w:spacing w:val="32"/>
        </w:rPr>
        <w:t> </w:t>
      </w:r>
      <w:r>
        <w:rPr/>
        <w:t>modificaciones</w:t>
      </w:r>
      <w:r>
        <w:rPr>
          <w:spacing w:val="30"/>
        </w:rPr>
        <w:t> </w:t>
      </w:r>
      <w:r>
        <w:rPr/>
        <w:t>realizadas</w:t>
      </w:r>
      <w:r>
        <w:rPr>
          <w:spacing w:val="32"/>
        </w:rPr>
        <w:t> </w:t>
      </w:r>
      <w:r>
        <w:rPr/>
        <w:t>con</w:t>
      </w:r>
      <w:r>
        <w:rPr>
          <w:spacing w:val="33"/>
        </w:rPr>
        <w:t> </w:t>
      </w:r>
      <w:r>
        <w:rPr/>
        <w:t>textos</w:t>
      </w:r>
      <w:r>
        <w:rPr>
          <w:spacing w:val="32"/>
        </w:rPr>
        <w:t> </w:t>
      </w:r>
      <w:r>
        <w:rPr/>
        <w:t>resaltados</w:t>
      </w:r>
      <w:r>
        <w:rPr>
          <w:spacing w:val="30"/>
        </w:rPr>
        <w:t> </w:t>
      </w:r>
      <w:r>
        <w:rPr/>
        <w:t>en</w:t>
      </w:r>
      <w:r>
        <w:rPr>
          <w:spacing w:val="35"/>
        </w:rPr>
        <w:t> </w:t>
      </w:r>
      <w:r>
        <w:rPr/>
        <w:t>caracteres</w:t>
      </w:r>
      <w:r>
        <w:rPr>
          <w:spacing w:val="32"/>
        </w:rPr>
        <w:t> </w:t>
      </w:r>
      <w:r>
        <w:rPr/>
        <w:t>especiales</w:t>
      </w:r>
      <w:r>
        <w:rPr>
          <w:spacing w:val="32"/>
        </w:rPr>
        <w:t> </w:t>
      </w:r>
      <w:r>
        <w:rPr/>
        <w:t>(ta-chado y negrita).</w:t>
      </w:r>
    </w:p>
    <w:p>
      <w:pPr>
        <w:pStyle w:val="BodyText"/>
        <w:spacing w:before="252"/>
        <w:ind w:left="1388"/>
      </w:pPr>
      <w:r>
        <w:rPr/>
        <w:t>Saludamos</w:t>
      </w:r>
      <w:r>
        <w:rPr>
          <w:spacing w:val="-4"/>
        </w:rPr>
        <w:t> </w:t>
      </w:r>
      <w:r>
        <w:rPr/>
        <w:t>a</w:t>
      </w:r>
      <w:r>
        <w:rPr>
          <w:spacing w:val="-5"/>
        </w:rPr>
        <w:t> </w:t>
      </w:r>
      <w:r>
        <w:rPr/>
        <w:t>Uds.</w:t>
      </w:r>
      <w:r>
        <w:rPr>
          <w:spacing w:val="-5"/>
        </w:rPr>
        <w:t> </w:t>
      </w:r>
      <w:r>
        <w:rPr>
          <w:spacing w:val="-2"/>
        </w:rPr>
        <w:t>atentamente.</w:t>
      </w:r>
    </w:p>
    <w:p>
      <w:pPr>
        <w:pStyle w:val="BodyText"/>
        <w:spacing w:after="0"/>
        <w:sectPr>
          <w:pgSz w:w="11910" w:h="16840"/>
          <w:pgMar w:header="432" w:footer="0" w:top="1680" w:bottom="280" w:left="1417" w:right="425"/>
        </w:sectPr>
      </w:pPr>
    </w:p>
    <w:p>
      <w:pPr>
        <w:pStyle w:val="BodyText"/>
        <w:spacing w:before="152"/>
      </w:pPr>
    </w:p>
    <w:p>
      <w:pPr>
        <w:pStyle w:val="BodyText"/>
        <w:ind w:left="4705"/>
      </w:pPr>
      <w:r>
        <w:rPr/>
        <w:t>BANCO</w:t>
      </w:r>
      <w:r>
        <w:rPr>
          <w:spacing w:val="-6"/>
        </w:rPr>
        <w:t> </w:t>
      </w:r>
      <w:r>
        <w:rPr/>
        <w:t>CENTRAL</w:t>
      </w:r>
      <w:r>
        <w:rPr>
          <w:spacing w:val="-6"/>
        </w:rPr>
        <w:t> </w:t>
      </w:r>
      <w:r>
        <w:rPr/>
        <w:t>DE</w:t>
      </w:r>
      <w:r>
        <w:rPr>
          <w:spacing w:val="-4"/>
        </w:rPr>
        <w:t> </w:t>
      </w:r>
      <w:r>
        <w:rPr/>
        <w:t>LA</w:t>
      </w:r>
      <w:r>
        <w:rPr>
          <w:spacing w:val="-7"/>
        </w:rPr>
        <w:t> </w:t>
      </w:r>
      <w:r>
        <w:rPr/>
        <w:t>REPUBLICA</w:t>
      </w:r>
      <w:r>
        <w:rPr>
          <w:spacing w:val="-8"/>
        </w:rPr>
        <w:t> </w:t>
      </w:r>
      <w:r>
        <w:rPr>
          <w:spacing w:val="-2"/>
        </w:rPr>
        <w:t>ARGENTINA</w:t>
      </w:r>
    </w:p>
    <w:p>
      <w:pPr>
        <w:pStyle w:val="BodyText"/>
      </w:pPr>
    </w:p>
    <w:p>
      <w:pPr>
        <w:pStyle w:val="BodyText"/>
      </w:pPr>
    </w:p>
    <w:p>
      <w:pPr>
        <w:pStyle w:val="BodyText"/>
      </w:pPr>
    </w:p>
    <w:p>
      <w:pPr>
        <w:pStyle w:val="BodyText"/>
      </w:pPr>
    </w:p>
    <w:p>
      <w:pPr>
        <w:pStyle w:val="BodyText"/>
      </w:pPr>
    </w:p>
    <w:p>
      <w:pPr>
        <w:pStyle w:val="BodyText"/>
      </w:pPr>
    </w:p>
    <w:p>
      <w:pPr>
        <w:pStyle w:val="BodyText"/>
        <w:spacing w:before="2"/>
      </w:pPr>
    </w:p>
    <w:p>
      <w:pPr>
        <w:pStyle w:val="BodyText"/>
        <w:tabs>
          <w:tab w:pos="5011" w:val="left" w:leader="none"/>
        </w:tabs>
        <w:ind w:right="62"/>
        <w:jc w:val="center"/>
      </w:pPr>
      <w:r>
        <w:rPr/>
        <w:t>Héctor</w:t>
      </w:r>
      <w:r>
        <w:rPr>
          <w:spacing w:val="-5"/>
        </w:rPr>
        <w:t> </w:t>
      </w:r>
      <w:r>
        <w:rPr/>
        <w:t>D.</w:t>
      </w:r>
      <w:r>
        <w:rPr>
          <w:spacing w:val="-5"/>
        </w:rPr>
        <w:t> </w:t>
      </w:r>
      <w:r>
        <w:rPr>
          <w:spacing w:val="-2"/>
        </w:rPr>
        <w:t>Domínguez</w:t>
      </w:r>
      <w:r>
        <w:rPr/>
        <w:tab/>
        <w:t>Roberto</w:t>
      </w:r>
      <w:r>
        <w:rPr>
          <w:spacing w:val="-6"/>
        </w:rPr>
        <w:t> </w:t>
      </w:r>
      <w:r>
        <w:rPr/>
        <w:t>A.</w:t>
      </w:r>
      <w:r>
        <w:rPr>
          <w:spacing w:val="-6"/>
        </w:rPr>
        <w:t> </w:t>
      </w:r>
      <w:r>
        <w:rPr>
          <w:spacing w:val="-2"/>
        </w:rPr>
        <w:t>Boccardo</w:t>
      </w:r>
    </w:p>
    <w:p>
      <w:pPr>
        <w:pStyle w:val="BodyText"/>
        <w:spacing w:after="0"/>
        <w:jc w:val="center"/>
        <w:sectPr>
          <w:pgSz w:w="11910" w:h="16840"/>
          <w:pgMar w:header="432" w:footer="0" w:top="1680" w:bottom="280" w:left="1417" w:right="425"/>
        </w:sectPr>
      </w:pPr>
    </w:p>
    <w:p>
      <w:pPr>
        <w:pStyle w:val="BodyText"/>
        <w:ind w:left="1441" w:right="38" w:firstLine="100"/>
      </w:pPr>
      <w:r>
        <w:rPr/>
        <w:t>Subgerente General de</w:t>
      </w:r>
      <w:r>
        <w:rPr>
          <w:spacing w:val="-13"/>
        </w:rPr>
        <w:t> </w:t>
      </w:r>
      <w:r>
        <w:rPr/>
        <w:t>Análisis</w:t>
      </w:r>
      <w:r>
        <w:rPr>
          <w:spacing w:val="-14"/>
        </w:rPr>
        <w:t> </w:t>
      </w:r>
      <w:r>
        <w:rPr/>
        <w:t>y</w:t>
      </w:r>
      <w:r>
        <w:rPr>
          <w:spacing w:val="-16"/>
        </w:rPr>
        <w:t> </w:t>
      </w:r>
      <w:r>
        <w:rPr/>
        <w:t>Auditoría</w:t>
      </w:r>
    </w:p>
    <w:p>
      <w:pPr>
        <w:pStyle w:val="BodyText"/>
        <w:spacing w:line="252" w:lineRule="exact"/>
        <w:ind w:left="255"/>
        <w:jc w:val="center"/>
      </w:pPr>
      <w:r>
        <w:rPr/>
        <w:br w:type="column"/>
      </w:r>
      <w:r>
        <w:rPr/>
        <w:t>Subgerente</w:t>
      </w:r>
      <w:r>
        <w:rPr>
          <w:spacing w:val="-15"/>
        </w:rPr>
        <w:t> </w:t>
      </w:r>
      <w:r>
        <w:rPr>
          <w:spacing w:val="-2"/>
        </w:rPr>
        <w:t>General</w:t>
      </w:r>
    </w:p>
    <w:p>
      <w:pPr>
        <w:pStyle w:val="BodyText"/>
        <w:spacing w:line="253" w:lineRule="exact"/>
        <w:ind w:left="255" w:right="1"/>
        <w:jc w:val="center"/>
      </w:pPr>
      <w:r>
        <w:rPr/>
        <w:t>de</w:t>
      </w:r>
      <w:r>
        <w:rPr>
          <w:spacing w:val="-4"/>
        </w:rPr>
        <w:t> </w:t>
      </w:r>
      <w:r>
        <w:rPr/>
        <w:t>Sistemas</w:t>
      </w:r>
      <w:r>
        <w:rPr>
          <w:spacing w:val="-4"/>
        </w:rPr>
        <w:t> </w:t>
      </w:r>
      <w:r>
        <w:rPr/>
        <w:t>y</w:t>
      </w:r>
      <w:r>
        <w:rPr>
          <w:spacing w:val="-3"/>
        </w:rPr>
        <w:t> </w:t>
      </w:r>
      <w:r>
        <w:rPr>
          <w:spacing w:val="-2"/>
        </w:rPr>
        <w:t>Organización</w:t>
      </w:r>
    </w:p>
    <w:p>
      <w:pPr>
        <w:pStyle w:val="BodyText"/>
        <w:spacing w:after="0" w:line="253" w:lineRule="exact"/>
        <w:jc w:val="center"/>
        <w:sectPr>
          <w:type w:val="continuous"/>
          <w:pgSz w:w="11910" w:h="16840"/>
          <w:pgMar w:header="432" w:footer="0" w:top="660" w:bottom="280" w:left="1417" w:right="425"/>
          <w:cols w:num="2" w:equalWidth="0">
            <w:col w:w="3655" w:space="1042"/>
            <w:col w:w="5371"/>
          </w:cols>
        </w:sectPr>
      </w:pPr>
    </w:p>
    <w:p>
      <w:pPr>
        <w:pStyle w:val="BodyText"/>
        <w:spacing w:before="1"/>
      </w:pPr>
    </w:p>
    <w:p>
      <w:pPr>
        <w:pStyle w:val="BodyText"/>
        <w:ind w:left="114"/>
      </w:pPr>
      <w:r>
        <w:rPr>
          <w:spacing w:val="-2"/>
        </w:rPr>
        <w:t>ANEXO</w:t>
      </w:r>
    </w:p>
    <w:p>
      <w:pPr>
        <w:pStyle w:val="BodyText"/>
        <w:spacing w:after="0"/>
        <w:sectPr>
          <w:type w:val="continuous"/>
          <w:pgSz w:w="11910" w:h="16840"/>
          <w:pgMar w:header="432" w:footer="0" w:top="660" w:bottom="280" w:left="1417" w:right="425"/>
        </w:sectPr>
      </w:pPr>
    </w:p>
    <w:p>
      <w:pPr>
        <w:pStyle w:val="BodyText"/>
        <w:spacing w:before="4"/>
        <w:rPr>
          <w:sz w:val="14"/>
        </w:rPr>
      </w:pPr>
    </w:p>
    <w:tbl>
      <w:tblPr>
        <w:tblW w:w="0" w:type="auto"/>
        <w:jc w:val="left"/>
        <w:tblInd w:w="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55"/>
        <w:gridCol w:w="8603"/>
      </w:tblGrid>
      <w:tr>
        <w:trPr>
          <w:trHeight w:val="757" w:hRule="atLeast"/>
        </w:trPr>
        <w:tc>
          <w:tcPr>
            <w:tcW w:w="1255" w:type="dxa"/>
            <w:tcBorders>
              <w:left w:val="single" w:sz="6" w:space="0" w:color="000000"/>
              <w:right w:val="single" w:sz="6" w:space="0" w:color="000000"/>
            </w:tcBorders>
          </w:tcPr>
          <w:p>
            <w:pPr>
              <w:pStyle w:val="TableParagraph"/>
              <w:spacing w:before="252"/>
              <w:ind w:left="198"/>
              <w:rPr>
                <w:sz w:val="22"/>
              </w:rPr>
            </w:pPr>
            <w:r>
              <w:rPr>
                <w:spacing w:val="-2"/>
                <w:sz w:val="22"/>
              </w:rPr>
              <w:t>B.C.R.A.</w:t>
            </w:r>
          </w:p>
        </w:tc>
        <w:tc>
          <w:tcPr>
            <w:tcW w:w="8603" w:type="dxa"/>
            <w:tcBorders>
              <w:left w:val="single" w:sz="6" w:space="0" w:color="000000"/>
            </w:tcBorders>
          </w:tcPr>
          <w:p>
            <w:pPr>
              <w:pStyle w:val="TableParagraph"/>
              <w:spacing w:line="252" w:lineRule="exact"/>
              <w:ind w:left="11"/>
              <w:jc w:val="center"/>
              <w:rPr>
                <w:sz w:val="22"/>
              </w:rPr>
            </w:pPr>
            <w:r>
              <w:rPr>
                <w:sz w:val="22"/>
              </w:rPr>
              <w:t>TEXTO</w:t>
            </w:r>
            <w:r>
              <w:rPr>
                <w:spacing w:val="-7"/>
                <w:sz w:val="22"/>
              </w:rPr>
              <w:t> </w:t>
            </w:r>
            <w:r>
              <w:rPr>
                <w:sz w:val="22"/>
              </w:rPr>
              <w:t>ORDENADO</w:t>
            </w:r>
            <w:r>
              <w:rPr>
                <w:spacing w:val="-7"/>
                <w:sz w:val="22"/>
              </w:rPr>
              <w:t> </w:t>
            </w:r>
            <w:r>
              <w:rPr>
                <w:spacing w:val="-2"/>
                <w:sz w:val="22"/>
              </w:rPr>
              <w:t>SOBRE</w:t>
            </w:r>
          </w:p>
          <w:p>
            <w:pPr>
              <w:pStyle w:val="TableParagraph"/>
              <w:spacing w:line="252" w:lineRule="exact"/>
              <w:ind w:left="11" w:right="2"/>
              <w:jc w:val="center"/>
              <w:rPr>
                <w:sz w:val="22"/>
              </w:rPr>
            </w:pPr>
            <w:r>
              <w:rPr>
                <w:sz w:val="22"/>
              </w:rPr>
              <w:t>LINEAMIENTOS</w:t>
            </w:r>
            <w:r>
              <w:rPr>
                <w:spacing w:val="-7"/>
                <w:sz w:val="22"/>
              </w:rPr>
              <w:t> </w:t>
            </w:r>
            <w:r>
              <w:rPr>
                <w:sz w:val="22"/>
              </w:rPr>
              <w:t>PARA</w:t>
            </w:r>
            <w:r>
              <w:rPr>
                <w:spacing w:val="-9"/>
                <w:sz w:val="22"/>
              </w:rPr>
              <w:t> </w:t>
            </w:r>
            <w:r>
              <w:rPr>
                <w:sz w:val="22"/>
              </w:rPr>
              <w:t>LA</w:t>
            </w:r>
            <w:r>
              <w:rPr>
                <w:spacing w:val="-6"/>
                <w:sz w:val="22"/>
              </w:rPr>
              <w:t> </w:t>
            </w:r>
            <w:r>
              <w:rPr>
                <w:sz w:val="22"/>
              </w:rPr>
              <w:t>RESPUESTA</w:t>
            </w:r>
            <w:r>
              <w:rPr>
                <w:spacing w:val="-9"/>
                <w:sz w:val="22"/>
              </w:rPr>
              <w:t> </w:t>
            </w:r>
            <w:r>
              <w:rPr>
                <w:sz w:val="22"/>
              </w:rPr>
              <w:t>Y</w:t>
            </w:r>
            <w:r>
              <w:rPr>
                <w:spacing w:val="-7"/>
                <w:sz w:val="22"/>
              </w:rPr>
              <w:t> </w:t>
            </w:r>
            <w:r>
              <w:rPr>
                <w:sz w:val="22"/>
              </w:rPr>
              <w:t>RECUPERACIÓN</w:t>
            </w:r>
            <w:r>
              <w:rPr>
                <w:spacing w:val="-6"/>
                <w:sz w:val="22"/>
              </w:rPr>
              <w:t> </w:t>
            </w:r>
            <w:r>
              <w:rPr>
                <w:sz w:val="22"/>
              </w:rPr>
              <w:t>ANTE CIBERINCIDENTES (RRCI)</w:t>
            </w:r>
          </w:p>
        </w:tc>
      </w:tr>
    </w:tbl>
    <w:p>
      <w:pPr>
        <w:pStyle w:val="BodyText"/>
      </w:pPr>
    </w:p>
    <w:p>
      <w:pPr>
        <w:pStyle w:val="BodyText"/>
        <w:spacing w:before="1"/>
      </w:pPr>
    </w:p>
    <w:p>
      <w:pPr>
        <w:pStyle w:val="BodyText"/>
        <w:ind w:right="24"/>
        <w:jc w:val="center"/>
      </w:pPr>
      <w:r>
        <w:rPr/>
        <w:t>-</w:t>
      </w:r>
      <w:r>
        <w:rPr>
          <w:spacing w:val="-3"/>
        </w:rPr>
        <w:t> </w:t>
      </w:r>
      <w:r>
        <w:rPr/>
        <w:t>Índice</w:t>
      </w:r>
      <w:r>
        <w:rPr>
          <w:spacing w:val="-6"/>
        </w:rPr>
        <w:t> </w:t>
      </w:r>
      <w:r>
        <w:rPr>
          <w:spacing w:val="-10"/>
        </w:rPr>
        <w:t>-</w:t>
      </w:r>
    </w:p>
    <w:p>
      <w:pPr>
        <w:pStyle w:val="BodyText"/>
        <w:spacing w:before="252"/>
      </w:pPr>
    </w:p>
    <w:p>
      <w:pPr>
        <w:pStyle w:val="BodyText"/>
        <w:ind w:left="114"/>
      </w:pPr>
      <w:r>
        <w:rPr/>
        <w:t>Sección</w:t>
      </w:r>
      <w:r>
        <w:rPr>
          <w:spacing w:val="-3"/>
        </w:rPr>
        <w:t> </w:t>
      </w:r>
      <w:r>
        <w:rPr/>
        <w:t>1.</w:t>
      </w:r>
      <w:r>
        <w:rPr>
          <w:spacing w:val="42"/>
        </w:rPr>
        <w:t> </w:t>
      </w:r>
      <w:r>
        <w:rPr>
          <w:spacing w:val="-2"/>
        </w:rPr>
        <w:t>Introducción.</w:t>
      </w:r>
    </w:p>
    <w:p>
      <w:pPr>
        <w:pStyle w:val="BodyText"/>
        <w:spacing w:before="1"/>
      </w:pPr>
    </w:p>
    <w:p>
      <w:pPr>
        <w:pStyle w:val="ListParagraph"/>
        <w:numPr>
          <w:ilvl w:val="1"/>
          <w:numId w:val="8"/>
        </w:numPr>
        <w:tabs>
          <w:tab w:pos="1672" w:val="left" w:leader="none"/>
        </w:tabs>
        <w:spacing w:line="240" w:lineRule="auto" w:before="0" w:after="0"/>
        <w:ind w:left="1672" w:right="0" w:hanging="423"/>
        <w:jc w:val="left"/>
        <w:rPr>
          <w:sz w:val="22"/>
        </w:rPr>
      </w:pPr>
      <w:r>
        <w:rPr>
          <w:spacing w:val="-2"/>
          <w:sz w:val="22"/>
        </w:rPr>
        <w:t>Objetivo.</w:t>
      </w:r>
    </w:p>
    <w:p>
      <w:pPr>
        <w:pStyle w:val="ListParagraph"/>
        <w:numPr>
          <w:ilvl w:val="1"/>
          <w:numId w:val="8"/>
        </w:numPr>
        <w:tabs>
          <w:tab w:pos="1672" w:val="left" w:leader="none"/>
        </w:tabs>
        <w:spacing w:line="240" w:lineRule="auto" w:before="1" w:after="0"/>
        <w:ind w:left="1672" w:right="0" w:hanging="423"/>
        <w:jc w:val="left"/>
        <w:rPr>
          <w:sz w:val="22"/>
        </w:rPr>
      </w:pPr>
      <w:r>
        <w:rPr>
          <w:sz w:val="22"/>
        </w:rPr>
        <w:t>Sujetos</w:t>
      </w:r>
      <w:r>
        <w:rPr>
          <w:spacing w:val="-10"/>
          <w:sz w:val="22"/>
        </w:rPr>
        <w:t> </w:t>
      </w:r>
      <w:r>
        <w:rPr>
          <w:spacing w:val="-2"/>
          <w:sz w:val="22"/>
        </w:rPr>
        <w:t>alcanzados.</w:t>
      </w:r>
    </w:p>
    <w:p>
      <w:pPr>
        <w:pStyle w:val="BodyText"/>
        <w:spacing w:before="250"/>
      </w:pPr>
    </w:p>
    <w:p>
      <w:pPr>
        <w:pStyle w:val="BodyText"/>
        <w:ind w:left="114"/>
      </w:pPr>
      <w:r>
        <w:rPr/>
        <w:t>Sección</w:t>
      </w:r>
      <w:r>
        <w:rPr>
          <w:spacing w:val="-3"/>
        </w:rPr>
        <w:t> </w:t>
      </w:r>
      <w:r>
        <w:rPr/>
        <w:t>2.</w:t>
      </w:r>
      <w:r>
        <w:rPr>
          <w:spacing w:val="42"/>
        </w:rPr>
        <w:t> </w:t>
      </w:r>
      <w:r>
        <w:rPr>
          <w:spacing w:val="-2"/>
        </w:rPr>
        <w:t>Lineamientos.</w:t>
      </w:r>
    </w:p>
    <w:p>
      <w:pPr>
        <w:pStyle w:val="BodyText"/>
        <w:spacing w:before="3"/>
      </w:pPr>
    </w:p>
    <w:p>
      <w:pPr>
        <w:pStyle w:val="ListParagraph"/>
        <w:numPr>
          <w:ilvl w:val="1"/>
          <w:numId w:val="9"/>
        </w:numPr>
        <w:tabs>
          <w:tab w:pos="1672" w:val="left" w:leader="none"/>
        </w:tabs>
        <w:spacing w:line="252" w:lineRule="exact" w:before="0" w:after="0"/>
        <w:ind w:left="1672" w:right="0" w:hanging="423"/>
        <w:jc w:val="left"/>
        <w:rPr>
          <w:sz w:val="22"/>
        </w:rPr>
      </w:pPr>
      <w:r>
        <w:rPr>
          <w:spacing w:val="-2"/>
          <w:sz w:val="22"/>
        </w:rPr>
        <w:t>Gobierno.</w:t>
      </w:r>
    </w:p>
    <w:p>
      <w:pPr>
        <w:pStyle w:val="ListParagraph"/>
        <w:numPr>
          <w:ilvl w:val="1"/>
          <w:numId w:val="9"/>
        </w:numPr>
        <w:tabs>
          <w:tab w:pos="1672" w:val="left" w:leader="none"/>
        </w:tabs>
        <w:spacing w:line="252" w:lineRule="exact" w:before="0" w:after="0"/>
        <w:ind w:left="1672" w:right="0" w:hanging="423"/>
        <w:jc w:val="left"/>
        <w:rPr>
          <w:sz w:val="22"/>
        </w:rPr>
      </w:pPr>
      <w:r>
        <w:rPr>
          <w:sz w:val="22"/>
        </w:rPr>
        <w:t>Planificación</w:t>
      </w:r>
      <w:r>
        <w:rPr>
          <w:spacing w:val="-8"/>
          <w:sz w:val="22"/>
        </w:rPr>
        <w:t> </w:t>
      </w:r>
      <w:r>
        <w:rPr>
          <w:sz w:val="22"/>
        </w:rPr>
        <w:t>y</w:t>
      </w:r>
      <w:r>
        <w:rPr>
          <w:spacing w:val="-10"/>
          <w:sz w:val="22"/>
        </w:rPr>
        <w:t> </w:t>
      </w:r>
      <w:r>
        <w:rPr>
          <w:spacing w:val="-2"/>
          <w:sz w:val="22"/>
        </w:rPr>
        <w:t>preparación.</w:t>
      </w:r>
    </w:p>
    <w:p>
      <w:pPr>
        <w:pStyle w:val="ListParagraph"/>
        <w:numPr>
          <w:ilvl w:val="1"/>
          <w:numId w:val="9"/>
        </w:numPr>
        <w:tabs>
          <w:tab w:pos="1672" w:val="left" w:leader="none"/>
        </w:tabs>
        <w:spacing w:line="252" w:lineRule="exact" w:before="0" w:after="0"/>
        <w:ind w:left="1672" w:right="0" w:hanging="423"/>
        <w:jc w:val="left"/>
        <w:rPr>
          <w:sz w:val="22"/>
        </w:rPr>
      </w:pPr>
      <w:r>
        <w:rPr>
          <w:spacing w:val="-2"/>
          <w:sz w:val="22"/>
        </w:rPr>
        <w:t>Análisis.</w:t>
      </w:r>
    </w:p>
    <w:p>
      <w:pPr>
        <w:pStyle w:val="ListParagraph"/>
        <w:numPr>
          <w:ilvl w:val="1"/>
          <w:numId w:val="9"/>
        </w:numPr>
        <w:tabs>
          <w:tab w:pos="1672" w:val="left" w:leader="none"/>
        </w:tabs>
        <w:spacing w:line="240" w:lineRule="auto" w:before="1" w:after="0"/>
        <w:ind w:left="1672" w:right="0" w:hanging="423"/>
        <w:jc w:val="left"/>
        <w:rPr>
          <w:sz w:val="22"/>
        </w:rPr>
      </w:pPr>
      <w:r>
        <w:rPr>
          <w:spacing w:val="-2"/>
          <w:sz w:val="22"/>
        </w:rPr>
        <w:t>Mitigación.</w:t>
      </w:r>
    </w:p>
    <w:p>
      <w:pPr>
        <w:pStyle w:val="ListParagraph"/>
        <w:numPr>
          <w:ilvl w:val="1"/>
          <w:numId w:val="9"/>
        </w:numPr>
        <w:tabs>
          <w:tab w:pos="1672" w:val="left" w:leader="none"/>
        </w:tabs>
        <w:spacing w:line="252" w:lineRule="exact" w:before="2" w:after="0"/>
        <w:ind w:left="1672" w:right="0" w:hanging="423"/>
        <w:jc w:val="left"/>
        <w:rPr>
          <w:sz w:val="22"/>
        </w:rPr>
      </w:pPr>
      <w:r>
        <w:rPr>
          <w:sz w:val="22"/>
        </w:rPr>
        <w:t>Restauración</w:t>
      </w:r>
      <w:r>
        <w:rPr>
          <w:spacing w:val="-6"/>
          <w:sz w:val="22"/>
        </w:rPr>
        <w:t> </w:t>
      </w:r>
      <w:r>
        <w:rPr>
          <w:sz w:val="22"/>
        </w:rPr>
        <w:t>y</w:t>
      </w:r>
      <w:r>
        <w:rPr>
          <w:spacing w:val="-6"/>
          <w:sz w:val="22"/>
        </w:rPr>
        <w:t> </w:t>
      </w:r>
      <w:r>
        <w:rPr>
          <w:spacing w:val="-2"/>
          <w:sz w:val="22"/>
        </w:rPr>
        <w:t>recuperación.</w:t>
      </w:r>
    </w:p>
    <w:p>
      <w:pPr>
        <w:pStyle w:val="ListParagraph"/>
        <w:numPr>
          <w:ilvl w:val="1"/>
          <w:numId w:val="9"/>
        </w:numPr>
        <w:tabs>
          <w:tab w:pos="1672" w:val="left" w:leader="none"/>
        </w:tabs>
        <w:spacing w:line="252" w:lineRule="exact" w:before="0" w:after="0"/>
        <w:ind w:left="1672" w:right="0" w:hanging="423"/>
        <w:jc w:val="left"/>
        <w:rPr>
          <w:sz w:val="22"/>
        </w:rPr>
      </w:pPr>
      <w:r>
        <w:rPr>
          <w:sz w:val="22"/>
        </w:rPr>
        <w:t>Coordinación</w:t>
      </w:r>
      <w:r>
        <w:rPr>
          <w:spacing w:val="-6"/>
          <w:sz w:val="22"/>
        </w:rPr>
        <w:t> </w:t>
      </w:r>
      <w:r>
        <w:rPr>
          <w:sz w:val="22"/>
        </w:rPr>
        <w:t>y</w:t>
      </w:r>
      <w:r>
        <w:rPr>
          <w:spacing w:val="-8"/>
          <w:sz w:val="22"/>
        </w:rPr>
        <w:t> </w:t>
      </w:r>
      <w:r>
        <w:rPr>
          <w:spacing w:val="-2"/>
          <w:sz w:val="22"/>
        </w:rPr>
        <w:t>comunicación.</w:t>
      </w:r>
    </w:p>
    <w:p>
      <w:pPr>
        <w:pStyle w:val="ListParagraph"/>
        <w:numPr>
          <w:ilvl w:val="1"/>
          <w:numId w:val="9"/>
        </w:numPr>
        <w:tabs>
          <w:tab w:pos="1672" w:val="left" w:leader="none"/>
        </w:tabs>
        <w:spacing w:line="253" w:lineRule="exact" w:before="0" w:after="0"/>
        <w:ind w:left="1672" w:right="0" w:hanging="423"/>
        <w:jc w:val="left"/>
        <w:rPr>
          <w:sz w:val="22"/>
        </w:rPr>
      </w:pPr>
      <w:r>
        <w:rPr>
          <w:sz w:val="22"/>
        </w:rPr>
        <w:t>Mejora</w:t>
      </w:r>
      <w:r>
        <w:rPr>
          <w:spacing w:val="-6"/>
          <w:sz w:val="22"/>
        </w:rPr>
        <w:t> </w:t>
      </w:r>
      <w:r>
        <w:rPr>
          <w:spacing w:val="-2"/>
          <w:sz w:val="22"/>
        </w:rPr>
        <w:t>continua.</w:t>
      </w:r>
    </w:p>
    <w:p>
      <w:pPr>
        <w:pStyle w:val="BodyText"/>
      </w:pPr>
    </w:p>
    <w:p>
      <w:pPr>
        <w:pStyle w:val="BodyText"/>
        <w:spacing w:before="2"/>
      </w:pPr>
    </w:p>
    <w:p>
      <w:pPr>
        <w:pStyle w:val="BodyText"/>
        <w:ind w:left="114"/>
      </w:pPr>
      <w:r>
        <w:rPr/>
        <w:t>Sección</w:t>
      </w:r>
      <w:r>
        <w:rPr>
          <w:spacing w:val="-4"/>
        </w:rPr>
        <w:t> </w:t>
      </w:r>
      <w:r>
        <w:rPr/>
        <w:t>3.</w:t>
      </w:r>
      <w:r>
        <w:rPr>
          <w:spacing w:val="40"/>
        </w:rPr>
        <w:t> </w:t>
      </w:r>
      <w:r>
        <w:rPr/>
        <w:t>Notificación</w:t>
      </w:r>
      <w:r>
        <w:rPr>
          <w:spacing w:val="-5"/>
        </w:rPr>
        <w:t> </w:t>
      </w:r>
      <w:r>
        <w:rPr/>
        <w:t>de</w:t>
      </w:r>
      <w:r>
        <w:rPr>
          <w:spacing w:val="-1"/>
        </w:rPr>
        <w:t> </w:t>
      </w:r>
      <w:r>
        <w:rPr>
          <w:spacing w:val="-2"/>
        </w:rPr>
        <w:t>ciberincidentes.</w:t>
      </w:r>
    </w:p>
    <w:p>
      <w:pPr>
        <w:pStyle w:val="BodyText"/>
      </w:pPr>
    </w:p>
    <w:p>
      <w:pPr>
        <w:pStyle w:val="ListParagraph"/>
        <w:numPr>
          <w:ilvl w:val="1"/>
          <w:numId w:val="2"/>
        </w:numPr>
        <w:tabs>
          <w:tab w:pos="1672" w:val="left" w:leader="none"/>
        </w:tabs>
        <w:spacing w:line="253" w:lineRule="exact" w:before="0" w:after="0"/>
        <w:ind w:left="1672" w:right="0" w:hanging="423"/>
        <w:jc w:val="left"/>
        <w:rPr>
          <w:sz w:val="22"/>
        </w:rPr>
      </w:pPr>
      <w:r>
        <w:rPr>
          <w:spacing w:val="-2"/>
          <w:sz w:val="22"/>
        </w:rPr>
        <w:t>Alcance.</w:t>
      </w:r>
    </w:p>
    <w:p>
      <w:pPr>
        <w:pStyle w:val="ListParagraph"/>
        <w:numPr>
          <w:ilvl w:val="1"/>
          <w:numId w:val="2"/>
        </w:numPr>
        <w:tabs>
          <w:tab w:pos="1672" w:val="left" w:leader="none"/>
        </w:tabs>
        <w:spacing w:line="252" w:lineRule="exact" w:before="0" w:after="0"/>
        <w:ind w:left="1672" w:right="0" w:hanging="423"/>
        <w:jc w:val="left"/>
        <w:rPr>
          <w:sz w:val="22"/>
        </w:rPr>
      </w:pPr>
      <w:r>
        <w:rPr>
          <w:spacing w:val="-2"/>
          <w:sz w:val="22"/>
        </w:rPr>
        <w:t>Categorización.</w:t>
      </w:r>
    </w:p>
    <w:p>
      <w:pPr>
        <w:pStyle w:val="ListParagraph"/>
        <w:numPr>
          <w:ilvl w:val="1"/>
          <w:numId w:val="2"/>
        </w:numPr>
        <w:tabs>
          <w:tab w:pos="1672" w:val="left" w:leader="none"/>
        </w:tabs>
        <w:spacing w:line="252" w:lineRule="exact" w:before="0" w:after="0"/>
        <w:ind w:left="1672" w:right="0" w:hanging="423"/>
        <w:jc w:val="left"/>
        <w:rPr>
          <w:sz w:val="22"/>
        </w:rPr>
      </w:pPr>
      <w:r>
        <w:rPr>
          <w:sz w:val="22"/>
        </w:rPr>
        <w:t>Plazos</w:t>
      </w:r>
      <w:r>
        <w:rPr>
          <w:spacing w:val="-5"/>
          <w:sz w:val="22"/>
        </w:rPr>
        <w:t> </w:t>
      </w:r>
      <w:r>
        <w:rPr>
          <w:sz w:val="22"/>
        </w:rPr>
        <w:t>para</w:t>
      </w:r>
      <w:r>
        <w:rPr>
          <w:spacing w:val="-7"/>
          <w:sz w:val="22"/>
        </w:rPr>
        <w:t> </w:t>
      </w:r>
      <w:r>
        <w:rPr>
          <w:sz w:val="22"/>
        </w:rPr>
        <w:t>el</w:t>
      </w:r>
      <w:r>
        <w:rPr>
          <w:spacing w:val="-5"/>
          <w:sz w:val="22"/>
        </w:rPr>
        <w:t> </w:t>
      </w:r>
      <w:r>
        <w:rPr>
          <w:spacing w:val="-2"/>
          <w:sz w:val="22"/>
        </w:rPr>
        <w:t>reporte.</w:t>
      </w:r>
    </w:p>
    <w:p>
      <w:pPr>
        <w:pStyle w:val="ListParagraph"/>
        <w:numPr>
          <w:ilvl w:val="1"/>
          <w:numId w:val="2"/>
        </w:numPr>
        <w:tabs>
          <w:tab w:pos="1672" w:val="left" w:leader="none"/>
        </w:tabs>
        <w:spacing w:line="240" w:lineRule="auto" w:before="1" w:after="0"/>
        <w:ind w:left="1672" w:right="0" w:hanging="423"/>
        <w:jc w:val="left"/>
        <w:rPr>
          <w:sz w:val="22"/>
        </w:rPr>
      </w:pPr>
      <w:r>
        <w:rPr>
          <w:sz w:val="22"/>
        </w:rPr>
        <w:t>Consideraciones</w:t>
      </w:r>
      <w:r>
        <w:rPr>
          <w:spacing w:val="-14"/>
          <w:sz w:val="22"/>
        </w:rPr>
        <w:t> </w:t>
      </w:r>
      <w:r>
        <w:rPr>
          <w:spacing w:val="-2"/>
          <w:sz w:val="22"/>
        </w:rPr>
        <w:t>adicionales.</w:t>
      </w:r>
    </w:p>
    <w:p>
      <w:pPr>
        <w:pStyle w:val="ListParagraph"/>
        <w:numPr>
          <w:ilvl w:val="1"/>
          <w:numId w:val="2"/>
        </w:numPr>
        <w:tabs>
          <w:tab w:pos="1672" w:val="left" w:leader="none"/>
        </w:tabs>
        <w:spacing w:line="252" w:lineRule="exact" w:before="2" w:after="0"/>
        <w:ind w:left="1672" w:right="0" w:hanging="423"/>
        <w:jc w:val="left"/>
        <w:rPr>
          <w:sz w:val="22"/>
        </w:rPr>
      </w:pPr>
      <w:r>
        <w:rPr>
          <w:sz w:val="22"/>
        </w:rPr>
        <w:t>Modalidad</w:t>
      </w:r>
      <w:r>
        <w:rPr>
          <w:spacing w:val="-6"/>
          <w:sz w:val="22"/>
        </w:rPr>
        <w:t> </w:t>
      </w:r>
      <w:r>
        <w:rPr>
          <w:sz w:val="22"/>
        </w:rPr>
        <w:t>del</w:t>
      </w:r>
      <w:r>
        <w:rPr>
          <w:spacing w:val="-6"/>
          <w:sz w:val="22"/>
        </w:rPr>
        <w:t> </w:t>
      </w:r>
      <w:r>
        <w:rPr>
          <w:spacing w:val="-2"/>
          <w:sz w:val="22"/>
        </w:rPr>
        <w:t>reporte.</w:t>
      </w:r>
    </w:p>
    <w:p>
      <w:pPr>
        <w:pStyle w:val="ListParagraph"/>
        <w:numPr>
          <w:ilvl w:val="1"/>
          <w:numId w:val="2"/>
        </w:numPr>
        <w:tabs>
          <w:tab w:pos="1672" w:val="left" w:leader="none"/>
        </w:tabs>
        <w:spacing w:line="252" w:lineRule="exact" w:before="0" w:after="0"/>
        <w:ind w:left="1672" w:right="0" w:hanging="423"/>
        <w:jc w:val="left"/>
        <w:rPr>
          <w:sz w:val="22"/>
        </w:rPr>
      </w:pPr>
      <w:r>
        <w:rPr>
          <w:sz w:val="22"/>
        </w:rPr>
        <w:t>Formato</w:t>
      </w:r>
      <w:r>
        <w:rPr>
          <w:spacing w:val="-4"/>
          <w:sz w:val="22"/>
        </w:rPr>
        <w:t> </w:t>
      </w:r>
      <w:r>
        <w:rPr>
          <w:sz w:val="22"/>
        </w:rPr>
        <w:t>de</w:t>
      </w:r>
      <w:r>
        <w:rPr>
          <w:spacing w:val="-5"/>
          <w:sz w:val="22"/>
        </w:rPr>
        <w:t> </w:t>
      </w:r>
      <w:r>
        <w:rPr>
          <w:sz w:val="22"/>
        </w:rPr>
        <w:t>la</w:t>
      </w:r>
      <w:r>
        <w:rPr>
          <w:spacing w:val="-3"/>
          <w:sz w:val="22"/>
        </w:rPr>
        <w:t> </w:t>
      </w:r>
      <w:r>
        <w:rPr>
          <w:spacing w:val="-2"/>
          <w:sz w:val="22"/>
        </w:rPr>
        <w:t>notificación.</w:t>
      </w:r>
    </w:p>
    <w:p>
      <w:pPr>
        <w:pStyle w:val="BodyText"/>
        <w:spacing w:before="252"/>
      </w:pPr>
    </w:p>
    <w:p>
      <w:pPr>
        <w:pStyle w:val="BodyText"/>
        <w:ind w:left="114"/>
      </w:pPr>
      <w:r>
        <w:rPr/>
        <w:t>Tabla</w:t>
      </w:r>
      <w:r>
        <w:rPr>
          <w:spacing w:val="-5"/>
        </w:rPr>
        <w:t> </w:t>
      </w:r>
      <w:r>
        <w:rPr/>
        <w:t>de</w:t>
      </w:r>
      <w:r>
        <w:rPr>
          <w:spacing w:val="-2"/>
        </w:rPr>
        <w:t> correlaciones.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7"/>
        <w:rPr>
          <w:sz w:val="20"/>
        </w:rPr>
      </w:pPr>
    </w:p>
    <w:tbl>
      <w:tblPr>
        <w:tblW w:w="0" w:type="auto"/>
        <w:jc w:val="left"/>
        <w:tblInd w:w="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31"/>
        <w:gridCol w:w="5503"/>
        <w:gridCol w:w="1409"/>
        <w:gridCol w:w="1311"/>
      </w:tblGrid>
      <w:tr>
        <w:trPr>
          <w:trHeight w:val="506" w:hRule="atLeast"/>
        </w:trPr>
        <w:tc>
          <w:tcPr>
            <w:tcW w:w="1631" w:type="dxa"/>
            <w:tcBorders>
              <w:left w:val="single" w:sz="6" w:space="0" w:color="000000"/>
            </w:tcBorders>
          </w:tcPr>
          <w:p>
            <w:pPr>
              <w:pStyle w:val="TableParagraph"/>
              <w:spacing w:before="125"/>
              <w:ind w:left="227"/>
              <w:rPr>
                <w:sz w:val="22"/>
              </w:rPr>
            </w:pPr>
            <w:r>
              <w:rPr>
                <w:sz w:val="22"/>
              </w:rPr>
              <w:t>Versión:</w:t>
            </w:r>
            <w:r>
              <w:rPr>
                <w:spacing w:val="-9"/>
                <w:sz w:val="22"/>
              </w:rPr>
              <w:t> </w:t>
            </w:r>
            <w:r>
              <w:rPr>
                <w:spacing w:val="-5"/>
                <w:sz w:val="22"/>
              </w:rPr>
              <w:t>2a.</w:t>
            </w:r>
          </w:p>
        </w:tc>
        <w:tc>
          <w:tcPr>
            <w:tcW w:w="5503" w:type="dxa"/>
          </w:tcPr>
          <w:p>
            <w:pPr>
              <w:pStyle w:val="TableParagraph"/>
              <w:spacing w:before="124"/>
              <w:ind w:left="3240"/>
              <w:rPr>
                <w:sz w:val="22"/>
              </w:rPr>
            </w:pPr>
            <w:r>
              <w:rPr>
                <w:sz w:val="22"/>
              </w:rPr>
              <mc:AlternateContent>
                <mc:Choice Requires="wps">
                  <w:drawing>
                    <wp:anchor distT="0" distB="0" distL="0" distR="0" allowOverlap="1" layoutInCell="1" locked="0" behindDoc="1" simplePos="0" relativeHeight="486879744">
                      <wp:simplePos x="0" y="0"/>
                      <wp:positionH relativeFrom="column">
                        <wp:posOffset>871728</wp:posOffset>
                      </wp:positionH>
                      <wp:positionV relativeFrom="paragraph">
                        <wp:posOffset>84809</wp:posOffset>
                      </wp:positionV>
                      <wp:extent cx="1091565" cy="127000"/>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1091565" cy="127000"/>
                                <a:chExt cx="1091565" cy="127000"/>
                              </a:xfrm>
                            </wpg:grpSpPr>
                            <pic:pic>
                              <pic:nvPicPr>
                                <pic:cNvPr id="34" name="Image 34"/>
                                <pic:cNvPicPr/>
                              </pic:nvPicPr>
                              <pic:blipFill>
                                <a:blip r:embed="rId22" cstate="print"/>
                                <a:stretch>
                                  <a:fillRect/>
                                </a:stretch>
                              </pic:blipFill>
                              <pic:spPr>
                                <a:xfrm>
                                  <a:off x="0" y="22860"/>
                                  <a:ext cx="307847" cy="103632"/>
                                </a:xfrm>
                                <a:prstGeom prst="rect">
                                  <a:avLst/>
                                </a:prstGeom>
                              </pic:spPr>
                            </pic:pic>
                            <pic:pic>
                              <pic:nvPicPr>
                                <pic:cNvPr id="35" name="Image 35"/>
                                <pic:cNvPicPr/>
                              </pic:nvPicPr>
                              <pic:blipFill>
                                <a:blip r:embed="rId23" cstate="print"/>
                                <a:stretch>
                                  <a:fillRect/>
                                </a:stretch>
                              </pic:blipFill>
                              <pic:spPr>
                                <a:xfrm>
                                  <a:off x="329184" y="25908"/>
                                  <a:ext cx="79248" cy="100584"/>
                                </a:xfrm>
                                <a:prstGeom prst="rect">
                                  <a:avLst/>
                                </a:prstGeom>
                              </pic:spPr>
                            </pic:pic>
                            <pic:pic>
                              <pic:nvPicPr>
                                <pic:cNvPr id="36" name="Image 36"/>
                                <pic:cNvPicPr/>
                              </pic:nvPicPr>
                              <pic:blipFill>
                                <a:blip r:embed="rId24" cstate="print"/>
                                <a:stretch>
                                  <a:fillRect/>
                                </a:stretch>
                              </pic:blipFill>
                              <pic:spPr>
                                <a:xfrm>
                                  <a:off x="431291" y="25907"/>
                                  <a:ext cx="77724" cy="99059"/>
                                </a:xfrm>
                                <a:prstGeom prst="rect">
                                  <a:avLst/>
                                </a:prstGeom>
                              </pic:spPr>
                            </pic:pic>
                            <wps:wsp>
                              <wps:cNvPr id="37" name="Graphic 37"/>
                              <wps:cNvSpPr/>
                              <wps:spPr>
                                <a:xfrm>
                                  <a:off x="534924" y="0"/>
                                  <a:ext cx="556260" cy="127000"/>
                                </a:xfrm>
                                <a:custGeom>
                                  <a:avLst/>
                                  <a:gdLst/>
                                  <a:ahLst/>
                                  <a:cxnLst/>
                                  <a:rect l="l" t="t" r="r" b="b"/>
                                  <a:pathLst>
                                    <a:path w="556260" h="127000">
                                      <a:moveTo>
                                        <a:pt x="13716" y="25908"/>
                                      </a:moveTo>
                                      <a:lnTo>
                                        <a:pt x="0" y="25908"/>
                                      </a:lnTo>
                                      <a:lnTo>
                                        <a:pt x="0" y="124968"/>
                                      </a:lnTo>
                                      <a:lnTo>
                                        <a:pt x="13716" y="124968"/>
                                      </a:lnTo>
                                      <a:lnTo>
                                        <a:pt x="13716" y="25908"/>
                                      </a:lnTo>
                                      <a:close/>
                                    </a:path>
                                    <a:path w="556260" h="127000">
                                      <a:moveTo>
                                        <a:pt x="120383" y="92964"/>
                                      </a:moveTo>
                                      <a:lnTo>
                                        <a:pt x="106667" y="89916"/>
                                      </a:lnTo>
                                      <a:lnTo>
                                        <a:pt x="105143" y="97536"/>
                                      </a:lnTo>
                                      <a:lnTo>
                                        <a:pt x="102095" y="105156"/>
                                      </a:lnTo>
                                      <a:lnTo>
                                        <a:pt x="95999" y="108204"/>
                                      </a:lnTo>
                                      <a:lnTo>
                                        <a:pt x="91427" y="112776"/>
                                      </a:lnTo>
                                      <a:lnTo>
                                        <a:pt x="85331" y="115824"/>
                                      </a:lnTo>
                                      <a:lnTo>
                                        <a:pt x="71615" y="115824"/>
                                      </a:lnTo>
                                      <a:lnTo>
                                        <a:pt x="65519" y="114300"/>
                                      </a:lnTo>
                                      <a:lnTo>
                                        <a:pt x="60947" y="111252"/>
                                      </a:lnTo>
                                      <a:lnTo>
                                        <a:pt x="54851" y="108204"/>
                                      </a:lnTo>
                                      <a:lnTo>
                                        <a:pt x="48755" y="96012"/>
                                      </a:lnTo>
                                      <a:lnTo>
                                        <a:pt x="47231" y="89916"/>
                                      </a:lnTo>
                                      <a:lnTo>
                                        <a:pt x="45707" y="82296"/>
                                      </a:lnTo>
                                      <a:lnTo>
                                        <a:pt x="45707" y="67056"/>
                                      </a:lnTo>
                                      <a:lnTo>
                                        <a:pt x="50279" y="48768"/>
                                      </a:lnTo>
                                      <a:lnTo>
                                        <a:pt x="59423" y="39624"/>
                                      </a:lnTo>
                                      <a:lnTo>
                                        <a:pt x="63995" y="36576"/>
                                      </a:lnTo>
                                      <a:lnTo>
                                        <a:pt x="71615" y="35052"/>
                                      </a:lnTo>
                                      <a:lnTo>
                                        <a:pt x="85331" y="35052"/>
                                      </a:lnTo>
                                      <a:lnTo>
                                        <a:pt x="105143" y="54864"/>
                                      </a:lnTo>
                                      <a:lnTo>
                                        <a:pt x="118859" y="51816"/>
                                      </a:lnTo>
                                      <a:lnTo>
                                        <a:pt x="86055" y="23418"/>
                                      </a:lnTo>
                                      <a:lnTo>
                                        <a:pt x="79235" y="22860"/>
                                      </a:lnTo>
                                      <a:lnTo>
                                        <a:pt x="70091" y="22860"/>
                                      </a:lnTo>
                                      <a:lnTo>
                                        <a:pt x="54851" y="28956"/>
                                      </a:lnTo>
                                      <a:lnTo>
                                        <a:pt x="47231" y="33528"/>
                                      </a:lnTo>
                                      <a:lnTo>
                                        <a:pt x="41135" y="39624"/>
                                      </a:lnTo>
                                      <a:lnTo>
                                        <a:pt x="38087" y="47244"/>
                                      </a:lnTo>
                                      <a:lnTo>
                                        <a:pt x="35217" y="53251"/>
                                      </a:lnTo>
                                      <a:lnTo>
                                        <a:pt x="33324" y="59817"/>
                                      </a:lnTo>
                                      <a:lnTo>
                                        <a:pt x="32308" y="66967"/>
                                      </a:lnTo>
                                      <a:lnTo>
                                        <a:pt x="31991" y="74676"/>
                                      </a:lnTo>
                                      <a:lnTo>
                                        <a:pt x="32283" y="81521"/>
                                      </a:lnTo>
                                      <a:lnTo>
                                        <a:pt x="48145" y="116662"/>
                                      </a:lnTo>
                                      <a:lnTo>
                                        <a:pt x="79235" y="126492"/>
                                      </a:lnTo>
                                      <a:lnTo>
                                        <a:pt x="86715" y="125920"/>
                                      </a:lnTo>
                                      <a:lnTo>
                                        <a:pt x="117792" y="100634"/>
                                      </a:lnTo>
                                      <a:lnTo>
                                        <a:pt x="120383" y="92964"/>
                                      </a:lnTo>
                                      <a:close/>
                                    </a:path>
                                    <a:path w="556260" h="127000">
                                      <a:moveTo>
                                        <a:pt x="219456" y="124968"/>
                                      </a:moveTo>
                                      <a:lnTo>
                                        <a:pt x="206794" y="94488"/>
                                      </a:lnTo>
                                      <a:lnTo>
                                        <a:pt x="202361" y="83820"/>
                                      </a:lnTo>
                                      <a:lnTo>
                                        <a:pt x="188976" y="51600"/>
                                      </a:lnTo>
                                      <a:lnTo>
                                        <a:pt x="188976" y="83820"/>
                                      </a:lnTo>
                                      <a:lnTo>
                                        <a:pt x="155448" y="83820"/>
                                      </a:lnTo>
                                      <a:lnTo>
                                        <a:pt x="166116" y="54864"/>
                                      </a:lnTo>
                                      <a:lnTo>
                                        <a:pt x="167640" y="48768"/>
                                      </a:lnTo>
                                      <a:lnTo>
                                        <a:pt x="170688" y="42672"/>
                                      </a:lnTo>
                                      <a:lnTo>
                                        <a:pt x="170688" y="35052"/>
                                      </a:lnTo>
                                      <a:lnTo>
                                        <a:pt x="172212" y="41148"/>
                                      </a:lnTo>
                                      <a:lnTo>
                                        <a:pt x="175260" y="47244"/>
                                      </a:lnTo>
                                      <a:lnTo>
                                        <a:pt x="178308" y="56388"/>
                                      </a:lnTo>
                                      <a:lnTo>
                                        <a:pt x="188976" y="83820"/>
                                      </a:lnTo>
                                      <a:lnTo>
                                        <a:pt x="188976" y="51600"/>
                                      </a:lnTo>
                                      <a:lnTo>
                                        <a:pt x="182105" y="35052"/>
                                      </a:lnTo>
                                      <a:lnTo>
                                        <a:pt x="178308" y="25908"/>
                                      </a:lnTo>
                                      <a:lnTo>
                                        <a:pt x="164592" y="25908"/>
                                      </a:lnTo>
                                      <a:lnTo>
                                        <a:pt x="126492" y="124968"/>
                                      </a:lnTo>
                                      <a:lnTo>
                                        <a:pt x="140208" y="124968"/>
                                      </a:lnTo>
                                      <a:lnTo>
                                        <a:pt x="150876" y="94488"/>
                                      </a:lnTo>
                                      <a:lnTo>
                                        <a:pt x="193548" y="94488"/>
                                      </a:lnTo>
                                      <a:lnTo>
                                        <a:pt x="204216" y="124968"/>
                                      </a:lnTo>
                                      <a:lnTo>
                                        <a:pt x="219456" y="124968"/>
                                      </a:lnTo>
                                      <a:close/>
                                    </a:path>
                                    <a:path w="556260" h="127000">
                                      <a:moveTo>
                                        <a:pt x="315468" y="92964"/>
                                      </a:moveTo>
                                      <a:lnTo>
                                        <a:pt x="301752" y="89916"/>
                                      </a:lnTo>
                                      <a:lnTo>
                                        <a:pt x="300228" y="97536"/>
                                      </a:lnTo>
                                      <a:lnTo>
                                        <a:pt x="297180" y="105156"/>
                                      </a:lnTo>
                                      <a:lnTo>
                                        <a:pt x="291084" y="108204"/>
                                      </a:lnTo>
                                      <a:lnTo>
                                        <a:pt x="286512" y="112776"/>
                                      </a:lnTo>
                                      <a:lnTo>
                                        <a:pt x="280416" y="115824"/>
                                      </a:lnTo>
                                      <a:lnTo>
                                        <a:pt x="266700" y="115824"/>
                                      </a:lnTo>
                                      <a:lnTo>
                                        <a:pt x="260604" y="114300"/>
                                      </a:lnTo>
                                      <a:lnTo>
                                        <a:pt x="256032" y="111252"/>
                                      </a:lnTo>
                                      <a:lnTo>
                                        <a:pt x="249936" y="108204"/>
                                      </a:lnTo>
                                      <a:lnTo>
                                        <a:pt x="243840" y="96012"/>
                                      </a:lnTo>
                                      <a:lnTo>
                                        <a:pt x="242316" y="89916"/>
                                      </a:lnTo>
                                      <a:lnTo>
                                        <a:pt x="240792" y="82296"/>
                                      </a:lnTo>
                                      <a:lnTo>
                                        <a:pt x="240792" y="60960"/>
                                      </a:lnTo>
                                      <a:lnTo>
                                        <a:pt x="243840" y="54864"/>
                                      </a:lnTo>
                                      <a:lnTo>
                                        <a:pt x="245364" y="48768"/>
                                      </a:lnTo>
                                      <a:lnTo>
                                        <a:pt x="254508" y="39624"/>
                                      </a:lnTo>
                                      <a:lnTo>
                                        <a:pt x="259080" y="36576"/>
                                      </a:lnTo>
                                      <a:lnTo>
                                        <a:pt x="266700" y="35052"/>
                                      </a:lnTo>
                                      <a:lnTo>
                                        <a:pt x="280416" y="35052"/>
                                      </a:lnTo>
                                      <a:lnTo>
                                        <a:pt x="286512" y="36576"/>
                                      </a:lnTo>
                                      <a:lnTo>
                                        <a:pt x="289560" y="39624"/>
                                      </a:lnTo>
                                      <a:lnTo>
                                        <a:pt x="294132" y="42672"/>
                                      </a:lnTo>
                                      <a:lnTo>
                                        <a:pt x="298704" y="48768"/>
                                      </a:lnTo>
                                      <a:lnTo>
                                        <a:pt x="300228" y="54864"/>
                                      </a:lnTo>
                                      <a:lnTo>
                                        <a:pt x="313944" y="51816"/>
                                      </a:lnTo>
                                      <a:lnTo>
                                        <a:pt x="281127" y="23418"/>
                                      </a:lnTo>
                                      <a:lnTo>
                                        <a:pt x="274320" y="22860"/>
                                      </a:lnTo>
                                      <a:lnTo>
                                        <a:pt x="265176" y="22860"/>
                                      </a:lnTo>
                                      <a:lnTo>
                                        <a:pt x="249936" y="28956"/>
                                      </a:lnTo>
                                      <a:lnTo>
                                        <a:pt x="242316" y="33528"/>
                                      </a:lnTo>
                                      <a:lnTo>
                                        <a:pt x="236220" y="39624"/>
                                      </a:lnTo>
                                      <a:lnTo>
                                        <a:pt x="233172" y="47244"/>
                                      </a:lnTo>
                                      <a:lnTo>
                                        <a:pt x="230289" y="53251"/>
                                      </a:lnTo>
                                      <a:lnTo>
                                        <a:pt x="228409" y="59817"/>
                                      </a:lnTo>
                                      <a:lnTo>
                                        <a:pt x="227380" y="66967"/>
                                      </a:lnTo>
                                      <a:lnTo>
                                        <a:pt x="227076" y="74676"/>
                                      </a:lnTo>
                                      <a:lnTo>
                                        <a:pt x="227355" y="81521"/>
                                      </a:lnTo>
                                      <a:lnTo>
                                        <a:pt x="246888" y="120396"/>
                                      </a:lnTo>
                                      <a:lnTo>
                                        <a:pt x="274320" y="126492"/>
                                      </a:lnTo>
                                      <a:lnTo>
                                        <a:pt x="281152" y="125920"/>
                                      </a:lnTo>
                                      <a:lnTo>
                                        <a:pt x="312864" y="100634"/>
                                      </a:lnTo>
                                      <a:lnTo>
                                        <a:pt x="315468" y="92964"/>
                                      </a:lnTo>
                                      <a:close/>
                                    </a:path>
                                    <a:path w="556260" h="127000">
                                      <a:moveTo>
                                        <a:pt x="347459" y="25908"/>
                                      </a:moveTo>
                                      <a:lnTo>
                                        <a:pt x="333743" y="25908"/>
                                      </a:lnTo>
                                      <a:lnTo>
                                        <a:pt x="333743" y="124968"/>
                                      </a:lnTo>
                                      <a:lnTo>
                                        <a:pt x="347459" y="124968"/>
                                      </a:lnTo>
                                      <a:lnTo>
                                        <a:pt x="347459" y="25908"/>
                                      </a:lnTo>
                                      <a:close/>
                                    </a:path>
                                    <a:path w="556260" h="127000">
                                      <a:moveTo>
                                        <a:pt x="431292" y="0"/>
                                      </a:moveTo>
                                      <a:lnTo>
                                        <a:pt x="414528" y="0"/>
                                      </a:lnTo>
                                      <a:lnTo>
                                        <a:pt x="405384" y="18288"/>
                                      </a:lnTo>
                                      <a:lnTo>
                                        <a:pt x="416052" y="18288"/>
                                      </a:lnTo>
                                      <a:lnTo>
                                        <a:pt x="431292" y="0"/>
                                      </a:lnTo>
                                      <a:close/>
                                    </a:path>
                                    <a:path w="556260" h="127000">
                                      <a:moveTo>
                                        <a:pt x="461772" y="74676"/>
                                      </a:moveTo>
                                      <a:lnTo>
                                        <a:pt x="455676" y="48768"/>
                                      </a:lnTo>
                                      <a:lnTo>
                                        <a:pt x="452628" y="41148"/>
                                      </a:lnTo>
                                      <a:lnTo>
                                        <a:pt x="448056" y="36576"/>
                                      </a:lnTo>
                                      <a:lnTo>
                                        <a:pt x="448056" y="67056"/>
                                      </a:lnTo>
                                      <a:lnTo>
                                        <a:pt x="447954" y="76200"/>
                                      </a:lnTo>
                                      <a:lnTo>
                                        <a:pt x="447484" y="84162"/>
                                      </a:lnTo>
                                      <a:lnTo>
                                        <a:pt x="445770" y="92202"/>
                                      </a:lnTo>
                                      <a:lnTo>
                                        <a:pt x="445681" y="92392"/>
                                      </a:lnTo>
                                      <a:lnTo>
                                        <a:pt x="442912" y="99110"/>
                                      </a:lnTo>
                                      <a:lnTo>
                                        <a:pt x="414528" y="115824"/>
                                      </a:lnTo>
                                      <a:lnTo>
                                        <a:pt x="407073" y="115023"/>
                                      </a:lnTo>
                                      <a:lnTo>
                                        <a:pt x="380060" y="84797"/>
                                      </a:lnTo>
                                      <a:lnTo>
                                        <a:pt x="380022" y="84162"/>
                                      </a:lnTo>
                                      <a:lnTo>
                                        <a:pt x="379895" y="82397"/>
                                      </a:lnTo>
                                      <a:lnTo>
                                        <a:pt x="379476" y="76200"/>
                                      </a:lnTo>
                                      <a:lnTo>
                                        <a:pt x="379552" y="74676"/>
                                      </a:lnTo>
                                      <a:lnTo>
                                        <a:pt x="380060" y="65633"/>
                                      </a:lnTo>
                                      <a:lnTo>
                                        <a:pt x="407708" y="35623"/>
                                      </a:lnTo>
                                      <a:lnTo>
                                        <a:pt x="414528" y="35052"/>
                                      </a:lnTo>
                                      <a:lnTo>
                                        <a:pt x="420624" y="35052"/>
                                      </a:lnTo>
                                      <a:lnTo>
                                        <a:pt x="426720" y="36576"/>
                                      </a:lnTo>
                                      <a:lnTo>
                                        <a:pt x="431292" y="39624"/>
                                      </a:lnTo>
                                      <a:lnTo>
                                        <a:pt x="437388" y="42672"/>
                                      </a:lnTo>
                                      <a:lnTo>
                                        <a:pt x="440436" y="47244"/>
                                      </a:lnTo>
                                      <a:lnTo>
                                        <a:pt x="446532" y="59436"/>
                                      </a:lnTo>
                                      <a:lnTo>
                                        <a:pt x="448056" y="67056"/>
                                      </a:lnTo>
                                      <a:lnTo>
                                        <a:pt x="448056" y="36576"/>
                                      </a:lnTo>
                                      <a:lnTo>
                                        <a:pt x="414528" y="22860"/>
                                      </a:lnTo>
                                      <a:lnTo>
                                        <a:pt x="403898" y="23749"/>
                                      </a:lnTo>
                                      <a:lnTo>
                                        <a:pt x="369189" y="54292"/>
                                      </a:lnTo>
                                      <a:lnTo>
                                        <a:pt x="366369" y="67843"/>
                                      </a:lnTo>
                                      <a:lnTo>
                                        <a:pt x="365861" y="74676"/>
                                      </a:lnTo>
                                      <a:lnTo>
                                        <a:pt x="379095" y="112204"/>
                                      </a:lnTo>
                                      <a:lnTo>
                                        <a:pt x="414528" y="126492"/>
                                      </a:lnTo>
                                      <a:lnTo>
                                        <a:pt x="422148" y="126492"/>
                                      </a:lnTo>
                                      <a:lnTo>
                                        <a:pt x="431292" y="124968"/>
                                      </a:lnTo>
                                      <a:lnTo>
                                        <a:pt x="437388" y="120396"/>
                                      </a:lnTo>
                                      <a:lnTo>
                                        <a:pt x="442836" y="116662"/>
                                      </a:lnTo>
                                      <a:lnTo>
                                        <a:pt x="461454" y="82397"/>
                                      </a:lnTo>
                                      <a:lnTo>
                                        <a:pt x="461772" y="74676"/>
                                      </a:lnTo>
                                      <a:close/>
                                    </a:path>
                                    <a:path w="556260" h="127000">
                                      <a:moveTo>
                                        <a:pt x="556260" y="25908"/>
                                      </a:moveTo>
                                      <a:lnTo>
                                        <a:pt x="544068" y="25908"/>
                                      </a:lnTo>
                                      <a:lnTo>
                                        <a:pt x="544068" y="103632"/>
                                      </a:lnTo>
                                      <a:lnTo>
                                        <a:pt x="492252" y="25908"/>
                                      </a:lnTo>
                                      <a:lnTo>
                                        <a:pt x="478536" y="25908"/>
                                      </a:lnTo>
                                      <a:lnTo>
                                        <a:pt x="478536" y="124968"/>
                                      </a:lnTo>
                                      <a:lnTo>
                                        <a:pt x="490728" y="124968"/>
                                      </a:lnTo>
                                      <a:lnTo>
                                        <a:pt x="490728" y="47244"/>
                                      </a:lnTo>
                                      <a:lnTo>
                                        <a:pt x="542544" y="124968"/>
                                      </a:lnTo>
                                      <a:lnTo>
                                        <a:pt x="556260" y="124968"/>
                                      </a:lnTo>
                                      <a:lnTo>
                                        <a:pt x="556260" y="2590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8.640007pt;margin-top:6.677875pt;width:85.95pt;height:10pt;mso-position-horizontal-relative:column;mso-position-vertical-relative:paragraph;z-index:-16436736" id="docshapegroup21" coordorigin="1373,134" coordsize="1719,200">
                      <v:shape style="position:absolute;left:1372;top:169;width:485;height:164" type="#_x0000_t75" id="docshape22" stroked="false">
                        <v:imagedata r:id="rId22" o:title=""/>
                      </v:shape>
                      <v:shape style="position:absolute;left:1891;top:174;width:125;height:159" type="#_x0000_t75" id="docshape23" stroked="false">
                        <v:imagedata r:id="rId23" o:title=""/>
                      </v:shape>
                      <v:shape style="position:absolute;left:2052;top:174;width:123;height:156" type="#_x0000_t75" id="docshape24" stroked="false">
                        <v:imagedata r:id="rId24" o:title=""/>
                      </v:shape>
                      <v:shape style="position:absolute;left:2215;top:133;width:876;height:200" id="docshape25" coordorigin="2215,134" coordsize="876,200" path="m2237,174l2215,174,2215,330,2237,330,2237,174xm2405,280l2383,275,2381,287,2376,299,2366,304,2359,311,2350,316,2328,316,2318,314,2311,309,2302,304,2292,285,2290,275,2287,263,2287,239,2294,210,2309,196,2316,191,2328,189,2350,189,2359,191,2366,196,2371,201,2378,210,2381,220,2402,215,2398,205,2393,197,2387,189,2378,182,2370,177,2361,173,2351,170,2340,170,2326,170,2302,179,2290,186,2280,196,2275,208,2271,217,2268,228,2266,239,2266,251,2266,262,2267,272,2270,283,2273,292,2278,302,2284,310,2291,317,2299,323,2307,328,2317,331,2328,332,2340,333,2352,332,2362,329,2372,325,2381,318,2389,312,2395,303,2401,292,2405,280xm2561,330l2541,282,2534,266,2513,215,2513,266,2460,266,2477,220,2479,210,2484,201,2484,189,2486,198,2491,208,2496,222,2513,266,2513,215,2502,189,2496,174,2474,174,2414,330,2436,330,2453,282,2520,282,2537,330,2561,330xm2712,280l2690,275,2688,287,2683,299,2674,304,2666,311,2657,316,2635,316,2626,314,2618,309,2609,304,2599,285,2597,275,2594,263,2594,230,2599,220,2602,210,2616,196,2623,191,2635,189,2657,189,2666,191,2671,196,2678,201,2686,210,2688,220,2710,215,2706,205,2700,197,2694,189,2686,182,2678,177,2668,173,2658,170,2647,170,2633,170,2609,179,2597,186,2587,196,2582,208,2578,217,2575,228,2573,239,2573,251,2573,262,2575,272,2577,283,2580,292,2587,306,2594,316,2604,323,2613,328,2624,331,2635,332,2647,333,2658,332,2669,329,2679,325,2688,318,2696,312,2703,303,2708,292,2712,280xm2762,174l2741,174,2741,330,2762,330,2762,174xm2894,134l2868,134,2854,162,2870,162,2894,134xm2942,251l2942,240,2942,239,2940,230,2937,220,2933,210,2928,198,2921,191,2921,239,2921,254,2920,266,2917,279,2917,279,2913,290,2906,299,2897,306,2888,311,2878,315,2868,316,2856,315,2846,311,2837,306,2830,299,2822,290,2817,279,2817,279,2814,267,2814,266,2813,263,2813,254,2813,251,2814,237,2817,223,2822,212,2830,203,2838,197,2847,192,2857,190,2868,189,2878,189,2887,191,2894,196,2904,201,2909,208,2918,227,2921,239,2921,191,2918,189,2906,182,2897,177,2888,173,2878,170,2868,170,2851,171,2837,175,2824,183,2813,194,2803,205,2797,219,2796,220,2793,235,2792,237,2792,239,2792,240,2791,251,2791,268,2801,292,2806,302,2812,310,2819,317,2827,323,2836,328,2846,331,2856,332,2868,333,2880,333,2894,330,2904,323,2913,317,2914,316,2920,311,2927,303,2933,294,2937,285,2940,275,2942,263,2942,251xm3091,174l3072,174,3072,297,2990,174,2969,174,2969,330,2988,330,2988,208,3070,330,3091,330,3091,174xe" filled="true" fillcolor="#000000" stroked="false">
                        <v:path arrowok="t"/>
                        <v:fill type="solid"/>
                      </v:shape>
                      <w10:wrap type="none"/>
                    </v:group>
                  </w:pict>
                </mc:Fallback>
              </mc:AlternateContent>
            </w:r>
            <w:r>
              <w:rPr/>
              <w:drawing>
                <wp:inline distT="0" distB="0" distL="0" distR="0">
                  <wp:extent cx="173735" cy="102107"/>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25" cstate="print"/>
                          <a:stretch>
                            <a:fillRect/>
                          </a:stretch>
                        </pic:blipFill>
                        <pic:spPr>
                          <a:xfrm>
                            <a:off x="0" y="0"/>
                            <a:ext cx="173735" cy="102107"/>
                          </a:xfrm>
                          <a:prstGeom prst="rect">
                            <a:avLst/>
                          </a:prstGeom>
                        </pic:spPr>
                      </pic:pic>
                    </a:graphicData>
                  </a:graphic>
                </wp:inline>
              </w:drawing>
            </w:r>
            <w:r>
              <w:rPr/>
            </w:r>
            <w:r>
              <w:rPr>
                <w:rFonts w:ascii="Times New Roman"/>
                <w:spacing w:val="40"/>
                <w:sz w:val="20"/>
              </w:rPr>
              <w:t> </w:t>
            </w:r>
            <w:r>
              <w:rPr>
                <w:sz w:val="22"/>
              </w:rPr>
              <w:t>8280</w:t>
            </w:r>
          </w:p>
        </w:tc>
        <w:tc>
          <w:tcPr>
            <w:tcW w:w="1409" w:type="dxa"/>
          </w:tcPr>
          <w:p>
            <w:pPr>
              <w:pStyle w:val="TableParagraph"/>
              <w:spacing w:line="254" w:lineRule="exact"/>
              <w:ind w:left="154" w:right="143" w:firstLine="98"/>
              <w:rPr>
                <w:sz w:val="22"/>
              </w:rPr>
            </w:pPr>
            <w:r>
              <w:rPr>
                <w:spacing w:val="-2"/>
                <w:sz w:val="22"/>
              </w:rPr>
              <w:t>Vigencia: 18/07/2025</w:t>
            </w:r>
          </w:p>
        </w:tc>
        <w:tc>
          <w:tcPr>
            <w:tcW w:w="1311" w:type="dxa"/>
          </w:tcPr>
          <w:p>
            <w:pPr>
              <w:pStyle w:val="TableParagraph"/>
              <w:spacing w:before="125"/>
              <w:ind w:left="221"/>
              <w:rPr>
                <w:sz w:val="22"/>
              </w:rPr>
            </w:pPr>
            <w:r>
              <w:rPr>
                <w:sz w:val="22"/>
              </w:rPr>
              <w:t>Página</w:t>
            </w:r>
            <w:r>
              <w:rPr>
                <w:spacing w:val="-3"/>
                <w:sz w:val="22"/>
              </w:rPr>
              <w:t> </w:t>
            </w:r>
            <w:r>
              <w:rPr>
                <w:spacing w:val="-10"/>
                <w:sz w:val="22"/>
              </w:rPr>
              <w:t>1</w:t>
            </w:r>
          </w:p>
        </w:tc>
      </w:tr>
    </w:tbl>
    <w:p>
      <w:pPr>
        <w:pStyle w:val="TableParagraph"/>
        <w:spacing w:after="0"/>
        <w:rPr>
          <w:sz w:val="22"/>
        </w:rPr>
        <w:sectPr>
          <w:headerReference w:type="default" r:id="rId21"/>
          <w:pgSz w:w="11910" w:h="16840"/>
          <w:pgMar w:header="422" w:footer="0" w:top="1260" w:bottom="280" w:left="1417" w:right="425"/>
        </w:sectPr>
      </w:pPr>
    </w:p>
    <w:p>
      <w:pPr>
        <w:pStyle w:val="BodyText"/>
        <w:spacing w:before="6" w:after="1"/>
        <w:rPr>
          <w:sz w:val="16"/>
        </w:rPr>
      </w:pPr>
    </w:p>
    <w:tbl>
      <w:tblPr>
        <w:tblW w:w="0" w:type="auto"/>
        <w:jc w:val="left"/>
        <w:tblInd w:w="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55"/>
        <w:gridCol w:w="8605"/>
      </w:tblGrid>
      <w:tr>
        <w:trPr>
          <w:trHeight w:val="503" w:hRule="atLeast"/>
        </w:trPr>
        <w:tc>
          <w:tcPr>
            <w:tcW w:w="1255" w:type="dxa"/>
            <w:vMerge w:val="restart"/>
            <w:tcBorders>
              <w:left w:val="single" w:sz="6" w:space="0" w:color="000000"/>
              <w:bottom w:val="single" w:sz="6" w:space="0" w:color="000000"/>
              <w:right w:val="single" w:sz="6" w:space="0" w:color="000000"/>
            </w:tcBorders>
          </w:tcPr>
          <w:p>
            <w:pPr>
              <w:pStyle w:val="TableParagraph"/>
              <w:spacing w:before="6"/>
              <w:rPr>
                <w:sz w:val="22"/>
              </w:rPr>
            </w:pPr>
          </w:p>
          <w:p>
            <w:pPr>
              <w:pStyle w:val="TableParagraph"/>
              <w:ind w:left="198"/>
              <w:rPr>
                <w:sz w:val="22"/>
              </w:rPr>
            </w:pPr>
            <w:r>
              <w:rPr>
                <w:spacing w:val="-2"/>
                <w:sz w:val="22"/>
              </w:rPr>
              <w:t>B.C.R.A.</w:t>
            </w:r>
          </w:p>
        </w:tc>
        <w:tc>
          <w:tcPr>
            <w:tcW w:w="8605" w:type="dxa"/>
            <w:tcBorders>
              <w:left w:val="single" w:sz="6" w:space="0" w:color="000000"/>
            </w:tcBorders>
          </w:tcPr>
          <w:p>
            <w:pPr>
              <w:pStyle w:val="TableParagraph"/>
              <w:spacing w:line="254" w:lineRule="exact"/>
              <w:ind w:left="2927" w:hanging="1983"/>
              <w:rPr>
                <w:sz w:val="22"/>
              </w:rPr>
            </w:pPr>
            <w:r>
              <w:rPr>
                <w:sz w:val="22"/>
              </w:rPr>
              <w:t>LINEAMIENTOS</w:t>
            </w:r>
            <w:r>
              <w:rPr>
                <w:spacing w:val="-7"/>
                <w:sz w:val="22"/>
              </w:rPr>
              <w:t> </w:t>
            </w:r>
            <w:r>
              <w:rPr>
                <w:sz w:val="22"/>
              </w:rPr>
              <w:t>PARA</w:t>
            </w:r>
            <w:r>
              <w:rPr>
                <w:spacing w:val="-7"/>
                <w:sz w:val="22"/>
              </w:rPr>
              <w:t> </w:t>
            </w:r>
            <w:r>
              <w:rPr>
                <w:sz w:val="22"/>
              </w:rPr>
              <w:t>LA</w:t>
            </w:r>
            <w:r>
              <w:rPr>
                <w:spacing w:val="-7"/>
                <w:sz w:val="22"/>
              </w:rPr>
              <w:t> </w:t>
            </w:r>
            <w:r>
              <w:rPr>
                <w:sz w:val="22"/>
              </w:rPr>
              <w:t>RESPUESTA</w:t>
            </w:r>
            <w:r>
              <w:rPr>
                <w:spacing w:val="-7"/>
                <w:sz w:val="22"/>
              </w:rPr>
              <w:t> </w:t>
            </w:r>
            <w:r>
              <w:rPr>
                <w:sz w:val="22"/>
              </w:rPr>
              <w:t>Y</w:t>
            </w:r>
            <w:r>
              <w:rPr>
                <w:spacing w:val="-9"/>
                <w:sz w:val="22"/>
              </w:rPr>
              <w:t> </w:t>
            </w:r>
            <w:r>
              <w:rPr>
                <w:sz w:val="22"/>
              </w:rPr>
              <w:t>RECUPERACIÓN</w:t>
            </w:r>
            <w:r>
              <w:rPr>
                <w:spacing w:val="-6"/>
                <w:sz w:val="22"/>
              </w:rPr>
              <w:t> </w:t>
            </w:r>
            <w:r>
              <w:rPr>
                <w:sz w:val="22"/>
              </w:rPr>
              <w:t>ANTE CIBERINCIDENTES (RRCI)</w:t>
            </w:r>
          </w:p>
        </w:tc>
      </w:tr>
      <w:tr>
        <w:trPr>
          <w:trHeight w:val="246" w:hRule="atLeast"/>
        </w:trPr>
        <w:tc>
          <w:tcPr>
            <w:tcW w:w="1255" w:type="dxa"/>
            <w:vMerge/>
            <w:tcBorders>
              <w:top w:val="nil"/>
              <w:left w:val="single" w:sz="6" w:space="0" w:color="000000"/>
              <w:bottom w:val="single" w:sz="6" w:space="0" w:color="000000"/>
              <w:right w:val="single" w:sz="6" w:space="0" w:color="000000"/>
            </w:tcBorders>
          </w:tcPr>
          <w:p>
            <w:pPr>
              <w:rPr>
                <w:sz w:val="2"/>
                <w:szCs w:val="2"/>
              </w:rPr>
            </w:pPr>
          </w:p>
        </w:tc>
        <w:tc>
          <w:tcPr>
            <w:tcW w:w="8605" w:type="dxa"/>
            <w:tcBorders>
              <w:left w:val="single" w:sz="6" w:space="0" w:color="000000"/>
              <w:bottom w:val="single" w:sz="6" w:space="0" w:color="000000"/>
            </w:tcBorders>
          </w:tcPr>
          <w:p>
            <w:pPr>
              <w:pStyle w:val="TableParagraph"/>
              <w:spacing w:line="226" w:lineRule="exact"/>
              <w:ind w:left="71"/>
              <w:rPr>
                <w:sz w:val="22"/>
              </w:rPr>
            </w:pPr>
            <w:r>
              <w:rPr>
                <w:sz w:val="22"/>
              </w:rPr>
              <w:t>Sección</w:t>
            </w:r>
            <w:r>
              <w:rPr>
                <w:spacing w:val="-4"/>
                <w:sz w:val="22"/>
              </w:rPr>
              <w:t> </w:t>
            </w:r>
            <w:r>
              <w:rPr>
                <w:sz w:val="22"/>
              </w:rPr>
              <w:t>1.</w:t>
            </w:r>
            <w:r>
              <w:rPr>
                <w:spacing w:val="-5"/>
                <w:sz w:val="22"/>
              </w:rPr>
              <w:t> </w:t>
            </w:r>
            <w:r>
              <w:rPr>
                <w:spacing w:val="-2"/>
                <w:sz w:val="22"/>
              </w:rPr>
              <w:t>Introducción.</w:t>
            </w:r>
          </w:p>
        </w:tc>
      </w:tr>
    </w:tbl>
    <w:p>
      <w:pPr>
        <w:pStyle w:val="ListParagraph"/>
        <w:numPr>
          <w:ilvl w:val="1"/>
          <w:numId w:val="10"/>
        </w:numPr>
        <w:tabs>
          <w:tab w:pos="537" w:val="left" w:leader="none"/>
        </w:tabs>
        <w:spacing w:line="240" w:lineRule="auto" w:before="252" w:after="0"/>
        <w:ind w:left="537" w:right="0" w:hanging="423"/>
        <w:jc w:val="left"/>
        <w:rPr>
          <w:sz w:val="22"/>
        </w:rPr>
      </w:pPr>
      <w:r>
        <w:rPr>
          <w:spacing w:val="-2"/>
          <w:sz w:val="22"/>
        </w:rPr>
        <w:t>Objetivo.</w:t>
      </w:r>
    </w:p>
    <w:p>
      <w:pPr>
        <w:pStyle w:val="BodyText"/>
        <w:spacing w:before="251"/>
        <w:ind w:left="539" w:right="137"/>
        <w:jc w:val="both"/>
      </w:pPr>
      <w:r>
        <w:rPr/>
        <w:t>Estos lineamientos están destinados a los sujetos contemplados en el punto 1.2., y se compo-nen de una serie de prácticas efectivas</w:t>
      </w:r>
      <w:r>
        <w:rPr>
          <w:spacing w:val="-1"/>
        </w:rPr>
        <w:t> </w:t>
      </w:r>
      <w:r>
        <w:rPr/>
        <w:t>de respuesta y recuperación ante ciberincidentes</w:t>
      </w:r>
      <w:r>
        <w:rPr>
          <w:spacing w:val="-1"/>
        </w:rPr>
        <w:t> </w:t>
      </w:r>
      <w:r>
        <w:rPr/>
        <w:t>con el fin de limitar los riesgos en la estabilidad financiera e impulsar la ciberresiliencia del ecosistema en su conjunto. Por su carácter general, pueden ser también adaptados y adoptados por cual-quier institución del sistema financiero, los proveedores de servicios de tecnología informática y/o comunicación y demás sectores.</w:t>
      </w:r>
    </w:p>
    <w:p>
      <w:pPr>
        <w:pStyle w:val="BodyText"/>
      </w:pPr>
    </w:p>
    <w:p>
      <w:pPr>
        <w:pStyle w:val="BodyText"/>
        <w:ind w:left="539" w:right="139"/>
        <w:jc w:val="both"/>
      </w:pPr>
      <w:r>
        <w:rPr/>
        <w:t>La respuesta se refiere a las actividades que se inician en reacción a un ciberincidente detecta-do</w:t>
      </w:r>
      <w:r>
        <w:rPr>
          <w:spacing w:val="-2"/>
        </w:rPr>
        <w:t> </w:t>
      </w:r>
      <w:r>
        <w:rPr/>
        <w:t>o</w:t>
      </w:r>
      <w:r>
        <w:rPr>
          <w:spacing w:val="-4"/>
        </w:rPr>
        <w:t> </w:t>
      </w:r>
      <w:r>
        <w:rPr/>
        <w:t>reportado,</w:t>
      </w:r>
      <w:r>
        <w:rPr>
          <w:spacing w:val="-2"/>
        </w:rPr>
        <w:t> </w:t>
      </w:r>
      <w:r>
        <w:rPr/>
        <w:t>mientras</w:t>
      </w:r>
      <w:r>
        <w:rPr>
          <w:spacing w:val="-2"/>
        </w:rPr>
        <w:t> </w:t>
      </w:r>
      <w:r>
        <w:rPr/>
        <w:t>que la</w:t>
      </w:r>
      <w:r>
        <w:rPr>
          <w:spacing w:val="-4"/>
        </w:rPr>
        <w:t> </w:t>
      </w:r>
      <w:r>
        <w:rPr/>
        <w:t>recuperación</w:t>
      </w:r>
      <w:r>
        <w:rPr>
          <w:spacing w:val="-2"/>
        </w:rPr>
        <w:t> </w:t>
      </w:r>
      <w:r>
        <w:rPr/>
        <w:t>se</w:t>
      </w:r>
      <w:r>
        <w:rPr>
          <w:spacing w:val="-2"/>
        </w:rPr>
        <w:t> </w:t>
      </w:r>
      <w:r>
        <w:rPr/>
        <w:t>encarga</w:t>
      </w:r>
      <w:r>
        <w:rPr>
          <w:spacing w:val="-2"/>
        </w:rPr>
        <w:t> </w:t>
      </w:r>
      <w:r>
        <w:rPr/>
        <w:t>de</w:t>
      </w:r>
      <w:r>
        <w:rPr>
          <w:spacing w:val="-4"/>
        </w:rPr>
        <w:t> </w:t>
      </w:r>
      <w:r>
        <w:rPr/>
        <w:t>las actividades</w:t>
      </w:r>
      <w:r>
        <w:rPr>
          <w:spacing w:val="-2"/>
        </w:rPr>
        <w:t> </w:t>
      </w:r>
      <w:r>
        <w:rPr/>
        <w:t>que</w:t>
      </w:r>
      <w:r>
        <w:rPr>
          <w:spacing w:val="-4"/>
        </w:rPr>
        <w:t> </w:t>
      </w:r>
      <w:r>
        <w:rPr/>
        <w:t>se</w:t>
      </w:r>
      <w:r>
        <w:rPr>
          <w:spacing w:val="-4"/>
        </w:rPr>
        <w:t> </w:t>
      </w:r>
      <w:r>
        <w:rPr/>
        <w:t>ejecutan</w:t>
      </w:r>
      <w:r>
        <w:rPr>
          <w:spacing w:val="-2"/>
        </w:rPr>
        <w:t> </w:t>
      </w:r>
      <w:r>
        <w:rPr/>
        <w:t>con el fin de restaurar los sistemas,</w:t>
      </w:r>
      <w:r>
        <w:rPr>
          <w:spacing w:val="-1"/>
        </w:rPr>
        <w:t> </w:t>
      </w:r>
      <w:r>
        <w:rPr/>
        <w:t>servicios u operaciones que fueron perjudicados debido al cibe-</w:t>
      </w:r>
      <w:r>
        <w:rPr>
          <w:spacing w:val="-2"/>
        </w:rPr>
        <w:t>rincidente.</w:t>
      </w:r>
    </w:p>
    <w:p>
      <w:pPr>
        <w:pStyle w:val="BodyText"/>
      </w:pPr>
    </w:p>
    <w:p>
      <w:pPr>
        <w:pStyle w:val="BodyText"/>
        <w:ind w:left="539" w:right="139"/>
        <w:jc w:val="both"/>
      </w:pPr>
      <w:r>
        <w:rPr/>
        <w:t>El Banco Central de la República Argentina (BCRA) considera los lineamientos establecidos en la Sección 2. como una buena práctica en materia de respuesta y recuperación de incidentes, siendo de aplicación obligatoria la Sección 3.</w:t>
      </w:r>
    </w:p>
    <w:p>
      <w:pPr>
        <w:pStyle w:val="BodyText"/>
      </w:pPr>
    </w:p>
    <w:p>
      <w:pPr>
        <w:pStyle w:val="BodyText"/>
      </w:pPr>
    </w:p>
    <w:p>
      <w:pPr>
        <w:pStyle w:val="ListParagraph"/>
        <w:numPr>
          <w:ilvl w:val="1"/>
          <w:numId w:val="10"/>
        </w:numPr>
        <w:tabs>
          <w:tab w:pos="536" w:val="left" w:leader="none"/>
        </w:tabs>
        <w:spacing w:line="240" w:lineRule="auto" w:before="0" w:after="0"/>
        <w:ind w:left="536" w:right="0" w:hanging="432"/>
        <w:jc w:val="left"/>
        <w:rPr>
          <w:sz w:val="22"/>
        </w:rPr>
      </w:pPr>
      <w:r>
        <w:rPr>
          <w:sz w:val="22"/>
        </w:rPr>
        <w:t>Sujetos</w:t>
      </w:r>
      <w:r>
        <w:rPr>
          <w:spacing w:val="-8"/>
          <w:sz w:val="22"/>
        </w:rPr>
        <w:t> </w:t>
      </w:r>
      <w:r>
        <w:rPr>
          <w:spacing w:val="-2"/>
          <w:sz w:val="22"/>
        </w:rPr>
        <w:t>alcanzados.</w:t>
      </w:r>
    </w:p>
    <w:p>
      <w:pPr>
        <w:pStyle w:val="BodyText"/>
        <w:spacing w:before="3"/>
      </w:pPr>
    </w:p>
    <w:p>
      <w:pPr>
        <w:pStyle w:val="ListParagraph"/>
        <w:numPr>
          <w:ilvl w:val="2"/>
          <w:numId w:val="10"/>
        </w:numPr>
        <w:tabs>
          <w:tab w:pos="825" w:val="left" w:leader="none"/>
        </w:tabs>
        <w:spacing w:line="240" w:lineRule="auto" w:before="0" w:after="0"/>
        <w:ind w:left="825" w:right="0" w:hanging="286"/>
        <w:jc w:val="left"/>
        <w:rPr>
          <w:sz w:val="22"/>
        </w:rPr>
      </w:pPr>
      <w:r>
        <w:rPr>
          <w:sz w:val="22"/>
        </w:rPr>
        <w:t>Entidades</w:t>
      </w:r>
      <w:r>
        <w:rPr>
          <w:spacing w:val="-8"/>
          <w:sz w:val="22"/>
        </w:rPr>
        <w:t> </w:t>
      </w:r>
      <w:r>
        <w:rPr>
          <w:spacing w:val="-2"/>
          <w:sz w:val="22"/>
        </w:rPr>
        <w:t>financieras.</w:t>
      </w:r>
    </w:p>
    <w:p>
      <w:pPr>
        <w:pStyle w:val="ListParagraph"/>
        <w:numPr>
          <w:ilvl w:val="2"/>
          <w:numId w:val="10"/>
        </w:numPr>
        <w:tabs>
          <w:tab w:pos="825" w:val="left" w:leader="none"/>
        </w:tabs>
        <w:spacing w:line="253" w:lineRule="exact" w:before="1" w:after="0"/>
        <w:ind w:left="825" w:right="0" w:hanging="286"/>
        <w:jc w:val="left"/>
        <w:rPr>
          <w:sz w:val="22"/>
        </w:rPr>
      </w:pPr>
      <w:r>
        <w:rPr>
          <w:sz w:val="22"/>
        </w:rPr>
        <w:t>Proveedores</w:t>
      </w:r>
      <w:r>
        <w:rPr>
          <w:spacing w:val="-5"/>
          <w:sz w:val="22"/>
        </w:rPr>
        <w:t> </w:t>
      </w:r>
      <w:r>
        <w:rPr>
          <w:sz w:val="22"/>
        </w:rPr>
        <w:t>de</w:t>
      </w:r>
      <w:r>
        <w:rPr>
          <w:spacing w:val="-4"/>
          <w:sz w:val="22"/>
        </w:rPr>
        <w:t> </w:t>
      </w:r>
      <w:r>
        <w:rPr>
          <w:sz w:val="22"/>
        </w:rPr>
        <w:t>servicios</w:t>
      </w:r>
      <w:r>
        <w:rPr>
          <w:spacing w:val="-5"/>
          <w:sz w:val="22"/>
        </w:rPr>
        <w:t> </w:t>
      </w:r>
      <w:r>
        <w:rPr>
          <w:sz w:val="22"/>
        </w:rPr>
        <w:t>de</w:t>
      </w:r>
      <w:r>
        <w:rPr>
          <w:spacing w:val="-1"/>
          <w:sz w:val="22"/>
        </w:rPr>
        <w:t> </w:t>
      </w:r>
      <w:r>
        <w:rPr>
          <w:sz w:val="22"/>
        </w:rPr>
        <w:t>pago</w:t>
      </w:r>
      <w:r>
        <w:rPr>
          <w:spacing w:val="-11"/>
          <w:sz w:val="22"/>
        </w:rPr>
        <w:t> </w:t>
      </w:r>
      <w:r>
        <w:rPr>
          <w:rFonts w:ascii="Times New Roman" w:hAnsi="Times New Roman"/>
          <w:sz w:val="22"/>
        </w:rPr>
        <w:t>(</w:t>
      </w:r>
      <w:r>
        <w:rPr>
          <w:sz w:val="22"/>
        </w:rPr>
        <w:t>PSP)</w:t>
      </w:r>
      <w:r>
        <w:rPr>
          <w:spacing w:val="-5"/>
          <w:sz w:val="22"/>
        </w:rPr>
        <w:t> </w:t>
      </w:r>
      <w:r>
        <w:rPr>
          <w:sz w:val="22"/>
        </w:rPr>
        <w:t>incluidos</w:t>
      </w:r>
      <w:r>
        <w:rPr>
          <w:spacing w:val="-4"/>
          <w:sz w:val="22"/>
        </w:rPr>
        <w:t> </w:t>
      </w:r>
      <w:r>
        <w:rPr>
          <w:sz w:val="22"/>
        </w:rPr>
        <w:t>en</w:t>
      </w:r>
      <w:r>
        <w:rPr>
          <w:spacing w:val="-7"/>
          <w:sz w:val="22"/>
        </w:rPr>
        <w:t> </w:t>
      </w:r>
      <w:r>
        <w:rPr>
          <w:sz w:val="22"/>
        </w:rPr>
        <w:t>el</w:t>
      </w:r>
      <w:r>
        <w:rPr>
          <w:spacing w:val="-3"/>
          <w:sz w:val="22"/>
        </w:rPr>
        <w:t> </w:t>
      </w:r>
      <w:r>
        <w:rPr>
          <w:sz w:val="22"/>
        </w:rPr>
        <w:t>Registro</w:t>
      </w:r>
      <w:r>
        <w:rPr>
          <w:spacing w:val="-5"/>
          <w:sz w:val="22"/>
        </w:rPr>
        <w:t> </w:t>
      </w:r>
      <w:r>
        <w:rPr>
          <w:sz w:val="22"/>
        </w:rPr>
        <w:t>de</w:t>
      </w:r>
      <w:r>
        <w:rPr>
          <w:spacing w:val="-4"/>
          <w:sz w:val="22"/>
        </w:rPr>
        <w:t> </w:t>
      </w:r>
      <w:r>
        <w:rPr>
          <w:sz w:val="22"/>
        </w:rPr>
        <w:t>PSP</w:t>
      </w:r>
      <w:r>
        <w:rPr>
          <w:spacing w:val="-6"/>
          <w:sz w:val="22"/>
        </w:rPr>
        <w:t> </w:t>
      </w:r>
      <w:r>
        <w:rPr>
          <w:sz w:val="22"/>
        </w:rPr>
        <w:t>del</w:t>
      </w:r>
      <w:r>
        <w:rPr>
          <w:spacing w:val="-4"/>
          <w:sz w:val="22"/>
        </w:rPr>
        <w:t> </w:t>
      </w:r>
      <w:r>
        <w:rPr>
          <w:spacing w:val="-2"/>
          <w:sz w:val="22"/>
        </w:rPr>
        <w:t>BCRA.</w:t>
      </w:r>
    </w:p>
    <w:p>
      <w:pPr>
        <w:pStyle w:val="ListParagraph"/>
        <w:numPr>
          <w:ilvl w:val="2"/>
          <w:numId w:val="10"/>
        </w:numPr>
        <w:tabs>
          <w:tab w:pos="824" w:val="left" w:leader="none"/>
        </w:tabs>
        <w:spacing w:line="240" w:lineRule="auto" w:before="0" w:after="0"/>
        <w:ind w:left="824" w:right="139" w:hanging="286"/>
        <w:jc w:val="left"/>
        <w:rPr>
          <w:sz w:val="22"/>
        </w:rPr>
      </w:pPr>
      <w:r>
        <w:rPr>
          <w:sz w:val="22"/>
        </w:rPr>
        <w:t>Infraestructuras</w:t>
      </w:r>
      <w:r>
        <w:rPr>
          <w:spacing w:val="33"/>
          <w:sz w:val="22"/>
        </w:rPr>
        <w:t> </w:t>
      </w:r>
      <w:r>
        <w:rPr>
          <w:sz w:val="22"/>
        </w:rPr>
        <w:t>del</w:t>
      </w:r>
      <w:r>
        <w:rPr>
          <w:spacing w:val="30"/>
          <w:sz w:val="22"/>
        </w:rPr>
        <w:t> </w:t>
      </w:r>
      <w:r>
        <w:rPr>
          <w:sz w:val="22"/>
        </w:rPr>
        <w:t>mercado</w:t>
      </w:r>
      <w:r>
        <w:rPr>
          <w:spacing w:val="29"/>
          <w:sz w:val="22"/>
        </w:rPr>
        <w:t> </w:t>
      </w:r>
      <w:r>
        <w:rPr>
          <w:sz w:val="22"/>
        </w:rPr>
        <w:t>financiero</w:t>
      </w:r>
      <w:r>
        <w:rPr>
          <w:spacing w:val="29"/>
          <w:sz w:val="22"/>
        </w:rPr>
        <w:t> </w:t>
      </w:r>
      <w:r>
        <w:rPr>
          <w:sz w:val="22"/>
        </w:rPr>
        <w:t>conocidas como</w:t>
      </w:r>
      <w:r>
        <w:rPr>
          <w:spacing w:val="31"/>
          <w:sz w:val="22"/>
        </w:rPr>
        <w:t> </w:t>
      </w:r>
      <w:r>
        <w:rPr>
          <w:sz w:val="22"/>
        </w:rPr>
        <w:t>sistemas</w:t>
      </w:r>
      <w:r>
        <w:rPr>
          <w:spacing w:val="33"/>
          <w:sz w:val="22"/>
        </w:rPr>
        <w:t> </w:t>
      </w:r>
      <w:r>
        <w:rPr>
          <w:sz w:val="22"/>
        </w:rPr>
        <w:t>de</w:t>
      </w:r>
      <w:r>
        <w:rPr>
          <w:spacing w:val="29"/>
          <w:sz w:val="22"/>
        </w:rPr>
        <w:t> </w:t>
      </w:r>
      <w:r>
        <w:rPr>
          <w:sz w:val="22"/>
        </w:rPr>
        <w:t>pago</w:t>
      </w:r>
      <w:r>
        <w:rPr>
          <w:spacing w:val="31"/>
          <w:sz w:val="22"/>
        </w:rPr>
        <w:t> </w:t>
      </w:r>
      <w:r>
        <w:rPr>
          <w:sz w:val="22"/>
        </w:rPr>
        <w:t>de</w:t>
      </w:r>
      <w:r>
        <w:rPr>
          <w:spacing w:val="29"/>
          <w:sz w:val="22"/>
        </w:rPr>
        <w:t> </w:t>
      </w:r>
      <w:r>
        <w:rPr>
          <w:sz w:val="22"/>
        </w:rPr>
        <w:t>importancia </w:t>
      </w:r>
      <w:r>
        <w:rPr>
          <w:spacing w:val="-2"/>
          <w:sz w:val="22"/>
        </w:rPr>
        <w:t>sistémica.</w:t>
      </w:r>
    </w:p>
    <w:p>
      <w:pPr>
        <w:pStyle w:val="BodyText"/>
        <w:spacing w:before="252"/>
        <w:ind w:left="539" w:right="139"/>
        <w:jc w:val="both"/>
      </w:pPr>
      <w:r>
        <w:rPr/>
        <w:t>Los sujetos alcanzados analizarán efectivamente la implementación de los lineamientos pu-diendo elegir implementar las prácticas que sean adecuadas para sus modelos de negocios, teniendo en cuenta su tamaño, complejidad o riesgos en relación con el ecosistema financiero.</w:t>
      </w:r>
    </w:p>
    <w:p>
      <w:pPr>
        <w:pStyle w:val="BodyText"/>
        <w:spacing w:before="1"/>
      </w:pPr>
    </w:p>
    <w:p>
      <w:pPr>
        <w:pStyle w:val="BodyText"/>
        <w:ind w:left="539" w:right="140"/>
        <w:jc w:val="both"/>
      </w:pPr>
      <w:r>
        <w:rPr/>
        <w:t>Se dejará constancia escrita de los fundamentos de los criterios de implementación adoptados, los que deberán ser puestos a disposición de la Superintendencia de Entidades Financieras y Cambiarias (SEFYC), cuando esta lo solicite.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04"/>
        <w:rPr>
          <w:sz w:val="20"/>
        </w:rPr>
      </w:pPr>
    </w:p>
    <w:tbl>
      <w:tblPr>
        <w:tblW w:w="0" w:type="auto"/>
        <w:jc w:val="left"/>
        <w:tblInd w:w="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31"/>
        <w:gridCol w:w="5503"/>
        <w:gridCol w:w="1409"/>
        <w:gridCol w:w="1311"/>
      </w:tblGrid>
      <w:tr>
        <w:trPr>
          <w:trHeight w:val="506" w:hRule="atLeast"/>
        </w:trPr>
        <w:tc>
          <w:tcPr>
            <w:tcW w:w="1631" w:type="dxa"/>
            <w:tcBorders>
              <w:left w:val="single" w:sz="6" w:space="0" w:color="000000"/>
            </w:tcBorders>
          </w:tcPr>
          <w:p>
            <w:pPr>
              <w:pStyle w:val="TableParagraph"/>
              <w:spacing w:before="125"/>
              <w:ind w:left="227"/>
              <w:rPr>
                <w:sz w:val="22"/>
              </w:rPr>
            </w:pPr>
            <w:r>
              <w:rPr>
                <w:sz w:val="22"/>
              </w:rPr>
              <w:t>Versión:</w:t>
            </w:r>
            <w:r>
              <w:rPr>
                <w:spacing w:val="-9"/>
                <w:sz w:val="22"/>
              </w:rPr>
              <w:t> </w:t>
            </w:r>
            <w:r>
              <w:rPr>
                <w:spacing w:val="-5"/>
                <w:sz w:val="22"/>
              </w:rPr>
              <w:t>2a.</w:t>
            </w:r>
          </w:p>
        </w:tc>
        <w:tc>
          <w:tcPr>
            <w:tcW w:w="5503" w:type="dxa"/>
          </w:tcPr>
          <w:p>
            <w:pPr>
              <w:pStyle w:val="TableParagraph"/>
              <w:spacing w:before="124"/>
              <w:ind w:left="3240"/>
              <w:rPr>
                <w:sz w:val="22"/>
              </w:rPr>
            </w:pPr>
            <w:r>
              <w:rPr>
                <w:sz w:val="22"/>
              </w:rPr>
              <mc:AlternateContent>
                <mc:Choice Requires="wps">
                  <w:drawing>
                    <wp:anchor distT="0" distB="0" distL="0" distR="0" allowOverlap="1" layoutInCell="1" locked="0" behindDoc="1" simplePos="0" relativeHeight="486880256">
                      <wp:simplePos x="0" y="0"/>
                      <wp:positionH relativeFrom="column">
                        <wp:posOffset>871728</wp:posOffset>
                      </wp:positionH>
                      <wp:positionV relativeFrom="paragraph">
                        <wp:posOffset>84809</wp:posOffset>
                      </wp:positionV>
                      <wp:extent cx="1091565" cy="127000"/>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1091565" cy="127000"/>
                                <a:chExt cx="1091565" cy="127000"/>
                              </a:xfrm>
                            </wpg:grpSpPr>
                            <pic:pic>
                              <pic:nvPicPr>
                                <pic:cNvPr id="40" name="Image 40"/>
                                <pic:cNvPicPr/>
                              </pic:nvPicPr>
                              <pic:blipFill>
                                <a:blip r:embed="rId22" cstate="print"/>
                                <a:stretch>
                                  <a:fillRect/>
                                </a:stretch>
                              </pic:blipFill>
                              <pic:spPr>
                                <a:xfrm>
                                  <a:off x="0" y="22860"/>
                                  <a:ext cx="307847" cy="103632"/>
                                </a:xfrm>
                                <a:prstGeom prst="rect">
                                  <a:avLst/>
                                </a:prstGeom>
                              </pic:spPr>
                            </pic:pic>
                            <pic:pic>
                              <pic:nvPicPr>
                                <pic:cNvPr id="41" name="Image 41"/>
                                <pic:cNvPicPr/>
                              </pic:nvPicPr>
                              <pic:blipFill>
                                <a:blip r:embed="rId23" cstate="print"/>
                                <a:stretch>
                                  <a:fillRect/>
                                </a:stretch>
                              </pic:blipFill>
                              <pic:spPr>
                                <a:xfrm>
                                  <a:off x="329184" y="25908"/>
                                  <a:ext cx="79248" cy="100584"/>
                                </a:xfrm>
                                <a:prstGeom prst="rect">
                                  <a:avLst/>
                                </a:prstGeom>
                              </pic:spPr>
                            </pic:pic>
                            <pic:pic>
                              <pic:nvPicPr>
                                <pic:cNvPr id="42" name="Image 42"/>
                                <pic:cNvPicPr/>
                              </pic:nvPicPr>
                              <pic:blipFill>
                                <a:blip r:embed="rId24" cstate="print"/>
                                <a:stretch>
                                  <a:fillRect/>
                                </a:stretch>
                              </pic:blipFill>
                              <pic:spPr>
                                <a:xfrm>
                                  <a:off x="431291" y="25907"/>
                                  <a:ext cx="77724" cy="99059"/>
                                </a:xfrm>
                                <a:prstGeom prst="rect">
                                  <a:avLst/>
                                </a:prstGeom>
                              </pic:spPr>
                            </pic:pic>
                            <wps:wsp>
                              <wps:cNvPr id="43" name="Graphic 43"/>
                              <wps:cNvSpPr/>
                              <wps:spPr>
                                <a:xfrm>
                                  <a:off x="534924" y="0"/>
                                  <a:ext cx="556260" cy="127000"/>
                                </a:xfrm>
                                <a:custGeom>
                                  <a:avLst/>
                                  <a:gdLst/>
                                  <a:ahLst/>
                                  <a:cxnLst/>
                                  <a:rect l="l" t="t" r="r" b="b"/>
                                  <a:pathLst>
                                    <a:path w="556260" h="127000">
                                      <a:moveTo>
                                        <a:pt x="13716" y="25908"/>
                                      </a:moveTo>
                                      <a:lnTo>
                                        <a:pt x="0" y="25908"/>
                                      </a:lnTo>
                                      <a:lnTo>
                                        <a:pt x="0" y="124968"/>
                                      </a:lnTo>
                                      <a:lnTo>
                                        <a:pt x="13716" y="124968"/>
                                      </a:lnTo>
                                      <a:lnTo>
                                        <a:pt x="13716" y="25908"/>
                                      </a:lnTo>
                                      <a:close/>
                                    </a:path>
                                    <a:path w="556260" h="127000">
                                      <a:moveTo>
                                        <a:pt x="120383" y="92964"/>
                                      </a:moveTo>
                                      <a:lnTo>
                                        <a:pt x="106667" y="89916"/>
                                      </a:lnTo>
                                      <a:lnTo>
                                        <a:pt x="105143" y="97536"/>
                                      </a:lnTo>
                                      <a:lnTo>
                                        <a:pt x="102095" y="105156"/>
                                      </a:lnTo>
                                      <a:lnTo>
                                        <a:pt x="95999" y="108204"/>
                                      </a:lnTo>
                                      <a:lnTo>
                                        <a:pt x="91427" y="112776"/>
                                      </a:lnTo>
                                      <a:lnTo>
                                        <a:pt x="85331" y="115824"/>
                                      </a:lnTo>
                                      <a:lnTo>
                                        <a:pt x="71615" y="115824"/>
                                      </a:lnTo>
                                      <a:lnTo>
                                        <a:pt x="65519" y="114300"/>
                                      </a:lnTo>
                                      <a:lnTo>
                                        <a:pt x="60947" y="111252"/>
                                      </a:lnTo>
                                      <a:lnTo>
                                        <a:pt x="54851" y="108204"/>
                                      </a:lnTo>
                                      <a:lnTo>
                                        <a:pt x="48755" y="96012"/>
                                      </a:lnTo>
                                      <a:lnTo>
                                        <a:pt x="47231" y="89916"/>
                                      </a:lnTo>
                                      <a:lnTo>
                                        <a:pt x="45707" y="82296"/>
                                      </a:lnTo>
                                      <a:lnTo>
                                        <a:pt x="45707" y="67056"/>
                                      </a:lnTo>
                                      <a:lnTo>
                                        <a:pt x="50279" y="48768"/>
                                      </a:lnTo>
                                      <a:lnTo>
                                        <a:pt x="59423" y="39624"/>
                                      </a:lnTo>
                                      <a:lnTo>
                                        <a:pt x="63995" y="36576"/>
                                      </a:lnTo>
                                      <a:lnTo>
                                        <a:pt x="71615" y="35052"/>
                                      </a:lnTo>
                                      <a:lnTo>
                                        <a:pt x="85331" y="35052"/>
                                      </a:lnTo>
                                      <a:lnTo>
                                        <a:pt x="105143" y="54864"/>
                                      </a:lnTo>
                                      <a:lnTo>
                                        <a:pt x="118859" y="51816"/>
                                      </a:lnTo>
                                      <a:lnTo>
                                        <a:pt x="86055" y="23418"/>
                                      </a:lnTo>
                                      <a:lnTo>
                                        <a:pt x="79235" y="22860"/>
                                      </a:lnTo>
                                      <a:lnTo>
                                        <a:pt x="70091" y="22860"/>
                                      </a:lnTo>
                                      <a:lnTo>
                                        <a:pt x="54851" y="28956"/>
                                      </a:lnTo>
                                      <a:lnTo>
                                        <a:pt x="47231" y="33528"/>
                                      </a:lnTo>
                                      <a:lnTo>
                                        <a:pt x="41135" y="39624"/>
                                      </a:lnTo>
                                      <a:lnTo>
                                        <a:pt x="38087" y="47244"/>
                                      </a:lnTo>
                                      <a:lnTo>
                                        <a:pt x="35217" y="53251"/>
                                      </a:lnTo>
                                      <a:lnTo>
                                        <a:pt x="33324" y="59817"/>
                                      </a:lnTo>
                                      <a:lnTo>
                                        <a:pt x="32308" y="66967"/>
                                      </a:lnTo>
                                      <a:lnTo>
                                        <a:pt x="31991" y="74676"/>
                                      </a:lnTo>
                                      <a:lnTo>
                                        <a:pt x="32283" y="81521"/>
                                      </a:lnTo>
                                      <a:lnTo>
                                        <a:pt x="48145" y="116662"/>
                                      </a:lnTo>
                                      <a:lnTo>
                                        <a:pt x="79235" y="126492"/>
                                      </a:lnTo>
                                      <a:lnTo>
                                        <a:pt x="86715" y="125920"/>
                                      </a:lnTo>
                                      <a:lnTo>
                                        <a:pt x="117792" y="100634"/>
                                      </a:lnTo>
                                      <a:lnTo>
                                        <a:pt x="120383" y="92964"/>
                                      </a:lnTo>
                                      <a:close/>
                                    </a:path>
                                    <a:path w="556260" h="127000">
                                      <a:moveTo>
                                        <a:pt x="219456" y="124968"/>
                                      </a:moveTo>
                                      <a:lnTo>
                                        <a:pt x="206794" y="94488"/>
                                      </a:lnTo>
                                      <a:lnTo>
                                        <a:pt x="202361" y="83820"/>
                                      </a:lnTo>
                                      <a:lnTo>
                                        <a:pt x="188976" y="51600"/>
                                      </a:lnTo>
                                      <a:lnTo>
                                        <a:pt x="188976" y="83820"/>
                                      </a:lnTo>
                                      <a:lnTo>
                                        <a:pt x="155448" y="83820"/>
                                      </a:lnTo>
                                      <a:lnTo>
                                        <a:pt x="166116" y="54864"/>
                                      </a:lnTo>
                                      <a:lnTo>
                                        <a:pt x="167640" y="48768"/>
                                      </a:lnTo>
                                      <a:lnTo>
                                        <a:pt x="170688" y="42672"/>
                                      </a:lnTo>
                                      <a:lnTo>
                                        <a:pt x="170688" y="35052"/>
                                      </a:lnTo>
                                      <a:lnTo>
                                        <a:pt x="172212" y="41148"/>
                                      </a:lnTo>
                                      <a:lnTo>
                                        <a:pt x="175260" y="47244"/>
                                      </a:lnTo>
                                      <a:lnTo>
                                        <a:pt x="178308" y="56388"/>
                                      </a:lnTo>
                                      <a:lnTo>
                                        <a:pt x="188976" y="83820"/>
                                      </a:lnTo>
                                      <a:lnTo>
                                        <a:pt x="188976" y="51600"/>
                                      </a:lnTo>
                                      <a:lnTo>
                                        <a:pt x="182105" y="35052"/>
                                      </a:lnTo>
                                      <a:lnTo>
                                        <a:pt x="178308" y="25908"/>
                                      </a:lnTo>
                                      <a:lnTo>
                                        <a:pt x="164592" y="25908"/>
                                      </a:lnTo>
                                      <a:lnTo>
                                        <a:pt x="126492" y="124968"/>
                                      </a:lnTo>
                                      <a:lnTo>
                                        <a:pt x="140208" y="124968"/>
                                      </a:lnTo>
                                      <a:lnTo>
                                        <a:pt x="150876" y="94488"/>
                                      </a:lnTo>
                                      <a:lnTo>
                                        <a:pt x="193548" y="94488"/>
                                      </a:lnTo>
                                      <a:lnTo>
                                        <a:pt x="204216" y="124968"/>
                                      </a:lnTo>
                                      <a:lnTo>
                                        <a:pt x="219456" y="124968"/>
                                      </a:lnTo>
                                      <a:close/>
                                    </a:path>
                                    <a:path w="556260" h="127000">
                                      <a:moveTo>
                                        <a:pt x="315468" y="92964"/>
                                      </a:moveTo>
                                      <a:lnTo>
                                        <a:pt x="301752" y="89916"/>
                                      </a:lnTo>
                                      <a:lnTo>
                                        <a:pt x="300228" y="97536"/>
                                      </a:lnTo>
                                      <a:lnTo>
                                        <a:pt x="297180" y="105156"/>
                                      </a:lnTo>
                                      <a:lnTo>
                                        <a:pt x="291084" y="108204"/>
                                      </a:lnTo>
                                      <a:lnTo>
                                        <a:pt x="286512" y="112776"/>
                                      </a:lnTo>
                                      <a:lnTo>
                                        <a:pt x="280416" y="115824"/>
                                      </a:lnTo>
                                      <a:lnTo>
                                        <a:pt x="266700" y="115824"/>
                                      </a:lnTo>
                                      <a:lnTo>
                                        <a:pt x="260604" y="114300"/>
                                      </a:lnTo>
                                      <a:lnTo>
                                        <a:pt x="256032" y="111252"/>
                                      </a:lnTo>
                                      <a:lnTo>
                                        <a:pt x="249936" y="108204"/>
                                      </a:lnTo>
                                      <a:lnTo>
                                        <a:pt x="243840" y="96012"/>
                                      </a:lnTo>
                                      <a:lnTo>
                                        <a:pt x="242316" y="89916"/>
                                      </a:lnTo>
                                      <a:lnTo>
                                        <a:pt x="240792" y="82296"/>
                                      </a:lnTo>
                                      <a:lnTo>
                                        <a:pt x="240792" y="60960"/>
                                      </a:lnTo>
                                      <a:lnTo>
                                        <a:pt x="243840" y="54864"/>
                                      </a:lnTo>
                                      <a:lnTo>
                                        <a:pt x="245364" y="48768"/>
                                      </a:lnTo>
                                      <a:lnTo>
                                        <a:pt x="254508" y="39624"/>
                                      </a:lnTo>
                                      <a:lnTo>
                                        <a:pt x="259080" y="36576"/>
                                      </a:lnTo>
                                      <a:lnTo>
                                        <a:pt x="266700" y="35052"/>
                                      </a:lnTo>
                                      <a:lnTo>
                                        <a:pt x="280416" y="35052"/>
                                      </a:lnTo>
                                      <a:lnTo>
                                        <a:pt x="286512" y="36576"/>
                                      </a:lnTo>
                                      <a:lnTo>
                                        <a:pt x="289560" y="39624"/>
                                      </a:lnTo>
                                      <a:lnTo>
                                        <a:pt x="294132" y="42672"/>
                                      </a:lnTo>
                                      <a:lnTo>
                                        <a:pt x="298704" y="48768"/>
                                      </a:lnTo>
                                      <a:lnTo>
                                        <a:pt x="300228" y="54864"/>
                                      </a:lnTo>
                                      <a:lnTo>
                                        <a:pt x="313944" y="51816"/>
                                      </a:lnTo>
                                      <a:lnTo>
                                        <a:pt x="281127" y="23418"/>
                                      </a:lnTo>
                                      <a:lnTo>
                                        <a:pt x="274320" y="22860"/>
                                      </a:lnTo>
                                      <a:lnTo>
                                        <a:pt x="265176" y="22860"/>
                                      </a:lnTo>
                                      <a:lnTo>
                                        <a:pt x="249936" y="28956"/>
                                      </a:lnTo>
                                      <a:lnTo>
                                        <a:pt x="242316" y="33528"/>
                                      </a:lnTo>
                                      <a:lnTo>
                                        <a:pt x="236220" y="39624"/>
                                      </a:lnTo>
                                      <a:lnTo>
                                        <a:pt x="233172" y="47244"/>
                                      </a:lnTo>
                                      <a:lnTo>
                                        <a:pt x="230289" y="53251"/>
                                      </a:lnTo>
                                      <a:lnTo>
                                        <a:pt x="228409" y="59817"/>
                                      </a:lnTo>
                                      <a:lnTo>
                                        <a:pt x="227380" y="66967"/>
                                      </a:lnTo>
                                      <a:lnTo>
                                        <a:pt x="227076" y="74676"/>
                                      </a:lnTo>
                                      <a:lnTo>
                                        <a:pt x="227355" y="81521"/>
                                      </a:lnTo>
                                      <a:lnTo>
                                        <a:pt x="246888" y="120396"/>
                                      </a:lnTo>
                                      <a:lnTo>
                                        <a:pt x="274320" y="126492"/>
                                      </a:lnTo>
                                      <a:lnTo>
                                        <a:pt x="281152" y="125920"/>
                                      </a:lnTo>
                                      <a:lnTo>
                                        <a:pt x="312864" y="100634"/>
                                      </a:lnTo>
                                      <a:lnTo>
                                        <a:pt x="315468" y="92964"/>
                                      </a:lnTo>
                                      <a:close/>
                                    </a:path>
                                    <a:path w="556260" h="127000">
                                      <a:moveTo>
                                        <a:pt x="347459" y="25908"/>
                                      </a:moveTo>
                                      <a:lnTo>
                                        <a:pt x="333743" y="25908"/>
                                      </a:lnTo>
                                      <a:lnTo>
                                        <a:pt x="333743" y="124968"/>
                                      </a:lnTo>
                                      <a:lnTo>
                                        <a:pt x="347459" y="124968"/>
                                      </a:lnTo>
                                      <a:lnTo>
                                        <a:pt x="347459" y="25908"/>
                                      </a:lnTo>
                                      <a:close/>
                                    </a:path>
                                    <a:path w="556260" h="127000">
                                      <a:moveTo>
                                        <a:pt x="431292" y="0"/>
                                      </a:moveTo>
                                      <a:lnTo>
                                        <a:pt x="414528" y="0"/>
                                      </a:lnTo>
                                      <a:lnTo>
                                        <a:pt x="405384" y="18288"/>
                                      </a:lnTo>
                                      <a:lnTo>
                                        <a:pt x="416052" y="18288"/>
                                      </a:lnTo>
                                      <a:lnTo>
                                        <a:pt x="431292" y="0"/>
                                      </a:lnTo>
                                      <a:close/>
                                    </a:path>
                                    <a:path w="556260" h="127000">
                                      <a:moveTo>
                                        <a:pt x="461772" y="74676"/>
                                      </a:moveTo>
                                      <a:lnTo>
                                        <a:pt x="455676" y="48768"/>
                                      </a:lnTo>
                                      <a:lnTo>
                                        <a:pt x="452628" y="41148"/>
                                      </a:lnTo>
                                      <a:lnTo>
                                        <a:pt x="448056" y="36576"/>
                                      </a:lnTo>
                                      <a:lnTo>
                                        <a:pt x="448056" y="67056"/>
                                      </a:lnTo>
                                      <a:lnTo>
                                        <a:pt x="447954" y="76200"/>
                                      </a:lnTo>
                                      <a:lnTo>
                                        <a:pt x="447484" y="84162"/>
                                      </a:lnTo>
                                      <a:lnTo>
                                        <a:pt x="445770" y="92202"/>
                                      </a:lnTo>
                                      <a:lnTo>
                                        <a:pt x="445681" y="92392"/>
                                      </a:lnTo>
                                      <a:lnTo>
                                        <a:pt x="442912" y="99110"/>
                                      </a:lnTo>
                                      <a:lnTo>
                                        <a:pt x="414528" y="115824"/>
                                      </a:lnTo>
                                      <a:lnTo>
                                        <a:pt x="407073" y="115023"/>
                                      </a:lnTo>
                                      <a:lnTo>
                                        <a:pt x="380060" y="84797"/>
                                      </a:lnTo>
                                      <a:lnTo>
                                        <a:pt x="380022" y="84162"/>
                                      </a:lnTo>
                                      <a:lnTo>
                                        <a:pt x="379895" y="82397"/>
                                      </a:lnTo>
                                      <a:lnTo>
                                        <a:pt x="379476" y="76200"/>
                                      </a:lnTo>
                                      <a:lnTo>
                                        <a:pt x="379552" y="74676"/>
                                      </a:lnTo>
                                      <a:lnTo>
                                        <a:pt x="380060" y="65633"/>
                                      </a:lnTo>
                                      <a:lnTo>
                                        <a:pt x="407708" y="35623"/>
                                      </a:lnTo>
                                      <a:lnTo>
                                        <a:pt x="414528" y="35052"/>
                                      </a:lnTo>
                                      <a:lnTo>
                                        <a:pt x="420624" y="35052"/>
                                      </a:lnTo>
                                      <a:lnTo>
                                        <a:pt x="426720" y="36576"/>
                                      </a:lnTo>
                                      <a:lnTo>
                                        <a:pt x="431292" y="39624"/>
                                      </a:lnTo>
                                      <a:lnTo>
                                        <a:pt x="437388" y="42672"/>
                                      </a:lnTo>
                                      <a:lnTo>
                                        <a:pt x="440436" y="47244"/>
                                      </a:lnTo>
                                      <a:lnTo>
                                        <a:pt x="446532" y="59436"/>
                                      </a:lnTo>
                                      <a:lnTo>
                                        <a:pt x="448056" y="67056"/>
                                      </a:lnTo>
                                      <a:lnTo>
                                        <a:pt x="448056" y="36576"/>
                                      </a:lnTo>
                                      <a:lnTo>
                                        <a:pt x="414528" y="22860"/>
                                      </a:lnTo>
                                      <a:lnTo>
                                        <a:pt x="403898" y="23749"/>
                                      </a:lnTo>
                                      <a:lnTo>
                                        <a:pt x="369189" y="54292"/>
                                      </a:lnTo>
                                      <a:lnTo>
                                        <a:pt x="366369" y="67843"/>
                                      </a:lnTo>
                                      <a:lnTo>
                                        <a:pt x="365861" y="74676"/>
                                      </a:lnTo>
                                      <a:lnTo>
                                        <a:pt x="379095" y="112204"/>
                                      </a:lnTo>
                                      <a:lnTo>
                                        <a:pt x="414528" y="126492"/>
                                      </a:lnTo>
                                      <a:lnTo>
                                        <a:pt x="422148" y="126492"/>
                                      </a:lnTo>
                                      <a:lnTo>
                                        <a:pt x="431292" y="124968"/>
                                      </a:lnTo>
                                      <a:lnTo>
                                        <a:pt x="437388" y="120396"/>
                                      </a:lnTo>
                                      <a:lnTo>
                                        <a:pt x="442836" y="116662"/>
                                      </a:lnTo>
                                      <a:lnTo>
                                        <a:pt x="461454" y="82397"/>
                                      </a:lnTo>
                                      <a:lnTo>
                                        <a:pt x="461772" y="74676"/>
                                      </a:lnTo>
                                      <a:close/>
                                    </a:path>
                                    <a:path w="556260" h="127000">
                                      <a:moveTo>
                                        <a:pt x="556260" y="25908"/>
                                      </a:moveTo>
                                      <a:lnTo>
                                        <a:pt x="544068" y="25908"/>
                                      </a:lnTo>
                                      <a:lnTo>
                                        <a:pt x="544068" y="103632"/>
                                      </a:lnTo>
                                      <a:lnTo>
                                        <a:pt x="492252" y="25908"/>
                                      </a:lnTo>
                                      <a:lnTo>
                                        <a:pt x="478536" y="25908"/>
                                      </a:lnTo>
                                      <a:lnTo>
                                        <a:pt x="478536" y="124968"/>
                                      </a:lnTo>
                                      <a:lnTo>
                                        <a:pt x="490728" y="124968"/>
                                      </a:lnTo>
                                      <a:lnTo>
                                        <a:pt x="490728" y="47244"/>
                                      </a:lnTo>
                                      <a:lnTo>
                                        <a:pt x="542544" y="124968"/>
                                      </a:lnTo>
                                      <a:lnTo>
                                        <a:pt x="556260" y="124968"/>
                                      </a:lnTo>
                                      <a:lnTo>
                                        <a:pt x="556260" y="2590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8.640007pt;margin-top:6.677875pt;width:85.95pt;height:10pt;mso-position-horizontal-relative:column;mso-position-vertical-relative:paragraph;z-index:-16436224" id="docshapegroup26" coordorigin="1373,134" coordsize="1719,200">
                      <v:shape style="position:absolute;left:1372;top:169;width:485;height:164" type="#_x0000_t75" id="docshape27" stroked="false">
                        <v:imagedata r:id="rId22" o:title=""/>
                      </v:shape>
                      <v:shape style="position:absolute;left:1891;top:174;width:125;height:159" type="#_x0000_t75" id="docshape28" stroked="false">
                        <v:imagedata r:id="rId23" o:title=""/>
                      </v:shape>
                      <v:shape style="position:absolute;left:2052;top:174;width:123;height:156" type="#_x0000_t75" id="docshape29" stroked="false">
                        <v:imagedata r:id="rId24" o:title=""/>
                      </v:shape>
                      <v:shape style="position:absolute;left:2215;top:133;width:876;height:200" id="docshape30" coordorigin="2215,134" coordsize="876,200" path="m2237,174l2215,174,2215,330,2237,330,2237,174xm2405,280l2383,275,2381,287,2376,299,2366,304,2359,311,2350,316,2328,316,2318,314,2311,309,2302,304,2292,285,2290,275,2287,263,2287,239,2294,210,2309,196,2316,191,2328,189,2350,189,2359,191,2366,196,2371,201,2378,210,2381,220,2402,215,2398,205,2393,197,2387,189,2378,182,2370,177,2361,173,2351,170,2340,170,2326,170,2302,179,2290,186,2280,196,2275,208,2271,217,2268,228,2266,239,2266,251,2266,262,2267,272,2270,283,2273,292,2278,302,2284,310,2291,317,2299,323,2307,328,2317,331,2328,332,2340,333,2352,332,2362,329,2372,325,2381,318,2389,312,2395,303,2401,292,2405,280xm2561,330l2541,282,2534,266,2513,215,2513,266,2460,266,2477,220,2479,210,2484,201,2484,189,2486,198,2491,208,2496,222,2513,266,2513,215,2502,189,2496,174,2474,174,2414,330,2436,330,2453,282,2520,282,2537,330,2561,330xm2712,280l2690,275,2688,287,2683,299,2674,304,2666,311,2657,316,2635,316,2626,314,2618,309,2609,304,2599,285,2597,275,2594,263,2594,230,2599,220,2602,210,2616,196,2623,191,2635,189,2657,189,2666,191,2671,196,2678,201,2686,210,2688,220,2710,215,2706,205,2700,197,2694,189,2686,182,2678,177,2668,173,2658,170,2647,170,2633,170,2609,179,2597,186,2587,196,2582,208,2578,217,2575,228,2573,239,2573,251,2573,262,2575,272,2577,283,2580,292,2587,306,2594,316,2604,323,2613,328,2624,331,2635,332,2647,333,2658,332,2669,329,2679,325,2688,318,2696,312,2703,303,2708,292,2712,280xm2762,174l2741,174,2741,330,2762,330,2762,174xm2894,134l2868,134,2854,162,2870,162,2894,134xm2942,251l2942,240,2942,239,2940,230,2937,220,2933,210,2928,198,2921,191,2921,239,2921,254,2920,266,2917,279,2917,279,2913,290,2906,299,2897,306,2888,311,2878,315,2868,316,2856,315,2846,311,2837,306,2830,299,2822,290,2817,279,2817,279,2814,267,2814,266,2813,263,2813,254,2813,251,2814,237,2817,223,2822,212,2830,203,2838,197,2847,192,2857,190,2868,189,2878,189,2887,191,2894,196,2904,201,2909,208,2918,227,2921,239,2921,191,2918,189,2906,182,2897,177,2888,173,2878,170,2868,170,2851,171,2837,175,2824,183,2813,194,2803,205,2797,219,2796,220,2793,235,2792,237,2792,239,2792,240,2791,251,2791,268,2801,292,2806,302,2812,310,2819,317,2827,323,2836,328,2846,331,2856,332,2868,333,2880,333,2894,330,2904,323,2913,317,2914,316,2920,311,2927,303,2933,294,2937,285,2940,275,2942,263,2942,251xm3091,174l3072,174,3072,297,2990,174,2969,174,2969,330,2988,330,2988,208,3070,330,3091,330,3091,174xe" filled="true" fillcolor="#000000" stroked="false">
                        <v:path arrowok="t"/>
                        <v:fill type="solid"/>
                      </v:shape>
                      <w10:wrap type="none"/>
                    </v:group>
                  </w:pict>
                </mc:Fallback>
              </mc:AlternateContent>
            </w:r>
            <w:r>
              <w:rPr/>
              <w:drawing>
                <wp:inline distT="0" distB="0" distL="0" distR="0">
                  <wp:extent cx="173735" cy="102107"/>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25" cstate="print"/>
                          <a:stretch>
                            <a:fillRect/>
                          </a:stretch>
                        </pic:blipFill>
                        <pic:spPr>
                          <a:xfrm>
                            <a:off x="0" y="0"/>
                            <a:ext cx="173735" cy="102107"/>
                          </a:xfrm>
                          <a:prstGeom prst="rect">
                            <a:avLst/>
                          </a:prstGeom>
                        </pic:spPr>
                      </pic:pic>
                    </a:graphicData>
                  </a:graphic>
                </wp:inline>
              </w:drawing>
            </w:r>
            <w:r>
              <w:rPr/>
            </w:r>
            <w:r>
              <w:rPr>
                <w:rFonts w:ascii="Times New Roman"/>
                <w:spacing w:val="40"/>
                <w:sz w:val="20"/>
              </w:rPr>
              <w:t> </w:t>
            </w:r>
            <w:r>
              <w:rPr>
                <w:sz w:val="22"/>
              </w:rPr>
              <w:t>8280</w:t>
            </w:r>
          </w:p>
        </w:tc>
        <w:tc>
          <w:tcPr>
            <w:tcW w:w="1409" w:type="dxa"/>
          </w:tcPr>
          <w:p>
            <w:pPr>
              <w:pStyle w:val="TableParagraph"/>
              <w:spacing w:line="254" w:lineRule="exact"/>
              <w:ind w:left="154" w:right="143" w:firstLine="98"/>
              <w:rPr>
                <w:sz w:val="22"/>
              </w:rPr>
            </w:pPr>
            <w:r>
              <w:rPr>
                <w:spacing w:val="-2"/>
                <w:sz w:val="22"/>
              </w:rPr>
              <w:t>Vigencia: 18/07/2025</w:t>
            </w:r>
          </w:p>
        </w:tc>
        <w:tc>
          <w:tcPr>
            <w:tcW w:w="1311" w:type="dxa"/>
          </w:tcPr>
          <w:p>
            <w:pPr>
              <w:pStyle w:val="TableParagraph"/>
              <w:spacing w:before="125"/>
              <w:ind w:left="221"/>
              <w:rPr>
                <w:sz w:val="22"/>
              </w:rPr>
            </w:pPr>
            <w:r>
              <w:rPr>
                <w:sz w:val="22"/>
              </w:rPr>
              <w:t>Página</w:t>
            </w:r>
            <w:r>
              <w:rPr>
                <w:spacing w:val="-3"/>
                <w:sz w:val="22"/>
              </w:rPr>
              <w:t> </w:t>
            </w:r>
            <w:r>
              <w:rPr>
                <w:spacing w:val="-10"/>
                <w:sz w:val="22"/>
              </w:rPr>
              <w:t>1</w:t>
            </w:r>
          </w:p>
        </w:tc>
      </w:tr>
    </w:tbl>
    <w:p>
      <w:pPr>
        <w:pStyle w:val="TableParagraph"/>
        <w:spacing w:after="0"/>
        <w:rPr>
          <w:sz w:val="22"/>
        </w:rPr>
        <w:sectPr>
          <w:pgSz w:w="11910" w:h="16840"/>
          <w:pgMar w:header="422" w:footer="0" w:top="1260" w:bottom="280" w:left="1417" w:right="425"/>
        </w:sectPr>
      </w:pPr>
    </w:p>
    <w:p>
      <w:pPr>
        <w:pStyle w:val="BodyText"/>
        <w:spacing w:before="6" w:after="1"/>
        <w:rPr>
          <w:sz w:val="16"/>
        </w:rPr>
      </w:pPr>
    </w:p>
    <w:tbl>
      <w:tblPr>
        <w:tblW w:w="0" w:type="auto"/>
        <w:jc w:val="left"/>
        <w:tblInd w:w="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55"/>
        <w:gridCol w:w="8605"/>
      </w:tblGrid>
      <w:tr>
        <w:trPr>
          <w:trHeight w:val="503" w:hRule="atLeast"/>
        </w:trPr>
        <w:tc>
          <w:tcPr>
            <w:tcW w:w="1255" w:type="dxa"/>
            <w:vMerge w:val="restart"/>
            <w:tcBorders>
              <w:left w:val="single" w:sz="6" w:space="0" w:color="000000"/>
              <w:bottom w:val="single" w:sz="6" w:space="0" w:color="000000"/>
              <w:right w:val="single" w:sz="6" w:space="0" w:color="000000"/>
            </w:tcBorders>
          </w:tcPr>
          <w:p>
            <w:pPr>
              <w:pStyle w:val="TableParagraph"/>
              <w:spacing w:before="6"/>
              <w:rPr>
                <w:sz w:val="22"/>
              </w:rPr>
            </w:pPr>
          </w:p>
          <w:p>
            <w:pPr>
              <w:pStyle w:val="TableParagraph"/>
              <w:ind w:left="198"/>
              <w:rPr>
                <w:sz w:val="22"/>
              </w:rPr>
            </w:pPr>
            <w:r>
              <w:rPr>
                <w:spacing w:val="-2"/>
                <w:sz w:val="22"/>
              </w:rPr>
              <w:t>B.C.R.A.</w:t>
            </w:r>
          </w:p>
        </w:tc>
        <w:tc>
          <w:tcPr>
            <w:tcW w:w="8605" w:type="dxa"/>
            <w:tcBorders>
              <w:left w:val="single" w:sz="6" w:space="0" w:color="000000"/>
            </w:tcBorders>
          </w:tcPr>
          <w:p>
            <w:pPr>
              <w:pStyle w:val="TableParagraph"/>
              <w:spacing w:line="254" w:lineRule="exact"/>
              <w:ind w:left="2927" w:hanging="1983"/>
              <w:rPr>
                <w:sz w:val="22"/>
              </w:rPr>
            </w:pPr>
            <w:r>
              <w:rPr>
                <w:sz w:val="22"/>
              </w:rPr>
              <w:t>LINEAMIENTOS</w:t>
            </w:r>
            <w:r>
              <w:rPr>
                <w:spacing w:val="-7"/>
                <w:sz w:val="22"/>
              </w:rPr>
              <w:t> </w:t>
            </w:r>
            <w:r>
              <w:rPr>
                <w:sz w:val="22"/>
              </w:rPr>
              <w:t>PARA</w:t>
            </w:r>
            <w:r>
              <w:rPr>
                <w:spacing w:val="-7"/>
                <w:sz w:val="22"/>
              </w:rPr>
              <w:t> </w:t>
            </w:r>
            <w:r>
              <w:rPr>
                <w:sz w:val="22"/>
              </w:rPr>
              <w:t>LA</w:t>
            </w:r>
            <w:r>
              <w:rPr>
                <w:spacing w:val="-7"/>
                <w:sz w:val="22"/>
              </w:rPr>
              <w:t> </w:t>
            </w:r>
            <w:r>
              <w:rPr>
                <w:sz w:val="22"/>
              </w:rPr>
              <w:t>RESPUESTA</w:t>
            </w:r>
            <w:r>
              <w:rPr>
                <w:spacing w:val="-7"/>
                <w:sz w:val="22"/>
              </w:rPr>
              <w:t> </w:t>
            </w:r>
            <w:r>
              <w:rPr>
                <w:sz w:val="22"/>
              </w:rPr>
              <w:t>Y</w:t>
            </w:r>
            <w:r>
              <w:rPr>
                <w:spacing w:val="-9"/>
                <w:sz w:val="22"/>
              </w:rPr>
              <w:t> </w:t>
            </w:r>
            <w:r>
              <w:rPr>
                <w:sz w:val="22"/>
              </w:rPr>
              <w:t>RECUPERACIÓN</w:t>
            </w:r>
            <w:r>
              <w:rPr>
                <w:spacing w:val="-6"/>
                <w:sz w:val="22"/>
              </w:rPr>
              <w:t> </w:t>
            </w:r>
            <w:r>
              <w:rPr>
                <w:sz w:val="22"/>
              </w:rPr>
              <w:t>ANTE CIBERINCIDENTES (RRCI)</w:t>
            </w:r>
          </w:p>
        </w:tc>
      </w:tr>
      <w:tr>
        <w:trPr>
          <w:trHeight w:val="246" w:hRule="atLeast"/>
        </w:trPr>
        <w:tc>
          <w:tcPr>
            <w:tcW w:w="1255" w:type="dxa"/>
            <w:vMerge/>
            <w:tcBorders>
              <w:top w:val="nil"/>
              <w:left w:val="single" w:sz="6" w:space="0" w:color="000000"/>
              <w:bottom w:val="single" w:sz="6" w:space="0" w:color="000000"/>
              <w:right w:val="single" w:sz="6" w:space="0" w:color="000000"/>
            </w:tcBorders>
          </w:tcPr>
          <w:p>
            <w:pPr>
              <w:rPr>
                <w:sz w:val="2"/>
                <w:szCs w:val="2"/>
              </w:rPr>
            </w:pPr>
          </w:p>
        </w:tc>
        <w:tc>
          <w:tcPr>
            <w:tcW w:w="8605" w:type="dxa"/>
            <w:tcBorders>
              <w:left w:val="single" w:sz="6" w:space="0" w:color="000000"/>
              <w:bottom w:val="single" w:sz="6" w:space="0" w:color="000000"/>
            </w:tcBorders>
          </w:tcPr>
          <w:p>
            <w:pPr>
              <w:pStyle w:val="TableParagraph"/>
              <w:spacing w:line="226" w:lineRule="exact"/>
              <w:ind w:left="71"/>
              <w:rPr>
                <w:sz w:val="22"/>
              </w:rPr>
            </w:pPr>
            <w:r>
              <w:rPr>
                <w:sz w:val="22"/>
              </w:rPr>
              <w:t>Sección</w:t>
            </w:r>
            <w:r>
              <w:rPr>
                <w:spacing w:val="-5"/>
                <w:sz w:val="22"/>
              </w:rPr>
              <w:t> </w:t>
            </w:r>
            <w:r>
              <w:rPr>
                <w:sz w:val="22"/>
              </w:rPr>
              <w:t>3.</w:t>
            </w:r>
            <w:r>
              <w:rPr>
                <w:spacing w:val="-6"/>
                <w:sz w:val="22"/>
              </w:rPr>
              <w:t> </w:t>
            </w:r>
            <w:r>
              <w:rPr>
                <w:sz w:val="22"/>
              </w:rPr>
              <w:t>Notificación</w:t>
            </w:r>
            <w:r>
              <w:rPr>
                <w:spacing w:val="-6"/>
                <w:sz w:val="22"/>
              </w:rPr>
              <w:t> </w:t>
            </w:r>
            <w:r>
              <w:rPr>
                <w:sz w:val="22"/>
              </w:rPr>
              <w:t>de</w:t>
            </w:r>
            <w:r>
              <w:rPr>
                <w:spacing w:val="-4"/>
                <w:sz w:val="22"/>
              </w:rPr>
              <w:t> </w:t>
            </w:r>
            <w:r>
              <w:rPr>
                <w:spacing w:val="-2"/>
                <w:sz w:val="22"/>
              </w:rPr>
              <w:t>ciberincidentes.</w:t>
            </w:r>
          </w:p>
        </w:tc>
      </w:tr>
    </w:tbl>
    <w:p>
      <w:pPr>
        <w:pStyle w:val="BodyText"/>
        <w:spacing w:before="1"/>
      </w:pPr>
    </w:p>
    <w:p>
      <w:pPr>
        <w:pStyle w:val="ListParagraph"/>
        <w:numPr>
          <w:ilvl w:val="1"/>
          <w:numId w:val="11"/>
        </w:numPr>
        <w:tabs>
          <w:tab w:pos="535" w:val="left" w:leader="none"/>
        </w:tabs>
        <w:spacing w:line="240" w:lineRule="auto" w:before="0" w:after="0"/>
        <w:ind w:left="535" w:right="0" w:hanging="417"/>
        <w:jc w:val="left"/>
        <w:rPr>
          <w:sz w:val="22"/>
        </w:rPr>
      </w:pPr>
      <w:r>
        <w:rPr>
          <w:spacing w:val="-2"/>
          <w:sz w:val="22"/>
        </w:rPr>
        <w:t>Alcance.</w:t>
      </w:r>
    </w:p>
    <w:p>
      <w:pPr>
        <w:pStyle w:val="BodyText"/>
        <w:spacing w:before="73"/>
      </w:pPr>
    </w:p>
    <w:p>
      <w:pPr>
        <w:pStyle w:val="BodyText"/>
        <w:ind w:left="539" w:right="159"/>
        <w:jc w:val="both"/>
      </w:pPr>
      <w:r>
        <w:rPr>
          <w:spacing w:val="-2"/>
        </w:rPr>
        <w:t>Los</w:t>
      </w:r>
      <w:r>
        <w:rPr>
          <w:spacing w:val="-14"/>
        </w:rPr>
        <w:t> </w:t>
      </w:r>
      <w:r>
        <w:rPr>
          <w:spacing w:val="-2"/>
        </w:rPr>
        <w:t>sujetos</w:t>
      </w:r>
      <w:r>
        <w:rPr>
          <w:spacing w:val="-13"/>
        </w:rPr>
        <w:t> </w:t>
      </w:r>
      <w:r>
        <w:rPr>
          <w:spacing w:val="-2"/>
        </w:rPr>
        <w:t>obligados</w:t>
      </w:r>
      <w:r>
        <w:rPr>
          <w:spacing w:val="-13"/>
        </w:rPr>
        <w:t> </w:t>
      </w:r>
      <w:r>
        <w:rPr>
          <w:spacing w:val="-2"/>
        </w:rPr>
        <w:t>deberán</w:t>
      </w:r>
      <w:r>
        <w:rPr>
          <w:spacing w:val="-14"/>
        </w:rPr>
        <w:t> </w:t>
      </w:r>
      <w:r>
        <w:rPr>
          <w:spacing w:val="-2"/>
        </w:rPr>
        <w:t>notificar</w:t>
      </w:r>
      <w:r>
        <w:rPr>
          <w:spacing w:val="-13"/>
        </w:rPr>
        <w:t> </w:t>
      </w:r>
      <w:r>
        <w:rPr>
          <w:spacing w:val="-2"/>
        </w:rPr>
        <w:t>los</w:t>
      </w:r>
      <w:r>
        <w:rPr>
          <w:spacing w:val="-13"/>
        </w:rPr>
        <w:t> </w:t>
      </w:r>
      <w:r>
        <w:rPr>
          <w:spacing w:val="-2"/>
        </w:rPr>
        <w:t>ciberincidentes</w:t>
      </w:r>
      <w:r>
        <w:rPr>
          <w:spacing w:val="-13"/>
        </w:rPr>
        <w:t> </w:t>
      </w:r>
      <w:r>
        <w:rPr>
          <w:spacing w:val="-2"/>
        </w:rPr>
        <w:t>que</w:t>
      </w:r>
      <w:r>
        <w:rPr>
          <w:spacing w:val="-14"/>
        </w:rPr>
        <w:t> </w:t>
      </w:r>
      <w:r>
        <w:rPr>
          <w:spacing w:val="-2"/>
        </w:rPr>
        <w:t>afecten</w:t>
      </w:r>
      <w:r>
        <w:rPr>
          <w:spacing w:val="-13"/>
        </w:rPr>
        <w:t> </w:t>
      </w:r>
      <w:r>
        <w:rPr>
          <w:spacing w:val="-2"/>
        </w:rPr>
        <w:t>la</w:t>
      </w:r>
      <w:r>
        <w:rPr>
          <w:spacing w:val="-13"/>
        </w:rPr>
        <w:t> </w:t>
      </w:r>
      <w:r>
        <w:rPr>
          <w:spacing w:val="-2"/>
        </w:rPr>
        <w:t>normal</w:t>
      </w:r>
      <w:r>
        <w:rPr>
          <w:spacing w:val="-14"/>
        </w:rPr>
        <w:t> </w:t>
      </w:r>
      <w:r>
        <w:rPr>
          <w:spacing w:val="-2"/>
        </w:rPr>
        <w:t>prestación</w:t>
      </w:r>
      <w:r>
        <w:rPr>
          <w:spacing w:val="-13"/>
        </w:rPr>
        <w:t> </w:t>
      </w:r>
      <w:r>
        <w:rPr>
          <w:spacing w:val="-2"/>
        </w:rPr>
        <w:t>de</w:t>
      </w:r>
      <w:r>
        <w:rPr>
          <w:spacing w:val="-13"/>
        </w:rPr>
        <w:t> </w:t>
      </w:r>
      <w:r>
        <w:rPr>
          <w:spacing w:val="-2"/>
        </w:rPr>
        <w:t>ser-</w:t>
      </w:r>
      <w:r>
        <w:rPr>
          <w:spacing w:val="-4"/>
        </w:rPr>
        <w:t>vicios</w:t>
      </w:r>
      <w:r>
        <w:rPr>
          <w:spacing w:val="-6"/>
        </w:rPr>
        <w:t> </w:t>
      </w:r>
      <w:r>
        <w:rPr>
          <w:spacing w:val="-4"/>
        </w:rPr>
        <w:t>hacia</w:t>
      </w:r>
      <w:r>
        <w:rPr>
          <w:spacing w:val="-7"/>
        </w:rPr>
        <w:t> </w:t>
      </w:r>
      <w:r>
        <w:rPr>
          <w:spacing w:val="-4"/>
        </w:rPr>
        <w:t>los</w:t>
      </w:r>
      <w:r>
        <w:rPr>
          <w:spacing w:val="-6"/>
        </w:rPr>
        <w:t> </w:t>
      </w:r>
      <w:r>
        <w:rPr>
          <w:spacing w:val="-4"/>
        </w:rPr>
        <w:t>clientes</w:t>
      </w:r>
      <w:r>
        <w:rPr>
          <w:spacing w:val="-6"/>
        </w:rPr>
        <w:t> </w:t>
      </w:r>
      <w:r>
        <w:rPr>
          <w:spacing w:val="-4"/>
        </w:rPr>
        <w:t>o</w:t>
      </w:r>
      <w:r>
        <w:rPr>
          <w:spacing w:val="-7"/>
        </w:rPr>
        <w:t> </w:t>
      </w:r>
      <w:r>
        <w:rPr>
          <w:spacing w:val="-4"/>
        </w:rPr>
        <w:t>pongan</w:t>
      </w:r>
      <w:r>
        <w:rPr>
          <w:spacing w:val="-9"/>
        </w:rPr>
        <w:t> </w:t>
      </w:r>
      <w:r>
        <w:rPr>
          <w:spacing w:val="-4"/>
        </w:rPr>
        <w:t>en</w:t>
      </w:r>
      <w:r>
        <w:rPr>
          <w:spacing w:val="-5"/>
        </w:rPr>
        <w:t> </w:t>
      </w:r>
      <w:r>
        <w:rPr>
          <w:spacing w:val="-4"/>
        </w:rPr>
        <w:t>riesgo</w:t>
      </w:r>
      <w:r>
        <w:rPr>
          <w:spacing w:val="-5"/>
        </w:rPr>
        <w:t> </w:t>
      </w:r>
      <w:r>
        <w:rPr>
          <w:spacing w:val="-4"/>
        </w:rPr>
        <w:t>la</w:t>
      </w:r>
      <w:r>
        <w:rPr>
          <w:spacing w:val="-9"/>
        </w:rPr>
        <w:t> </w:t>
      </w:r>
      <w:r>
        <w:rPr>
          <w:spacing w:val="-4"/>
        </w:rPr>
        <w:t>disponibilidad,</w:t>
      </w:r>
      <w:r>
        <w:rPr>
          <w:spacing w:val="-7"/>
        </w:rPr>
        <w:t> </w:t>
      </w:r>
      <w:r>
        <w:rPr>
          <w:spacing w:val="-4"/>
        </w:rPr>
        <w:t>integridad</w:t>
      </w:r>
      <w:r>
        <w:rPr>
          <w:spacing w:val="-7"/>
        </w:rPr>
        <w:t> </w:t>
      </w:r>
      <w:r>
        <w:rPr>
          <w:spacing w:val="-4"/>
        </w:rPr>
        <w:t>y/o</w:t>
      </w:r>
      <w:r>
        <w:rPr>
          <w:spacing w:val="-9"/>
        </w:rPr>
        <w:t> </w:t>
      </w:r>
      <w:r>
        <w:rPr>
          <w:spacing w:val="-4"/>
        </w:rPr>
        <w:t>confidencialidad</w:t>
      </w:r>
      <w:r>
        <w:rPr>
          <w:spacing w:val="-7"/>
        </w:rPr>
        <w:t> </w:t>
      </w:r>
      <w:r>
        <w:rPr>
          <w:spacing w:val="-4"/>
        </w:rPr>
        <w:t>de</w:t>
      </w:r>
      <w:r>
        <w:rPr>
          <w:spacing w:val="-5"/>
        </w:rPr>
        <w:t> </w:t>
      </w:r>
      <w:r>
        <w:rPr>
          <w:spacing w:val="-4"/>
        </w:rPr>
        <w:t>la</w:t>
      </w:r>
      <w:r>
        <w:rPr>
          <w:spacing w:val="-9"/>
        </w:rPr>
        <w:t> </w:t>
      </w:r>
      <w:r>
        <w:rPr>
          <w:spacing w:val="-4"/>
        </w:rPr>
        <w:t>in-</w:t>
      </w:r>
      <w:r>
        <w:rPr>
          <w:spacing w:val="-2"/>
        </w:rPr>
        <w:t>formación.</w:t>
      </w:r>
    </w:p>
    <w:p>
      <w:pPr>
        <w:pStyle w:val="BodyText"/>
        <w:spacing w:before="251"/>
        <w:ind w:left="539" w:right="164"/>
        <w:jc w:val="both"/>
      </w:pPr>
      <w:r>
        <w:rPr/>
        <w:t>A</w:t>
      </w:r>
      <w:r>
        <w:rPr>
          <w:spacing w:val="-16"/>
        </w:rPr>
        <w:t> </w:t>
      </w:r>
      <w:r>
        <w:rPr/>
        <w:t>los</w:t>
      </w:r>
      <w:r>
        <w:rPr>
          <w:spacing w:val="-15"/>
        </w:rPr>
        <w:t> </w:t>
      </w:r>
      <w:r>
        <w:rPr/>
        <w:t>fines</w:t>
      </w:r>
      <w:r>
        <w:rPr>
          <w:spacing w:val="-15"/>
        </w:rPr>
        <w:t> </w:t>
      </w:r>
      <w:r>
        <w:rPr/>
        <w:t>de</w:t>
      </w:r>
      <w:r>
        <w:rPr>
          <w:spacing w:val="-16"/>
        </w:rPr>
        <w:t> </w:t>
      </w:r>
      <w:r>
        <w:rPr/>
        <w:t>esta</w:t>
      </w:r>
      <w:r>
        <w:rPr>
          <w:spacing w:val="-15"/>
        </w:rPr>
        <w:t> </w:t>
      </w:r>
      <w:r>
        <w:rPr/>
        <w:t>normativa,</w:t>
      </w:r>
      <w:r>
        <w:rPr>
          <w:spacing w:val="-15"/>
        </w:rPr>
        <w:t> </w:t>
      </w:r>
      <w:r>
        <w:rPr/>
        <w:t>se</w:t>
      </w:r>
      <w:r>
        <w:rPr>
          <w:spacing w:val="-15"/>
        </w:rPr>
        <w:t> </w:t>
      </w:r>
      <w:r>
        <w:rPr/>
        <w:t>deberán</w:t>
      </w:r>
      <w:r>
        <w:rPr>
          <w:spacing w:val="-16"/>
        </w:rPr>
        <w:t> </w:t>
      </w:r>
      <w:r>
        <w:rPr/>
        <w:t>notificar</w:t>
      </w:r>
      <w:r>
        <w:rPr>
          <w:spacing w:val="-15"/>
        </w:rPr>
        <w:t> </w:t>
      </w:r>
      <w:r>
        <w:rPr/>
        <w:t>a</w:t>
      </w:r>
      <w:r>
        <w:rPr>
          <w:spacing w:val="-15"/>
        </w:rPr>
        <w:t> </w:t>
      </w:r>
      <w:r>
        <w:rPr/>
        <w:t>la</w:t>
      </w:r>
      <w:r>
        <w:rPr>
          <w:spacing w:val="-16"/>
        </w:rPr>
        <w:t> </w:t>
      </w:r>
      <w:r>
        <w:rPr/>
        <w:t>Gerencia</w:t>
      </w:r>
      <w:r>
        <w:rPr>
          <w:spacing w:val="-15"/>
        </w:rPr>
        <w:t> </w:t>
      </w:r>
      <w:r>
        <w:rPr/>
        <w:t>de</w:t>
      </w:r>
      <w:r>
        <w:rPr>
          <w:spacing w:val="-15"/>
        </w:rPr>
        <w:t> </w:t>
      </w:r>
      <w:r>
        <w:rPr/>
        <w:t>Auditoría</w:t>
      </w:r>
      <w:r>
        <w:rPr>
          <w:spacing w:val="-15"/>
        </w:rPr>
        <w:t> </w:t>
      </w:r>
      <w:r>
        <w:rPr/>
        <w:t>Externa</w:t>
      </w:r>
      <w:r>
        <w:rPr>
          <w:spacing w:val="-16"/>
        </w:rPr>
        <w:t> </w:t>
      </w:r>
      <w:r>
        <w:rPr/>
        <w:t>de</w:t>
      </w:r>
      <w:r>
        <w:rPr>
          <w:spacing w:val="-15"/>
        </w:rPr>
        <w:t> </w:t>
      </w:r>
      <w:r>
        <w:rPr/>
        <w:t>Sistemas de</w:t>
      </w:r>
      <w:r>
        <w:rPr>
          <w:spacing w:val="-16"/>
        </w:rPr>
        <w:t> </w:t>
      </w:r>
      <w:r>
        <w:rPr/>
        <w:t>la</w:t>
      </w:r>
      <w:r>
        <w:rPr>
          <w:spacing w:val="-17"/>
        </w:rPr>
        <w:t> </w:t>
      </w:r>
      <w:r>
        <w:rPr/>
        <w:t>SEFYC,</w:t>
      </w:r>
      <w:r>
        <w:rPr>
          <w:spacing w:val="-15"/>
        </w:rPr>
        <w:t> </w:t>
      </w:r>
      <w:r>
        <w:rPr/>
        <w:t>aquellos</w:t>
      </w:r>
      <w:r>
        <w:rPr>
          <w:spacing w:val="-15"/>
        </w:rPr>
        <w:t> </w:t>
      </w:r>
      <w:r>
        <w:rPr/>
        <w:t>incidentes</w:t>
      </w:r>
      <w:r>
        <w:rPr>
          <w:spacing w:val="-16"/>
        </w:rPr>
        <w:t> </w:t>
      </w:r>
      <w:r>
        <w:rPr/>
        <w:t>que</w:t>
      </w:r>
      <w:r>
        <w:rPr>
          <w:spacing w:val="-15"/>
        </w:rPr>
        <w:t> </w:t>
      </w:r>
      <w:r>
        <w:rPr/>
        <w:t>afecten,</w:t>
      </w:r>
      <w:r>
        <w:rPr>
          <w:spacing w:val="-15"/>
        </w:rPr>
        <w:t> </w:t>
      </w:r>
      <w:r>
        <w:rPr/>
        <w:t>como</w:t>
      </w:r>
      <w:r>
        <w:rPr>
          <w:spacing w:val="-15"/>
        </w:rPr>
        <w:t> </w:t>
      </w:r>
      <w:r>
        <w:rPr/>
        <w:t>mínimo:</w:t>
      </w:r>
    </w:p>
    <w:p>
      <w:pPr>
        <w:pStyle w:val="BodyText"/>
        <w:spacing w:before="16"/>
      </w:pPr>
    </w:p>
    <w:p>
      <w:pPr>
        <w:pStyle w:val="ListParagraph"/>
        <w:numPr>
          <w:ilvl w:val="0"/>
          <w:numId w:val="12"/>
        </w:numPr>
        <w:tabs>
          <w:tab w:pos="963" w:val="left" w:leader="none"/>
        </w:tabs>
        <w:spacing w:line="240" w:lineRule="auto" w:before="1" w:after="0"/>
        <w:ind w:left="963" w:right="0" w:hanging="413"/>
        <w:jc w:val="left"/>
        <w:rPr>
          <w:sz w:val="22"/>
        </w:rPr>
      </w:pPr>
      <w:r>
        <w:rPr>
          <w:spacing w:val="-4"/>
          <w:sz w:val="22"/>
        </w:rPr>
        <w:t>La</w:t>
      </w:r>
      <w:r>
        <w:rPr>
          <w:spacing w:val="-3"/>
          <w:sz w:val="22"/>
        </w:rPr>
        <w:t> </w:t>
      </w:r>
      <w:r>
        <w:rPr>
          <w:spacing w:val="-4"/>
          <w:sz w:val="22"/>
        </w:rPr>
        <w:t>prestación</w:t>
      </w:r>
      <w:r>
        <w:rPr>
          <w:spacing w:val="2"/>
          <w:sz w:val="22"/>
        </w:rPr>
        <w:t> </w:t>
      </w:r>
      <w:r>
        <w:rPr>
          <w:spacing w:val="-4"/>
          <w:sz w:val="22"/>
        </w:rPr>
        <w:t>normal</w:t>
      </w:r>
      <w:r>
        <w:rPr>
          <w:spacing w:val="-11"/>
          <w:sz w:val="22"/>
        </w:rPr>
        <w:t> </w:t>
      </w:r>
      <w:r>
        <w:rPr>
          <w:spacing w:val="-4"/>
          <w:sz w:val="22"/>
        </w:rPr>
        <w:t>de</w:t>
      </w:r>
      <w:r>
        <w:rPr>
          <w:spacing w:val="-8"/>
          <w:sz w:val="22"/>
        </w:rPr>
        <w:t> </w:t>
      </w:r>
      <w:r>
        <w:rPr>
          <w:spacing w:val="-4"/>
          <w:sz w:val="22"/>
        </w:rPr>
        <w:t>los</w:t>
      </w:r>
      <w:r>
        <w:rPr>
          <w:spacing w:val="-22"/>
          <w:sz w:val="22"/>
        </w:rPr>
        <w:t> </w:t>
      </w:r>
      <w:r>
        <w:rPr>
          <w:spacing w:val="-4"/>
          <w:sz w:val="22"/>
        </w:rPr>
        <w:t>servicios</w:t>
      </w:r>
      <w:r>
        <w:rPr>
          <w:spacing w:val="-11"/>
          <w:sz w:val="22"/>
        </w:rPr>
        <w:t> </w:t>
      </w:r>
      <w:r>
        <w:rPr>
          <w:spacing w:val="-4"/>
          <w:sz w:val="22"/>
        </w:rPr>
        <w:t>brindados</w:t>
      </w:r>
      <w:r>
        <w:rPr>
          <w:spacing w:val="-12"/>
          <w:sz w:val="22"/>
        </w:rPr>
        <w:t> </w:t>
      </w:r>
      <w:r>
        <w:rPr>
          <w:spacing w:val="-4"/>
          <w:sz w:val="22"/>
        </w:rPr>
        <w:t>a</w:t>
      </w:r>
      <w:r>
        <w:rPr>
          <w:spacing w:val="-2"/>
          <w:sz w:val="22"/>
        </w:rPr>
        <w:t> </w:t>
      </w:r>
      <w:r>
        <w:rPr>
          <w:spacing w:val="-4"/>
          <w:sz w:val="22"/>
        </w:rPr>
        <w:t>los</w:t>
      </w:r>
      <w:r>
        <w:rPr>
          <w:spacing w:val="-16"/>
          <w:sz w:val="22"/>
        </w:rPr>
        <w:t> </w:t>
      </w:r>
      <w:r>
        <w:rPr>
          <w:spacing w:val="-4"/>
          <w:sz w:val="22"/>
        </w:rPr>
        <w:t>clientes</w:t>
      </w:r>
      <w:r>
        <w:rPr>
          <w:spacing w:val="-14"/>
          <w:sz w:val="22"/>
        </w:rPr>
        <w:t> </w:t>
      </w:r>
      <w:r>
        <w:rPr>
          <w:spacing w:val="-4"/>
          <w:sz w:val="22"/>
        </w:rPr>
        <w:t>por</w:t>
      </w:r>
      <w:r>
        <w:rPr>
          <w:spacing w:val="-11"/>
          <w:sz w:val="22"/>
        </w:rPr>
        <w:t> </w:t>
      </w:r>
      <w:r>
        <w:rPr>
          <w:spacing w:val="-4"/>
          <w:sz w:val="22"/>
        </w:rPr>
        <w:t>cualquier</w:t>
      </w:r>
      <w:r>
        <w:rPr>
          <w:spacing w:val="-12"/>
          <w:sz w:val="22"/>
        </w:rPr>
        <w:t> </w:t>
      </w:r>
      <w:r>
        <w:rPr>
          <w:spacing w:val="-4"/>
          <w:sz w:val="22"/>
        </w:rPr>
        <w:t>medio.</w:t>
      </w:r>
    </w:p>
    <w:p>
      <w:pPr>
        <w:pStyle w:val="ListParagraph"/>
        <w:numPr>
          <w:ilvl w:val="0"/>
          <w:numId w:val="12"/>
        </w:numPr>
        <w:tabs>
          <w:tab w:pos="963" w:val="left" w:leader="none"/>
        </w:tabs>
        <w:spacing w:line="240" w:lineRule="auto" w:before="15" w:after="0"/>
        <w:ind w:left="963" w:right="0" w:hanging="413"/>
        <w:jc w:val="left"/>
        <w:rPr>
          <w:sz w:val="22"/>
        </w:rPr>
      </w:pPr>
      <w:r>
        <w:rPr>
          <w:spacing w:val="-2"/>
          <w:sz w:val="22"/>
        </w:rPr>
        <w:t>La</w:t>
      </w:r>
      <w:r>
        <w:rPr>
          <w:spacing w:val="-14"/>
          <w:sz w:val="22"/>
        </w:rPr>
        <w:t> </w:t>
      </w:r>
      <w:r>
        <w:rPr>
          <w:spacing w:val="-2"/>
          <w:sz w:val="22"/>
        </w:rPr>
        <w:t>ejecución</w:t>
      </w:r>
      <w:r>
        <w:rPr>
          <w:spacing w:val="-13"/>
          <w:sz w:val="22"/>
        </w:rPr>
        <w:t> </w:t>
      </w:r>
      <w:r>
        <w:rPr>
          <w:spacing w:val="-2"/>
          <w:sz w:val="22"/>
        </w:rPr>
        <w:t>de</w:t>
      </w:r>
      <w:r>
        <w:rPr>
          <w:spacing w:val="-11"/>
          <w:sz w:val="22"/>
        </w:rPr>
        <w:t> </w:t>
      </w:r>
      <w:r>
        <w:rPr>
          <w:spacing w:val="-2"/>
          <w:sz w:val="22"/>
        </w:rPr>
        <w:t>transacciones</w:t>
      </w:r>
      <w:r>
        <w:rPr>
          <w:spacing w:val="-6"/>
          <w:sz w:val="22"/>
        </w:rPr>
        <w:t> </w:t>
      </w:r>
      <w:r>
        <w:rPr>
          <w:spacing w:val="-2"/>
          <w:sz w:val="22"/>
        </w:rPr>
        <w:t>que</w:t>
      </w:r>
      <w:r>
        <w:rPr>
          <w:spacing w:val="-14"/>
          <w:sz w:val="22"/>
        </w:rPr>
        <w:t> </w:t>
      </w:r>
      <w:r>
        <w:rPr>
          <w:spacing w:val="-2"/>
          <w:sz w:val="22"/>
        </w:rPr>
        <w:t>deben</w:t>
      </w:r>
      <w:r>
        <w:rPr>
          <w:spacing w:val="-6"/>
          <w:sz w:val="22"/>
        </w:rPr>
        <w:t> </w:t>
      </w:r>
      <w:r>
        <w:rPr>
          <w:spacing w:val="-2"/>
          <w:sz w:val="22"/>
        </w:rPr>
        <w:t>realizarse</w:t>
      </w:r>
      <w:r>
        <w:rPr>
          <w:spacing w:val="-12"/>
          <w:sz w:val="22"/>
        </w:rPr>
        <w:t> </w:t>
      </w:r>
      <w:r>
        <w:rPr>
          <w:spacing w:val="-2"/>
          <w:sz w:val="22"/>
        </w:rPr>
        <w:t>en una</w:t>
      </w:r>
      <w:r>
        <w:rPr>
          <w:spacing w:val="-13"/>
          <w:sz w:val="22"/>
        </w:rPr>
        <w:t> </w:t>
      </w:r>
      <w:r>
        <w:rPr>
          <w:spacing w:val="-2"/>
          <w:sz w:val="22"/>
        </w:rPr>
        <w:t>franja</w:t>
      </w:r>
      <w:r>
        <w:rPr>
          <w:spacing w:val="-14"/>
          <w:sz w:val="22"/>
        </w:rPr>
        <w:t> </w:t>
      </w:r>
      <w:r>
        <w:rPr>
          <w:spacing w:val="-2"/>
          <w:sz w:val="22"/>
        </w:rPr>
        <w:t>horaria</w:t>
      </w:r>
      <w:r>
        <w:rPr>
          <w:spacing w:val="-13"/>
          <w:sz w:val="22"/>
        </w:rPr>
        <w:t> </w:t>
      </w:r>
      <w:r>
        <w:rPr>
          <w:spacing w:val="-2"/>
          <w:sz w:val="22"/>
        </w:rPr>
        <w:t>determinada.</w:t>
      </w:r>
    </w:p>
    <w:p>
      <w:pPr>
        <w:pStyle w:val="ListParagraph"/>
        <w:numPr>
          <w:ilvl w:val="0"/>
          <w:numId w:val="12"/>
        </w:numPr>
        <w:tabs>
          <w:tab w:pos="963" w:val="left" w:leader="none"/>
        </w:tabs>
        <w:spacing w:line="240" w:lineRule="auto" w:before="14" w:after="0"/>
        <w:ind w:left="963" w:right="160" w:hanging="413"/>
        <w:jc w:val="left"/>
        <w:rPr>
          <w:sz w:val="22"/>
        </w:rPr>
      </w:pPr>
      <w:r>
        <w:rPr>
          <w:spacing w:val="-2"/>
          <w:sz w:val="22"/>
        </w:rPr>
        <w:t>El intercambio</w:t>
      </w:r>
      <w:r>
        <w:rPr>
          <w:spacing w:val="-8"/>
          <w:sz w:val="22"/>
        </w:rPr>
        <w:t> </w:t>
      </w:r>
      <w:r>
        <w:rPr>
          <w:spacing w:val="-2"/>
          <w:sz w:val="22"/>
        </w:rPr>
        <w:t>de</w:t>
      </w:r>
      <w:r>
        <w:rPr>
          <w:spacing w:val="-11"/>
          <w:sz w:val="22"/>
        </w:rPr>
        <w:t> </w:t>
      </w:r>
      <w:r>
        <w:rPr>
          <w:spacing w:val="-2"/>
          <w:sz w:val="22"/>
        </w:rPr>
        <w:t>información</w:t>
      </w:r>
      <w:r>
        <w:rPr>
          <w:spacing w:val="-11"/>
          <w:sz w:val="22"/>
        </w:rPr>
        <w:t> </w:t>
      </w:r>
      <w:r>
        <w:rPr>
          <w:spacing w:val="-2"/>
          <w:sz w:val="22"/>
        </w:rPr>
        <w:t>con otros</w:t>
      </w:r>
      <w:r>
        <w:rPr>
          <w:spacing w:val="-7"/>
          <w:sz w:val="22"/>
        </w:rPr>
        <w:t> </w:t>
      </w:r>
      <w:r>
        <w:rPr>
          <w:spacing w:val="-2"/>
          <w:sz w:val="22"/>
        </w:rPr>
        <w:t>sujetos</w:t>
      </w:r>
      <w:r>
        <w:rPr>
          <w:spacing w:val="-7"/>
          <w:sz w:val="22"/>
        </w:rPr>
        <w:t> </w:t>
      </w:r>
      <w:r>
        <w:rPr>
          <w:spacing w:val="-2"/>
          <w:sz w:val="22"/>
        </w:rPr>
        <w:t>obligados</w:t>
      </w:r>
      <w:r>
        <w:rPr>
          <w:spacing w:val="-13"/>
          <w:sz w:val="22"/>
        </w:rPr>
        <w:t> </w:t>
      </w:r>
      <w:r>
        <w:rPr>
          <w:spacing w:val="-2"/>
          <w:sz w:val="22"/>
        </w:rPr>
        <w:t>y</w:t>
      </w:r>
      <w:r>
        <w:rPr>
          <w:spacing w:val="-4"/>
          <w:sz w:val="22"/>
        </w:rPr>
        <w:t> </w:t>
      </w:r>
      <w:r>
        <w:rPr>
          <w:spacing w:val="-2"/>
          <w:sz w:val="22"/>
        </w:rPr>
        <w:t>sus</w:t>
      </w:r>
      <w:r>
        <w:rPr>
          <w:spacing w:val="-4"/>
          <w:sz w:val="22"/>
        </w:rPr>
        <w:t> </w:t>
      </w:r>
      <w:r>
        <w:rPr>
          <w:spacing w:val="-2"/>
          <w:sz w:val="22"/>
        </w:rPr>
        <w:t>prestadores de</w:t>
      </w:r>
      <w:r>
        <w:rPr>
          <w:spacing w:val="-6"/>
          <w:sz w:val="22"/>
        </w:rPr>
        <w:t> </w:t>
      </w:r>
      <w:r>
        <w:rPr>
          <w:spacing w:val="-2"/>
          <w:sz w:val="22"/>
        </w:rPr>
        <w:t>servicios</w:t>
      </w:r>
      <w:r>
        <w:rPr>
          <w:spacing w:val="-7"/>
          <w:sz w:val="22"/>
        </w:rPr>
        <w:t> </w:t>
      </w:r>
      <w:r>
        <w:rPr>
          <w:spacing w:val="-2"/>
          <w:sz w:val="22"/>
        </w:rPr>
        <w:t>aso-</w:t>
      </w:r>
      <w:r>
        <w:rPr>
          <w:sz w:val="22"/>
        </w:rPr>
        <w:t>ciados</w:t>
      </w:r>
      <w:r>
        <w:rPr>
          <w:spacing w:val="-9"/>
          <w:sz w:val="22"/>
        </w:rPr>
        <w:t> </w:t>
      </w:r>
      <w:r>
        <w:rPr>
          <w:sz w:val="22"/>
        </w:rPr>
        <w:t>con</w:t>
      </w:r>
      <w:r>
        <w:rPr>
          <w:spacing w:val="-10"/>
          <w:sz w:val="22"/>
        </w:rPr>
        <w:t> </w:t>
      </w:r>
      <w:r>
        <w:rPr>
          <w:sz w:val="22"/>
        </w:rPr>
        <w:t>relación</w:t>
      </w:r>
      <w:r>
        <w:rPr>
          <w:spacing w:val="-10"/>
          <w:sz w:val="22"/>
        </w:rPr>
        <w:t> </w:t>
      </w:r>
      <w:r>
        <w:rPr>
          <w:sz w:val="22"/>
        </w:rPr>
        <w:t>a</w:t>
      </w:r>
      <w:r>
        <w:rPr>
          <w:spacing w:val="-2"/>
          <w:sz w:val="22"/>
        </w:rPr>
        <w:t> </w:t>
      </w:r>
      <w:r>
        <w:rPr>
          <w:sz w:val="22"/>
        </w:rPr>
        <w:t>la</w:t>
      </w:r>
      <w:r>
        <w:rPr>
          <w:spacing w:val="-19"/>
          <w:sz w:val="22"/>
        </w:rPr>
        <w:t> </w:t>
      </w:r>
      <w:r>
        <w:rPr>
          <w:sz w:val="22"/>
        </w:rPr>
        <w:t>operatoria</w:t>
      </w:r>
      <w:r>
        <w:rPr>
          <w:spacing w:val="-10"/>
          <w:sz w:val="22"/>
        </w:rPr>
        <w:t> </w:t>
      </w:r>
      <w:r>
        <w:rPr>
          <w:sz w:val="22"/>
        </w:rPr>
        <w:t>de</w:t>
      </w:r>
      <w:r>
        <w:rPr>
          <w:spacing w:val="-10"/>
          <w:sz w:val="22"/>
        </w:rPr>
        <w:t> </w:t>
      </w:r>
      <w:r>
        <w:rPr>
          <w:sz w:val="22"/>
        </w:rPr>
        <w:t>los</w:t>
      </w:r>
      <w:r>
        <w:rPr>
          <w:spacing w:val="-20"/>
          <w:sz w:val="22"/>
        </w:rPr>
        <w:t> </w:t>
      </w:r>
      <w:r>
        <w:rPr>
          <w:sz w:val="22"/>
        </w:rPr>
        <w:t>clientes.</w:t>
      </w:r>
    </w:p>
    <w:p>
      <w:pPr>
        <w:pStyle w:val="ListParagraph"/>
        <w:numPr>
          <w:ilvl w:val="0"/>
          <w:numId w:val="12"/>
        </w:numPr>
        <w:tabs>
          <w:tab w:pos="963" w:val="left" w:leader="none"/>
        </w:tabs>
        <w:spacing w:line="240" w:lineRule="auto" w:before="15" w:after="0"/>
        <w:ind w:left="963" w:right="0" w:hanging="413"/>
        <w:jc w:val="left"/>
        <w:rPr>
          <w:sz w:val="22"/>
        </w:rPr>
      </w:pPr>
      <w:r>
        <w:rPr>
          <w:spacing w:val="-6"/>
          <w:sz w:val="22"/>
        </w:rPr>
        <w:t>Los datos</w:t>
      </w:r>
      <w:r>
        <w:rPr>
          <w:spacing w:val="-3"/>
          <w:sz w:val="22"/>
        </w:rPr>
        <w:t> </w:t>
      </w:r>
      <w:r>
        <w:rPr>
          <w:spacing w:val="-6"/>
          <w:sz w:val="22"/>
        </w:rPr>
        <w:t>o</w:t>
      </w:r>
      <w:r>
        <w:rPr>
          <w:spacing w:val="5"/>
          <w:sz w:val="22"/>
        </w:rPr>
        <w:t> </w:t>
      </w:r>
      <w:r>
        <w:rPr>
          <w:spacing w:val="-6"/>
          <w:sz w:val="22"/>
        </w:rPr>
        <w:t>la</w:t>
      </w:r>
      <w:r>
        <w:rPr>
          <w:spacing w:val="-16"/>
          <w:sz w:val="22"/>
        </w:rPr>
        <w:t> </w:t>
      </w:r>
      <w:r>
        <w:rPr>
          <w:spacing w:val="-6"/>
          <w:sz w:val="22"/>
        </w:rPr>
        <w:t>información</w:t>
      </w:r>
      <w:r>
        <w:rPr>
          <w:spacing w:val="-9"/>
          <w:sz w:val="22"/>
        </w:rPr>
        <w:t> </w:t>
      </w:r>
      <w:r>
        <w:rPr>
          <w:spacing w:val="-6"/>
          <w:sz w:val="22"/>
        </w:rPr>
        <w:t>de</w:t>
      </w:r>
      <w:r>
        <w:rPr>
          <w:spacing w:val="-5"/>
          <w:sz w:val="22"/>
        </w:rPr>
        <w:t> </w:t>
      </w:r>
      <w:r>
        <w:rPr>
          <w:spacing w:val="-6"/>
          <w:sz w:val="22"/>
        </w:rPr>
        <w:t>los</w:t>
      </w:r>
      <w:r>
        <w:rPr>
          <w:spacing w:val="-14"/>
          <w:sz w:val="22"/>
        </w:rPr>
        <w:t> </w:t>
      </w:r>
      <w:r>
        <w:rPr>
          <w:spacing w:val="-6"/>
          <w:sz w:val="22"/>
        </w:rPr>
        <w:t>clientes por</w:t>
      </w:r>
      <w:r>
        <w:rPr>
          <w:spacing w:val="-8"/>
          <w:sz w:val="22"/>
        </w:rPr>
        <w:t> </w:t>
      </w:r>
      <w:r>
        <w:rPr>
          <w:spacing w:val="-6"/>
          <w:sz w:val="22"/>
        </w:rPr>
        <w:t>pérdida</w:t>
      </w:r>
      <w:r>
        <w:rPr>
          <w:spacing w:val="-9"/>
          <w:sz w:val="22"/>
        </w:rPr>
        <w:t> </w:t>
      </w:r>
      <w:r>
        <w:rPr>
          <w:spacing w:val="-6"/>
          <w:sz w:val="22"/>
        </w:rPr>
        <w:t>o</w:t>
      </w:r>
      <w:r>
        <w:rPr>
          <w:spacing w:val="2"/>
          <w:sz w:val="22"/>
        </w:rPr>
        <w:t> </w:t>
      </w:r>
      <w:r>
        <w:rPr>
          <w:spacing w:val="-6"/>
          <w:sz w:val="22"/>
        </w:rPr>
        <w:t>divulgación</w:t>
      </w:r>
      <w:r>
        <w:rPr>
          <w:spacing w:val="-12"/>
          <w:sz w:val="22"/>
        </w:rPr>
        <w:t> </w:t>
      </w:r>
      <w:r>
        <w:rPr>
          <w:spacing w:val="-6"/>
          <w:sz w:val="22"/>
        </w:rPr>
        <w:t>no</w:t>
      </w:r>
      <w:r>
        <w:rPr>
          <w:spacing w:val="-7"/>
          <w:sz w:val="22"/>
        </w:rPr>
        <w:t> </w:t>
      </w:r>
      <w:r>
        <w:rPr>
          <w:spacing w:val="-6"/>
          <w:sz w:val="22"/>
        </w:rPr>
        <w:t>autorizada</w:t>
      </w:r>
      <w:r>
        <w:rPr>
          <w:spacing w:val="-4"/>
          <w:sz w:val="22"/>
        </w:rPr>
        <w:t> </w:t>
      </w:r>
      <w:r>
        <w:rPr>
          <w:spacing w:val="-6"/>
          <w:sz w:val="22"/>
        </w:rPr>
        <w:t>o</w:t>
      </w:r>
      <w:r>
        <w:rPr>
          <w:spacing w:val="38"/>
          <w:sz w:val="22"/>
        </w:rPr>
        <w:t> </w:t>
      </w:r>
      <w:r>
        <w:rPr>
          <w:spacing w:val="-6"/>
          <w:sz w:val="22"/>
        </w:rPr>
        <w:t>fraudulenta.</w:t>
      </w:r>
    </w:p>
    <w:p>
      <w:pPr>
        <w:pStyle w:val="BodyText"/>
      </w:pPr>
    </w:p>
    <w:p>
      <w:pPr>
        <w:pStyle w:val="BodyText"/>
        <w:ind w:left="539" w:right="162"/>
        <w:jc w:val="both"/>
      </w:pPr>
      <w:r>
        <w:rPr>
          <w:spacing w:val="-4"/>
        </w:rPr>
        <w:t>Los</w:t>
      </w:r>
      <w:r>
        <w:rPr>
          <w:spacing w:val="-11"/>
        </w:rPr>
        <w:t> </w:t>
      </w:r>
      <w:r>
        <w:rPr>
          <w:spacing w:val="-4"/>
        </w:rPr>
        <w:t>incidentes</w:t>
      </w:r>
      <w:r>
        <w:rPr>
          <w:spacing w:val="-10"/>
        </w:rPr>
        <w:t> </w:t>
      </w:r>
      <w:r>
        <w:rPr>
          <w:spacing w:val="-4"/>
        </w:rPr>
        <w:t>originados</w:t>
      </w:r>
      <w:r>
        <w:rPr>
          <w:spacing w:val="-10"/>
        </w:rPr>
        <w:t> </w:t>
      </w:r>
      <w:r>
        <w:rPr>
          <w:spacing w:val="-4"/>
        </w:rPr>
        <w:t>en</w:t>
      </w:r>
      <w:r>
        <w:rPr>
          <w:spacing w:val="-11"/>
        </w:rPr>
        <w:t> </w:t>
      </w:r>
      <w:r>
        <w:rPr>
          <w:spacing w:val="-4"/>
        </w:rPr>
        <w:t>las</w:t>
      </w:r>
      <w:r>
        <w:rPr>
          <w:spacing w:val="-11"/>
        </w:rPr>
        <w:t> </w:t>
      </w:r>
      <w:r>
        <w:rPr>
          <w:spacing w:val="-4"/>
        </w:rPr>
        <w:t>terceras</w:t>
      </w:r>
      <w:r>
        <w:rPr>
          <w:spacing w:val="-11"/>
        </w:rPr>
        <w:t> </w:t>
      </w:r>
      <w:r>
        <w:rPr>
          <w:spacing w:val="-4"/>
        </w:rPr>
        <w:t>partes</w:t>
      </w:r>
      <w:r>
        <w:rPr>
          <w:spacing w:val="-8"/>
        </w:rPr>
        <w:t> </w:t>
      </w:r>
      <w:r>
        <w:rPr>
          <w:spacing w:val="-4"/>
        </w:rPr>
        <w:t>y</w:t>
      </w:r>
      <w:r>
        <w:rPr>
          <w:spacing w:val="-10"/>
        </w:rPr>
        <w:t> </w:t>
      </w:r>
      <w:r>
        <w:rPr>
          <w:spacing w:val="-4"/>
        </w:rPr>
        <w:t>en</w:t>
      </w:r>
      <w:r>
        <w:rPr>
          <w:spacing w:val="-9"/>
        </w:rPr>
        <w:t> </w:t>
      </w:r>
      <w:r>
        <w:rPr>
          <w:spacing w:val="-4"/>
        </w:rPr>
        <w:t>toda</w:t>
      </w:r>
      <w:r>
        <w:rPr>
          <w:spacing w:val="-12"/>
        </w:rPr>
        <w:t> </w:t>
      </w:r>
      <w:r>
        <w:rPr>
          <w:spacing w:val="-4"/>
        </w:rPr>
        <w:t>su</w:t>
      </w:r>
      <w:r>
        <w:rPr>
          <w:spacing w:val="-10"/>
        </w:rPr>
        <w:t> </w:t>
      </w:r>
      <w:r>
        <w:rPr>
          <w:spacing w:val="-4"/>
        </w:rPr>
        <w:t>cadena</w:t>
      </w:r>
      <w:r>
        <w:rPr>
          <w:spacing w:val="-11"/>
        </w:rPr>
        <w:t> </w:t>
      </w:r>
      <w:r>
        <w:rPr>
          <w:spacing w:val="-4"/>
        </w:rPr>
        <w:t>de</w:t>
      </w:r>
      <w:r>
        <w:rPr>
          <w:spacing w:val="-11"/>
        </w:rPr>
        <w:t> </w:t>
      </w:r>
      <w:r>
        <w:rPr>
          <w:spacing w:val="-4"/>
        </w:rPr>
        <w:t>prestadores</w:t>
      </w:r>
      <w:r>
        <w:rPr>
          <w:spacing w:val="-8"/>
        </w:rPr>
        <w:t> </w:t>
      </w:r>
      <w:r>
        <w:rPr>
          <w:spacing w:val="-4"/>
        </w:rPr>
        <w:t>que</w:t>
      </w:r>
      <w:r>
        <w:rPr>
          <w:spacing w:val="-11"/>
        </w:rPr>
        <w:t> </w:t>
      </w:r>
      <w:r>
        <w:rPr>
          <w:spacing w:val="-4"/>
        </w:rPr>
        <w:t>tengan</w:t>
      </w:r>
      <w:r>
        <w:rPr>
          <w:spacing w:val="-7"/>
        </w:rPr>
        <w:t> </w:t>
      </w:r>
      <w:r>
        <w:rPr>
          <w:spacing w:val="-4"/>
        </w:rPr>
        <w:t>vin-culación</w:t>
      </w:r>
      <w:r>
        <w:rPr>
          <w:spacing w:val="-8"/>
        </w:rPr>
        <w:t> </w:t>
      </w:r>
      <w:r>
        <w:rPr>
          <w:spacing w:val="-4"/>
        </w:rPr>
        <w:t>con</w:t>
      </w:r>
      <w:r>
        <w:rPr>
          <w:spacing w:val="-6"/>
        </w:rPr>
        <w:t> </w:t>
      </w:r>
      <w:r>
        <w:rPr>
          <w:spacing w:val="-4"/>
        </w:rPr>
        <w:t>los</w:t>
      </w:r>
      <w:r>
        <w:rPr>
          <w:spacing w:val="-9"/>
        </w:rPr>
        <w:t> </w:t>
      </w:r>
      <w:r>
        <w:rPr>
          <w:spacing w:val="-4"/>
        </w:rPr>
        <w:t>sujetos</w:t>
      </w:r>
      <w:r>
        <w:rPr>
          <w:spacing w:val="-7"/>
        </w:rPr>
        <w:t> </w:t>
      </w:r>
      <w:r>
        <w:rPr>
          <w:spacing w:val="-4"/>
        </w:rPr>
        <w:t>obligados,</w:t>
      </w:r>
      <w:r>
        <w:rPr>
          <w:spacing w:val="-8"/>
        </w:rPr>
        <w:t> </w:t>
      </w:r>
      <w:r>
        <w:rPr>
          <w:spacing w:val="-4"/>
        </w:rPr>
        <w:t>también</w:t>
      </w:r>
      <w:r>
        <w:rPr>
          <w:spacing w:val="-8"/>
        </w:rPr>
        <w:t> </w:t>
      </w:r>
      <w:r>
        <w:rPr>
          <w:spacing w:val="-4"/>
        </w:rPr>
        <w:t>deberán</w:t>
      </w:r>
      <w:r>
        <w:rPr>
          <w:spacing w:val="-8"/>
        </w:rPr>
        <w:t> </w:t>
      </w:r>
      <w:r>
        <w:rPr>
          <w:spacing w:val="-4"/>
        </w:rPr>
        <w:t>ser</w:t>
      </w:r>
      <w:r>
        <w:rPr>
          <w:spacing w:val="-9"/>
        </w:rPr>
        <w:t> </w:t>
      </w:r>
      <w:r>
        <w:rPr>
          <w:spacing w:val="-4"/>
        </w:rPr>
        <w:t>notificados</w:t>
      </w:r>
      <w:r>
        <w:rPr>
          <w:spacing w:val="-7"/>
        </w:rPr>
        <w:t> </w:t>
      </w:r>
      <w:r>
        <w:rPr>
          <w:spacing w:val="-4"/>
        </w:rPr>
        <w:t>cuando</w:t>
      </w:r>
      <w:r>
        <w:rPr>
          <w:spacing w:val="-8"/>
        </w:rPr>
        <w:t> </w:t>
      </w:r>
      <w:r>
        <w:rPr>
          <w:spacing w:val="-4"/>
        </w:rPr>
        <w:t>afecten</w:t>
      </w:r>
      <w:r>
        <w:rPr>
          <w:spacing w:val="-10"/>
        </w:rPr>
        <w:t> </w:t>
      </w:r>
      <w:r>
        <w:rPr>
          <w:spacing w:val="-4"/>
        </w:rPr>
        <w:t>la</w:t>
      </w:r>
      <w:r>
        <w:rPr>
          <w:spacing w:val="-8"/>
        </w:rPr>
        <w:t> </w:t>
      </w:r>
      <w:r>
        <w:rPr>
          <w:spacing w:val="-4"/>
        </w:rPr>
        <w:t>disponibilidad </w:t>
      </w:r>
      <w:r>
        <w:rPr/>
        <w:t>para</w:t>
      </w:r>
      <w:r>
        <w:rPr>
          <w:spacing w:val="-7"/>
        </w:rPr>
        <w:t> </w:t>
      </w:r>
      <w:r>
        <w:rPr/>
        <w:t>la</w:t>
      </w:r>
      <w:r>
        <w:rPr>
          <w:spacing w:val="-11"/>
        </w:rPr>
        <w:t> </w:t>
      </w:r>
      <w:r>
        <w:rPr/>
        <w:t>normal</w:t>
      </w:r>
      <w:r>
        <w:rPr>
          <w:spacing w:val="-10"/>
        </w:rPr>
        <w:t> </w:t>
      </w:r>
      <w:r>
        <w:rPr/>
        <w:t>prestación</w:t>
      </w:r>
      <w:r>
        <w:rPr>
          <w:spacing w:val="-9"/>
        </w:rPr>
        <w:t> </w:t>
      </w:r>
      <w:r>
        <w:rPr/>
        <w:t>de</w:t>
      </w:r>
      <w:r>
        <w:rPr>
          <w:spacing w:val="-11"/>
        </w:rPr>
        <w:t> </w:t>
      </w:r>
      <w:r>
        <w:rPr/>
        <w:t>servicios</w:t>
      </w:r>
      <w:r>
        <w:rPr>
          <w:spacing w:val="-9"/>
        </w:rPr>
        <w:t> </w:t>
      </w:r>
      <w:r>
        <w:rPr/>
        <w:t>hacia</w:t>
      </w:r>
      <w:r>
        <w:rPr>
          <w:spacing w:val="-11"/>
        </w:rPr>
        <w:t> </w:t>
      </w:r>
      <w:r>
        <w:rPr/>
        <w:t>los</w:t>
      </w:r>
      <w:r>
        <w:rPr>
          <w:spacing w:val="-8"/>
        </w:rPr>
        <w:t> </w:t>
      </w:r>
      <w:r>
        <w:rPr/>
        <w:t>clientes,</w:t>
      </w:r>
      <w:r>
        <w:rPr>
          <w:spacing w:val="-9"/>
        </w:rPr>
        <w:t> </w:t>
      </w:r>
      <w:r>
        <w:rPr/>
        <w:t>o</w:t>
      </w:r>
      <w:r>
        <w:rPr>
          <w:spacing w:val="-11"/>
        </w:rPr>
        <w:t> </w:t>
      </w:r>
      <w:r>
        <w:rPr/>
        <w:t>pongan</w:t>
      </w:r>
      <w:r>
        <w:rPr>
          <w:spacing w:val="-9"/>
        </w:rPr>
        <w:t> </w:t>
      </w:r>
      <w:r>
        <w:rPr/>
        <w:t>en</w:t>
      </w:r>
      <w:r>
        <w:rPr>
          <w:spacing w:val="-9"/>
        </w:rPr>
        <w:t> </w:t>
      </w:r>
      <w:r>
        <w:rPr/>
        <w:t>riesgo</w:t>
      </w:r>
      <w:r>
        <w:rPr>
          <w:spacing w:val="-11"/>
        </w:rPr>
        <w:t> </w:t>
      </w:r>
      <w:r>
        <w:rPr/>
        <w:t>la</w:t>
      </w:r>
      <w:r>
        <w:rPr>
          <w:spacing w:val="-11"/>
        </w:rPr>
        <w:t> </w:t>
      </w:r>
      <w:r>
        <w:rPr/>
        <w:t>integridad</w:t>
      </w:r>
      <w:r>
        <w:rPr>
          <w:spacing w:val="-9"/>
        </w:rPr>
        <w:t> </w:t>
      </w:r>
      <w:r>
        <w:rPr/>
        <w:t>y</w:t>
      </w:r>
      <w:r>
        <w:rPr>
          <w:spacing w:val="-12"/>
        </w:rPr>
        <w:t> </w:t>
      </w:r>
      <w:r>
        <w:rPr/>
        <w:t>confi-dencialidad de la</w:t>
      </w:r>
      <w:r>
        <w:rPr>
          <w:spacing w:val="-1"/>
        </w:rPr>
        <w:t> </w:t>
      </w:r>
      <w:r>
        <w:rPr/>
        <w:t>información.</w:t>
      </w:r>
    </w:p>
    <w:p>
      <w:pPr>
        <w:pStyle w:val="BodyText"/>
      </w:pPr>
    </w:p>
    <w:p>
      <w:pPr>
        <w:pStyle w:val="BodyText"/>
        <w:spacing w:before="1"/>
      </w:pPr>
    </w:p>
    <w:p>
      <w:pPr>
        <w:pStyle w:val="ListParagraph"/>
        <w:numPr>
          <w:ilvl w:val="1"/>
          <w:numId w:val="11"/>
        </w:numPr>
        <w:tabs>
          <w:tab w:pos="537" w:val="left" w:leader="none"/>
        </w:tabs>
        <w:spacing w:line="240" w:lineRule="auto" w:before="0" w:after="0"/>
        <w:ind w:left="537" w:right="0" w:hanging="423"/>
        <w:jc w:val="left"/>
        <w:rPr>
          <w:sz w:val="22"/>
        </w:rPr>
      </w:pPr>
      <w:r>
        <w:rPr>
          <w:spacing w:val="-2"/>
          <w:sz w:val="22"/>
        </w:rPr>
        <w:t>Categorización.</w:t>
      </w:r>
    </w:p>
    <w:p>
      <w:pPr>
        <w:pStyle w:val="ListParagraph"/>
        <w:numPr>
          <w:ilvl w:val="2"/>
          <w:numId w:val="11"/>
        </w:numPr>
        <w:tabs>
          <w:tab w:pos="1104" w:val="left" w:leader="none"/>
        </w:tabs>
        <w:spacing w:line="240" w:lineRule="auto" w:before="251" w:after="0"/>
        <w:ind w:left="1104" w:right="0" w:hanging="551"/>
        <w:jc w:val="left"/>
        <w:rPr>
          <w:sz w:val="22"/>
        </w:rPr>
      </w:pPr>
      <w:r>
        <w:rPr>
          <w:sz w:val="22"/>
        </w:rPr>
        <w:t>Incidentes</w:t>
      </w:r>
      <w:r>
        <w:rPr>
          <w:spacing w:val="7"/>
          <w:sz w:val="22"/>
        </w:rPr>
        <w:t> </w:t>
      </w:r>
      <w:r>
        <w:rPr>
          <w:spacing w:val="-2"/>
          <w:sz w:val="22"/>
        </w:rPr>
        <w:t>críticos.</w:t>
      </w:r>
    </w:p>
    <w:p>
      <w:pPr>
        <w:pStyle w:val="BodyText"/>
        <w:spacing w:before="1"/>
      </w:pPr>
    </w:p>
    <w:p>
      <w:pPr>
        <w:pStyle w:val="ListParagraph"/>
        <w:numPr>
          <w:ilvl w:val="3"/>
          <w:numId w:val="11"/>
        </w:numPr>
        <w:tabs>
          <w:tab w:pos="1951" w:val="left" w:leader="none"/>
          <w:tab w:pos="1957" w:val="left" w:leader="none"/>
        </w:tabs>
        <w:spacing w:line="240" w:lineRule="auto" w:before="0" w:after="0"/>
        <w:ind w:left="1957" w:right="163" w:hanging="850"/>
        <w:jc w:val="both"/>
        <w:rPr>
          <w:sz w:val="22"/>
        </w:rPr>
      </w:pPr>
      <w:r>
        <w:rPr>
          <w:spacing w:val="-4"/>
          <w:sz w:val="22"/>
        </w:rPr>
        <w:t>Los</w:t>
      </w:r>
      <w:r>
        <w:rPr>
          <w:spacing w:val="-12"/>
          <w:sz w:val="22"/>
        </w:rPr>
        <w:t> </w:t>
      </w:r>
      <w:r>
        <w:rPr>
          <w:spacing w:val="-4"/>
          <w:sz w:val="22"/>
        </w:rPr>
        <w:t>que</w:t>
      </w:r>
      <w:r>
        <w:rPr>
          <w:spacing w:val="-11"/>
          <w:sz w:val="22"/>
        </w:rPr>
        <w:t> </w:t>
      </w:r>
      <w:r>
        <w:rPr>
          <w:spacing w:val="-4"/>
          <w:sz w:val="22"/>
        </w:rPr>
        <w:t>afecten</w:t>
      </w:r>
      <w:r>
        <w:rPr>
          <w:spacing w:val="-11"/>
          <w:sz w:val="22"/>
        </w:rPr>
        <w:t> </w:t>
      </w:r>
      <w:r>
        <w:rPr>
          <w:spacing w:val="-4"/>
          <w:sz w:val="22"/>
        </w:rPr>
        <w:t>a</w:t>
      </w:r>
      <w:r>
        <w:rPr>
          <w:spacing w:val="-12"/>
          <w:sz w:val="22"/>
        </w:rPr>
        <w:t> </w:t>
      </w:r>
      <w:r>
        <w:rPr>
          <w:spacing w:val="-4"/>
          <w:sz w:val="22"/>
        </w:rPr>
        <w:t>la</w:t>
      </w:r>
      <w:r>
        <w:rPr>
          <w:spacing w:val="-11"/>
          <w:sz w:val="22"/>
        </w:rPr>
        <w:t> </w:t>
      </w:r>
      <w:r>
        <w:rPr>
          <w:spacing w:val="-4"/>
          <w:sz w:val="22"/>
        </w:rPr>
        <w:t>disponibilidad</w:t>
      </w:r>
      <w:r>
        <w:rPr>
          <w:spacing w:val="-11"/>
          <w:sz w:val="22"/>
        </w:rPr>
        <w:t> </w:t>
      </w:r>
      <w:r>
        <w:rPr>
          <w:spacing w:val="-4"/>
          <w:sz w:val="22"/>
        </w:rPr>
        <w:t>de</w:t>
      </w:r>
      <w:r>
        <w:rPr>
          <w:spacing w:val="-11"/>
          <w:sz w:val="22"/>
        </w:rPr>
        <w:t> </w:t>
      </w:r>
      <w:r>
        <w:rPr>
          <w:spacing w:val="-4"/>
          <w:sz w:val="22"/>
        </w:rPr>
        <w:t>los</w:t>
      </w:r>
      <w:r>
        <w:rPr>
          <w:spacing w:val="-12"/>
          <w:sz w:val="22"/>
        </w:rPr>
        <w:t> </w:t>
      </w:r>
      <w:r>
        <w:rPr>
          <w:spacing w:val="-4"/>
          <w:sz w:val="22"/>
        </w:rPr>
        <w:t>fondos</w:t>
      </w:r>
      <w:r>
        <w:rPr>
          <w:spacing w:val="-11"/>
          <w:sz w:val="22"/>
        </w:rPr>
        <w:t> </w:t>
      </w:r>
      <w:r>
        <w:rPr>
          <w:spacing w:val="-4"/>
          <w:sz w:val="22"/>
        </w:rPr>
        <w:t>de</w:t>
      </w:r>
      <w:r>
        <w:rPr>
          <w:spacing w:val="-11"/>
          <w:sz w:val="22"/>
        </w:rPr>
        <w:t> </w:t>
      </w:r>
      <w:r>
        <w:rPr>
          <w:spacing w:val="-4"/>
          <w:sz w:val="22"/>
        </w:rPr>
        <w:t>los</w:t>
      </w:r>
      <w:r>
        <w:rPr>
          <w:spacing w:val="-12"/>
          <w:sz w:val="22"/>
        </w:rPr>
        <w:t> </w:t>
      </w:r>
      <w:r>
        <w:rPr>
          <w:spacing w:val="-4"/>
          <w:sz w:val="22"/>
        </w:rPr>
        <w:t>clientes</w:t>
      </w:r>
      <w:r>
        <w:rPr>
          <w:spacing w:val="-11"/>
          <w:sz w:val="22"/>
        </w:rPr>
        <w:t> </w:t>
      </w:r>
      <w:r>
        <w:rPr>
          <w:spacing w:val="-4"/>
          <w:sz w:val="22"/>
        </w:rPr>
        <w:t>para</w:t>
      </w:r>
      <w:r>
        <w:rPr>
          <w:spacing w:val="-6"/>
          <w:sz w:val="22"/>
        </w:rPr>
        <w:t> </w:t>
      </w:r>
      <w:r>
        <w:rPr>
          <w:spacing w:val="-4"/>
          <w:sz w:val="22"/>
        </w:rPr>
        <w:t>cualquier</w:t>
      </w:r>
      <w:r>
        <w:rPr>
          <w:spacing w:val="-6"/>
          <w:sz w:val="22"/>
        </w:rPr>
        <w:t> </w:t>
      </w:r>
      <w:r>
        <w:rPr>
          <w:spacing w:val="-4"/>
          <w:sz w:val="22"/>
        </w:rPr>
        <w:t>opera-</w:t>
      </w:r>
      <w:r>
        <w:rPr>
          <w:spacing w:val="-2"/>
          <w:sz w:val="22"/>
        </w:rPr>
        <w:t>toria.</w:t>
      </w:r>
    </w:p>
    <w:p>
      <w:pPr>
        <w:pStyle w:val="BodyText"/>
        <w:spacing w:before="2"/>
      </w:pPr>
    </w:p>
    <w:p>
      <w:pPr>
        <w:pStyle w:val="ListParagraph"/>
        <w:numPr>
          <w:ilvl w:val="3"/>
          <w:numId w:val="11"/>
        </w:numPr>
        <w:tabs>
          <w:tab w:pos="1951" w:val="left" w:leader="none"/>
          <w:tab w:pos="1957" w:val="left" w:leader="none"/>
        </w:tabs>
        <w:spacing w:line="240" w:lineRule="auto" w:before="0" w:after="0"/>
        <w:ind w:left="1957" w:right="158" w:hanging="850"/>
        <w:jc w:val="both"/>
        <w:rPr>
          <w:sz w:val="22"/>
        </w:rPr>
      </w:pPr>
      <w:r>
        <w:rPr>
          <w:sz w:val="22"/>
        </w:rPr>
        <w:t>Los</w:t>
      </w:r>
      <w:r>
        <w:rPr>
          <w:spacing w:val="-10"/>
          <w:sz w:val="22"/>
        </w:rPr>
        <w:t> </w:t>
      </w:r>
      <w:r>
        <w:rPr>
          <w:sz w:val="22"/>
        </w:rPr>
        <w:t>relacionados</w:t>
      </w:r>
      <w:r>
        <w:rPr>
          <w:spacing w:val="-9"/>
          <w:sz w:val="22"/>
        </w:rPr>
        <w:t> </w:t>
      </w:r>
      <w:r>
        <w:rPr>
          <w:sz w:val="22"/>
        </w:rPr>
        <w:t>con la</w:t>
      </w:r>
      <w:r>
        <w:rPr>
          <w:spacing w:val="-16"/>
          <w:sz w:val="22"/>
        </w:rPr>
        <w:t> </w:t>
      </w:r>
      <w:r>
        <w:rPr>
          <w:sz w:val="22"/>
        </w:rPr>
        <w:t>función</w:t>
      </w:r>
      <w:r>
        <w:rPr>
          <w:spacing w:val="-12"/>
          <w:sz w:val="22"/>
        </w:rPr>
        <w:t> </w:t>
      </w:r>
      <w:r>
        <w:rPr>
          <w:sz w:val="22"/>
        </w:rPr>
        <w:t>del</w:t>
      </w:r>
      <w:r>
        <w:rPr>
          <w:spacing w:val="-4"/>
          <w:sz w:val="22"/>
        </w:rPr>
        <w:t> </w:t>
      </w:r>
      <w:r>
        <w:rPr>
          <w:sz w:val="22"/>
        </w:rPr>
        <w:t>sujeto</w:t>
      </w:r>
      <w:r>
        <w:rPr>
          <w:spacing w:val="-10"/>
          <w:sz w:val="22"/>
        </w:rPr>
        <w:t> </w:t>
      </w:r>
      <w:r>
        <w:rPr>
          <w:sz w:val="22"/>
        </w:rPr>
        <w:t>obligado</w:t>
      </w:r>
      <w:r>
        <w:rPr>
          <w:spacing w:val="-14"/>
          <w:sz w:val="22"/>
        </w:rPr>
        <w:t> </w:t>
      </w:r>
      <w:r>
        <w:rPr>
          <w:sz w:val="22"/>
        </w:rPr>
        <w:t>en los</w:t>
      </w:r>
      <w:r>
        <w:rPr>
          <w:spacing w:val="-16"/>
          <w:sz w:val="22"/>
        </w:rPr>
        <w:t> </w:t>
      </w:r>
      <w:r>
        <w:rPr>
          <w:sz w:val="22"/>
        </w:rPr>
        <w:t>esquemas</w:t>
      </w:r>
      <w:r>
        <w:rPr>
          <w:spacing w:val="-3"/>
          <w:sz w:val="22"/>
        </w:rPr>
        <w:t> </w:t>
      </w:r>
      <w:r>
        <w:rPr>
          <w:sz w:val="22"/>
        </w:rPr>
        <w:t>de</w:t>
      </w:r>
      <w:r>
        <w:rPr>
          <w:spacing w:val="-10"/>
          <w:sz w:val="22"/>
        </w:rPr>
        <w:t> </w:t>
      </w:r>
      <w:r>
        <w:rPr>
          <w:sz w:val="22"/>
        </w:rPr>
        <w:t>pago,</w:t>
      </w:r>
      <w:r>
        <w:rPr>
          <w:spacing w:val="-7"/>
          <w:sz w:val="22"/>
        </w:rPr>
        <w:t> </w:t>
      </w:r>
      <w:r>
        <w:rPr>
          <w:sz w:val="22"/>
        </w:rPr>
        <w:t>sis-</w:t>
      </w:r>
      <w:r>
        <w:rPr>
          <w:spacing w:val="-6"/>
          <w:sz w:val="22"/>
        </w:rPr>
        <w:t>temas de compensación</w:t>
      </w:r>
      <w:r>
        <w:rPr>
          <w:sz w:val="22"/>
        </w:rPr>
        <w:t> </w:t>
      </w:r>
      <w:r>
        <w:rPr>
          <w:spacing w:val="-6"/>
          <w:sz w:val="22"/>
        </w:rPr>
        <w:t>o</w:t>
      </w:r>
      <w:r>
        <w:rPr>
          <w:spacing w:val="10"/>
          <w:sz w:val="22"/>
        </w:rPr>
        <w:t> </w:t>
      </w:r>
      <w:r>
        <w:rPr>
          <w:spacing w:val="-6"/>
          <w:sz w:val="22"/>
        </w:rPr>
        <w:t>liquidación</w:t>
      </w:r>
      <w:r>
        <w:rPr>
          <w:spacing w:val="-9"/>
          <w:sz w:val="22"/>
        </w:rPr>
        <w:t> </w:t>
      </w:r>
      <w:r>
        <w:rPr>
          <w:spacing w:val="-6"/>
          <w:sz w:val="22"/>
        </w:rPr>
        <w:t>de</w:t>
      </w:r>
      <w:r>
        <w:rPr>
          <w:sz w:val="22"/>
        </w:rPr>
        <w:t> </w:t>
      </w:r>
      <w:r>
        <w:rPr>
          <w:spacing w:val="-6"/>
          <w:sz w:val="22"/>
        </w:rPr>
        <w:t>valores, incluida</w:t>
      </w:r>
      <w:r>
        <w:rPr>
          <w:spacing w:val="-10"/>
          <w:sz w:val="22"/>
        </w:rPr>
        <w:t> </w:t>
      </w:r>
      <w:r>
        <w:rPr>
          <w:spacing w:val="-6"/>
          <w:sz w:val="22"/>
        </w:rPr>
        <w:t>cualquier función o</w:t>
      </w:r>
      <w:r>
        <w:rPr>
          <w:sz w:val="22"/>
        </w:rPr>
        <w:t> </w:t>
      </w:r>
      <w:r>
        <w:rPr>
          <w:spacing w:val="-6"/>
          <w:sz w:val="22"/>
        </w:rPr>
        <w:t>tecnolo-</w:t>
      </w:r>
      <w:r>
        <w:rPr>
          <w:spacing w:val="-2"/>
          <w:sz w:val="22"/>
        </w:rPr>
        <w:t>gía</w:t>
      </w:r>
      <w:r>
        <w:rPr>
          <w:spacing w:val="-14"/>
          <w:sz w:val="22"/>
        </w:rPr>
        <w:t> </w:t>
      </w:r>
      <w:r>
        <w:rPr>
          <w:spacing w:val="-2"/>
          <w:sz w:val="22"/>
        </w:rPr>
        <w:t>que</w:t>
      </w:r>
      <w:r>
        <w:rPr>
          <w:spacing w:val="-13"/>
          <w:sz w:val="22"/>
        </w:rPr>
        <w:t> </w:t>
      </w:r>
      <w:r>
        <w:rPr>
          <w:spacing w:val="-2"/>
          <w:sz w:val="22"/>
        </w:rPr>
        <w:t>respalde</w:t>
      </w:r>
      <w:r>
        <w:rPr>
          <w:spacing w:val="-13"/>
          <w:sz w:val="22"/>
        </w:rPr>
        <w:t> </w:t>
      </w:r>
      <w:r>
        <w:rPr>
          <w:spacing w:val="-2"/>
          <w:sz w:val="22"/>
        </w:rPr>
        <w:t>contingentemente</w:t>
      </w:r>
      <w:r>
        <w:rPr>
          <w:spacing w:val="-14"/>
          <w:sz w:val="22"/>
        </w:rPr>
        <w:t> </w:t>
      </w:r>
      <w:r>
        <w:rPr>
          <w:spacing w:val="-2"/>
          <w:sz w:val="22"/>
        </w:rPr>
        <w:t>a</w:t>
      </w:r>
      <w:r>
        <w:rPr>
          <w:spacing w:val="-13"/>
          <w:sz w:val="22"/>
        </w:rPr>
        <w:t> </w:t>
      </w:r>
      <w:r>
        <w:rPr>
          <w:spacing w:val="-2"/>
          <w:sz w:val="22"/>
        </w:rPr>
        <w:t>dichos</w:t>
      </w:r>
      <w:r>
        <w:rPr>
          <w:spacing w:val="-13"/>
          <w:sz w:val="22"/>
        </w:rPr>
        <w:t> </w:t>
      </w:r>
      <w:r>
        <w:rPr>
          <w:spacing w:val="-2"/>
          <w:sz w:val="22"/>
        </w:rPr>
        <w:t>servicios,</w:t>
      </w:r>
      <w:r>
        <w:rPr>
          <w:spacing w:val="-13"/>
          <w:sz w:val="22"/>
        </w:rPr>
        <w:t> </w:t>
      </w:r>
      <w:r>
        <w:rPr>
          <w:spacing w:val="-2"/>
          <w:sz w:val="22"/>
        </w:rPr>
        <w:t>propia</w:t>
      </w:r>
      <w:r>
        <w:rPr>
          <w:spacing w:val="-14"/>
          <w:sz w:val="22"/>
        </w:rPr>
        <w:t> </w:t>
      </w:r>
      <w:r>
        <w:rPr>
          <w:spacing w:val="-2"/>
          <w:sz w:val="22"/>
        </w:rPr>
        <w:t>o</w:t>
      </w:r>
      <w:r>
        <w:rPr>
          <w:spacing w:val="-13"/>
          <w:sz w:val="22"/>
        </w:rPr>
        <w:t> </w:t>
      </w:r>
      <w:r>
        <w:rPr>
          <w:spacing w:val="-2"/>
          <w:sz w:val="22"/>
        </w:rPr>
        <w:t>provista</w:t>
      </w:r>
      <w:r>
        <w:rPr>
          <w:spacing w:val="-13"/>
          <w:sz w:val="22"/>
        </w:rPr>
        <w:t> </w:t>
      </w:r>
      <w:r>
        <w:rPr>
          <w:spacing w:val="-2"/>
          <w:sz w:val="22"/>
        </w:rPr>
        <w:t>por</w:t>
      </w:r>
      <w:r>
        <w:rPr>
          <w:spacing w:val="-14"/>
          <w:sz w:val="22"/>
        </w:rPr>
        <w:t> </w:t>
      </w:r>
      <w:r>
        <w:rPr>
          <w:spacing w:val="-2"/>
          <w:sz w:val="22"/>
        </w:rPr>
        <w:t>terceras partes.</w:t>
      </w:r>
    </w:p>
    <w:p>
      <w:pPr>
        <w:pStyle w:val="BodyText"/>
      </w:pPr>
    </w:p>
    <w:p>
      <w:pPr>
        <w:pStyle w:val="ListParagraph"/>
        <w:numPr>
          <w:ilvl w:val="3"/>
          <w:numId w:val="11"/>
        </w:numPr>
        <w:tabs>
          <w:tab w:pos="1951" w:val="left" w:leader="none"/>
          <w:tab w:pos="1957" w:val="left" w:leader="none"/>
        </w:tabs>
        <w:spacing w:line="240" w:lineRule="auto" w:before="0" w:after="0"/>
        <w:ind w:left="1957" w:right="163" w:hanging="850"/>
        <w:jc w:val="both"/>
        <w:rPr>
          <w:sz w:val="22"/>
        </w:rPr>
      </w:pPr>
      <w:r>
        <w:rPr>
          <w:sz w:val="22"/>
        </w:rPr>
        <w:t>Los que tengan impacto</w:t>
      </w:r>
      <w:r>
        <w:rPr>
          <w:spacing w:val="-2"/>
          <w:sz w:val="22"/>
        </w:rPr>
        <w:t> </w:t>
      </w:r>
      <w:r>
        <w:rPr>
          <w:sz w:val="22"/>
        </w:rPr>
        <w:t>en la</w:t>
      </w:r>
      <w:r>
        <w:rPr>
          <w:spacing w:val="-5"/>
          <w:sz w:val="22"/>
        </w:rPr>
        <w:t> </w:t>
      </w:r>
      <w:r>
        <w:rPr>
          <w:sz w:val="22"/>
        </w:rPr>
        <w:t>operatoria de otros participantes de uno o más es-quemas de</w:t>
      </w:r>
      <w:r>
        <w:rPr>
          <w:spacing w:val="-8"/>
          <w:sz w:val="22"/>
        </w:rPr>
        <w:t> </w:t>
      </w:r>
      <w:r>
        <w:rPr>
          <w:sz w:val="22"/>
        </w:rPr>
        <w:t>pago,</w:t>
      </w:r>
      <w:r>
        <w:rPr>
          <w:spacing w:val="-3"/>
          <w:sz w:val="22"/>
        </w:rPr>
        <w:t> </w:t>
      </w:r>
      <w:r>
        <w:rPr>
          <w:sz w:val="22"/>
        </w:rPr>
        <w:t>conforme</w:t>
      </w:r>
      <w:r>
        <w:rPr>
          <w:spacing w:val="-5"/>
          <w:sz w:val="22"/>
        </w:rPr>
        <w:t> </w:t>
      </w:r>
      <w:r>
        <w:rPr>
          <w:sz w:val="22"/>
        </w:rPr>
        <w:t>a</w:t>
      </w:r>
      <w:r>
        <w:rPr>
          <w:spacing w:val="-1"/>
          <w:sz w:val="22"/>
        </w:rPr>
        <w:t> </w:t>
      </w:r>
      <w:r>
        <w:rPr>
          <w:sz w:val="22"/>
        </w:rPr>
        <w:t>lo</w:t>
      </w:r>
      <w:r>
        <w:rPr>
          <w:spacing w:val="-10"/>
          <w:sz w:val="22"/>
        </w:rPr>
        <w:t> </w:t>
      </w:r>
      <w:r>
        <w:rPr>
          <w:sz w:val="22"/>
        </w:rPr>
        <w:t>definido</w:t>
      </w:r>
      <w:r>
        <w:rPr>
          <w:spacing w:val="-8"/>
          <w:sz w:val="22"/>
        </w:rPr>
        <w:t> </w:t>
      </w:r>
      <w:r>
        <w:rPr>
          <w:sz w:val="22"/>
        </w:rPr>
        <w:t>en el texto ordenado</w:t>
      </w:r>
      <w:r>
        <w:rPr>
          <w:spacing w:val="-1"/>
          <w:sz w:val="22"/>
        </w:rPr>
        <w:t> </w:t>
      </w:r>
      <w:r>
        <w:rPr>
          <w:sz w:val="22"/>
        </w:rPr>
        <w:t>sobre</w:t>
      </w:r>
      <w:r>
        <w:rPr>
          <w:spacing w:val="-3"/>
          <w:sz w:val="22"/>
        </w:rPr>
        <w:t> </w:t>
      </w:r>
      <w:r>
        <w:rPr>
          <w:sz w:val="22"/>
        </w:rPr>
        <w:t>Proveedores de Servicios de Pago.</w:t>
      </w:r>
    </w:p>
    <w:p>
      <w:pPr>
        <w:pStyle w:val="BodyText"/>
      </w:pPr>
    </w:p>
    <w:p>
      <w:pPr>
        <w:pStyle w:val="ListParagraph"/>
        <w:numPr>
          <w:ilvl w:val="2"/>
          <w:numId w:val="11"/>
        </w:numPr>
        <w:tabs>
          <w:tab w:pos="1103" w:val="left" w:leader="none"/>
        </w:tabs>
        <w:spacing w:line="240" w:lineRule="auto" w:before="1" w:after="0"/>
        <w:ind w:left="1103" w:right="0" w:hanging="564"/>
        <w:jc w:val="left"/>
        <w:rPr>
          <w:sz w:val="22"/>
        </w:rPr>
      </w:pPr>
      <w:r>
        <w:rPr>
          <w:spacing w:val="-5"/>
          <w:sz w:val="22"/>
        </w:rPr>
        <w:t>Incidentes</w:t>
      </w:r>
      <w:r>
        <w:rPr>
          <w:spacing w:val="-4"/>
          <w:sz w:val="22"/>
        </w:rPr>
        <w:t> </w:t>
      </w:r>
      <w:r>
        <w:rPr>
          <w:spacing w:val="-2"/>
          <w:sz w:val="22"/>
        </w:rPr>
        <w:t>importantes.</w:t>
      </w:r>
    </w:p>
    <w:p>
      <w:pPr>
        <w:pStyle w:val="ListParagraph"/>
        <w:numPr>
          <w:ilvl w:val="3"/>
          <w:numId w:val="11"/>
        </w:numPr>
        <w:tabs>
          <w:tab w:pos="1951" w:val="left" w:leader="none"/>
          <w:tab w:pos="1957" w:val="left" w:leader="none"/>
        </w:tabs>
        <w:spacing w:line="240" w:lineRule="auto" w:before="251" w:after="0"/>
        <w:ind w:left="1957" w:right="165" w:hanging="850"/>
        <w:jc w:val="both"/>
        <w:rPr>
          <w:sz w:val="22"/>
        </w:rPr>
      </w:pPr>
      <w:r>
        <w:rPr>
          <w:spacing w:val="-2"/>
          <w:sz w:val="22"/>
        </w:rPr>
        <w:t>Los</w:t>
      </w:r>
      <w:r>
        <w:rPr>
          <w:spacing w:val="-14"/>
          <w:sz w:val="22"/>
        </w:rPr>
        <w:t> </w:t>
      </w:r>
      <w:r>
        <w:rPr>
          <w:spacing w:val="-2"/>
          <w:sz w:val="22"/>
        </w:rPr>
        <w:t>que</w:t>
      </w:r>
      <w:r>
        <w:rPr>
          <w:spacing w:val="-13"/>
          <w:sz w:val="22"/>
        </w:rPr>
        <w:t> </w:t>
      </w:r>
      <w:r>
        <w:rPr>
          <w:spacing w:val="-2"/>
          <w:sz w:val="22"/>
        </w:rPr>
        <w:t>tengan</w:t>
      </w:r>
      <w:r>
        <w:rPr>
          <w:spacing w:val="-13"/>
          <w:sz w:val="22"/>
        </w:rPr>
        <w:t> </w:t>
      </w:r>
      <w:r>
        <w:rPr>
          <w:spacing w:val="-2"/>
          <w:sz w:val="22"/>
        </w:rPr>
        <w:t>un</w:t>
      </w:r>
      <w:r>
        <w:rPr>
          <w:spacing w:val="-14"/>
          <w:sz w:val="22"/>
        </w:rPr>
        <w:t> </w:t>
      </w:r>
      <w:r>
        <w:rPr>
          <w:spacing w:val="-2"/>
          <w:sz w:val="22"/>
        </w:rPr>
        <w:t>impacto</w:t>
      </w:r>
      <w:r>
        <w:rPr>
          <w:spacing w:val="-13"/>
          <w:sz w:val="22"/>
        </w:rPr>
        <w:t> </w:t>
      </w:r>
      <w:r>
        <w:rPr>
          <w:spacing w:val="-2"/>
          <w:sz w:val="22"/>
        </w:rPr>
        <w:t>parcial</w:t>
      </w:r>
      <w:r>
        <w:rPr>
          <w:spacing w:val="-6"/>
          <w:sz w:val="22"/>
        </w:rPr>
        <w:t> </w:t>
      </w:r>
      <w:r>
        <w:rPr>
          <w:spacing w:val="-2"/>
          <w:sz w:val="22"/>
        </w:rPr>
        <w:t>sobre</w:t>
      </w:r>
      <w:r>
        <w:rPr>
          <w:spacing w:val="-10"/>
          <w:sz w:val="22"/>
        </w:rPr>
        <w:t> </w:t>
      </w:r>
      <w:r>
        <w:rPr>
          <w:spacing w:val="-2"/>
          <w:sz w:val="22"/>
        </w:rPr>
        <w:t>la</w:t>
      </w:r>
      <w:r>
        <w:rPr>
          <w:spacing w:val="-14"/>
          <w:sz w:val="22"/>
        </w:rPr>
        <w:t> </w:t>
      </w:r>
      <w:r>
        <w:rPr>
          <w:spacing w:val="-2"/>
          <w:sz w:val="22"/>
        </w:rPr>
        <w:t>operatoria</w:t>
      </w:r>
      <w:r>
        <w:rPr>
          <w:spacing w:val="-13"/>
          <w:sz w:val="22"/>
        </w:rPr>
        <w:t> </w:t>
      </w:r>
      <w:r>
        <w:rPr>
          <w:spacing w:val="-2"/>
          <w:sz w:val="22"/>
        </w:rPr>
        <w:t>de</w:t>
      </w:r>
      <w:r>
        <w:rPr>
          <w:spacing w:val="-9"/>
          <w:sz w:val="22"/>
        </w:rPr>
        <w:t> </w:t>
      </w:r>
      <w:r>
        <w:rPr>
          <w:spacing w:val="-2"/>
          <w:sz w:val="22"/>
        </w:rPr>
        <w:t>los</w:t>
      </w:r>
      <w:r>
        <w:rPr>
          <w:spacing w:val="-14"/>
          <w:sz w:val="22"/>
        </w:rPr>
        <w:t> </w:t>
      </w:r>
      <w:r>
        <w:rPr>
          <w:spacing w:val="-2"/>
          <w:sz w:val="22"/>
        </w:rPr>
        <w:t>clientes</w:t>
      </w:r>
      <w:r>
        <w:rPr>
          <w:spacing w:val="-10"/>
          <w:sz w:val="22"/>
        </w:rPr>
        <w:t> </w:t>
      </w:r>
      <w:r>
        <w:rPr>
          <w:spacing w:val="-2"/>
          <w:sz w:val="22"/>
        </w:rPr>
        <w:t>o</w:t>
      </w:r>
      <w:r>
        <w:rPr>
          <w:spacing w:val="-4"/>
          <w:sz w:val="22"/>
        </w:rPr>
        <w:t> </w:t>
      </w:r>
      <w:r>
        <w:rPr>
          <w:spacing w:val="-2"/>
          <w:sz w:val="22"/>
        </w:rPr>
        <w:t>entidades,</w:t>
      </w:r>
      <w:r>
        <w:rPr>
          <w:spacing w:val="-8"/>
          <w:sz w:val="22"/>
        </w:rPr>
        <w:t> </w:t>
      </w:r>
      <w:r>
        <w:rPr>
          <w:spacing w:val="-2"/>
          <w:sz w:val="22"/>
        </w:rPr>
        <w:t>al </w:t>
      </w:r>
      <w:r>
        <w:rPr>
          <w:sz w:val="22"/>
        </w:rPr>
        <w:t>menos en un</w:t>
      </w:r>
      <w:r>
        <w:rPr>
          <w:spacing w:val="-1"/>
          <w:sz w:val="22"/>
        </w:rPr>
        <w:t> </w:t>
      </w:r>
      <w:r>
        <w:rPr>
          <w:sz w:val="22"/>
        </w:rPr>
        <w:t>servicio o producto.</w:t>
      </w:r>
    </w:p>
    <w:p>
      <w:pPr>
        <w:pStyle w:val="BodyText"/>
        <w:spacing w:before="1"/>
      </w:pPr>
    </w:p>
    <w:p>
      <w:pPr>
        <w:pStyle w:val="ListParagraph"/>
        <w:numPr>
          <w:ilvl w:val="3"/>
          <w:numId w:val="11"/>
        </w:numPr>
        <w:tabs>
          <w:tab w:pos="1951" w:val="left" w:leader="none"/>
          <w:tab w:pos="1957" w:val="left" w:leader="none"/>
        </w:tabs>
        <w:spacing w:line="240" w:lineRule="auto" w:before="0" w:after="0"/>
        <w:ind w:left="1957" w:right="161" w:hanging="850"/>
        <w:jc w:val="both"/>
        <w:rPr>
          <w:sz w:val="22"/>
        </w:rPr>
      </w:pPr>
      <w:r>
        <w:rPr>
          <w:sz w:val="22"/>
        </w:rPr>
        <w:t>Los</w:t>
      </w:r>
      <w:r>
        <w:rPr>
          <w:spacing w:val="-16"/>
          <w:sz w:val="22"/>
        </w:rPr>
        <w:t> </w:t>
      </w:r>
      <w:r>
        <w:rPr>
          <w:sz w:val="22"/>
        </w:rPr>
        <w:t>que</w:t>
      </w:r>
      <w:r>
        <w:rPr>
          <w:spacing w:val="-15"/>
          <w:sz w:val="22"/>
        </w:rPr>
        <w:t> </w:t>
      </w:r>
      <w:r>
        <w:rPr>
          <w:sz w:val="22"/>
        </w:rPr>
        <w:t>causen</w:t>
      </w:r>
      <w:r>
        <w:rPr>
          <w:spacing w:val="-15"/>
          <w:sz w:val="22"/>
        </w:rPr>
        <w:t> </w:t>
      </w:r>
      <w:r>
        <w:rPr>
          <w:sz w:val="22"/>
        </w:rPr>
        <w:t>interrupciones</w:t>
      </w:r>
      <w:r>
        <w:rPr>
          <w:spacing w:val="-16"/>
          <w:sz w:val="22"/>
        </w:rPr>
        <w:t> </w:t>
      </w:r>
      <w:r>
        <w:rPr>
          <w:sz w:val="22"/>
        </w:rPr>
        <w:t>no</w:t>
      </w:r>
      <w:r>
        <w:rPr>
          <w:spacing w:val="-15"/>
          <w:sz w:val="22"/>
        </w:rPr>
        <w:t> </w:t>
      </w:r>
      <w:r>
        <w:rPr>
          <w:sz w:val="22"/>
        </w:rPr>
        <w:t>críticas</w:t>
      </w:r>
      <w:r>
        <w:rPr>
          <w:spacing w:val="-15"/>
          <w:sz w:val="22"/>
        </w:rPr>
        <w:t> </w:t>
      </w:r>
      <w:r>
        <w:rPr>
          <w:sz w:val="22"/>
        </w:rPr>
        <w:t>en</w:t>
      </w:r>
      <w:r>
        <w:rPr>
          <w:spacing w:val="-15"/>
          <w:sz w:val="22"/>
        </w:rPr>
        <w:t> </w:t>
      </w:r>
      <w:r>
        <w:rPr>
          <w:sz w:val="22"/>
        </w:rPr>
        <w:t>los</w:t>
      </w:r>
      <w:r>
        <w:rPr>
          <w:spacing w:val="-16"/>
          <w:sz w:val="22"/>
        </w:rPr>
        <w:t> </w:t>
      </w:r>
      <w:r>
        <w:rPr>
          <w:sz w:val="22"/>
        </w:rPr>
        <w:t>servicios,</w:t>
      </w:r>
      <w:r>
        <w:rPr>
          <w:spacing w:val="-15"/>
          <w:sz w:val="22"/>
        </w:rPr>
        <w:t> </w:t>
      </w:r>
      <w:r>
        <w:rPr>
          <w:sz w:val="22"/>
        </w:rPr>
        <w:t>pero</w:t>
      </w:r>
      <w:r>
        <w:rPr>
          <w:spacing w:val="-15"/>
          <w:sz w:val="22"/>
        </w:rPr>
        <w:t> </w:t>
      </w:r>
      <w:r>
        <w:rPr>
          <w:sz w:val="22"/>
        </w:rPr>
        <w:t>conlleven</w:t>
      </w:r>
      <w:r>
        <w:rPr>
          <w:spacing w:val="-16"/>
          <w:sz w:val="22"/>
        </w:rPr>
        <w:t> </w:t>
      </w:r>
      <w:r>
        <w:rPr>
          <w:sz w:val="22"/>
        </w:rPr>
        <w:t>la</w:t>
      </w:r>
      <w:r>
        <w:rPr>
          <w:spacing w:val="-15"/>
          <w:sz w:val="22"/>
        </w:rPr>
        <w:t> </w:t>
      </w:r>
      <w:r>
        <w:rPr>
          <w:sz w:val="22"/>
        </w:rPr>
        <w:t>activa-ción de</w:t>
      </w:r>
      <w:r>
        <w:rPr>
          <w:spacing w:val="-2"/>
          <w:sz w:val="22"/>
        </w:rPr>
        <w:t> </w:t>
      </w:r>
      <w:r>
        <w:rPr>
          <w:sz w:val="22"/>
        </w:rPr>
        <w:t>acciones contingentes para</w:t>
      </w:r>
      <w:r>
        <w:rPr>
          <w:spacing w:val="40"/>
          <w:sz w:val="22"/>
        </w:rPr>
        <w:t> </w:t>
      </w:r>
      <w:r>
        <w:rPr>
          <w:sz w:val="22"/>
        </w:rPr>
        <w:t>restablecerlos.</w:t>
      </w:r>
    </w:p>
    <w:p>
      <w:pPr>
        <w:pStyle w:val="BodyText"/>
      </w:pPr>
    </w:p>
    <w:p>
      <w:pPr>
        <w:pStyle w:val="ListParagraph"/>
        <w:numPr>
          <w:ilvl w:val="3"/>
          <w:numId w:val="11"/>
        </w:numPr>
        <w:tabs>
          <w:tab w:pos="1951" w:val="left" w:leader="none"/>
          <w:tab w:pos="1957" w:val="left" w:leader="none"/>
        </w:tabs>
        <w:spacing w:line="240" w:lineRule="auto" w:before="0" w:after="0"/>
        <w:ind w:left="1957" w:right="161" w:hanging="850"/>
        <w:jc w:val="both"/>
        <w:rPr>
          <w:sz w:val="22"/>
        </w:rPr>
      </w:pPr>
      <w:r>
        <w:rPr>
          <w:spacing w:val="-2"/>
          <w:sz w:val="22"/>
        </w:rPr>
        <w:t>La</w:t>
      </w:r>
      <w:r>
        <w:rPr>
          <w:spacing w:val="-14"/>
          <w:sz w:val="22"/>
        </w:rPr>
        <w:t> </w:t>
      </w:r>
      <w:r>
        <w:rPr>
          <w:spacing w:val="-2"/>
          <w:sz w:val="22"/>
        </w:rPr>
        <w:t>pérdida</w:t>
      </w:r>
      <w:r>
        <w:rPr>
          <w:spacing w:val="-13"/>
          <w:sz w:val="22"/>
        </w:rPr>
        <w:t> </w:t>
      </w:r>
      <w:r>
        <w:rPr>
          <w:spacing w:val="-2"/>
          <w:sz w:val="22"/>
        </w:rPr>
        <w:t>o</w:t>
      </w:r>
      <w:r>
        <w:rPr>
          <w:spacing w:val="-13"/>
          <w:sz w:val="22"/>
        </w:rPr>
        <w:t> </w:t>
      </w:r>
      <w:r>
        <w:rPr>
          <w:spacing w:val="-2"/>
          <w:sz w:val="22"/>
        </w:rPr>
        <w:t>divulgación</w:t>
      </w:r>
      <w:r>
        <w:rPr>
          <w:spacing w:val="-14"/>
          <w:sz w:val="22"/>
        </w:rPr>
        <w:t> </w:t>
      </w:r>
      <w:r>
        <w:rPr>
          <w:spacing w:val="-2"/>
          <w:sz w:val="22"/>
        </w:rPr>
        <w:t>no</w:t>
      </w:r>
      <w:r>
        <w:rPr>
          <w:spacing w:val="-13"/>
          <w:sz w:val="22"/>
        </w:rPr>
        <w:t> </w:t>
      </w:r>
      <w:r>
        <w:rPr>
          <w:spacing w:val="-2"/>
          <w:sz w:val="22"/>
        </w:rPr>
        <w:t>autorizada</w:t>
      </w:r>
      <w:r>
        <w:rPr>
          <w:spacing w:val="-13"/>
          <w:sz w:val="22"/>
        </w:rPr>
        <w:t> </w:t>
      </w:r>
      <w:r>
        <w:rPr>
          <w:spacing w:val="-2"/>
          <w:sz w:val="22"/>
        </w:rPr>
        <w:t>o</w:t>
      </w:r>
      <w:r>
        <w:rPr>
          <w:spacing w:val="-13"/>
          <w:sz w:val="22"/>
        </w:rPr>
        <w:t> </w:t>
      </w:r>
      <w:r>
        <w:rPr>
          <w:spacing w:val="-2"/>
          <w:sz w:val="22"/>
        </w:rPr>
        <w:t>fraudulenta</w:t>
      </w:r>
      <w:r>
        <w:rPr>
          <w:spacing w:val="-14"/>
          <w:sz w:val="22"/>
        </w:rPr>
        <w:t> </w:t>
      </w:r>
      <w:r>
        <w:rPr>
          <w:spacing w:val="-2"/>
          <w:sz w:val="22"/>
        </w:rPr>
        <w:t>de</w:t>
      </w:r>
      <w:r>
        <w:rPr>
          <w:spacing w:val="-13"/>
          <w:sz w:val="22"/>
        </w:rPr>
        <w:t> </w:t>
      </w:r>
      <w:r>
        <w:rPr>
          <w:spacing w:val="-2"/>
          <w:sz w:val="22"/>
        </w:rPr>
        <w:t>datos</w:t>
      </w:r>
      <w:r>
        <w:rPr>
          <w:spacing w:val="-13"/>
          <w:sz w:val="22"/>
        </w:rPr>
        <w:t> </w:t>
      </w:r>
      <w:r>
        <w:rPr>
          <w:spacing w:val="-2"/>
          <w:sz w:val="22"/>
        </w:rPr>
        <w:t>críticos</w:t>
      </w:r>
      <w:r>
        <w:rPr>
          <w:spacing w:val="-14"/>
          <w:sz w:val="22"/>
        </w:rPr>
        <w:t> </w:t>
      </w:r>
      <w:r>
        <w:rPr>
          <w:spacing w:val="-2"/>
          <w:sz w:val="22"/>
        </w:rPr>
        <w:t>o</w:t>
      </w:r>
      <w:r>
        <w:rPr>
          <w:spacing w:val="-10"/>
          <w:sz w:val="22"/>
        </w:rPr>
        <w:t> </w:t>
      </w:r>
      <w:r>
        <w:rPr>
          <w:spacing w:val="-2"/>
          <w:sz w:val="22"/>
        </w:rPr>
        <w:t>confidencia-</w:t>
      </w:r>
      <w:r>
        <w:rPr>
          <w:sz w:val="22"/>
        </w:rPr>
        <w:t>les de clientes.</w:t>
      </w:r>
    </w:p>
    <w:p>
      <w:pPr>
        <w:pStyle w:val="BodyText"/>
        <w:rPr>
          <w:sz w:val="20"/>
        </w:rPr>
      </w:pPr>
    </w:p>
    <w:p>
      <w:pPr>
        <w:pStyle w:val="BodyText"/>
        <w:rPr>
          <w:sz w:val="20"/>
        </w:rPr>
      </w:pPr>
    </w:p>
    <w:p>
      <w:pPr>
        <w:pStyle w:val="BodyText"/>
        <w:rPr>
          <w:sz w:val="20"/>
        </w:rPr>
      </w:pPr>
    </w:p>
    <w:p>
      <w:pPr>
        <w:pStyle w:val="BodyText"/>
        <w:spacing w:before="208"/>
        <w:rPr>
          <w:sz w:val="20"/>
        </w:rPr>
      </w:pPr>
    </w:p>
    <w:tbl>
      <w:tblPr>
        <w:tblW w:w="0" w:type="auto"/>
        <w:jc w:val="left"/>
        <w:tblInd w:w="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31"/>
        <w:gridCol w:w="5503"/>
        <w:gridCol w:w="1409"/>
        <w:gridCol w:w="1311"/>
      </w:tblGrid>
      <w:tr>
        <w:trPr>
          <w:trHeight w:val="506" w:hRule="atLeast"/>
        </w:trPr>
        <w:tc>
          <w:tcPr>
            <w:tcW w:w="1631" w:type="dxa"/>
            <w:tcBorders>
              <w:left w:val="single" w:sz="6" w:space="0" w:color="000000"/>
            </w:tcBorders>
          </w:tcPr>
          <w:p>
            <w:pPr>
              <w:pStyle w:val="TableParagraph"/>
              <w:spacing w:before="125"/>
              <w:ind w:left="213"/>
              <w:rPr>
                <w:sz w:val="22"/>
              </w:rPr>
            </w:pPr>
            <w:r>
              <w:rPr>
                <w:sz w:val="22"/>
              </w:rPr>
              <w:t>Versión:</w:t>
            </w:r>
            <w:r>
              <w:rPr>
                <w:spacing w:val="-9"/>
                <w:sz w:val="22"/>
              </w:rPr>
              <w:t> </w:t>
            </w:r>
            <w:r>
              <w:rPr>
                <w:spacing w:val="-5"/>
                <w:sz w:val="22"/>
              </w:rPr>
              <w:t>1a.</w:t>
            </w:r>
          </w:p>
        </w:tc>
        <w:tc>
          <w:tcPr>
            <w:tcW w:w="5503" w:type="dxa"/>
          </w:tcPr>
          <w:p>
            <w:pPr>
              <w:pStyle w:val="TableParagraph"/>
              <w:spacing w:before="124"/>
              <w:ind w:left="3228"/>
              <w:rPr>
                <w:sz w:val="22"/>
              </w:rPr>
            </w:pPr>
            <w:r>
              <w:rPr>
                <w:sz w:val="22"/>
              </w:rPr>
              <mc:AlternateContent>
                <mc:Choice Requires="wps">
                  <w:drawing>
                    <wp:anchor distT="0" distB="0" distL="0" distR="0" allowOverlap="1" layoutInCell="1" locked="0" behindDoc="1" simplePos="0" relativeHeight="486880768">
                      <wp:simplePos x="0" y="0"/>
                      <wp:positionH relativeFrom="column">
                        <wp:posOffset>864108</wp:posOffset>
                      </wp:positionH>
                      <wp:positionV relativeFrom="paragraph">
                        <wp:posOffset>84809</wp:posOffset>
                      </wp:positionV>
                      <wp:extent cx="1091565" cy="127000"/>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1091565" cy="127000"/>
                                <a:chExt cx="1091565" cy="127000"/>
                              </a:xfrm>
                            </wpg:grpSpPr>
                            <pic:pic>
                              <pic:nvPicPr>
                                <pic:cNvPr id="46" name="Image 46"/>
                                <pic:cNvPicPr/>
                              </pic:nvPicPr>
                              <pic:blipFill>
                                <a:blip r:embed="rId26" cstate="print"/>
                                <a:stretch>
                                  <a:fillRect/>
                                </a:stretch>
                              </pic:blipFill>
                              <pic:spPr>
                                <a:xfrm>
                                  <a:off x="0" y="22860"/>
                                  <a:ext cx="307847" cy="103632"/>
                                </a:xfrm>
                                <a:prstGeom prst="rect">
                                  <a:avLst/>
                                </a:prstGeom>
                              </pic:spPr>
                            </pic:pic>
                            <pic:pic>
                              <pic:nvPicPr>
                                <pic:cNvPr id="47" name="Image 47"/>
                                <pic:cNvPicPr/>
                              </pic:nvPicPr>
                              <pic:blipFill>
                                <a:blip r:embed="rId27" cstate="print"/>
                                <a:stretch>
                                  <a:fillRect/>
                                </a:stretch>
                              </pic:blipFill>
                              <pic:spPr>
                                <a:xfrm>
                                  <a:off x="329183" y="25908"/>
                                  <a:ext cx="79248" cy="100584"/>
                                </a:xfrm>
                                <a:prstGeom prst="rect">
                                  <a:avLst/>
                                </a:prstGeom>
                              </pic:spPr>
                            </pic:pic>
                            <pic:pic>
                              <pic:nvPicPr>
                                <pic:cNvPr id="48" name="Image 48"/>
                                <pic:cNvPicPr/>
                              </pic:nvPicPr>
                              <pic:blipFill>
                                <a:blip r:embed="rId28" cstate="print"/>
                                <a:stretch>
                                  <a:fillRect/>
                                </a:stretch>
                              </pic:blipFill>
                              <pic:spPr>
                                <a:xfrm>
                                  <a:off x="431291" y="25907"/>
                                  <a:ext cx="77724" cy="99059"/>
                                </a:xfrm>
                                <a:prstGeom prst="rect">
                                  <a:avLst/>
                                </a:prstGeom>
                              </pic:spPr>
                            </pic:pic>
                            <wps:wsp>
                              <wps:cNvPr id="49" name="Graphic 49"/>
                              <wps:cNvSpPr/>
                              <wps:spPr>
                                <a:xfrm>
                                  <a:off x="534923" y="25908"/>
                                  <a:ext cx="12700" cy="99060"/>
                                </a:xfrm>
                                <a:custGeom>
                                  <a:avLst/>
                                  <a:gdLst/>
                                  <a:ahLst/>
                                  <a:cxnLst/>
                                  <a:rect l="l" t="t" r="r" b="b"/>
                                  <a:pathLst>
                                    <a:path w="12700" h="99060">
                                      <a:moveTo>
                                        <a:pt x="12191" y="99059"/>
                                      </a:moveTo>
                                      <a:lnTo>
                                        <a:pt x="0" y="99059"/>
                                      </a:lnTo>
                                      <a:lnTo>
                                        <a:pt x="0" y="0"/>
                                      </a:lnTo>
                                      <a:lnTo>
                                        <a:pt x="12191" y="0"/>
                                      </a:lnTo>
                                      <a:lnTo>
                                        <a:pt x="12191" y="99059"/>
                                      </a:lnTo>
                                      <a:close/>
                                    </a:path>
                                  </a:pathLst>
                                </a:custGeom>
                                <a:solidFill>
                                  <a:srgbClr val="000000"/>
                                </a:solidFill>
                              </wps:spPr>
                              <wps:bodyPr wrap="square" lIns="0" tIns="0" rIns="0" bIns="0" rtlCol="0">
                                <a:prstTxWarp prst="textNoShape">
                                  <a:avLst/>
                                </a:prstTxWarp>
                                <a:noAutofit/>
                              </wps:bodyPr>
                            </wps:wsp>
                            <pic:pic>
                              <pic:nvPicPr>
                                <pic:cNvPr id="50" name="Image 50"/>
                                <pic:cNvPicPr/>
                              </pic:nvPicPr>
                              <pic:blipFill>
                                <a:blip r:embed="rId29" cstate="print"/>
                                <a:stretch>
                                  <a:fillRect/>
                                </a:stretch>
                              </pic:blipFill>
                              <pic:spPr>
                                <a:xfrm>
                                  <a:off x="566927" y="22860"/>
                                  <a:ext cx="281940" cy="103632"/>
                                </a:xfrm>
                                <a:prstGeom prst="rect">
                                  <a:avLst/>
                                </a:prstGeom>
                              </pic:spPr>
                            </pic:pic>
                            <pic:pic>
                              <pic:nvPicPr>
                                <pic:cNvPr id="51" name="Image 51"/>
                                <pic:cNvPicPr/>
                              </pic:nvPicPr>
                              <pic:blipFill>
                                <a:blip r:embed="rId30" cstate="print"/>
                                <a:stretch>
                                  <a:fillRect/>
                                </a:stretch>
                              </pic:blipFill>
                              <pic:spPr>
                                <a:xfrm>
                                  <a:off x="868679" y="0"/>
                                  <a:ext cx="222504" cy="126492"/>
                                </a:xfrm>
                                <a:prstGeom prst="rect">
                                  <a:avLst/>
                                </a:prstGeom>
                              </pic:spPr>
                            </pic:pic>
                          </wpg:wgp>
                        </a:graphicData>
                      </a:graphic>
                    </wp:anchor>
                  </w:drawing>
                </mc:Choice>
                <mc:Fallback>
                  <w:pict>
                    <v:group style="position:absolute;margin-left:68.040016pt;margin-top:6.677875pt;width:85.95pt;height:10pt;mso-position-horizontal-relative:column;mso-position-vertical-relative:paragraph;z-index:-16435712" id="docshapegroup31" coordorigin="1361,134" coordsize="1719,200">
                      <v:shape style="position:absolute;left:1360;top:169;width:485;height:164" type="#_x0000_t75" id="docshape32" stroked="false">
                        <v:imagedata r:id="rId26" o:title=""/>
                      </v:shape>
                      <v:shape style="position:absolute;left:1879;top:174;width:125;height:159" type="#_x0000_t75" id="docshape33" stroked="false">
                        <v:imagedata r:id="rId27" o:title=""/>
                      </v:shape>
                      <v:shape style="position:absolute;left:2040;top:174;width:123;height:156" type="#_x0000_t75" id="docshape34" stroked="false">
                        <v:imagedata r:id="rId28" o:title=""/>
                      </v:shape>
                      <v:rect style="position:absolute;left:2203;top:174;width:20;height:156" id="docshape35" filled="true" fillcolor="#000000" stroked="false">
                        <v:fill type="solid"/>
                      </v:rect>
                      <v:shape style="position:absolute;left:2253;top:169;width:444;height:164" type="#_x0000_t75" id="docshape36" stroked="false">
                        <v:imagedata r:id="rId29" o:title=""/>
                      </v:shape>
                      <v:shape style="position:absolute;left:2728;top:133;width:351;height:200" type="#_x0000_t75" id="docshape37" stroked="false">
                        <v:imagedata r:id="rId30" o:title=""/>
                      </v:shape>
                      <w10:wrap type="none"/>
                    </v:group>
                  </w:pict>
                </mc:Fallback>
              </mc:AlternateContent>
            </w:r>
            <w:r>
              <w:rPr/>
              <w:drawing>
                <wp:inline distT="0" distB="0" distL="0" distR="0">
                  <wp:extent cx="173736" cy="102107"/>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31" cstate="print"/>
                          <a:stretch>
                            <a:fillRect/>
                          </a:stretch>
                        </pic:blipFill>
                        <pic:spPr>
                          <a:xfrm>
                            <a:off x="0" y="0"/>
                            <a:ext cx="173736" cy="102107"/>
                          </a:xfrm>
                          <a:prstGeom prst="rect">
                            <a:avLst/>
                          </a:prstGeom>
                        </pic:spPr>
                      </pic:pic>
                    </a:graphicData>
                  </a:graphic>
                </wp:inline>
              </w:drawing>
            </w:r>
            <w:r>
              <w:rPr/>
            </w:r>
            <w:r>
              <w:rPr>
                <w:rFonts w:ascii="Times New Roman"/>
                <w:spacing w:val="40"/>
                <w:sz w:val="20"/>
              </w:rPr>
              <w:t> </w:t>
            </w:r>
            <w:r>
              <w:rPr>
                <w:sz w:val="22"/>
              </w:rPr>
              <w:t>8280</w:t>
            </w:r>
          </w:p>
        </w:tc>
        <w:tc>
          <w:tcPr>
            <w:tcW w:w="1409" w:type="dxa"/>
          </w:tcPr>
          <w:p>
            <w:pPr>
              <w:pStyle w:val="TableParagraph"/>
              <w:spacing w:line="254" w:lineRule="exact"/>
              <w:ind w:left="142" w:right="155" w:firstLine="98"/>
              <w:rPr>
                <w:sz w:val="22"/>
              </w:rPr>
            </w:pPr>
            <w:r>
              <w:rPr>
                <w:spacing w:val="-2"/>
                <w:sz w:val="22"/>
              </w:rPr>
              <w:t>Vigencia: 18/07/2025</w:t>
            </w:r>
          </w:p>
        </w:tc>
        <w:tc>
          <w:tcPr>
            <w:tcW w:w="1311" w:type="dxa"/>
          </w:tcPr>
          <w:p>
            <w:pPr>
              <w:pStyle w:val="TableParagraph"/>
              <w:spacing w:before="125"/>
              <w:ind w:left="209"/>
              <w:rPr>
                <w:sz w:val="22"/>
              </w:rPr>
            </w:pPr>
            <w:r>
              <w:rPr>
                <w:sz w:val="22"/>
              </w:rPr>
              <w:t>Página</w:t>
            </w:r>
            <w:r>
              <w:rPr>
                <w:spacing w:val="-6"/>
                <w:sz w:val="22"/>
              </w:rPr>
              <w:t> </w:t>
            </w:r>
            <w:r>
              <w:rPr>
                <w:spacing w:val="-10"/>
                <w:sz w:val="22"/>
              </w:rPr>
              <w:t>1</w:t>
            </w:r>
          </w:p>
        </w:tc>
      </w:tr>
    </w:tbl>
    <w:p>
      <w:pPr>
        <w:pStyle w:val="TableParagraph"/>
        <w:spacing w:after="0"/>
        <w:rPr>
          <w:sz w:val="22"/>
        </w:rPr>
        <w:sectPr>
          <w:pgSz w:w="11910" w:h="16840"/>
          <w:pgMar w:header="422" w:footer="0" w:top="1260" w:bottom="280" w:left="1417" w:right="425"/>
        </w:sectPr>
      </w:pPr>
    </w:p>
    <w:p>
      <w:pPr>
        <w:pStyle w:val="BodyText"/>
        <w:spacing w:before="5"/>
      </w:pPr>
    </w:p>
    <w:p>
      <w:pPr>
        <w:pStyle w:val="ListParagraph"/>
        <w:numPr>
          <w:ilvl w:val="2"/>
          <w:numId w:val="11"/>
        </w:numPr>
        <w:tabs>
          <w:tab w:pos="1103" w:val="left" w:leader="none"/>
        </w:tabs>
        <w:spacing w:line="240" w:lineRule="auto" w:before="0" w:after="0"/>
        <w:ind w:left="1103" w:right="0" w:hanging="564"/>
        <w:jc w:val="left"/>
        <w:rPr>
          <w:sz w:val="22"/>
        </w:rPr>
      </w:pPr>
      <w:r>
        <w:rPr>
          <w:sz w:val="22"/>
        </w:rPr>
        <w:t>Incidentes</w:t>
      </w:r>
      <w:r>
        <w:rPr>
          <w:spacing w:val="4"/>
          <w:sz w:val="22"/>
        </w:rPr>
        <w:t> </w:t>
      </w:r>
      <w:r>
        <w:rPr>
          <w:sz w:val="22"/>
        </w:rPr>
        <w:t>no</w:t>
      </w:r>
      <w:r>
        <w:rPr>
          <w:spacing w:val="-15"/>
          <w:sz w:val="22"/>
        </w:rPr>
        <w:t> </w:t>
      </w:r>
      <w:r>
        <w:rPr>
          <w:spacing w:val="-2"/>
          <w:sz w:val="22"/>
        </w:rPr>
        <w:t>relevantes.</w:t>
      </w:r>
    </w:p>
    <w:p>
      <w:pPr>
        <w:pStyle w:val="BodyText"/>
        <w:spacing w:line="242" w:lineRule="auto" w:before="251"/>
        <w:ind w:left="1107" w:right="166"/>
        <w:jc w:val="both"/>
      </w:pPr>
      <w:r>
        <w:rPr/>
        <w:t>No deberán ser notificados todos aquellos incidentes que no impliquen una alteración en la normal prestación de los servicios y productos a los clientes o a otros sujetos obliga-</w:t>
      </w:r>
      <w:r>
        <w:rPr>
          <w:spacing w:val="-4"/>
        </w:rPr>
        <w:t>dos.</w:t>
      </w:r>
    </w:p>
    <w:p>
      <w:pPr>
        <w:pStyle w:val="BodyText"/>
        <w:spacing w:before="245"/>
      </w:pPr>
    </w:p>
    <w:p>
      <w:pPr>
        <w:pStyle w:val="ListParagraph"/>
        <w:numPr>
          <w:ilvl w:val="1"/>
          <w:numId w:val="11"/>
        </w:numPr>
        <w:tabs>
          <w:tab w:pos="423" w:val="left" w:leader="none"/>
        </w:tabs>
        <w:spacing w:line="240" w:lineRule="auto" w:before="0" w:after="0"/>
        <w:ind w:left="423" w:right="7290" w:hanging="423"/>
        <w:jc w:val="right"/>
        <w:rPr>
          <w:sz w:val="22"/>
        </w:rPr>
      </w:pPr>
      <w:r>
        <w:rPr>
          <w:sz w:val="22"/>
        </w:rPr>
        <w:t>Plazos</w:t>
      </w:r>
      <w:r>
        <w:rPr>
          <w:spacing w:val="-16"/>
          <w:sz w:val="22"/>
        </w:rPr>
        <w:t> </w:t>
      </w:r>
      <w:r>
        <w:rPr>
          <w:sz w:val="22"/>
        </w:rPr>
        <w:t>para</w:t>
      </w:r>
      <w:r>
        <w:rPr>
          <w:spacing w:val="-8"/>
          <w:sz w:val="22"/>
        </w:rPr>
        <w:t> </w:t>
      </w:r>
      <w:r>
        <w:rPr>
          <w:sz w:val="22"/>
        </w:rPr>
        <w:t>el</w:t>
      </w:r>
      <w:r>
        <w:rPr>
          <w:spacing w:val="34"/>
          <w:sz w:val="22"/>
        </w:rPr>
        <w:t> </w:t>
      </w:r>
      <w:r>
        <w:rPr>
          <w:spacing w:val="-2"/>
          <w:sz w:val="22"/>
        </w:rPr>
        <w:t>reporte.</w:t>
      </w:r>
    </w:p>
    <w:p>
      <w:pPr>
        <w:pStyle w:val="BodyText"/>
      </w:pPr>
    </w:p>
    <w:p>
      <w:pPr>
        <w:pStyle w:val="BodyText"/>
        <w:spacing w:before="1"/>
        <w:ind w:left="539" w:right="157"/>
        <w:jc w:val="both"/>
      </w:pPr>
      <w:r>
        <w:rPr>
          <w:spacing w:val="-4"/>
        </w:rPr>
        <w:t>Los</w:t>
      </w:r>
      <w:r>
        <w:rPr>
          <w:spacing w:val="-12"/>
        </w:rPr>
        <w:t> </w:t>
      </w:r>
      <w:r>
        <w:rPr>
          <w:spacing w:val="-4"/>
        </w:rPr>
        <w:t>sujetos</w:t>
      </w:r>
      <w:r>
        <w:rPr>
          <w:spacing w:val="-11"/>
        </w:rPr>
        <w:t> </w:t>
      </w:r>
      <w:r>
        <w:rPr>
          <w:spacing w:val="-4"/>
        </w:rPr>
        <w:t>obligados</w:t>
      </w:r>
      <w:r>
        <w:rPr>
          <w:spacing w:val="-11"/>
        </w:rPr>
        <w:t> </w:t>
      </w:r>
      <w:r>
        <w:rPr>
          <w:spacing w:val="-4"/>
        </w:rPr>
        <w:t>deberán</w:t>
      </w:r>
      <w:r>
        <w:rPr>
          <w:spacing w:val="-11"/>
        </w:rPr>
        <w:t> </w:t>
      </w:r>
      <w:r>
        <w:rPr>
          <w:spacing w:val="-4"/>
        </w:rPr>
        <w:t>reportar los</w:t>
      </w:r>
      <w:r>
        <w:rPr>
          <w:spacing w:val="-12"/>
        </w:rPr>
        <w:t> </w:t>
      </w:r>
      <w:r>
        <w:rPr>
          <w:spacing w:val="-4"/>
        </w:rPr>
        <w:t>incidentes</w:t>
      </w:r>
      <w:r>
        <w:rPr>
          <w:spacing w:val="-7"/>
        </w:rPr>
        <w:t> </w:t>
      </w:r>
      <w:r>
        <w:rPr>
          <w:spacing w:val="-4"/>
        </w:rPr>
        <w:t>importantes</w:t>
      </w:r>
      <w:r>
        <w:rPr>
          <w:spacing w:val="-10"/>
        </w:rPr>
        <w:t> </w:t>
      </w:r>
      <w:r>
        <w:rPr>
          <w:spacing w:val="-4"/>
        </w:rPr>
        <w:t>y críticos</w:t>
      </w:r>
      <w:r>
        <w:rPr>
          <w:spacing w:val="-10"/>
        </w:rPr>
        <w:t> </w:t>
      </w:r>
      <w:r>
        <w:rPr>
          <w:spacing w:val="-4"/>
        </w:rPr>
        <w:t>a</w:t>
      </w:r>
      <w:r>
        <w:rPr/>
        <w:t> </w:t>
      </w:r>
      <w:r>
        <w:rPr>
          <w:spacing w:val="-4"/>
        </w:rPr>
        <w:t>la</w:t>
      </w:r>
      <w:r>
        <w:rPr>
          <w:spacing w:val="-12"/>
        </w:rPr>
        <w:t> </w:t>
      </w:r>
      <w:r>
        <w:rPr>
          <w:spacing w:val="-4"/>
        </w:rPr>
        <w:t>Gerencia de</w:t>
      </w:r>
      <w:r>
        <w:rPr>
          <w:spacing w:val="-12"/>
        </w:rPr>
        <w:t> </w:t>
      </w:r>
      <w:r>
        <w:rPr>
          <w:spacing w:val="-4"/>
        </w:rPr>
        <w:t>Audito-</w:t>
      </w:r>
      <w:r>
        <w:rPr/>
        <w:t>ría</w:t>
      </w:r>
      <w:r>
        <w:rPr>
          <w:spacing w:val="1"/>
        </w:rPr>
        <w:t> </w:t>
      </w:r>
      <w:r>
        <w:rPr/>
        <w:t>Externa</w:t>
      </w:r>
      <w:r>
        <w:rPr>
          <w:spacing w:val="-15"/>
        </w:rPr>
        <w:t> </w:t>
      </w:r>
      <w:r>
        <w:rPr/>
        <w:t>de</w:t>
      </w:r>
      <w:r>
        <w:rPr>
          <w:spacing w:val="-16"/>
        </w:rPr>
        <w:t> </w:t>
      </w:r>
      <w:r>
        <w:rPr/>
        <w:t>Sistemas</w:t>
      </w:r>
      <w:r>
        <w:rPr>
          <w:spacing w:val="-15"/>
        </w:rPr>
        <w:t> </w:t>
      </w:r>
      <w:r>
        <w:rPr/>
        <w:t>respetando</w:t>
      </w:r>
      <w:r>
        <w:rPr>
          <w:spacing w:val="-15"/>
        </w:rPr>
        <w:t> </w:t>
      </w:r>
      <w:r>
        <w:rPr/>
        <w:t>los</w:t>
      </w:r>
      <w:r>
        <w:rPr>
          <w:spacing w:val="-18"/>
        </w:rPr>
        <w:t> </w:t>
      </w:r>
      <w:r>
        <w:rPr/>
        <w:t>siguientes</w:t>
      </w:r>
      <w:r>
        <w:rPr>
          <w:spacing w:val="-16"/>
        </w:rPr>
        <w:t> </w:t>
      </w:r>
      <w:r>
        <w:rPr/>
        <w:t>plazos</w:t>
      </w:r>
      <w:r>
        <w:rPr>
          <w:spacing w:val="-15"/>
        </w:rPr>
        <w:t> </w:t>
      </w:r>
      <w:r>
        <w:rPr/>
        <w:t>de</w:t>
      </w:r>
      <w:r>
        <w:rPr>
          <w:spacing w:val="-15"/>
        </w:rPr>
        <w:t> </w:t>
      </w:r>
      <w:r>
        <w:rPr/>
        <w:t>comunicación:</w:t>
      </w:r>
    </w:p>
    <w:p>
      <w:pPr>
        <w:pStyle w:val="BodyText"/>
        <w:spacing w:before="1"/>
      </w:pPr>
    </w:p>
    <w:p>
      <w:pPr>
        <w:pStyle w:val="ListParagraph"/>
        <w:numPr>
          <w:ilvl w:val="2"/>
          <w:numId w:val="11"/>
        </w:numPr>
        <w:tabs>
          <w:tab w:pos="568" w:val="left" w:leader="none"/>
        </w:tabs>
        <w:spacing w:line="240" w:lineRule="auto" w:before="0" w:after="0"/>
        <w:ind w:left="568" w:right="7283" w:hanging="568"/>
        <w:jc w:val="right"/>
        <w:rPr>
          <w:sz w:val="22"/>
        </w:rPr>
      </w:pPr>
      <w:r>
        <w:rPr>
          <w:spacing w:val="-7"/>
          <w:sz w:val="22"/>
        </w:rPr>
        <w:t>Notificación</w:t>
      </w:r>
      <w:r>
        <w:rPr>
          <w:spacing w:val="7"/>
          <w:sz w:val="22"/>
        </w:rPr>
        <w:t> </w:t>
      </w:r>
      <w:r>
        <w:rPr>
          <w:spacing w:val="-2"/>
          <w:sz w:val="22"/>
        </w:rPr>
        <w:t>inicial.</w:t>
      </w:r>
    </w:p>
    <w:p>
      <w:pPr>
        <w:pStyle w:val="BodyText"/>
        <w:spacing w:before="251"/>
        <w:ind w:left="1107" w:right="169"/>
        <w:jc w:val="both"/>
      </w:pPr>
      <w:r>
        <w:rPr/>
        <w:t>Dentro de la primera hora de ocurrido o detectado el incidente; se deberá incluir toda la información disponible sobre el mismo.</w:t>
      </w:r>
    </w:p>
    <w:p>
      <w:pPr>
        <w:pStyle w:val="BodyText"/>
        <w:spacing w:before="2"/>
      </w:pPr>
    </w:p>
    <w:p>
      <w:pPr>
        <w:pStyle w:val="ListParagraph"/>
        <w:numPr>
          <w:ilvl w:val="2"/>
          <w:numId w:val="11"/>
        </w:numPr>
        <w:tabs>
          <w:tab w:pos="1103" w:val="left" w:leader="none"/>
        </w:tabs>
        <w:spacing w:line="240" w:lineRule="auto" w:before="0" w:after="0"/>
        <w:ind w:left="1103" w:right="0" w:hanging="564"/>
        <w:jc w:val="left"/>
        <w:rPr>
          <w:sz w:val="22"/>
        </w:rPr>
      </w:pPr>
      <w:r>
        <w:rPr>
          <w:sz w:val="22"/>
        </w:rPr>
        <w:t>Reportes</w:t>
      </w:r>
      <w:r>
        <w:rPr>
          <w:spacing w:val="43"/>
          <w:sz w:val="22"/>
        </w:rPr>
        <w:t> </w:t>
      </w:r>
      <w:r>
        <w:rPr>
          <w:spacing w:val="-2"/>
          <w:sz w:val="22"/>
        </w:rPr>
        <w:t>subsiguientes.</w:t>
      </w:r>
    </w:p>
    <w:p>
      <w:pPr>
        <w:pStyle w:val="BodyText"/>
        <w:spacing w:before="251"/>
        <w:ind w:left="1107" w:right="159"/>
        <w:jc w:val="both"/>
      </w:pPr>
      <w:r>
        <w:rPr/>
        <w:t>Desde</w:t>
      </w:r>
      <w:r>
        <w:rPr>
          <w:spacing w:val="-7"/>
        </w:rPr>
        <w:t> </w:t>
      </w:r>
      <w:r>
        <w:rPr/>
        <w:t>la</w:t>
      </w:r>
      <w:r>
        <w:rPr>
          <w:spacing w:val="-16"/>
        </w:rPr>
        <w:t> </w:t>
      </w:r>
      <w:r>
        <w:rPr/>
        <w:t>notificación</w:t>
      </w:r>
      <w:r>
        <w:rPr>
          <w:spacing w:val="-13"/>
        </w:rPr>
        <w:t> </w:t>
      </w:r>
      <w:r>
        <w:rPr/>
        <w:t>inicial</w:t>
      </w:r>
      <w:r>
        <w:rPr>
          <w:spacing w:val="-16"/>
        </w:rPr>
        <w:t> </w:t>
      </w:r>
      <w:r>
        <w:rPr/>
        <w:t>y</w:t>
      </w:r>
      <w:r>
        <w:rPr>
          <w:spacing w:val="-6"/>
        </w:rPr>
        <w:t> </w:t>
      </w:r>
      <w:r>
        <w:rPr/>
        <w:t>hasta</w:t>
      </w:r>
      <w:r>
        <w:rPr>
          <w:spacing w:val="-6"/>
        </w:rPr>
        <w:t> </w:t>
      </w:r>
      <w:r>
        <w:rPr/>
        <w:t>la</w:t>
      </w:r>
      <w:r>
        <w:rPr>
          <w:spacing w:val="-16"/>
        </w:rPr>
        <w:t> </w:t>
      </w:r>
      <w:r>
        <w:rPr/>
        <w:t>resolución</w:t>
      </w:r>
      <w:r>
        <w:rPr>
          <w:spacing w:val="-11"/>
        </w:rPr>
        <w:t> </w:t>
      </w:r>
      <w:r>
        <w:rPr/>
        <w:t>del</w:t>
      </w:r>
      <w:r>
        <w:rPr>
          <w:spacing w:val="-6"/>
        </w:rPr>
        <w:t> </w:t>
      </w:r>
      <w:r>
        <w:rPr/>
        <w:t>incidente,</w:t>
      </w:r>
      <w:r>
        <w:rPr>
          <w:spacing w:val="-13"/>
        </w:rPr>
        <w:t> </w:t>
      </w:r>
      <w:r>
        <w:rPr/>
        <w:t>se</w:t>
      </w:r>
      <w:r>
        <w:rPr>
          <w:spacing w:val="-4"/>
        </w:rPr>
        <w:t> </w:t>
      </w:r>
      <w:r>
        <w:rPr/>
        <w:t>deberán</w:t>
      </w:r>
      <w:r>
        <w:rPr>
          <w:spacing w:val="-6"/>
        </w:rPr>
        <w:t> </w:t>
      </w:r>
      <w:r>
        <w:rPr/>
        <w:t>proporcionar</w:t>
      </w:r>
      <w:r>
        <w:rPr>
          <w:spacing w:val="-13"/>
        </w:rPr>
        <w:t> </w:t>
      </w:r>
      <w:r>
        <w:rPr/>
        <w:t>ac-tualizaciones</w:t>
      </w:r>
      <w:r>
        <w:rPr>
          <w:spacing w:val="-16"/>
        </w:rPr>
        <w:t> </w:t>
      </w:r>
      <w:r>
        <w:rPr/>
        <w:t>sobre</w:t>
      </w:r>
      <w:r>
        <w:rPr>
          <w:spacing w:val="-15"/>
        </w:rPr>
        <w:t> </w:t>
      </w:r>
      <w:r>
        <w:rPr/>
        <w:t>el</w:t>
      </w:r>
      <w:r>
        <w:rPr>
          <w:spacing w:val="-15"/>
        </w:rPr>
        <w:t> </w:t>
      </w:r>
      <w:r>
        <w:rPr/>
        <w:t>estado</w:t>
      </w:r>
      <w:r>
        <w:rPr>
          <w:spacing w:val="-16"/>
        </w:rPr>
        <w:t> </w:t>
      </w:r>
      <w:r>
        <w:rPr/>
        <w:t>de</w:t>
      </w:r>
      <w:r>
        <w:rPr>
          <w:spacing w:val="-15"/>
        </w:rPr>
        <w:t> </w:t>
      </w:r>
      <w:r>
        <w:rPr/>
        <w:t>situación</w:t>
      </w:r>
      <w:r>
        <w:rPr>
          <w:spacing w:val="-15"/>
        </w:rPr>
        <w:t> </w:t>
      </w:r>
      <w:r>
        <w:rPr/>
        <w:t>de</w:t>
      </w:r>
      <w:r>
        <w:rPr>
          <w:spacing w:val="-15"/>
        </w:rPr>
        <w:t> </w:t>
      </w:r>
      <w:r>
        <w:rPr/>
        <w:t>este,</w:t>
      </w:r>
      <w:r>
        <w:rPr>
          <w:spacing w:val="-16"/>
        </w:rPr>
        <w:t> </w:t>
      </w:r>
      <w:r>
        <w:rPr/>
        <w:t>incluidas</w:t>
      </w:r>
      <w:r>
        <w:rPr>
          <w:spacing w:val="-15"/>
        </w:rPr>
        <w:t> </w:t>
      </w:r>
      <w:r>
        <w:rPr/>
        <w:t>las</w:t>
      </w:r>
      <w:r>
        <w:rPr>
          <w:spacing w:val="-15"/>
        </w:rPr>
        <w:t> </w:t>
      </w:r>
      <w:r>
        <w:rPr/>
        <w:t>tareas</w:t>
      </w:r>
      <w:r>
        <w:rPr>
          <w:spacing w:val="-12"/>
        </w:rPr>
        <w:t> </w:t>
      </w:r>
      <w:r>
        <w:rPr/>
        <w:t>y</w:t>
      </w:r>
      <w:r>
        <w:rPr>
          <w:spacing w:val="-9"/>
        </w:rPr>
        <w:t> </w:t>
      </w:r>
      <w:r>
        <w:rPr/>
        <w:t>planes</w:t>
      </w:r>
      <w:r>
        <w:rPr>
          <w:spacing w:val="-16"/>
        </w:rPr>
        <w:t> </w:t>
      </w:r>
      <w:r>
        <w:rPr/>
        <w:t>de</w:t>
      </w:r>
      <w:r>
        <w:rPr>
          <w:spacing w:val="-14"/>
        </w:rPr>
        <w:t> </w:t>
      </w:r>
      <w:r>
        <w:rPr/>
        <w:t>remedia-</w:t>
      </w:r>
      <w:r>
        <w:rPr>
          <w:spacing w:val="-4"/>
        </w:rPr>
        <w:t>ción</w:t>
      </w:r>
      <w:r>
        <w:rPr>
          <w:spacing w:val="-12"/>
        </w:rPr>
        <w:t> </w:t>
      </w:r>
      <w:r>
        <w:rPr>
          <w:spacing w:val="-4"/>
        </w:rPr>
        <w:t>aplicados.</w:t>
      </w:r>
      <w:r>
        <w:rPr>
          <w:spacing w:val="-8"/>
        </w:rPr>
        <w:t> </w:t>
      </w:r>
      <w:r>
        <w:rPr>
          <w:spacing w:val="-4"/>
        </w:rPr>
        <w:t>Si el</w:t>
      </w:r>
      <w:r>
        <w:rPr>
          <w:spacing w:val="8"/>
        </w:rPr>
        <w:t> </w:t>
      </w:r>
      <w:r>
        <w:rPr>
          <w:spacing w:val="-4"/>
        </w:rPr>
        <w:t>incidente</w:t>
      </w:r>
      <w:r>
        <w:rPr>
          <w:spacing w:val="-10"/>
        </w:rPr>
        <w:t> </w:t>
      </w:r>
      <w:r>
        <w:rPr>
          <w:spacing w:val="-4"/>
        </w:rPr>
        <w:t>se prolonga</w:t>
      </w:r>
      <w:r>
        <w:rPr>
          <w:spacing w:val="-12"/>
        </w:rPr>
        <w:t> </w:t>
      </w:r>
      <w:r>
        <w:rPr>
          <w:spacing w:val="-4"/>
        </w:rPr>
        <w:t>durante</w:t>
      </w:r>
      <w:r>
        <w:rPr>
          <w:spacing w:val="-5"/>
        </w:rPr>
        <w:t> </w:t>
      </w:r>
      <w:r>
        <w:rPr>
          <w:spacing w:val="-4"/>
        </w:rPr>
        <w:t>más de</w:t>
      </w:r>
      <w:r>
        <w:rPr>
          <w:spacing w:val="-6"/>
        </w:rPr>
        <w:t> </w:t>
      </w:r>
      <w:r>
        <w:rPr>
          <w:spacing w:val="-4"/>
        </w:rPr>
        <w:t>una</w:t>
      </w:r>
      <w:r>
        <w:rPr>
          <w:spacing w:val="-8"/>
        </w:rPr>
        <w:t> </w:t>
      </w:r>
      <w:r>
        <w:rPr>
          <w:spacing w:val="-4"/>
        </w:rPr>
        <w:t>hora, los</w:t>
      </w:r>
      <w:r>
        <w:rPr>
          <w:spacing w:val="-12"/>
        </w:rPr>
        <w:t> </w:t>
      </w:r>
      <w:r>
        <w:rPr>
          <w:spacing w:val="-4"/>
        </w:rPr>
        <w:t>sujetos</w:t>
      </w:r>
      <w:r>
        <w:rPr>
          <w:spacing w:val="-6"/>
        </w:rPr>
        <w:t> </w:t>
      </w:r>
      <w:r>
        <w:rPr>
          <w:spacing w:val="-4"/>
        </w:rPr>
        <w:t>obligados</w:t>
      </w:r>
      <w:r>
        <w:rPr>
          <w:spacing w:val="-12"/>
        </w:rPr>
        <w:t> </w:t>
      </w:r>
      <w:r>
        <w:rPr>
          <w:spacing w:val="-4"/>
        </w:rPr>
        <w:t>de-</w:t>
      </w:r>
      <w:r>
        <w:rPr/>
        <w:t>berán informar frecuentemente a la</w:t>
      </w:r>
      <w:r>
        <w:rPr>
          <w:spacing w:val="-3"/>
        </w:rPr>
        <w:t> </w:t>
      </w:r>
      <w:r>
        <w:rPr/>
        <w:t>Gerencia de Auditoría Externa de Sistemas sobre las acciones realizadas</w:t>
      </w:r>
      <w:r>
        <w:rPr>
          <w:spacing w:val="-1"/>
        </w:rPr>
        <w:t> </w:t>
      </w:r>
      <w:r>
        <w:rPr/>
        <w:t>hasta su normalización.</w:t>
      </w:r>
    </w:p>
    <w:p>
      <w:pPr>
        <w:pStyle w:val="BodyText"/>
        <w:spacing w:before="4"/>
      </w:pPr>
    </w:p>
    <w:p>
      <w:pPr>
        <w:pStyle w:val="ListParagraph"/>
        <w:numPr>
          <w:ilvl w:val="2"/>
          <w:numId w:val="11"/>
        </w:numPr>
        <w:tabs>
          <w:tab w:pos="1103" w:val="left" w:leader="none"/>
        </w:tabs>
        <w:spacing w:line="240" w:lineRule="auto" w:before="0" w:after="0"/>
        <w:ind w:left="1103" w:right="0" w:hanging="564"/>
        <w:jc w:val="left"/>
        <w:rPr>
          <w:sz w:val="22"/>
        </w:rPr>
      </w:pPr>
      <w:r>
        <w:rPr>
          <w:sz w:val="22"/>
        </w:rPr>
        <w:t>Reporte</w:t>
      </w:r>
      <w:r>
        <w:rPr>
          <w:spacing w:val="-7"/>
          <w:sz w:val="22"/>
        </w:rPr>
        <w:t> </w:t>
      </w:r>
      <w:r>
        <w:rPr>
          <w:sz w:val="22"/>
        </w:rPr>
        <w:t>de</w:t>
      </w:r>
      <w:r>
        <w:rPr>
          <w:spacing w:val="29"/>
          <w:sz w:val="22"/>
        </w:rPr>
        <w:t> </w:t>
      </w:r>
      <w:r>
        <w:rPr>
          <w:spacing w:val="-2"/>
          <w:sz w:val="22"/>
        </w:rPr>
        <w:t>cierre.</w:t>
      </w:r>
    </w:p>
    <w:p>
      <w:pPr>
        <w:pStyle w:val="BodyText"/>
        <w:spacing w:before="251"/>
        <w:ind w:left="1107" w:right="165"/>
        <w:jc w:val="both"/>
      </w:pPr>
      <w:r>
        <w:rPr>
          <w:spacing w:val="-4"/>
        </w:rPr>
        <w:t>Con</w:t>
      </w:r>
      <w:r>
        <w:rPr>
          <w:spacing w:val="-5"/>
        </w:rPr>
        <w:t> </w:t>
      </w:r>
      <w:r>
        <w:rPr>
          <w:spacing w:val="-4"/>
        </w:rPr>
        <w:t>posterioridad</w:t>
      </w:r>
      <w:r>
        <w:rPr>
          <w:spacing w:val="-9"/>
        </w:rPr>
        <w:t> </w:t>
      </w:r>
      <w:r>
        <w:rPr>
          <w:spacing w:val="-4"/>
        </w:rPr>
        <w:t>a</w:t>
      </w:r>
      <w:r>
        <w:rPr>
          <w:spacing w:val="-8"/>
        </w:rPr>
        <w:t> </w:t>
      </w:r>
      <w:r>
        <w:rPr>
          <w:spacing w:val="-4"/>
        </w:rPr>
        <w:t>la</w:t>
      </w:r>
      <w:r>
        <w:rPr>
          <w:spacing w:val="-9"/>
        </w:rPr>
        <w:t> </w:t>
      </w:r>
      <w:r>
        <w:rPr>
          <w:spacing w:val="-4"/>
        </w:rPr>
        <w:t>contención,</w:t>
      </w:r>
      <w:r>
        <w:rPr>
          <w:spacing w:val="-10"/>
        </w:rPr>
        <w:t> </w:t>
      </w:r>
      <w:r>
        <w:rPr>
          <w:spacing w:val="-4"/>
        </w:rPr>
        <w:t>recuperación</w:t>
      </w:r>
      <w:r>
        <w:rPr>
          <w:spacing w:val="-8"/>
        </w:rPr>
        <w:t> </w:t>
      </w:r>
      <w:r>
        <w:rPr>
          <w:spacing w:val="-4"/>
        </w:rPr>
        <w:t>y</w:t>
      </w:r>
      <w:r>
        <w:rPr>
          <w:spacing w:val="-12"/>
        </w:rPr>
        <w:t> </w:t>
      </w:r>
      <w:r>
        <w:rPr>
          <w:spacing w:val="-4"/>
        </w:rPr>
        <w:t>resolución</w:t>
      </w:r>
      <w:r>
        <w:rPr>
          <w:spacing w:val="-9"/>
        </w:rPr>
        <w:t> </w:t>
      </w:r>
      <w:r>
        <w:rPr>
          <w:spacing w:val="-4"/>
        </w:rPr>
        <w:t>del</w:t>
      </w:r>
      <w:r>
        <w:rPr>
          <w:spacing w:val="-10"/>
        </w:rPr>
        <w:t> </w:t>
      </w:r>
      <w:r>
        <w:rPr>
          <w:spacing w:val="-4"/>
        </w:rPr>
        <w:t>incidente,</w:t>
      </w:r>
      <w:r>
        <w:rPr>
          <w:spacing w:val="-12"/>
        </w:rPr>
        <w:t> </w:t>
      </w:r>
      <w:r>
        <w:rPr>
          <w:spacing w:val="-4"/>
        </w:rPr>
        <w:t>dentro</w:t>
      </w:r>
      <w:r>
        <w:rPr>
          <w:spacing w:val="-9"/>
        </w:rPr>
        <w:t> </w:t>
      </w:r>
      <w:r>
        <w:rPr>
          <w:spacing w:val="-4"/>
        </w:rPr>
        <w:t>de</w:t>
      </w:r>
      <w:r>
        <w:rPr>
          <w:spacing w:val="-9"/>
        </w:rPr>
        <w:t> </w:t>
      </w:r>
      <w:r>
        <w:rPr>
          <w:spacing w:val="-4"/>
        </w:rPr>
        <w:t>un</w:t>
      </w:r>
      <w:r>
        <w:rPr>
          <w:spacing w:val="-8"/>
        </w:rPr>
        <w:t> </w:t>
      </w:r>
      <w:r>
        <w:rPr>
          <w:spacing w:val="-4"/>
        </w:rPr>
        <w:t>perío-</w:t>
      </w:r>
      <w:r>
        <w:rPr>
          <w:spacing w:val="-2"/>
        </w:rPr>
        <w:t>do</w:t>
      </w:r>
      <w:r>
        <w:rPr>
          <w:spacing w:val="-14"/>
        </w:rPr>
        <w:t> </w:t>
      </w:r>
      <w:r>
        <w:rPr>
          <w:spacing w:val="-2"/>
        </w:rPr>
        <w:t>no</w:t>
      </w:r>
      <w:r>
        <w:rPr>
          <w:spacing w:val="-12"/>
        </w:rPr>
        <w:t> </w:t>
      </w:r>
      <w:r>
        <w:rPr>
          <w:spacing w:val="-2"/>
        </w:rPr>
        <w:t>mayor</w:t>
      </w:r>
      <w:r>
        <w:rPr>
          <w:spacing w:val="-12"/>
        </w:rPr>
        <w:t> </w:t>
      </w:r>
      <w:r>
        <w:rPr>
          <w:spacing w:val="-2"/>
        </w:rPr>
        <w:t>a</w:t>
      </w:r>
      <w:r>
        <w:rPr>
          <w:spacing w:val="-12"/>
        </w:rPr>
        <w:t> </w:t>
      </w:r>
      <w:r>
        <w:rPr>
          <w:spacing w:val="-2"/>
        </w:rPr>
        <w:t>5</w:t>
      </w:r>
      <w:r>
        <w:rPr>
          <w:spacing w:val="-9"/>
        </w:rPr>
        <w:t> </w:t>
      </w:r>
      <w:r>
        <w:rPr>
          <w:spacing w:val="-2"/>
        </w:rPr>
        <w:t>días</w:t>
      </w:r>
      <w:r>
        <w:rPr>
          <w:spacing w:val="-10"/>
        </w:rPr>
        <w:t> </w:t>
      </w:r>
      <w:r>
        <w:rPr>
          <w:spacing w:val="-2"/>
        </w:rPr>
        <w:t>corridos,</w:t>
      </w:r>
      <w:r>
        <w:rPr>
          <w:spacing w:val="-13"/>
        </w:rPr>
        <w:t> </w:t>
      </w:r>
      <w:r>
        <w:rPr>
          <w:spacing w:val="-2"/>
        </w:rPr>
        <w:t>los</w:t>
      </w:r>
      <w:r>
        <w:rPr>
          <w:spacing w:val="-14"/>
        </w:rPr>
        <w:t> </w:t>
      </w:r>
      <w:r>
        <w:rPr>
          <w:spacing w:val="-2"/>
        </w:rPr>
        <w:t>sujetos</w:t>
      </w:r>
      <w:r>
        <w:rPr>
          <w:spacing w:val="-9"/>
        </w:rPr>
        <w:t> </w:t>
      </w:r>
      <w:r>
        <w:rPr>
          <w:spacing w:val="-2"/>
        </w:rPr>
        <w:t>obligados</w:t>
      </w:r>
      <w:r>
        <w:rPr>
          <w:spacing w:val="-12"/>
        </w:rPr>
        <w:t> </w:t>
      </w:r>
      <w:r>
        <w:rPr>
          <w:spacing w:val="-2"/>
        </w:rPr>
        <w:t>deberán</w:t>
      </w:r>
      <w:r>
        <w:rPr>
          <w:spacing w:val="-13"/>
        </w:rPr>
        <w:t> </w:t>
      </w:r>
      <w:r>
        <w:rPr>
          <w:spacing w:val="-2"/>
        </w:rPr>
        <w:t>remitir</w:t>
      </w:r>
      <w:r>
        <w:rPr>
          <w:spacing w:val="-12"/>
        </w:rPr>
        <w:t> </w:t>
      </w:r>
      <w:r>
        <w:rPr>
          <w:spacing w:val="-2"/>
        </w:rPr>
        <w:t>un</w:t>
      </w:r>
      <w:r>
        <w:rPr>
          <w:spacing w:val="-12"/>
        </w:rPr>
        <w:t> </w:t>
      </w:r>
      <w:r>
        <w:rPr>
          <w:spacing w:val="-2"/>
        </w:rPr>
        <w:t>reporte</w:t>
      </w:r>
      <w:r>
        <w:rPr>
          <w:spacing w:val="-9"/>
        </w:rPr>
        <w:t> </w:t>
      </w:r>
      <w:r>
        <w:rPr>
          <w:spacing w:val="-2"/>
        </w:rPr>
        <w:t>final,</w:t>
      </w:r>
      <w:r>
        <w:rPr>
          <w:spacing w:val="-14"/>
        </w:rPr>
        <w:t> </w:t>
      </w:r>
      <w:r>
        <w:rPr>
          <w:spacing w:val="-2"/>
        </w:rPr>
        <w:t>con</w:t>
      </w:r>
      <w:r>
        <w:rPr>
          <w:spacing w:val="-11"/>
        </w:rPr>
        <w:t> </w:t>
      </w:r>
      <w:r>
        <w:rPr>
          <w:spacing w:val="-2"/>
        </w:rPr>
        <w:t>indi-</w:t>
      </w:r>
      <w:r>
        <w:rPr>
          <w:spacing w:val="-4"/>
        </w:rPr>
        <w:t>cación</w:t>
      </w:r>
      <w:r>
        <w:rPr>
          <w:spacing w:val="-11"/>
        </w:rPr>
        <w:t> </w:t>
      </w:r>
      <w:r>
        <w:rPr>
          <w:spacing w:val="-4"/>
        </w:rPr>
        <w:t>del</w:t>
      </w:r>
      <w:r>
        <w:rPr>
          <w:spacing w:val="-12"/>
        </w:rPr>
        <w:t> </w:t>
      </w:r>
      <w:r>
        <w:rPr>
          <w:spacing w:val="-4"/>
        </w:rPr>
        <w:t>análisis</w:t>
      </w:r>
      <w:r>
        <w:rPr>
          <w:spacing w:val="-9"/>
        </w:rPr>
        <w:t> </w:t>
      </w:r>
      <w:r>
        <w:rPr>
          <w:spacing w:val="-4"/>
        </w:rPr>
        <w:t>y</w:t>
      </w:r>
      <w:r>
        <w:rPr>
          <w:spacing w:val="-11"/>
        </w:rPr>
        <w:t> </w:t>
      </w:r>
      <w:r>
        <w:rPr>
          <w:spacing w:val="-4"/>
        </w:rPr>
        <w:t>estado</w:t>
      </w:r>
      <w:r>
        <w:rPr>
          <w:spacing w:val="-8"/>
        </w:rPr>
        <w:t> </w:t>
      </w:r>
      <w:r>
        <w:rPr>
          <w:spacing w:val="-4"/>
        </w:rPr>
        <w:t>de</w:t>
      </w:r>
      <w:r>
        <w:rPr>
          <w:spacing w:val="-11"/>
        </w:rPr>
        <w:t> </w:t>
      </w:r>
      <w:r>
        <w:rPr>
          <w:spacing w:val="-4"/>
        </w:rPr>
        <w:t>avance</w:t>
      </w:r>
      <w:r>
        <w:rPr>
          <w:spacing w:val="-11"/>
        </w:rPr>
        <w:t> </w:t>
      </w:r>
      <w:r>
        <w:rPr>
          <w:spacing w:val="-4"/>
        </w:rPr>
        <w:t>en</w:t>
      </w:r>
      <w:r>
        <w:rPr>
          <w:spacing w:val="-11"/>
        </w:rPr>
        <w:t> </w:t>
      </w:r>
      <w:r>
        <w:rPr>
          <w:spacing w:val="-4"/>
        </w:rPr>
        <w:t>la</w:t>
      </w:r>
      <w:r>
        <w:rPr>
          <w:spacing w:val="-8"/>
        </w:rPr>
        <w:t> </w:t>
      </w:r>
      <w:r>
        <w:rPr>
          <w:spacing w:val="-4"/>
        </w:rPr>
        <w:t>resolución</w:t>
      </w:r>
      <w:r>
        <w:rPr>
          <w:spacing w:val="-13"/>
        </w:rPr>
        <w:t> </w:t>
      </w:r>
      <w:r>
        <w:rPr>
          <w:spacing w:val="-4"/>
        </w:rPr>
        <w:t>de</w:t>
      </w:r>
      <w:r>
        <w:rPr>
          <w:spacing w:val="-13"/>
        </w:rPr>
        <w:t> </w:t>
      </w:r>
      <w:r>
        <w:rPr>
          <w:spacing w:val="-4"/>
        </w:rPr>
        <w:t>la</w:t>
      </w:r>
      <w:r>
        <w:rPr>
          <w:spacing w:val="-11"/>
        </w:rPr>
        <w:t> </w:t>
      </w:r>
      <w:r>
        <w:rPr>
          <w:spacing w:val="-4"/>
        </w:rPr>
        <w:t>causa</w:t>
      </w:r>
      <w:r>
        <w:rPr>
          <w:spacing w:val="-11"/>
        </w:rPr>
        <w:t> </w:t>
      </w:r>
      <w:r>
        <w:rPr>
          <w:spacing w:val="-4"/>
        </w:rPr>
        <w:t>que</w:t>
      </w:r>
      <w:r>
        <w:rPr>
          <w:spacing w:val="-11"/>
        </w:rPr>
        <w:t> </w:t>
      </w:r>
      <w:r>
        <w:rPr>
          <w:spacing w:val="-4"/>
        </w:rPr>
        <w:t>lo</w:t>
      </w:r>
      <w:r>
        <w:rPr>
          <w:spacing w:val="-11"/>
        </w:rPr>
        <w:t> </w:t>
      </w:r>
      <w:r>
        <w:rPr>
          <w:spacing w:val="-4"/>
        </w:rPr>
        <w:t>originó</w:t>
      </w:r>
      <w:r>
        <w:rPr>
          <w:spacing w:val="-8"/>
        </w:rPr>
        <w:t> </w:t>
      </w:r>
      <w:r>
        <w:rPr>
          <w:spacing w:val="-4"/>
        </w:rPr>
        <w:t>o</w:t>
      </w:r>
      <w:r>
        <w:rPr>
          <w:spacing w:val="-11"/>
        </w:rPr>
        <w:t> </w:t>
      </w:r>
      <w:r>
        <w:rPr>
          <w:spacing w:val="-4"/>
        </w:rPr>
        <w:t>causa</w:t>
      </w:r>
      <w:r>
        <w:rPr>
          <w:spacing w:val="-11"/>
        </w:rPr>
        <w:t> </w:t>
      </w:r>
      <w:r>
        <w:rPr>
          <w:spacing w:val="-4"/>
        </w:rPr>
        <w:t>raíz.</w:t>
      </w:r>
    </w:p>
    <w:p>
      <w:pPr>
        <w:pStyle w:val="BodyText"/>
        <w:spacing w:before="1"/>
      </w:pPr>
    </w:p>
    <w:p>
      <w:pPr>
        <w:pStyle w:val="BodyText"/>
        <w:ind w:left="539" w:right="163"/>
        <w:jc w:val="both"/>
      </w:pPr>
      <w:r>
        <w:rPr/>
        <w:t>Todas las comunicaciones deberán ser remitidas por correo electrónico a la casilla </w:t>
      </w:r>
      <w:hyperlink r:id="rId13">
        <w:r>
          <w:rPr/>
          <w:t>audext.incidente@bcra.gob.ar</w:t>
        </w:r>
      </w:hyperlink>
      <w:r>
        <w:rPr/>
        <w:t>,</w:t>
      </w:r>
      <w:r>
        <w:rPr>
          <w:spacing w:val="-16"/>
        </w:rPr>
        <w:t> </w:t>
      </w:r>
      <w:r>
        <w:rPr/>
        <w:t>respetando</w:t>
      </w:r>
      <w:r>
        <w:rPr>
          <w:spacing w:val="-15"/>
        </w:rPr>
        <w:t> </w:t>
      </w:r>
      <w:r>
        <w:rPr/>
        <w:t>las</w:t>
      </w:r>
      <w:r>
        <w:rPr>
          <w:spacing w:val="-15"/>
        </w:rPr>
        <w:t> </w:t>
      </w:r>
      <w:r>
        <w:rPr/>
        <w:t>indicaciones</w:t>
      </w:r>
      <w:r>
        <w:rPr>
          <w:spacing w:val="-16"/>
        </w:rPr>
        <w:t> </w:t>
      </w:r>
      <w:r>
        <w:rPr/>
        <w:t>del</w:t>
      </w:r>
      <w:r>
        <w:rPr>
          <w:spacing w:val="-15"/>
        </w:rPr>
        <w:t> </w:t>
      </w:r>
      <w:r>
        <w:rPr/>
        <w:t>punto</w:t>
      </w:r>
      <w:r>
        <w:rPr>
          <w:spacing w:val="-15"/>
        </w:rPr>
        <w:t> </w:t>
      </w:r>
      <w:r>
        <w:rPr/>
        <w:t>3.6.</w:t>
      </w:r>
      <w:r>
        <w:rPr>
          <w:spacing w:val="-14"/>
        </w:rPr>
        <w:t> </w:t>
      </w:r>
      <w:r>
        <w:rPr>
          <w:spacing w:val="21"/>
          <w:position w:val="11"/>
        </w:rPr>
        <w:drawing>
          <wp:inline distT="0" distB="0" distL="0" distR="0">
            <wp:extent cx="35052" cy="33528"/>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32" cstate="print"/>
                    <a:stretch>
                      <a:fillRect/>
                    </a:stretch>
                  </pic:blipFill>
                  <pic:spPr>
                    <a:xfrm>
                      <a:off x="0" y="0"/>
                      <a:ext cx="35052" cy="33528"/>
                    </a:xfrm>
                    <a:prstGeom prst="rect">
                      <a:avLst/>
                    </a:prstGeom>
                  </pic:spPr>
                </pic:pic>
              </a:graphicData>
            </a:graphic>
          </wp:inline>
        </w:drawing>
      </w:r>
      <w:r>
        <w:rPr>
          <w:spacing w:val="21"/>
          <w:position w:val="11"/>
        </w:rPr>
      </w:r>
      <w:r>
        <w:rPr/>
        <w:t>Formato</w:t>
      </w:r>
      <w:r>
        <w:rPr>
          <w:spacing w:val="-15"/>
        </w:rPr>
        <w:t> </w:t>
      </w:r>
      <w:r>
        <w:rPr/>
        <w:t>de</w:t>
      </w:r>
      <w:r>
        <w:rPr>
          <w:spacing w:val="-14"/>
        </w:rPr>
        <w:t> </w:t>
      </w:r>
      <w:r>
        <w:rPr/>
        <w:t>la</w:t>
      </w:r>
      <w:r>
        <w:rPr>
          <w:spacing w:val="-15"/>
        </w:rPr>
        <w:t> </w:t>
      </w:r>
      <w:r>
        <w:rPr/>
        <w:t>notifica-</w:t>
      </w:r>
      <w:r>
        <w:rPr>
          <w:spacing w:val="-2"/>
        </w:rPr>
        <w:t>ción</w:t>
      </w:r>
      <w:r>
        <w:rPr>
          <w:spacing w:val="3"/>
          <w:position w:val="11"/>
        </w:rPr>
        <w:drawing>
          <wp:inline distT="0" distB="0" distL="0" distR="0">
            <wp:extent cx="36576" cy="32004"/>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33" cstate="print"/>
                    <a:stretch>
                      <a:fillRect/>
                    </a:stretch>
                  </pic:blipFill>
                  <pic:spPr>
                    <a:xfrm>
                      <a:off x="0" y="0"/>
                      <a:ext cx="36576" cy="32004"/>
                    </a:xfrm>
                    <a:prstGeom prst="rect">
                      <a:avLst/>
                    </a:prstGeom>
                  </pic:spPr>
                </pic:pic>
              </a:graphicData>
            </a:graphic>
          </wp:inline>
        </w:drawing>
      </w:r>
      <w:r>
        <w:rPr>
          <w:spacing w:val="3"/>
          <w:position w:val="11"/>
        </w:rPr>
      </w:r>
      <w:r>
        <w:rPr>
          <w:spacing w:val="-2"/>
        </w:rPr>
        <w:t>.</w:t>
      </w:r>
    </w:p>
    <w:p>
      <w:pPr>
        <w:pStyle w:val="BodyText"/>
      </w:pPr>
    </w:p>
    <w:p>
      <w:pPr>
        <w:pStyle w:val="BodyText"/>
      </w:pPr>
    </w:p>
    <w:p>
      <w:pPr>
        <w:pStyle w:val="ListParagraph"/>
        <w:numPr>
          <w:ilvl w:val="1"/>
          <w:numId w:val="11"/>
        </w:numPr>
        <w:tabs>
          <w:tab w:pos="538" w:val="left" w:leader="none"/>
        </w:tabs>
        <w:spacing w:line="240" w:lineRule="auto" w:before="0" w:after="0"/>
        <w:ind w:left="538" w:right="0" w:hanging="424"/>
        <w:jc w:val="left"/>
        <w:rPr>
          <w:sz w:val="22"/>
        </w:rPr>
      </w:pPr>
      <w:r>
        <w:rPr>
          <w:spacing w:val="-6"/>
          <w:sz w:val="22"/>
        </w:rPr>
        <w:t>Consideraciones</w:t>
      </w:r>
      <w:r>
        <w:rPr>
          <w:spacing w:val="13"/>
          <w:sz w:val="22"/>
        </w:rPr>
        <w:t> </w:t>
      </w:r>
      <w:r>
        <w:rPr>
          <w:spacing w:val="-2"/>
          <w:sz w:val="22"/>
        </w:rPr>
        <w:t>adicionales.</w:t>
      </w:r>
    </w:p>
    <w:p>
      <w:pPr>
        <w:pStyle w:val="BodyText"/>
      </w:pPr>
    </w:p>
    <w:p>
      <w:pPr>
        <w:pStyle w:val="BodyText"/>
        <w:ind w:left="539" w:right="158"/>
        <w:jc w:val="both"/>
      </w:pPr>
      <w:r>
        <w:rPr/>
        <w:t>Conforme</w:t>
      </w:r>
      <w:r>
        <w:rPr>
          <w:spacing w:val="-9"/>
        </w:rPr>
        <w:t> </w:t>
      </w:r>
      <w:r>
        <w:rPr/>
        <w:t>a</w:t>
      </w:r>
      <w:r>
        <w:rPr>
          <w:spacing w:val="-11"/>
        </w:rPr>
        <w:t> </w:t>
      </w:r>
      <w:r>
        <w:rPr/>
        <w:t>lo</w:t>
      </w:r>
      <w:r>
        <w:rPr>
          <w:spacing w:val="-11"/>
        </w:rPr>
        <w:t> </w:t>
      </w:r>
      <w:r>
        <w:rPr/>
        <w:t>establecido</w:t>
      </w:r>
      <w:r>
        <w:rPr>
          <w:spacing w:val="-11"/>
        </w:rPr>
        <w:t> </w:t>
      </w:r>
      <w:r>
        <w:rPr/>
        <w:t>en</w:t>
      </w:r>
      <w:r>
        <w:rPr>
          <w:spacing w:val="-11"/>
        </w:rPr>
        <w:t> </w:t>
      </w:r>
      <w:r>
        <w:rPr/>
        <w:t>los</w:t>
      </w:r>
      <w:r>
        <w:rPr>
          <w:spacing w:val="-9"/>
        </w:rPr>
        <w:t> </w:t>
      </w:r>
      <w:r>
        <w:rPr/>
        <w:t>presentes</w:t>
      </w:r>
      <w:r>
        <w:rPr>
          <w:spacing w:val="-12"/>
        </w:rPr>
        <w:t> </w:t>
      </w:r>
      <w:r>
        <w:rPr/>
        <w:t>lineamientos</w:t>
      </w:r>
      <w:r>
        <w:rPr>
          <w:spacing w:val="-10"/>
        </w:rPr>
        <w:t> </w:t>
      </w:r>
      <w:r>
        <w:rPr/>
        <w:t>y</w:t>
      </w:r>
      <w:r>
        <w:rPr>
          <w:spacing w:val="-10"/>
        </w:rPr>
        <w:t> </w:t>
      </w:r>
      <w:r>
        <w:rPr/>
        <w:t>en</w:t>
      </w:r>
      <w:r>
        <w:rPr>
          <w:spacing w:val="-11"/>
        </w:rPr>
        <w:t> </w:t>
      </w:r>
      <w:r>
        <w:rPr/>
        <w:t>el</w:t>
      </w:r>
      <w:r>
        <w:rPr>
          <w:spacing w:val="-9"/>
        </w:rPr>
        <w:t> </w:t>
      </w:r>
      <w:r>
        <w:rPr/>
        <w:t>texto</w:t>
      </w:r>
      <w:r>
        <w:rPr>
          <w:spacing w:val="-9"/>
        </w:rPr>
        <w:t> </w:t>
      </w:r>
      <w:r>
        <w:rPr/>
        <w:t>ordenado</w:t>
      </w:r>
      <w:r>
        <w:rPr>
          <w:spacing w:val="-9"/>
        </w:rPr>
        <w:t> </w:t>
      </w:r>
      <w:r>
        <w:rPr/>
        <w:t>sobre</w:t>
      </w:r>
      <w:r>
        <w:rPr>
          <w:spacing w:val="-9"/>
        </w:rPr>
        <w:t> </w:t>
      </w:r>
      <w:r>
        <w:rPr/>
        <w:t>Requisitos Mínimos para</w:t>
      </w:r>
      <w:r>
        <w:rPr>
          <w:spacing w:val="-2"/>
        </w:rPr>
        <w:t> </w:t>
      </w:r>
      <w:r>
        <w:rPr/>
        <w:t>la Gestión y</w:t>
      </w:r>
      <w:r>
        <w:rPr>
          <w:spacing w:val="-3"/>
        </w:rPr>
        <w:t> </w:t>
      </w:r>
      <w:r>
        <w:rPr/>
        <w:t>Control de</w:t>
      </w:r>
      <w:r>
        <w:rPr>
          <w:spacing w:val="-1"/>
        </w:rPr>
        <w:t> </w:t>
      </w:r>
      <w:r>
        <w:rPr/>
        <w:t>los Riesgos de</w:t>
      </w:r>
      <w:r>
        <w:rPr>
          <w:spacing w:val="-1"/>
        </w:rPr>
        <w:t> </w:t>
      </w:r>
      <w:r>
        <w:rPr/>
        <w:t>Tecnología</w:t>
      </w:r>
      <w:r>
        <w:rPr>
          <w:spacing w:val="-1"/>
        </w:rPr>
        <w:t> </w:t>
      </w:r>
      <w:r>
        <w:rPr/>
        <w:t>y</w:t>
      </w:r>
      <w:r>
        <w:rPr>
          <w:spacing w:val="-3"/>
        </w:rPr>
        <w:t> </w:t>
      </w:r>
      <w:r>
        <w:rPr/>
        <w:t>Seguridad</w:t>
      </w:r>
      <w:r>
        <w:rPr>
          <w:spacing w:val="-1"/>
        </w:rPr>
        <w:t> </w:t>
      </w:r>
      <w:r>
        <w:rPr/>
        <w:t>de</w:t>
      </w:r>
      <w:r>
        <w:rPr>
          <w:spacing w:val="-1"/>
        </w:rPr>
        <w:t> </w:t>
      </w:r>
      <w:r>
        <w:rPr/>
        <w:t>la</w:t>
      </w:r>
      <w:r>
        <w:rPr>
          <w:spacing w:val="-1"/>
        </w:rPr>
        <w:t> </w:t>
      </w:r>
      <w:r>
        <w:rPr/>
        <w:t>Información, los</w:t>
      </w:r>
      <w:r>
        <w:rPr>
          <w:spacing w:val="-3"/>
        </w:rPr>
        <w:t> </w:t>
      </w:r>
      <w:r>
        <w:rPr/>
        <w:t>sujetos</w:t>
      </w:r>
      <w:r>
        <w:rPr>
          <w:spacing w:val="-4"/>
        </w:rPr>
        <w:t> </w:t>
      </w:r>
      <w:r>
        <w:rPr/>
        <w:t>obligados</w:t>
      </w:r>
      <w:r>
        <w:rPr>
          <w:spacing w:val="-3"/>
        </w:rPr>
        <w:t> </w:t>
      </w:r>
      <w:r>
        <w:rPr/>
        <w:t>deberán</w:t>
      </w:r>
      <w:r>
        <w:rPr>
          <w:spacing w:val="-3"/>
        </w:rPr>
        <w:t> </w:t>
      </w:r>
      <w:r>
        <w:rPr/>
        <w:t>alinear</w:t>
      </w:r>
      <w:r>
        <w:rPr>
          <w:spacing w:val="-5"/>
        </w:rPr>
        <w:t> </w:t>
      </w:r>
      <w:r>
        <w:rPr/>
        <w:t>sus</w:t>
      </w:r>
      <w:r>
        <w:rPr>
          <w:spacing w:val="-3"/>
        </w:rPr>
        <w:t> </w:t>
      </w:r>
      <w:r>
        <w:rPr/>
        <w:t>procesos</w:t>
      </w:r>
      <w:r>
        <w:rPr>
          <w:spacing w:val="-6"/>
        </w:rPr>
        <w:t> </w:t>
      </w:r>
      <w:r>
        <w:rPr/>
        <w:t>de</w:t>
      </w:r>
      <w:r>
        <w:rPr>
          <w:spacing w:val="-3"/>
        </w:rPr>
        <w:t> </w:t>
      </w:r>
      <w:r>
        <w:rPr/>
        <w:t>respuesta</w:t>
      </w:r>
      <w:r>
        <w:rPr>
          <w:spacing w:val="-2"/>
        </w:rPr>
        <w:t> </w:t>
      </w:r>
      <w:r>
        <w:rPr/>
        <w:t>y</w:t>
      </w:r>
      <w:r>
        <w:rPr>
          <w:spacing w:val="-6"/>
        </w:rPr>
        <w:t> </w:t>
      </w:r>
      <w:r>
        <w:rPr/>
        <w:t>recuperación</w:t>
      </w:r>
      <w:r>
        <w:rPr>
          <w:spacing w:val="-2"/>
        </w:rPr>
        <w:t> </w:t>
      </w:r>
      <w:r>
        <w:rPr/>
        <w:t>ante</w:t>
      </w:r>
      <w:r>
        <w:rPr>
          <w:spacing w:val="-6"/>
        </w:rPr>
        <w:t> </w:t>
      </w:r>
      <w:r>
        <w:rPr/>
        <w:t>incidentes con</w:t>
      </w:r>
      <w:r>
        <w:rPr>
          <w:spacing w:val="-11"/>
        </w:rPr>
        <w:t> </w:t>
      </w:r>
      <w:r>
        <w:rPr/>
        <w:t>los</w:t>
      </w:r>
      <w:r>
        <w:rPr>
          <w:spacing w:val="-11"/>
        </w:rPr>
        <w:t> </w:t>
      </w:r>
      <w:r>
        <w:rPr/>
        <w:t>requisitos</w:t>
      </w:r>
      <w:r>
        <w:rPr>
          <w:spacing w:val="-10"/>
        </w:rPr>
        <w:t> </w:t>
      </w:r>
      <w:r>
        <w:rPr/>
        <w:t>establecidos</w:t>
      </w:r>
      <w:r>
        <w:rPr>
          <w:spacing w:val="-10"/>
        </w:rPr>
        <w:t> </w:t>
      </w:r>
      <w:r>
        <w:rPr/>
        <w:t>para</w:t>
      </w:r>
      <w:r>
        <w:rPr>
          <w:spacing w:val="-11"/>
        </w:rPr>
        <w:t> </w:t>
      </w:r>
      <w:r>
        <w:rPr/>
        <w:t>la</w:t>
      </w:r>
      <w:r>
        <w:rPr>
          <w:spacing w:val="-12"/>
        </w:rPr>
        <w:t> </w:t>
      </w:r>
      <w:r>
        <w:rPr/>
        <w:t>gestión</w:t>
      </w:r>
      <w:r>
        <w:rPr>
          <w:spacing w:val="-11"/>
        </w:rPr>
        <w:t> </w:t>
      </w:r>
      <w:r>
        <w:rPr/>
        <w:t>de</w:t>
      </w:r>
      <w:r>
        <w:rPr>
          <w:spacing w:val="-11"/>
        </w:rPr>
        <w:t> </w:t>
      </w:r>
      <w:r>
        <w:rPr/>
        <w:t>continuidad</w:t>
      </w:r>
      <w:r>
        <w:rPr>
          <w:spacing w:val="-11"/>
        </w:rPr>
        <w:t> </w:t>
      </w:r>
      <w:r>
        <w:rPr/>
        <w:t>de</w:t>
      </w:r>
      <w:r>
        <w:rPr>
          <w:spacing w:val="-11"/>
        </w:rPr>
        <w:t> </w:t>
      </w:r>
      <w:r>
        <w:rPr/>
        <w:t>negocio,</w:t>
      </w:r>
      <w:r>
        <w:rPr>
          <w:spacing w:val="-11"/>
        </w:rPr>
        <w:t> </w:t>
      </w:r>
      <w:r>
        <w:rPr/>
        <w:t>y</w:t>
      </w:r>
      <w:r>
        <w:rPr>
          <w:spacing w:val="-14"/>
        </w:rPr>
        <w:t> </w:t>
      </w:r>
      <w:r>
        <w:rPr/>
        <w:t>considerar</w:t>
      </w:r>
      <w:r>
        <w:rPr>
          <w:spacing w:val="-12"/>
        </w:rPr>
        <w:t> </w:t>
      </w:r>
      <w:r>
        <w:rPr/>
        <w:t>las</w:t>
      </w:r>
      <w:r>
        <w:rPr>
          <w:spacing w:val="-11"/>
        </w:rPr>
        <w:t> </w:t>
      </w:r>
      <w:r>
        <w:rPr/>
        <w:t>leccio-nes</w:t>
      </w:r>
      <w:r>
        <w:rPr>
          <w:spacing w:val="-2"/>
        </w:rPr>
        <w:t> </w:t>
      </w:r>
      <w:r>
        <w:rPr/>
        <w:t>aprendidas</w:t>
      </w:r>
      <w:r>
        <w:rPr>
          <w:spacing w:val="-2"/>
        </w:rPr>
        <w:t> </w:t>
      </w:r>
      <w:r>
        <w:rPr/>
        <w:t>para</w:t>
      </w:r>
      <w:r>
        <w:rPr>
          <w:spacing w:val="-1"/>
        </w:rPr>
        <w:t> </w:t>
      </w:r>
      <w:r>
        <w:rPr/>
        <w:t>la</w:t>
      </w:r>
      <w:r>
        <w:rPr>
          <w:spacing w:val="-1"/>
        </w:rPr>
        <w:t> </w:t>
      </w:r>
      <w:r>
        <w:rPr/>
        <w:t>actualización</w:t>
      </w:r>
      <w:r>
        <w:rPr>
          <w:spacing w:val="-1"/>
        </w:rPr>
        <w:t> </w:t>
      </w:r>
      <w:r>
        <w:rPr/>
        <w:t>de</w:t>
      </w:r>
      <w:r>
        <w:rPr>
          <w:spacing w:val="-1"/>
        </w:rPr>
        <w:t> </w:t>
      </w:r>
      <w:r>
        <w:rPr/>
        <w:t>todo</w:t>
      </w:r>
      <w:r>
        <w:rPr>
          <w:spacing w:val="-1"/>
        </w:rPr>
        <w:t> </w:t>
      </w:r>
      <w:r>
        <w:rPr/>
        <w:t>el ciclo</w:t>
      </w:r>
      <w:r>
        <w:rPr>
          <w:spacing w:val="-4"/>
        </w:rPr>
        <w:t> </w:t>
      </w:r>
      <w:r>
        <w:rPr/>
        <w:t>de</w:t>
      </w:r>
      <w:r>
        <w:rPr>
          <w:spacing w:val="-1"/>
        </w:rPr>
        <w:t> </w:t>
      </w:r>
      <w:r>
        <w:rPr/>
        <w:t>vida</w:t>
      </w:r>
      <w:r>
        <w:rPr>
          <w:spacing w:val="-1"/>
        </w:rPr>
        <w:t> </w:t>
      </w:r>
      <w:r>
        <w:rPr/>
        <w:t>de</w:t>
      </w:r>
      <w:r>
        <w:rPr>
          <w:spacing w:val="-1"/>
        </w:rPr>
        <w:t> </w:t>
      </w:r>
      <w:r>
        <w:rPr/>
        <w:t>la</w:t>
      </w:r>
      <w:r>
        <w:rPr>
          <w:spacing w:val="-1"/>
        </w:rPr>
        <w:t> </w:t>
      </w:r>
      <w:r>
        <w:rPr/>
        <w:t>gestión</w:t>
      </w:r>
      <w:r>
        <w:rPr>
          <w:spacing w:val="-1"/>
        </w:rPr>
        <w:t> </w:t>
      </w:r>
      <w:r>
        <w:rPr/>
        <w:t>de incidentes.</w:t>
      </w:r>
      <w:r>
        <w:rPr>
          <w:spacing w:val="-3"/>
        </w:rPr>
        <w:t> </w:t>
      </w:r>
      <w:r>
        <w:rPr/>
        <w:t>Los re-quisitos</w:t>
      </w:r>
      <w:r>
        <w:rPr>
          <w:spacing w:val="-8"/>
        </w:rPr>
        <w:t> </w:t>
      </w:r>
      <w:r>
        <w:rPr/>
        <w:t>de</w:t>
      </w:r>
      <w:r>
        <w:rPr>
          <w:spacing w:val="-6"/>
        </w:rPr>
        <w:t> </w:t>
      </w:r>
      <w:r>
        <w:rPr/>
        <w:t>notificación</w:t>
      </w:r>
      <w:r>
        <w:rPr>
          <w:spacing w:val="-9"/>
        </w:rPr>
        <w:t> </w:t>
      </w:r>
      <w:r>
        <w:rPr/>
        <w:t>son</w:t>
      </w:r>
      <w:r>
        <w:rPr>
          <w:spacing w:val="-7"/>
        </w:rPr>
        <w:t> </w:t>
      </w:r>
      <w:r>
        <w:rPr/>
        <w:t>complementarios</w:t>
      </w:r>
      <w:r>
        <w:rPr>
          <w:spacing w:val="-9"/>
        </w:rPr>
        <w:t> </w:t>
      </w:r>
      <w:r>
        <w:rPr/>
        <w:t>y</w:t>
      </w:r>
      <w:r>
        <w:rPr>
          <w:spacing w:val="-9"/>
        </w:rPr>
        <w:t> </w:t>
      </w:r>
      <w:r>
        <w:rPr/>
        <w:t>no</w:t>
      </w:r>
      <w:r>
        <w:rPr>
          <w:spacing w:val="-6"/>
        </w:rPr>
        <w:t> </w:t>
      </w:r>
      <w:r>
        <w:rPr/>
        <w:t>reemplazan</w:t>
      </w:r>
      <w:r>
        <w:rPr>
          <w:spacing w:val="-7"/>
        </w:rPr>
        <w:t> </w:t>
      </w:r>
      <w:r>
        <w:rPr/>
        <w:t>al</w:t>
      </w:r>
      <w:r>
        <w:rPr>
          <w:spacing w:val="-8"/>
        </w:rPr>
        <w:t> </w:t>
      </w:r>
      <w:r>
        <w:rPr/>
        <w:t>resto</w:t>
      </w:r>
      <w:r>
        <w:rPr>
          <w:spacing w:val="-9"/>
        </w:rPr>
        <w:t> </w:t>
      </w:r>
      <w:r>
        <w:rPr/>
        <w:t>de</w:t>
      </w:r>
      <w:r>
        <w:rPr>
          <w:spacing w:val="-9"/>
        </w:rPr>
        <w:t> </w:t>
      </w:r>
      <w:r>
        <w:rPr/>
        <w:t>las</w:t>
      </w:r>
      <w:r>
        <w:rPr>
          <w:spacing w:val="-9"/>
        </w:rPr>
        <w:t> </w:t>
      </w:r>
      <w:r>
        <w:rPr/>
        <w:t>disposiciones</w:t>
      </w:r>
      <w:r>
        <w:rPr>
          <w:spacing w:val="-9"/>
        </w:rPr>
        <w:t> </w:t>
      </w:r>
      <w:r>
        <w:rPr/>
        <w:t>men-cionadas y vigentes.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9" w:after="1"/>
        <w:rPr>
          <w:sz w:val="20"/>
        </w:rPr>
      </w:pPr>
    </w:p>
    <w:tbl>
      <w:tblPr>
        <w:tblW w:w="0" w:type="auto"/>
        <w:jc w:val="left"/>
        <w:tblInd w:w="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31"/>
        <w:gridCol w:w="5503"/>
        <w:gridCol w:w="1409"/>
        <w:gridCol w:w="1311"/>
      </w:tblGrid>
      <w:tr>
        <w:trPr>
          <w:trHeight w:val="506" w:hRule="atLeast"/>
        </w:trPr>
        <w:tc>
          <w:tcPr>
            <w:tcW w:w="1631" w:type="dxa"/>
            <w:tcBorders>
              <w:left w:val="single" w:sz="6" w:space="0" w:color="000000"/>
            </w:tcBorders>
          </w:tcPr>
          <w:p>
            <w:pPr>
              <w:pStyle w:val="TableParagraph"/>
              <w:spacing w:before="125"/>
              <w:ind w:left="213"/>
              <w:rPr>
                <w:sz w:val="22"/>
              </w:rPr>
            </w:pPr>
            <w:r>
              <w:rPr>
                <w:sz w:val="22"/>
              </w:rPr>
              <w:t>Versión:</w:t>
            </w:r>
            <w:r>
              <w:rPr>
                <w:spacing w:val="-9"/>
                <w:sz w:val="22"/>
              </w:rPr>
              <w:t> </w:t>
            </w:r>
            <w:r>
              <w:rPr>
                <w:spacing w:val="-5"/>
                <w:sz w:val="22"/>
              </w:rPr>
              <w:t>1a.</w:t>
            </w:r>
          </w:p>
        </w:tc>
        <w:tc>
          <w:tcPr>
            <w:tcW w:w="5503" w:type="dxa"/>
          </w:tcPr>
          <w:p>
            <w:pPr>
              <w:pStyle w:val="TableParagraph"/>
              <w:spacing w:before="124"/>
              <w:ind w:left="3228"/>
              <w:rPr>
                <w:sz w:val="22"/>
              </w:rPr>
            </w:pPr>
            <w:r>
              <w:rPr>
                <w:sz w:val="22"/>
              </w:rPr>
              <mc:AlternateContent>
                <mc:Choice Requires="wps">
                  <w:drawing>
                    <wp:anchor distT="0" distB="0" distL="0" distR="0" allowOverlap="1" layoutInCell="1" locked="0" behindDoc="1" simplePos="0" relativeHeight="486881280">
                      <wp:simplePos x="0" y="0"/>
                      <wp:positionH relativeFrom="column">
                        <wp:posOffset>864108</wp:posOffset>
                      </wp:positionH>
                      <wp:positionV relativeFrom="paragraph">
                        <wp:posOffset>84809</wp:posOffset>
                      </wp:positionV>
                      <wp:extent cx="1091565" cy="127000"/>
                      <wp:effectExtent l="0" t="0" r="0" b="0"/>
                      <wp:wrapNone/>
                      <wp:docPr id="55" name="Group 55"/>
                      <wp:cNvGraphicFramePr>
                        <a:graphicFrameLocks/>
                      </wp:cNvGraphicFramePr>
                      <a:graphic>
                        <a:graphicData uri="http://schemas.microsoft.com/office/word/2010/wordprocessingGroup">
                          <wpg:wgp>
                            <wpg:cNvPr id="55" name="Group 55"/>
                            <wpg:cNvGrpSpPr/>
                            <wpg:grpSpPr>
                              <a:xfrm>
                                <a:off x="0" y="0"/>
                                <a:ext cx="1091565" cy="127000"/>
                                <a:chExt cx="1091565" cy="127000"/>
                              </a:xfrm>
                            </wpg:grpSpPr>
                            <pic:pic>
                              <pic:nvPicPr>
                                <pic:cNvPr id="56" name="Image 56"/>
                                <pic:cNvPicPr/>
                              </pic:nvPicPr>
                              <pic:blipFill>
                                <a:blip r:embed="rId26" cstate="print"/>
                                <a:stretch>
                                  <a:fillRect/>
                                </a:stretch>
                              </pic:blipFill>
                              <pic:spPr>
                                <a:xfrm>
                                  <a:off x="0" y="22860"/>
                                  <a:ext cx="307847" cy="103632"/>
                                </a:xfrm>
                                <a:prstGeom prst="rect">
                                  <a:avLst/>
                                </a:prstGeom>
                              </pic:spPr>
                            </pic:pic>
                            <pic:pic>
                              <pic:nvPicPr>
                                <pic:cNvPr id="57" name="Image 57"/>
                                <pic:cNvPicPr/>
                              </pic:nvPicPr>
                              <pic:blipFill>
                                <a:blip r:embed="rId27" cstate="print"/>
                                <a:stretch>
                                  <a:fillRect/>
                                </a:stretch>
                              </pic:blipFill>
                              <pic:spPr>
                                <a:xfrm>
                                  <a:off x="329183" y="25908"/>
                                  <a:ext cx="79248" cy="100584"/>
                                </a:xfrm>
                                <a:prstGeom prst="rect">
                                  <a:avLst/>
                                </a:prstGeom>
                              </pic:spPr>
                            </pic:pic>
                            <pic:pic>
                              <pic:nvPicPr>
                                <pic:cNvPr id="58" name="Image 58"/>
                                <pic:cNvPicPr/>
                              </pic:nvPicPr>
                              <pic:blipFill>
                                <a:blip r:embed="rId28" cstate="print"/>
                                <a:stretch>
                                  <a:fillRect/>
                                </a:stretch>
                              </pic:blipFill>
                              <pic:spPr>
                                <a:xfrm>
                                  <a:off x="431291" y="25907"/>
                                  <a:ext cx="77724" cy="99059"/>
                                </a:xfrm>
                                <a:prstGeom prst="rect">
                                  <a:avLst/>
                                </a:prstGeom>
                              </pic:spPr>
                            </pic:pic>
                            <wps:wsp>
                              <wps:cNvPr id="59" name="Graphic 59"/>
                              <wps:cNvSpPr/>
                              <wps:spPr>
                                <a:xfrm>
                                  <a:off x="534923" y="25908"/>
                                  <a:ext cx="12700" cy="99060"/>
                                </a:xfrm>
                                <a:custGeom>
                                  <a:avLst/>
                                  <a:gdLst/>
                                  <a:ahLst/>
                                  <a:cxnLst/>
                                  <a:rect l="l" t="t" r="r" b="b"/>
                                  <a:pathLst>
                                    <a:path w="12700" h="99060">
                                      <a:moveTo>
                                        <a:pt x="12191" y="99059"/>
                                      </a:moveTo>
                                      <a:lnTo>
                                        <a:pt x="0" y="99059"/>
                                      </a:lnTo>
                                      <a:lnTo>
                                        <a:pt x="0" y="0"/>
                                      </a:lnTo>
                                      <a:lnTo>
                                        <a:pt x="12191" y="0"/>
                                      </a:lnTo>
                                      <a:lnTo>
                                        <a:pt x="12191" y="99059"/>
                                      </a:lnTo>
                                      <a:close/>
                                    </a:path>
                                  </a:pathLst>
                                </a:custGeom>
                                <a:solidFill>
                                  <a:srgbClr val="000000"/>
                                </a:solidFill>
                              </wps:spPr>
                              <wps:bodyPr wrap="square" lIns="0" tIns="0" rIns="0" bIns="0" rtlCol="0">
                                <a:prstTxWarp prst="textNoShape">
                                  <a:avLst/>
                                </a:prstTxWarp>
                                <a:noAutofit/>
                              </wps:bodyPr>
                            </wps:wsp>
                            <pic:pic>
                              <pic:nvPicPr>
                                <pic:cNvPr id="60" name="Image 60"/>
                                <pic:cNvPicPr/>
                              </pic:nvPicPr>
                              <pic:blipFill>
                                <a:blip r:embed="rId29" cstate="print"/>
                                <a:stretch>
                                  <a:fillRect/>
                                </a:stretch>
                              </pic:blipFill>
                              <pic:spPr>
                                <a:xfrm>
                                  <a:off x="566927" y="22860"/>
                                  <a:ext cx="281940" cy="103632"/>
                                </a:xfrm>
                                <a:prstGeom prst="rect">
                                  <a:avLst/>
                                </a:prstGeom>
                              </pic:spPr>
                            </pic:pic>
                            <pic:pic>
                              <pic:nvPicPr>
                                <pic:cNvPr id="61" name="Image 61"/>
                                <pic:cNvPicPr/>
                              </pic:nvPicPr>
                              <pic:blipFill>
                                <a:blip r:embed="rId30" cstate="print"/>
                                <a:stretch>
                                  <a:fillRect/>
                                </a:stretch>
                              </pic:blipFill>
                              <pic:spPr>
                                <a:xfrm>
                                  <a:off x="868679" y="0"/>
                                  <a:ext cx="222504" cy="126492"/>
                                </a:xfrm>
                                <a:prstGeom prst="rect">
                                  <a:avLst/>
                                </a:prstGeom>
                              </pic:spPr>
                            </pic:pic>
                          </wpg:wgp>
                        </a:graphicData>
                      </a:graphic>
                    </wp:anchor>
                  </w:drawing>
                </mc:Choice>
                <mc:Fallback>
                  <w:pict>
                    <v:group style="position:absolute;margin-left:68.040016pt;margin-top:6.677875pt;width:85.95pt;height:10pt;mso-position-horizontal-relative:column;mso-position-vertical-relative:paragraph;z-index:-16435200" id="docshapegroup38" coordorigin="1361,134" coordsize="1719,200">
                      <v:shape style="position:absolute;left:1360;top:169;width:485;height:164" type="#_x0000_t75" id="docshape39" stroked="false">
                        <v:imagedata r:id="rId26" o:title=""/>
                      </v:shape>
                      <v:shape style="position:absolute;left:1879;top:174;width:125;height:159" type="#_x0000_t75" id="docshape40" stroked="false">
                        <v:imagedata r:id="rId27" o:title=""/>
                      </v:shape>
                      <v:shape style="position:absolute;left:2040;top:174;width:123;height:156" type="#_x0000_t75" id="docshape41" stroked="false">
                        <v:imagedata r:id="rId28" o:title=""/>
                      </v:shape>
                      <v:rect style="position:absolute;left:2203;top:174;width:20;height:156" id="docshape42" filled="true" fillcolor="#000000" stroked="false">
                        <v:fill type="solid"/>
                      </v:rect>
                      <v:shape style="position:absolute;left:2253;top:169;width:444;height:164" type="#_x0000_t75" id="docshape43" stroked="false">
                        <v:imagedata r:id="rId29" o:title=""/>
                      </v:shape>
                      <v:shape style="position:absolute;left:2728;top:133;width:351;height:200" type="#_x0000_t75" id="docshape44" stroked="false">
                        <v:imagedata r:id="rId30" o:title=""/>
                      </v:shape>
                      <w10:wrap type="none"/>
                    </v:group>
                  </w:pict>
                </mc:Fallback>
              </mc:AlternateContent>
            </w:r>
            <w:r>
              <w:rPr/>
              <w:drawing>
                <wp:inline distT="0" distB="0" distL="0" distR="0">
                  <wp:extent cx="173736" cy="102107"/>
                  <wp:effectExtent l="0" t="0" r="0" b="0"/>
                  <wp:docPr id="62" name="Image 62"/>
                  <wp:cNvGraphicFramePr>
                    <a:graphicFrameLocks/>
                  </wp:cNvGraphicFramePr>
                  <a:graphic>
                    <a:graphicData uri="http://schemas.openxmlformats.org/drawingml/2006/picture">
                      <pic:pic>
                        <pic:nvPicPr>
                          <pic:cNvPr id="62" name="Image 62"/>
                          <pic:cNvPicPr/>
                        </pic:nvPicPr>
                        <pic:blipFill>
                          <a:blip r:embed="rId31" cstate="print"/>
                          <a:stretch>
                            <a:fillRect/>
                          </a:stretch>
                        </pic:blipFill>
                        <pic:spPr>
                          <a:xfrm>
                            <a:off x="0" y="0"/>
                            <a:ext cx="173736" cy="102107"/>
                          </a:xfrm>
                          <a:prstGeom prst="rect">
                            <a:avLst/>
                          </a:prstGeom>
                        </pic:spPr>
                      </pic:pic>
                    </a:graphicData>
                  </a:graphic>
                </wp:inline>
              </w:drawing>
            </w:r>
            <w:r>
              <w:rPr/>
            </w:r>
            <w:r>
              <w:rPr>
                <w:rFonts w:ascii="Times New Roman"/>
                <w:spacing w:val="40"/>
                <w:sz w:val="20"/>
              </w:rPr>
              <w:t> </w:t>
            </w:r>
            <w:r>
              <w:rPr>
                <w:sz w:val="22"/>
              </w:rPr>
              <w:t>8280</w:t>
            </w:r>
          </w:p>
        </w:tc>
        <w:tc>
          <w:tcPr>
            <w:tcW w:w="1409" w:type="dxa"/>
          </w:tcPr>
          <w:p>
            <w:pPr>
              <w:pStyle w:val="TableParagraph"/>
              <w:spacing w:line="254" w:lineRule="exact"/>
              <w:ind w:left="142" w:right="155" w:firstLine="98"/>
              <w:rPr>
                <w:sz w:val="22"/>
              </w:rPr>
            </w:pPr>
            <w:r>
              <w:rPr>
                <w:spacing w:val="-2"/>
                <w:sz w:val="22"/>
              </w:rPr>
              <w:t>Vigencia: 18/07/2025</w:t>
            </w:r>
          </w:p>
        </w:tc>
        <w:tc>
          <w:tcPr>
            <w:tcW w:w="1311" w:type="dxa"/>
          </w:tcPr>
          <w:p>
            <w:pPr>
              <w:pStyle w:val="TableParagraph"/>
              <w:spacing w:before="125"/>
              <w:ind w:left="209"/>
              <w:rPr>
                <w:sz w:val="22"/>
              </w:rPr>
            </w:pPr>
            <w:r>
              <w:rPr>
                <w:sz w:val="22"/>
              </w:rPr>
              <w:t>Página</w:t>
            </w:r>
            <w:r>
              <w:rPr>
                <w:spacing w:val="-6"/>
                <w:sz w:val="22"/>
              </w:rPr>
              <w:t> </w:t>
            </w:r>
            <w:r>
              <w:rPr>
                <w:spacing w:val="-10"/>
                <w:sz w:val="22"/>
              </w:rPr>
              <w:t>2</w:t>
            </w:r>
          </w:p>
        </w:tc>
      </w:tr>
    </w:tbl>
    <w:p>
      <w:pPr>
        <w:pStyle w:val="TableParagraph"/>
        <w:spacing w:after="0"/>
        <w:rPr>
          <w:sz w:val="22"/>
        </w:rPr>
        <w:sectPr>
          <w:pgSz w:w="11910" w:h="16840"/>
          <w:pgMar w:header="422" w:footer="0" w:top="2240" w:bottom="280" w:left="1417" w:right="425"/>
        </w:sectPr>
      </w:pPr>
    </w:p>
    <w:p>
      <w:pPr>
        <w:pStyle w:val="BodyText"/>
        <w:spacing w:before="5"/>
      </w:pPr>
    </w:p>
    <w:p>
      <w:pPr>
        <w:pStyle w:val="ListParagraph"/>
        <w:numPr>
          <w:ilvl w:val="1"/>
          <w:numId w:val="11"/>
        </w:numPr>
        <w:tabs>
          <w:tab w:pos="417" w:val="left" w:leader="none"/>
        </w:tabs>
        <w:spacing w:line="240" w:lineRule="auto" w:before="0" w:after="0"/>
        <w:ind w:left="417" w:right="7379" w:hanging="417"/>
        <w:jc w:val="right"/>
        <w:rPr>
          <w:sz w:val="22"/>
        </w:rPr>
      </w:pPr>
      <w:r>
        <w:rPr>
          <w:spacing w:val="-4"/>
          <w:sz w:val="22"/>
        </w:rPr>
        <w:t>Modalidad</w:t>
      </w:r>
      <w:r>
        <w:rPr>
          <w:spacing w:val="-15"/>
          <w:sz w:val="22"/>
        </w:rPr>
        <w:t> </w:t>
      </w:r>
      <w:r>
        <w:rPr>
          <w:spacing w:val="-4"/>
          <w:sz w:val="22"/>
        </w:rPr>
        <w:t>del</w:t>
      </w:r>
      <w:r>
        <w:rPr>
          <w:spacing w:val="6"/>
          <w:sz w:val="22"/>
        </w:rPr>
        <w:t> </w:t>
      </w:r>
      <w:r>
        <w:rPr>
          <w:spacing w:val="-4"/>
          <w:sz w:val="22"/>
        </w:rPr>
        <w:t>reporte.</w:t>
      </w:r>
    </w:p>
    <w:p>
      <w:pPr>
        <w:pStyle w:val="ListParagraph"/>
        <w:numPr>
          <w:ilvl w:val="2"/>
          <w:numId w:val="11"/>
        </w:numPr>
        <w:tabs>
          <w:tab w:pos="564" w:val="left" w:leader="none"/>
        </w:tabs>
        <w:spacing w:line="240" w:lineRule="auto" w:before="251" w:after="0"/>
        <w:ind w:left="564" w:right="7283" w:hanging="564"/>
        <w:jc w:val="right"/>
        <w:rPr>
          <w:sz w:val="22"/>
        </w:rPr>
      </w:pPr>
      <w:r>
        <w:rPr>
          <w:spacing w:val="-6"/>
          <w:sz w:val="22"/>
        </w:rPr>
        <w:t>Notificación</w:t>
      </w:r>
      <w:r>
        <w:rPr>
          <w:spacing w:val="-3"/>
          <w:sz w:val="22"/>
        </w:rPr>
        <w:t> </w:t>
      </w:r>
      <w:r>
        <w:rPr>
          <w:spacing w:val="-2"/>
          <w:sz w:val="22"/>
        </w:rPr>
        <w:t>inicial.</w:t>
      </w:r>
    </w:p>
    <w:p>
      <w:pPr>
        <w:pStyle w:val="BodyText"/>
        <w:spacing w:before="2"/>
      </w:pPr>
    </w:p>
    <w:p>
      <w:pPr>
        <w:pStyle w:val="BodyText"/>
        <w:spacing w:before="1"/>
        <w:ind w:left="1107" w:right="159"/>
        <w:jc w:val="both"/>
      </w:pPr>
      <w:r>
        <w:rPr/>
        <w:t>El reporte</w:t>
      </w:r>
      <w:r>
        <w:rPr>
          <w:spacing w:val="-1"/>
        </w:rPr>
        <w:t> </w:t>
      </w:r>
      <w:r>
        <w:rPr/>
        <w:t>deberá</w:t>
      </w:r>
      <w:r>
        <w:rPr>
          <w:spacing w:val="-1"/>
        </w:rPr>
        <w:t> </w:t>
      </w:r>
      <w:r>
        <w:rPr/>
        <w:t>mantener el formato</w:t>
      </w:r>
      <w:r>
        <w:rPr>
          <w:spacing w:val="-4"/>
        </w:rPr>
        <w:t> </w:t>
      </w:r>
      <w:r>
        <w:rPr/>
        <w:t>establecido</w:t>
      </w:r>
      <w:r>
        <w:rPr>
          <w:spacing w:val="-6"/>
        </w:rPr>
        <w:t> </w:t>
      </w:r>
      <w:r>
        <w:rPr/>
        <w:t>y</w:t>
      </w:r>
      <w:r>
        <w:rPr>
          <w:spacing w:val="-1"/>
        </w:rPr>
        <w:t> </w:t>
      </w:r>
      <w:r>
        <w:rPr/>
        <w:t>la</w:t>
      </w:r>
      <w:r>
        <w:rPr>
          <w:spacing w:val="-15"/>
        </w:rPr>
        <w:t> </w:t>
      </w:r>
      <w:r>
        <w:rPr/>
        <w:t>ubicación</w:t>
      </w:r>
      <w:r>
        <w:rPr>
          <w:spacing w:val="-7"/>
        </w:rPr>
        <w:t> </w:t>
      </w:r>
      <w:r>
        <w:rPr/>
        <w:t>de</w:t>
      </w:r>
      <w:r>
        <w:rPr>
          <w:spacing w:val="-7"/>
        </w:rPr>
        <w:t> </w:t>
      </w:r>
      <w:r>
        <w:rPr/>
        <w:t>cada</w:t>
      </w:r>
      <w:r>
        <w:rPr>
          <w:spacing w:val="-1"/>
        </w:rPr>
        <w:t> </w:t>
      </w:r>
      <w:r>
        <w:rPr/>
        <w:t>uno</w:t>
      </w:r>
      <w:r>
        <w:rPr>
          <w:spacing w:val="-9"/>
        </w:rPr>
        <w:t> </w:t>
      </w:r>
      <w:r>
        <w:rPr/>
        <w:t>de</w:t>
      </w:r>
      <w:r>
        <w:rPr>
          <w:spacing w:val="-7"/>
        </w:rPr>
        <w:t> </w:t>
      </w:r>
      <w:r>
        <w:rPr/>
        <w:t>los</w:t>
      </w:r>
      <w:r>
        <w:rPr>
          <w:spacing w:val="-14"/>
        </w:rPr>
        <w:t> </w:t>
      </w:r>
      <w:r>
        <w:rPr/>
        <w:t>ítems </w:t>
      </w:r>
      <w:r>
        <w:rPr>
          <w:spacing w:val="-6"/>
        </w:rPr>
        <w:t>consignados</w:t>
      </w:r>
      <w:r>
        <w:rPr>
          <w:spacing w:val="-10"/>
        </w:rPr>
        <w:t> </w:t>
      </w:r>
      <w:r>
        <w:rPr>
          <w:spacing w:val="-6"/>
        </w:rPr>
        <w:t>en</w:t>
      </w:r>
      <w:r>
        <w:rPr>
          <w:spacing w:val="-9"/>
        </w:rPr>
        <w:t> </w:t>
      </w:r>
      <w:r>
        <w:rPr>
          <w:spacing w:val="-6"/>
        </w:rPr>
        <w:t>el</w:t>
      </w:r>
      <w:r>
        <w:rPr>
          <w:spacing w:val="5"/>
        </w:rPr>
        <w:t> </w:t>
      </w:r>
      <w:r>
        <w:rPr>
          <w:spacing w:val="-6"/>
        </w:rPr>
        <w:t>punto</w:t>
      </w:r>
      <w:r>
        <w:rPr>
          <w:spacing w:val="-8"/>
        </w:rPr>
        <w:t> </w:t>
      </w:r>
      <w:r>
        <w:rPr>
          <w:spacing w:val="-6"/>
        </w:rPr>
        <w:t>3.6.</w:t>
      </w:r>
      <w:r>
        <w:rPr>
          <w:spacing w:val="1"/>
        </w:rPr>
        <w:t> </w:t>
      </w:r>
      <w:r>
        <w:rPr>
          <w:spacing w:val="1"/>
          <w:position w:val="11"/>
        </w:rPr>
        <w:drawing>
          <wp:inline distT="0" distB="0" distL="0" distR="0">
            <wp:extent cx="35052" cy="32004"/>
            <wp:effectExtent l="0" t="0" r="0" b="0"/>
            <wp:docPr id="63" name="Image 63"/>
            <wp:cNvGraphicFramePr>
              <a:graphicFrameLocks/>
            </wp:cNvGraphicFramePr>
            <a:graphic>
              <a:graphicData uri="http://schemas.openxmlformats.org/drawingml/2006/picture">
                <pic:pic>
                  <pic:nvPicPr>
                    <pic:cNvPr id="63" name="Image 63"/>
                    <pic:cNvPicPr/>
                  </pic:nvPicPr>
                  <pic:blipFill>
                    <a:blip r:embed="rId34" cstate="print"/>
                    <a:stretch>
                      <a:fillRect/>
                    </a:stretch>
                  </pic:blipFill>
                  <pic:spPr>
                    <a:xfrm>
                      <a:off x="0" y="0"/>
                      <a:ext cx="35052" cy="32004"/>
                    </a:xfrm>
                    <a:prstGeom prst="rect">
                      <a:avLst/>
                    </a:prstGeom>
                  </pic:spPr>
                </pic:pic>
              </a:graphicData>
            </a:graphic>
          </wp:inline>
        </w:drawing>
      </w:r>
      <w:r>
        <w:rPr>
          <w:spacing w:val="1"/>
          <w:position w:val="11"/>
        </w:rPr>
      </w:r>
      <w:r>
        <w:rPr>
          <w:spacing w:val="-6"/>
        </w:rPr>
        <w:t>Formato de la</w:t>
      </w:r>
      <w:r>
        <w:rPr>
          <w:spacing w:val="-10"/>
        </w:rPr>
        <w:t> </w:t>
      </w:r>
      <w:r>
        <w:rPr>
          <w:spacing w:val="-6"/>
        </w:rPr>
        <w:t>notificación</w:t>
      </w:r>
      <w:r>
        <w:rPr>
          <w:position w:val="11"/>
        </w:rPr>
        <w:drawing>
          <wp:inline distT="0" distB="0" distL="0" distR="0">
            <wp:extent cx="36576" cy="33528"/>
            <wp:effectExtent l="0" t="0" r="0" b="0"/>
            <wp:docPr id="64" name="Image 64"/>
            <wp:cNvGraphicFramePr>
              <a:graphicFrameLocks/>
            </wp:cNvGraphicFramePr>
            <a:graphic>
              <a:graphicData uri="http://schemas.openxmlformats.org/drawingml/2006/picture">
                <pic:pic>
                  <pic:nvPicPr>
                    <pic:cNvPr id="64" name="Image 64"/>
                    <pic:cNvPicPr/>
                  </pic:nvPicPr>
                  <pic:blipFill>
                    <a:blip r:embed="rId35" cstate="print"/>
                    <a:stretch>
                      <a:fillRect/>
                    </a:stretch>
                  </pic:blipFill>
                  <pic:spPr>
                    <a:xfrm>
                      <a:off x="0" y="0"/>
                      <a:ext cx="36576" cy="33528"/>
                    </a:xfrm>
                    <a:prstGeom prst="rect">
                      <a:avLst/>
                    </a:prstGeom>
                  </pic:spPr>
                </pic:pic>
              </a:graphicData>
            </a:graphic>
          </wp:inline>
        </w:drawing>
      </w:r>
      <w:r>
        <w:rPr>
          <w:position w:val="11"/>
        </w:rPr>
      </w:r>
      <w:r>
        <w:rPr>
          <w:rFonts w:ascii="Times New Roman" w:hAnsi="Times New Roman"/>
          <w:spacing w:val="9"/>
        </w:rPr>
        <w:t> </w:t>
      </w:r>
      <w:r>
        <w:rPr>
          <w:spacing w:val="-6"/>
        </w:rPr>
        <w:t>e</w:t>
      </w:r>
      <w:r>
        <w:rPr/>
        <w:t> </w:t>
      </w:r>
      <w:r>
        <w:rPr>
          <w:spacing w:val="-6"/>
        </w:rPr>
        <w:t>incluir,</w:t>
      </w:r>
      <w:r>
        <w:rPr>
          <w:spacing w:val="-10"/>
        </w:rPr>
        <w:t> </w:t>
      </w:r>
      <w:r>
        <w:rPr>
          <w:spacing w:val="-6"/>
        </w:rPr>
        <w:t>como mínimo,</w:t>
      </w:r>
      <w:r>
        <w:rPr>
          <w:spacing w:val="-10"/>
        </w:rPr>
        <w:t> </w:t>
      </w:r>
      <w:r>
        <w:rPr>
          <w:spacing w:val="-6"/>
        </w:rPr>
        <w:t>la</w:t>
      </w:r>
      <w:r>
        <w:rPr>
          <w:spacing w:val="-9"/>
        </w:rPr>
        <w:t> </w:t>
      </w:r>
      <w:r>
        <w:rPr>
          <w:spacing w:val="-6"/>
        </w:rPr>
        <w:t>siguiente</w:t>
      </w:r>
      <w:r>
        <w:rPr>
          <w:spacing w:val="-9"/>
        </w:rPr>
        <w:t> </w:t>
      </w:r>
      <w:r>
        <w:rPr>
          <w:spacing w:val="-6"/>
        </w:rPr>
        <w:t>in-</w:t>
      </w:r>
      <w:r>
        <w:rPr>
          <w:spacing w:val="-2"/>
        </w:rPr>
        <w:t>formación:</w:t>
      </w:r>
    </w:p>
    <w:p>
      <w:pPr>
        <w:pStyle w:val="BodyText"/>
        <w:spacing w:before="12"/>
      </w:pPr>
    </w:p>
    <w:p>
      <w:pPr>
        <w:pStyle w:val="ListParagraph"/>
        <w:numPr>
          <w:ilvl w:val="0"/>
          <w:numId w:val="13"/>
        </w:numPr>
        <w:tabs>
          <w:tab w:pos="1388" w:val="left" w:leader="none"/>
        </w:tabs>
        <w:spacing w:line="240" w:lineRule="auto" w:before="1" w:after="0"/>
        <w:ind w:left="1388" w:right="0" w:hanging="271"/>
        <w:jc w:val="left"/>
        <w:rPr>
          <w:sz w:val="22"/>
        </w:rPr>
      </w:pPr>
      <w:r>
        <w:rPr>
          <w:spacing w:val="-2"/>
          <w:sz w:val="22"/>
        </w:rPr>
        <w:t>Código</w:t>
      </w:r>
      <w:r>
        <w:rPr>
          <w:spacing w:val="-17"/>
          <w:sz w:val="22"/>
        </w:rPr>
        <w:t> </w:t>
      </w:r>
      <w:r>
        <w:rPr>
          <w:spacing w:val="-2"/>
          <w:sz w:val="22"/>
        </w:rPr>
        <w:t>de</w:t>
      </w:r>
      <w:r>
        <w:rPr>
          <w:spacing w:val="5"/>
          <w:sz w:val="22"/>
        </w:rPr>
        <w:t> </w:t>
      </w:r>
      <w:r>
        <w:rPr>
          <w:spacing w:val="-2"/>
          <w:sz w:val="22"/>
        </w:rPr>
        <w:t>entidad.</w:t>
      </w:r>
    </w:p>
    <w:p>
      <w:pPr>
        <w:pStyle w:val="ListParagraph"/>
        <w:numPr>
          <w:ilvl w:val="0"/>
          <w:numId w:val="13"/>
        </w:numPr>
        <w:tabs>
          <w:tab w:pos="1388" w:val="left" w:leader="none"/>
        </w:tabs>
        <w:spacing w:line="240" w:lineRule="auto" w:before="13" w:after="0"/>
        <w:ind w:left="1388" w:right="0" w:hanging="271"/>
        <w:jc w:val="left"/>
        <w:rPr>
          <w:sz w:val="22"/>
        </w:rPr>
      </w:pPr>
      <w:r>
        <w:rPr>
          <w:rFonts w:ascii="Arial" w:hAnsi="Arial"/>
          <w:i/>
          <w:sz w:val="22"/>
        </w:rPr>
        <w:t>ID</w:t>
      </w:r>
      <w:r>
        <w:rPr>
          <w:rFonts w:ascii="Arial" w:hAnsi="Arial"/>
          <w:i/>
          <w:spacing w:val="-1"/>
          <w:sz w:val="22"/>
        </w:rPr>
        <w:t> </w:t>
      </w:r>
      <w:r>
        <w:rPr>
          <w:sz w:val="22"/>
        </w:rPr>
        <w:t>del</w:t>
      </w:r>
      <w:r>
        <w:rPr>
          <w:spacing w:val="22"/>
          <w:sz w:val="22"/>
        </w:rPr>
        <w:t> </w:t>
      </w:r>
      <w:r>
        <w:rPr>
          <w:spacing w:val="-2"/>
          <w:sz w:val="22"/>
        </w:rPr>
        <w:t>incidente.</w:t>
      </w:r>
    </w:p>
    <w:p>
      <w:pPr>
        <w:pStyle w:val="ListParagraph"/>
        <w:numPr>
          <w:ilvl w:val="0"/>
          <w:numId w:val="13"/>
        </w:numPr>
        <w:tabs>
          <w:tab w:pos="1388" w:val="left" w:leader="none"/>
        </w:tabs>
        <w:spacing w:line="240" w:lineRule="auto" w:before="16" w:after="0"/>
        <w:ind w:left="1388" w:right="0" w:hanging="271"/>
        <w:jc w:val="left"/>
        <w:rPr>
          <w:sz w:val="22"/>
        </w:rPr>
      </w:pPr>
      <w:r>
        <w:rPr>
          <w:spacing w:val="-2"/>
          <w:sz w:val="22"/>
        </w:rPr>
        <w:t>Tipo</w:t>
      </w:r>
      <w:r>
        <w:rPr>
          <w:spacing w:val="-15"/>
          <w:sz w:val="22"/>
        </w:rPr>
        <w:t> </w:t>
      </w:r>
      <w:r>
        <w:rPr>
          <w:spacing w:val="-2"/>
          <w:sz w:val="22"/>
        </w:rPr>
        <w:t>de</w:t>
      </w:r>
      <w:r>
        <w:rPr>
          <w:spacing w:val="9"/>
          <w:sz w:val="22"/>
        </w:rPr>
        <w:t> </w:t>
      </w:r>
      <w:r>
        <w:rPr>
          <w:spacing w:val="-2"/>
          <w:sz w:val="22"/>
        </w:rPr>
        <w:t>notificación.</w:t>
      </w:r>
    </w:p>
    <w:p>
      <w:pPr>
        <w:pStyle w:val="ListParagraph"/>
        <w:numPr>
          <w:ilvl w:val="0"/>
          <w:numId w:val="13"/>
        </w:numPr>
        <w:tabs>
          <w:tab w:pos="1388" w:val="left" w:leader="none"/>
        </w:tabs>
        <w:spacing w:line="240" w:lineRule="auto" w:before="16" w:after="0"/>
        <w:ind w:left="1388" w:right="0" w:hanging="271"/>
        <w:jc w:val="left"/>
        <w:rPr>
          <w:sz w:val="22"/>
        </w:rPr>
      </w:pPr>
      <w:r>
        <w:rPr>
          <w:sz w:val="22"/>
        </w:rPr>
        <w:t>Fecha</w:t>
      </w:r>
      <w:r>
        <w:rPr>
          <w:spacing w:val="-5"/>
          <w:sz w:val="22"/>
        </w:rPr>
        <w:t> </w:t>
      </w:r>
      <w:r>
        <w:rPr>
          <w:sz w:val="22"/>
        </w:rPr>
        <w:t>y</w:t>
      </w:r>
      <w:r>
        <w:rPr>
          <w:spacing w:val="-6"/>
          <w:sz w:val="22"/>
        </w:rPr>
        <w:t> </w:t>
      </w:r>
      <w:r>
        <w:rPr>
          <w:sz w:val="22"/>
        </w:rPr>
        <w:t>hora</w:t>
      </w:r>
      <w:r>
        <w:rPr>
          <w:spacing w:val="-12"/>
          <w:sz w:val="22"/>
        </w:rPr>
        <w:t> </w:t>
      </w:r>
      <w:r>
        <w:rPr>
          <w:sz w:val="22"/>
        </w:rPr>
        <w:t>de</w:t>
      </w:r>
      <w:r>
        <w:rPr>
          <w:spacing w:val="12"/>
          <w:sz w:val="22"/>
        </w:rPr>
        <w:t> </w:t>
      </w:r>
      <w:r>
        <w:rPr>
          <w:spacing w:val="-2"/>
          <w:sz w:val="22"/>
        </w:rPr>
        <w:t>detección.</w:t>
      </w:r>
    </w:p>
    <w:p>
      <w:pPr>
        <w:pStyle w:val="ListParagraph"/>
        <w:numPr>
          <w:ilvl w:val="0"/>
          <w:numId w:val="13"/>
        </w:numPr>
        <w:tabs>
          <w:tab w:pos="1388" w:val="left" w:leader="none"/>
        </w:tabs>
        <w:spacing w:line="240" w:lineRule="auto" w:before="15" w:after="0"/>
        <w:ind w:left="1388" w:right="0" w:hanging="271"/>
        <w:jc w:val="left"/>
        <w:rPr>
          <w:sz w:val="22"/>
        </w:rPr>
      </w:pPr>
      <w:r>
        <w:rPr>
          <w:spacing w:val="-2"/>
          <w:sz w:val="22"/>
        </w:rPr>
        <w:t>Descripción.</w:t>
      </w:r>
    </w:p>
    <w:p>
      <w:pPr>
        <w:pStyle w:val="ListParagraph"/>
        <w:numPr>
          <w:ilvl w:val="0"/>
          <w:numId w:val="13"/>
        </w:numPr>
        <w:tabs>
          <w:tab w:pos="1388" w:val="left" w:leader="none"/>
        </w:tabs>
        <w:spacing w:line="240" w:lineRule="auto" w:before="14" w:after="0"/>
        <w:ind w:left="1388" w:right="0" w:hanging="271"/>
        <w:jc w:val="left"/>
        <w:rPr>
          <w:sz w:val="22"/>
        </w:rPr>
      </w:pPr>
      <w:r>
        <w:rPr>
          <w:spacing w:val="-2"/>
          <w:sz w:val="22"/>
        </w:rPr>
        <w:t>Criticidad.</w:t>
      </w:r>
    </w:p>
    <w:p>
      <w:pPr>
        <w:pStyle w:val="ListParagraph"/>
        <w:numPr>
          <w:ilvl w:val="0"/>
          <w:numId w:val="13"/>
        </w:numPr>
        <w:tabs>
          <w:tab w:pos="1388" w:val="left" w:leader="none"/>
        </w:tabs>
        <w:spacing w:line="240" w:lineRule="auto" w:before="16" w:after="0"/>
        <w:ind w:left="1388" w:right="0" w:hanging="271"/>
        <w:jc w:val="left"/>
        <w:rPr>
          <w:sz w:val="22"/>
        </w:rPr>
      </w:pPr>
      <w:r>
        <w:rPr>
          <w:spacing w:val="-2"/>
          <w:sz w:val="22"/>
        </w:rPr>
        <w:t>Información</w:t>
      </w:r>
      <w:r>
        <w:rPr>
          <w:spacing w:val="-14"/>
          <w:sz w:val="22"/>
        </w:rPr>
        <w:t> </w:t>
      </w:r>
      <w:r>
        <w:rPr>
          <w:spacing w:val="-2"/>
          <w:sz w:val="22"/>
        </w:rPr>
        <w:t>de</w:t>
      </w:r>
      <w:r>
        <w:rPr>
          <w:spacing w:val="-13"/>
          <w:sz w:val="22"/>
        </w:rPr>
        <w:t> </w:t>
      </w:r>
      <w:r>
        <w:rPr>
          <w:spacing w:val="-2"/>
          <w:sz w:val="22"/>
        </w:rPr>
        <w:t>la</w:t>
      </w:r>
      <w:r>
        <w:rPr>
          <w:spacing w:val="-21"/>
          <w:sz w:val="22"/>
        </w:rPr>
        <w:t> </w:t>
      </w:r>
      <w:r>
        <w:rPr>
          <w:spacing w:val="-2"/>
          <w:sz w:val="22"/>
        </w:rPr>
        <w:t>clase</w:t>
      </w:r>
      <w:r>
        <w:rPr>
          <w:spacing w:val="-8"/>
          <w:sz w:val="22"/>
        </w:rPr>
        <w:t> </w:t>
      </w:r>
      <w:r>
        <w:rPr>
          <w:spacing w:val="-2"/>
          <w:sz w:val="22"/>
        </w:rPr>
        <w:t>de</w:t>
      </w:r>
      <w:r>
        <w:rPr>
          <w:spacing w:val="-9"/>
          <w:sz w:val="22"/>
        </w:rPr>
        <w:t> </w:t>
      </w:r>
      <w:r>
        <w:rPr>
          <w:spacing w:val="-2"/>
          <w:sz w:val="22"/>
        </w:rPr>
        <w:t>evento</w:t>
      </w:r>
      <w:r>
        <w:rPr>
          <w:spacing w:val="-1"/>
          <w:sz w:val="22"/>
        </w:rPr>
        <w:t> </w:t>
      </w:r>
      <w:r>
        <w:rPr>
          <w:spacing w:val="-2"/>
          <w:sz w:val="22"/>
        </w:rPr>
        <w:t>(interno</w:t>
      </w:r>
      <w:r>
        <w:rPr>
          <w:spacing w:val="-11"/>
          <w:sz w:val="22"/>
        </w:rPr>
        <w:t> </w:t>
      </w:r>
      <w:r>
        <w:rPr>
          <w:spacing w:val="-2"/>
          <w:sz w:val="22"/>
        </w:rPr>
        <w:t>o</w:t>
      </w:r>
      <w:r>
        <w:rPr>
          <w:spacing w:val="-6"/>
          <w:sz w:val="22"/>
        </w:rPr>
        <w:t> </w:t>
      </w:r>
      <w:r>
        <w:rPr>
          <w:spacing w:val="-2"/>
          <w:sz w:val="22"/>
        </w:rPr>
        <w:t>generado</w:t>
      </w:r>
      <w:r>
        <w:rPr>
          <w:spacing w:val="-6"/>
          <w:sz w:val="22"/>
        </w:rPr>
        <w:t> </w:t>
      </w:r>
      <w:r>
        <w:rPr>
          <w:spacing w:val="-2"/>
          <w:sz w:val="22"/>
        </w:rPr>
        <w:t>por</w:t>
      </w:r>
      <w:r>
        <w:rPr>
          <w:spacing w:val="-13"/>
          <w:sz w:val="22"/>
        </w:rPr>
        <w:t> </w:t>
      </w:r>
      <w:r>
        <w:rPr>
          <w:spacing w:val="-2"/>
          <w:sz w:val="22"/>
        </w:rPr>
        <w:t>una</w:t>
      </w:r>
      <w:r>
        <w:rPr>
          <w:spacing w:val="-11"/>
          <w:sz w:val="22"/>
        </w:rPr>
        <w:t> </w:t>
      </w:r>
      <w:r>
        <w:rPr>
          <w:spacing w:val="-2"/>
          <w:sz w:val="22"/>
        </w:rPr>
        <w:t>tercera</w:t>
      </w:r>
      <w:r>
        <w:rPr>
          <w:spacing w:val="-15"/>
          <w:sz w:val="22"/>
        </w:rPr>
        <w:t> </w:t>
      </w:r>
      <w:r>
        <w:rPr>
          <w:spacing w:val="-2"/>
          <w:sz w:val="22"/>
        </w:rPr>
        <w:t>parte).</w:t>
      </w:r>
    </w:p>
    <w:p>
      <w:pPr>
        <w:pStyle w:val="ListParagraph"/>
        <w:numPr>
          <w:ilvl w:val="0"/>
          <w:numId w:val="13"/>
        </w:numPr>
        <w:tabs>
          <w:tab w:pos="1388" w:val="left" w:leader="none"/>
        </w:tabs>
        <w:spacing w:line="240" w:lineRule="auto" w:before="13" w:after="0"/>
        <w:ind w:left="1388" w:right="0" w:hanging="271"/>
        <w:jc w:val="left"/>
        <w:rPr>
          <w:sz w:val="22"/>
        </w:rPr>
      </w:pPr>
      <w:r>
        <w:rPr>
          <w:sz w:val="22"/>
        </w:rPr>
        <w:t>En</w:t>
      </w:r>
      <w:r>
        <w:rPr>
          <w:spacing w:val="-16"/>
          <w:sz w:val="22"/>
        </w:rPr>
        <w:t> </w:t>
      </w:r>
      <w:r>
        <w:rPr>
          <w:sz w:val="22"/>
        </w:rPr>
        <w:t>caso</w:t>
      </w:r>
      <w:r>
        <w:rPr>
          <w:spacing w:val="-9"/>
          <w:sz w:val="22"/>
        </w:rPr>
        <w:t> </w:t>
      </w:r>
      <w:r>
        <w:rPr>
          <w:sz w:val="22"/>
        </w:rPr>
        <w:t>de</w:t>
      </w:r>
      <w:r>
        <w:rPr>
          <w:spacing w:val="-15"/>
          <w:sz w:val="22"/>
        </w:rPr>
        <w:t> </w:t>
      </w:r>
      <w:r>
        <w:rPr>
          <w:sz w:val="22"/>
        </w:rPr>
        <w:t>origen</w:t>
      </w:r>
      <w:r>
        <w:rPr>
          <w:spacing w:val="-15"/>
          <w:sz w:val="22"/>
        </w:rPr>
        <w:t> </w:t>
      </w:r>
      <w:r>
        <w:rPr>
          <w:sz w:val="22"/>
        </w:rPr>
        <w:t>en</w:t>
      </w:r>
      <w:r>
        <w:rPr>
          <w:spacing w:val="-6"/>
          <w:sz w:val="22"/>
        </w:rPr>
        <w:t> </w:t>
      </w:r>
      <w:r>
        <w:rPr>
          <w:sz w:val="22"/>
        </w:rPr>
        <w:t>una</w:t>
      </w:r>
      <w:r>
        <w:rPr>
          <w:spacing w:val="-15"/>
          <w:sz w:val="22"/>
        </w:rPr>
        <w:t> </w:t>
      </w:r>
      <w:r>
        <w:rPr>
          <w:sz w:val="22"/>
        </w:rPr>
        <w:t>tercera</w:t>
      </w:r>
      <w:r>
        <w:rPr>
          <w:spacing w:val="-12"/>
          <w:sz w:val="22"/>
        </w:rPr>
        <w:t> </w:t>
      </w:r>
      <w:r>
        <w:rPr>
          <w:sz w:val="22"/>
        </w:rPr>
        <w:t>parte,</w:t>
      </w:r>
      <w:r>
        <w:rPr>
          <w:spacing w:val="-10"/>
          <w:sz w:val="22"/>
        </w:rPr>
        <w:t> </w:t>
      </w:r>
      <w:r>
        <w:rPr>
          <w:sz w:val="22"/>
        </w:rPr>
        <w:t>informar</w:t>
      </w:r>
      <w:r>
        <w:rPr>
          <w:spacing w:val="15"/>
          <w:sz w:val="22"/>
        </w:rPr>
        <w:t> </w:t>
      </w:r>
      <w:r>
        <w:rPr>
          <w:spacing w:val="-4"/>
          <w:sz w:val="22"/>
        </w:rPr>
        <w:t>cuál.</w:t>
      </w:r>
    </w:p>
    <w:p>
      <w:pPr>
        <w:pStyle w:val="ListParagraph"/>
        <w:numPr>
          <w:ilvl w:val="0"/>
          <w:numId w:val="13"/>
        </w:numPr>
        <w:tabs>
          <w:tab w:pos="1388" w:val="left" w:leader="none"/>
        </w:tabs>
        <w:spacing w:line="240" w:lineRule="auto" w:before="16" w:after="0"/>
        <w:ind w:left="1388" w:right="0" w:hanging="271"/>
        <w:jc w:val="left"/>
        <w:rPr>
          <w:sz w:val="22"/>
        </w:rPr>
      </w:pPr>
      <w:r>
        <w:rPr>
          <w:spacing w:val="-4"/>
          <w:sz w:val="22"/>
        </w:rPr>
        <w:t>Sistemas</w:t>
      </w:r>
      <w:r>
        <w:rPr>
          <w:spacing w:val="-11"/>
          <w:sz w:val="22"/>
        </w:rPr>
        <w:t> </w:t>
      </w:r>
      <w:r>
        <w:rPr>
          <w:spacing w:val="-4"/>
          <w:sz w:val="22"/>
        </w:rPr>
        <w:t>y</w:t>
      </w:r>
      <w:r>
        <w:rPr>
          <w:spacing w:val="-5"/>
          <w:sz w:val="22"/>
        </w:rPr>
        <w:t> </w:t>
      </w:r>
      <w:r>
        <w:rPr>
          <w:spacing w:val="-4"/>
          <w:sz w:val="22"/>
        </w:rPr>
        <w:t>servicios</w:t>
      </w:r>
      <w:r>
        <w:rPr>
          <w:spacing w:val="-11"/>
          <w:sz w:val="22"/>
        </w:rPr>
        <w:t> </w:t>
      </w:r>
      <w:r>
        <w:rPr>
          <w:spacing w:val="-4"/>
          <w:sz w:val="22"/>
        </w:rPr>
        <w:t>involucrados.</w:t>
      </w:r>
    </w:p>
    <w:p>
      <w:pPr>
        <w:pStyle w:val="ListParagraph"/>
        <w:numPr>
          <w:ilvl w:val="0"/>
          <w:numId w:val="13"/>
        </w:numPr>
        <w:tabs>
          <w:tab w:pos="1388" w:val="left" w:leader="none"/>
        </w:tabs>
        <w:spacing w:line="240" w:lineRule="auto" w:before="13" w:after="0"/>
        <w:ind w:left="1388" w:right="0" w:hanging="271"/>
        <w:jc w:val="left"/>
        <w:rPr>
          <w:sz w:val="22"/>
        </w:rPr>
      </w:pPr>
      <w:r>
        <w:rPr>
          <w:sz w:val="22"/>
        </w:rPr>
        <w:t>Canales</w:t>
      </w:r>
      <w:r>
        <w:rPr>
          <w:spacing w:val="-16"/>
          <w:sz w:val="22"/>
        </w:rPr>
        <w:t> </w:t>
      </w:r>
      <w:r>
        <w:rPr>
          <w:sz w:val="22"/>
        </w:rPr>
        <w:t>de</w:t>
      </w:r>
      <w:r>
        <w:rPr>
          <w:spacing w:val="-15"/>
          <w:sz w:val="22"/>
        </w:rPr>
        <w:t> </w:t>
      </w:r>
      <w:r>
        <w:rPr>
          <w:sz w:val="22"/>
        </w:rPr>
        <w:t>atención</w:t>
      </w:r>
      <w:r>
        <w:rPr>
          <w:spacing w:val="2"/>
          <w:sz w:val="22"/>
        </w:rPr>
        <w:t> </w:t>
      </w:r>
      <w:r>
        <w:rPr>
          <w:spacing w:val="-2"/>
          <w:sz w:val="22"/>
        </w:rPr>
        <w:t>afectados.</w:t>
      </w:r>
    </w:p>
    <w:p>
      <w:pPr>
        <w:pStyle w:val="ListParagraph"/>
        <w:numPr>
          <w:ilvl w:val="0"/>
          <w:numId w:val="13"/>
        </w:numPr>
        <w:tabs>
          <w:tab w:pos="1388" w:val="left" w:leader="none"/>
        </w:tabs>
        <w:spacing w:line="240" w:lineRule="auto" w:before="16" w:after="0"/>
        <w:ind w:left="1388" w:right="0" w:hanging="271"/>
        <w:jc w:val="left"/>
        <w:rPr>
          <w:sz w:val="22"/>
        </w:rPr>
      </w:pPr>
      <w:r>
        <w:rPr>
          <w:spacing w:val="-4"/>
          <w:sz w:val="22"/>
        </w:rPr>
        <w:t>Alternativa</w:t>
      </w:r>
      <w:r>
        <w:rPr>
          <w:spacing w:val="-12"/>
          <w:sz w:val="22"/>
        </w:rPr>
        <w:t> </w:t>
      </w:r>
      <w:r>
        <w:rPr>
          <w:spacing w:val="-4"/>
          <w:sz w:val="22"/>
        </w:rPr>
        <w:t>de</w:t>
      </w:r>
      <w:r>
        <w:rPr>
          <w:spacing w:val="-11"/>
          <w:sz w:val="22"/>
        </w:rPr>
        <w:t> </w:t>
      </w:r>
      <w:r>
        <w:rPr>
          <w:spacing w:val="-4"/>
          <w:sz w:val="22"/>
        </w:rPr>
        <w:t>atención</w:t>
      </w:r>
      <w:r>
        <w:rPr>
          <w:spacing w:val="-5"/>
          <w:sz w:val="22"/>
        </w:rPr>
        <w:t> </w:t>
      </w:r>
      <w:r>
        <w:rPr>
          <w:spacing w:val="-4"/>
          <w:sz w:val="22"/>
        </w:rPr>
        <w:t>a</w:t>
      </w:r>
      <w:r>
        <w:rPr>
          <w:spacing w:val="-5"/>
          <w:sz w:val="22"/>
        </w:rPr>
        <w:t> </w:t>
      </w:r>
      <w:r>
        <w:rPr>
          <w:spacing w:val="-4"/>
          <w:sz w:val="22"/>
        </w:rPr>
        <w:t>los</w:t>
      </w:r>
      <w:r>
        <w:rPr>
          <w:spacing w:val="-18"/>
          <w:sz w:val="22"/>
        </w:rPr>
        <w:t> </w:t>
      </w:r>
      <w:r>
        <w:rPr>
          <w:spacing w:val="-4"/>
          <w:sz w:val="22"/>
        </w:rPr>
        <w:t>clientes</w:t>
      </w:r>
      <w:r>
        <w:rPr>
          <w:spacing w:val="22"/>
          <w:sz w:val="22"/>
        </w:rPr>
        <w:t> </w:t>
      </w:r>
      <w:r>
        <w:rPr>
          <w:spacing w:val="-4"/>
          <w:sz w:val="22"/>
        </w:rPr>
        <w:t>afectados.</w:t>
      </w:r>
    </w:p>
    <w:p>
      <w:pPr>
        <w:pStyle w:val="ListParagraph"/>
        <w:numPr>
          <w:ilvl w:val="0"/>
          <w:numId w:val="13"/>
        </w:numPr>
        <w:tabs>
          <w:tab w:pos="1388" w:val="left" w:leader="none"/>
        </w:tabs>
        <w:spacing w:line="240" w:lineRule="auto" w:before="14" w:after="0"/>
        <w:ind w:left="1388" w:right="0" w:hanging="271"/>
        <w:jc w:val="left"/>
        <w:rPr>
          <w:sz w:val="22"/>
        </w:rPr>
      </w:pPr>
      <w:r>
        <w:rPr>
          <w:sz w:val="22"/>
        </w:rPr>
        <w:t>Datos</w:t>
      </w:r>
      <w:r>
        <w:rPr>
          <w:spacing w:val="-6"/>
          <w:sz w:val="22"/>
        </w:rPr>
        <w:t> </w:t>
      </w:r>
      <w:r>
        <w:rPr>
          <w:sz w:val="22"/>
        </w:rPr>
        <w:t>de</w:t>
      </w:r>
      <w:r>
        <w:rPr>
          <w:spacing w:val="-14"/>
          <w:sz w:val="22"/>
        </w:rPr>
        <w:t> </w:t>
      </w:r>
      <w:r>
        <w:rPr>
          <w:spacing w:val="-2"/>
          <w:sz w:val="22"/>
        </w:rPr>
        <w:t>contacto.</w:t>
      </w:r>
    </w:p>
    <w:p>
      <w:pPr>
        <w:pStyle w:val="BodyText"/>
        <w:spacing w:before="2"/>
      </w:pPr>
    </w:p>
    <w:p>
      <w:pPr>
        <w:pStyle w:val="BodyText"/>
        <w:ind w:left="1107" w:right="169"/>
        <w:jc w:val="both"/>
      </w:pPr>
      <w:r>
        <w:rPr/>
        <w:t>Cuando los detalles específicos no se encuentren disponibles en el momento de la notifi-cación inicial, se deberá indicar información aún no disponible en los campos que corres-</w:t>
      </w:r>
      <w:r>
        <w:rPr>
          <w:spacing w:val="-2"/>
        </w:rPr>
        <w:t>pondan.</w:t>
      </w:r>
    </w:p>
    <w:p>
      <w:pPr>
        <w:pStyle w:val="ListParagraph"/>
        <w:numPr>
          <w:ilvl w:val="2"/>
          <w:numId w:val="11"/>
        </w:numPr>
        <w:tabs>
          <w:tab w:pos="1104" w:val="left" w:leader="none"/>
        </w:tabs>
        <w:spacing w:line="240" w:lineRule="auto" w:before="252" w:after="0"/>
        <w:ind w:left="1104" w:right="0" w:hanging="565"/>
        <w:jc w:val="left"/>
        <w:rPr>
          <w:sz w:val="22"/>
        </w:rPr>
      </w:pPr>
      <w:r>
        <w:rPr>
          <w:spacing w:val="-2"/>
          <w:sz w:val="22"/>
        </w:rPr>
        <w:t>Reportes</w:t>
      </w:r>
      <w:r>
        <w:rPr>
          <w:spacing w:val="18"/>
          <w:sz w:val="22"/>
        </w:rPr>
        <w:t> </w:t>
      </w:r>
      <w:r>
        <w:rPr>
          <w:spacing w:val="-2"/>
          <w:sz w:val="22"/>
        </w:rPr>
        <w:t>subsiguientes.</w:t>
      </w:r>
    </w:p>
    <w:p>
      <w:pPr>
        <w:pStyle w:val="BodyText"/>
      </w:pPr>
    </w:p>
    <w:p>
      <w:pPr>
        <w:pStyle w:val="BodyText"/>
        <w:ind w:left="1107" w:right="168"/>
        <w:jc w:val="both"/>
      </w:pPr>
      <w:r>
        <w:rPr/>
        <w:t>Deberán ser remitidos</w:t>
      </w:r>
      <w:r>
        <w:rPr>
          <w:spacing w:val="-3"/>
        </w:rPr>
        <w:t> </w:t>
      </w:r>
      <w:r>
        <w:rPr/>
        <w:t>conforme a lo indicado en el punto 3.5.1. y contener una actualiza-ción de la información presentada en el reporte inicial, indicando el </w:t>
      </w:r>
      <w:r>
        <w:rPr>
          <w:rFonts w:ascii="Arial" w:hAnsi="Arial"/>
          <w:i/>
        </w:rPr>
        <w:t>ID </w:t>
      </w:r>
      <w:r>
        <w:rPr/>
        <w:t>del incidente origi-</w:t>
      </w:r>
      <w:r>
        <w:rPr>
          <w:spacing w:val="-4"/>
        </w:rPr>
        <w:t>nal.</w:t>
      </w:r>
    </w:p>
    <w:p>
      <w:pPr>
        <w:pStyle w:val="ListParagraph"/>
        <w:numPr>
          <w:ilvl w:val="2"/>
          <w:numId w:val="11"/>
        </w:numPr>
        <w:tabs>
          <w:tab w:pos="1103" w:val="left" w:leader="none"/>
        </w:tabs>
        <w:spacing w:line="240" w:lineRule="auto" w:before="252" w:after="0"/>
        <w:ind w:left="1103" w:right="0" w:hanging="564"/>
        <w:jc w:val="left"/>
        <w:rPr>
          <w:sz w:val="22"/>
        </w:rPr>
      </w:pPr>
      <w:r>
        <w:rPr>
          <w:sz w:val="22"/>
        </w:rPr>
        <w:t>Reporte</w:t>
      </w:r>
      <w:r>
        <w:rPr>
          <w:spacing w:val="-7"/>
          <w:sz w:val="22"/>
        </w:rPr>
        <w:t> </w:t>
      </w:r>
      <w:r>
        <w:rPr>
          <w:sz w:val="22"/>
        </w:rPr>
        <w:t>de</w:t>
      </w:r>
      <w:r>
        <w:rPr>
          <w:spacing w:val="29"/>
          <w:sz w:val="22"/>
        </w:rPr>
        <w:t> </w:t>
      </w:r>
      <w:r>
        <w:rPr>
          <w:spacing w:val="-2"/>
          <w:sz w:val="22"/>
        </w:rPr>
        <w:t>cierre.</w:t>
      </w:r>
    </w:p>
    <w:p>
      <w:pPr>
        <w:pStyle w:val="BodyText"/>
      </w:pPr>
    </w:p>
    <w:p>
      <w:pPr>
        <w:pStyle w:val="BodyText"/>
        <w:ind w:left="1107"/>
        <w:jc w:val="both"/>
      </w:pPr>
      <w:r>
        <w:rPr/>
        <w:t>Deberá</w:t>
      </w:r>
      <w:r>
        <w:rPr>
          <w:spacing w:val="-7"/>
        </w:rPr>
        <w:t> </w:t>
      </w:r>
      <w:r>
        <w:rPr/>
        <w:t>incluir,</w:t>
      </w:r>
      <w:r>
        <w:rPr>
          <w:spacing w:val="-6"/>
        </w:rPr>
        <w:t> </w:t>
      </w:r>
      <w:r>
        <w:rPr/>
        <w:t>como</w:t>
      </w:r>
      <w:r>
        <w:rPr>
          <w:spacing w:val="-5"/>
        </w:rPr>
        <w:t> </w:t>
      </w:r>
      <w:r>
        <w:rPr/>
        <w:t>mínimo,</w:t>
      </w:r>
      <w:r>
        <w:rPr>
          <w:spacing w:val="-6"/>
        </w:rPr>
        <w:t> </w:t>
      </w:r>
      <w:r>
        <w:rPr/>
        <w:t>la</w:t>
      </w:r>
      <w:r>
        <w:rPr>
          <w:spacing w:val="-4"/>
        </w:rPr>
        <w:t> </w:t>
      </w:r>
      <w:r>
        <w:rPr/>
        <w:t>siguiente</w:t>
      </w:r>
      <w:r>
        <w:rPr>
          <w:spacing w:val="-5"/>
        </w:rPr>
        <w:t> </w:t>
      </w:r>
      <w:r>
        <w:rPr>
          <w:spacing w:val="-2"/>
        </w:rPr>
        <w:t>información:</w:t>
      </w:r>
    </w:p>
    <w:p>
      <w:pPr>
        <w:pStyle w:val="BodyText"/>
        <w:spacing w:before="15"/>
      </w:pPr>
    </w:p>
    <w:p>
      <w:pPr>
        <w:pStyle w:val="ListParagraph"/>
        <w:numPr>
          <w:ilvl w:val="0"/>
          <w:numId w:val="14"/>
        </w:numPr>
        <w:tabs>
          <w:tab w:pos="1531" w:val="left" w:leader="none"/>
        </w:tabs>
        <w:spacing w:line="240" w:lineRule="auto" w:before="0" w:after="0"/>
        <w:ind w:left="1531" w:right="0" w:hanging="273"/>
        <w:jc w:val="left"/>
        <w:rPr>
          <w:sz w:val="22"/>
        </w:rPr>
      </w:pPr>
      <w:r>
        <w:rPr>
          <w:spacing w:val="-2"/>
          <w:sz w:val="22"/>
        </w:rPr>
        <w:t>Código</w:t>
      </w:r>
      <w:r>
        <w:rPr>
          <w:spacing w:val="-15"/>
          <w:sz w:val="22"/>
        </w:rPr>
        <w:t> </w:t>
      </w:r>
      <w:r>
        <w:rPr>
          <w:spacing w:val="-2"/>
          <w:sz w:val="22"/>
        </w:rPr>
        <w:t>de</w:t>
      </w:r>
      <w:r>
        <w:rPr>
          <w:spacing w:val="-1"/>
          <w:sz w:val="22"/>
        </w:rPr>
        <w:t> </w:t>
      </w:r>
      <w:r>
        <w:rPr>
          <w:spacing w:val="-2"/>
          <w:sz w:val="22"/>
        </w:rPr>
        <w:t>entidad.</w:t>
      </w:r>
    </w:p>
    <w:p>
      <w:pPr>
        <w:pStyle w:val="ListParagraph"/>
        <w:numPr>
          <w:ilvl w:val="0"/>
          <w:numId w:val="14"/>
        </w:numPr>
        <w:tabs>
          <w:tab w:pos="1531" w:val="left" w:leader="none"/>
        </w:tabs>
        <w:spacing w:line="240" w:lineRule="auto" w:before="16" w:after="0"/>
        <w:ind w:left="1531" w:right="0" w:hanging="273"/>
        <w:jc w:val="left"/>
        <w:rPr>
          <w:sz w:val="22"/>
        </w:rPr>
      </w:pPr>
      <w:r>
        <w:rPr>
          <w:rFonts w:ascii="Arial" w:hAnsi="Arial"/>
          <w:i/>
          <w:spacing w:val="-4"/>
          <w:sz w:val="22"/>
        </w:rPr>
        <w:t>ID</w:t>
      </w:r>
      <w:r>
        <w:rPr>
          <w:rFonts w:ascii="Arial" w:hAnsi="Arial"/>
          <w:i/>
          <w:spacing w:val="-1"/>
          <w:sz w:val="22"/>
        </w:rPr>
        <w:t> </w:t>
      </w:r>
      <w:r>
        <w:rPr>
          <w:spacing w:val="-4"/>
          <w:sz w:val="22"/>
        </w:rPr>
        <w:t>del</w:t>
      </w:r>
      <w:r>
        <w:rPr>
          <w:spacing w:val="-1"/>
          <w:sz w:val="22"/>
        </w:rPr>
        <w:t> </w:t>
      </w:r>
      <w:r>
        <w:rPr>
          <w:spacing w:val="-4"/>
          <w:sz w:val="22"/>
        </w:rPr>
        <w:t>incidente</w:t>
      </w:r>
      <w:r>
        <w:rPr>
          <w:spacing w:val="-11"/>
          <w:sz w:val="22"/>
        </w:rPr>
        <w:t> </w:t>
      </w:r>
      <w:r>
        <w:rPr>
          <w:spacing w:val="-4"/>
          <w:sz w:val="22"/>
        </w:rPr>
        <w:t>original.</w:t>
      </w:r>
    </w:p>
    <w:p>
      <w:pPr>
        <w:pStyle w:val="ListParagraph"/>
        <w:numPr>
          <w:ilvl w:val="0"/>
          <w:numId w:val="14"/>
        </w:numPr>
        <w:tabs>
          <w:tab w:pos="1531" w:val="left" w:leader="none"/>
        </w:tabs>
        <w:spacing w:line="240" w:lineRule="auto" w:before="13" w:after="0"/>
        <w:ind w:left="1531" w:right="0" w:hanging="273"/>
        <w:jc w:val="left"/>
        <w:rPr>
          <w:sz w:val="22"/>
        </w:rPr>
      </w:pPr>
      <w:r>
        <w:rPr>
          <w:spacing w:val="-6"/>
          <w:sz w:val="22"/>
        </w:rPr>
        <w:t>Servicio</w:t>
      </w:r>
      <w:r>
        <w:rPr>
          <w:spacing w:val="-5"/>
          <w:sz w:val="22"/>
        </w:rPr>
        <w:t> </w:t>
      </w:r>
      <w:r>
        <w:rPr>
          <w:spacing w:val="-2"/>
          <w:sz w:val="22"/>
        </w:rPr>
        <w:t>afectado.</w:t>
      </w:r>
    </w:p>
    <w:p>
      <w:pPr>
        <w:pStyle w:val="ListParagraph"/>
        <w:numPr>
          <w:ilvl w:val="0"/>
          <w:numId w:val="14"/>
        </w:numPr>
        <w:tabs>
          <w:tab w:pos="1531" w:val="left" w:leader="none"/>
        </w:tabs>
        <w:spacing w:line="240" w:lineRule="auto" w:before="16" w:after="0"/>
        <w:ind w:left="1531" w:right="0" w:hanging="273"/>
        <w:jc w:val="left"/>
        <w:rPr>
          <w:sz w:val="22"/>
        </w:rPr>
      </w:pPr>
      <w:r>
        <w:rPr>
          <w:spacing w:val="-2"/>
          <w:sz w:val="22"/>
        </w:rPr>
        <w:t>Categorización.</w:t>
      </w:r>
    </w:p>
    <w:p>
      <w:pPr>
        <w:pStyle w:val="ListParagraph"/>
        <w:numPr>
          <w:ilvl w:val="0"/>
          <w:numId w:val="14"/>
        </w:numPr>
        <w:tabs>
          <w:tab w:pos="1531" w:val="left" w:leader="none"/>
        </w:tabs>
        <w:spacing w:line="240" w:lineRule="auto" w:before="16" w:after="0"/>
        <w:ind w:left="1531" w:right="0" w:hanging="273"/>
        <w:jc w:val="left"/>
        <w:rPr>
          <w:sz w:val="22"/>
        </w:rPr>
      </w:pPr>
      <w:r>
        <w:rPr>
          <w:spacing w:val="-4"/>
          <w:sz w:val="22"/>
        </w:rPr>
        <w:t>Volumen</w:t>
      </w:r>
      <w:r>
        <w:rPr>
          <w:spacing w:val="-12"/>
          <w:sz w:val="22"/>
        </w:rPr>
        <w:t> </w:t>
      </w:r>
      <w:r>
        <w:rPr>
          <w:spacing w:val="-4"/>
          <w:sz w:val="22"/>
        </w:rPr>
        <w:t>de</w:t>
      </w:r>
      <w:r>
        <w:rPr>
          <w:spacing w:val="-11"/>
          <w:sz w:val="22"/>
        </w:rPr>
        <w:t> </w:t>
      </w:r>
      <w:r>
        <w:rPr>
          <w:spacing w:val="-4"/>
          <w:sz w:val="22"/>
        </w:rPr>
        <w:t>clientes</w:t>
      </w:r>
      <w:r>
        <w:rPr>
          <w:spacing w:val="-11"/>
          <w:sz w:val="22"/>
        </w:rPr>
        <w:t> </w:t>
      </w:r>
      <w:r>
        <w:rPr>
          <w:spacing w:val="-4"/>
          <w:sz w:val="22"/>
        </w:rPr>
        <w:t>afectados.</w:t>
      </w:r>
    </w:p>
    <w:p>
      <w:pPr>
        <w:pStyle w:val="ListParagraph"/>
        <w:numPr>
          <w:ilvl w:val="0"/>
          <w:numId w:val="14"/>
        </w:numPr>
        <w:tabs>
          <w:tab w:pos="1532" w:val="left" w:leader="none"/>
        </w:tabs>
        <w:spacing w:line="240" w:lineRule="auto" w:before="16" w:after="0"/>
        <w:ind w:left="1532" w:right="161" w:hanging="274"/>
        <w:jc w:val="both"/>
        <w:rPr>
          <w:sz w:val="22"/>
        </w:rPr>
      </w:pPr>
      <w:r>
        <w:rPr>
          <w:sz w:val="22"/>
        </w:rPr>
        <w:t>Cronología,</w:t>
      </w:r>
      <w:r>
        <w:rPr>
          <w:spacing w:val="-16"/>
          <w:sz w:val="22"/>
        </w:rPr>
        <w:t> </w:t>
      </w:r>
      <w:r>
        <w:rPr>
          <w:sz w:val="22"/>
        </w:rPr>
        <w:t>que</w:t>
      </w:r>
      <w:r>
        <w:rPr>
          <w:spacing w:val="-15"/>
          <w:sz w:val="22"/>
        </w:rPr>
        <w:t> </w:t>
      </w:r>
      <w:r>
        <w:rPr>
          <w:sz w:val="22"/>
        </w:rPr>
        <w:t>incluya:</w:t>
      </w:r>
      <w:r>
        <w:rPr>
          <w:spacing w:val="-15"/>
          <w:sz w:val="22"/>
        </w:rPr>
        <w:t> </w:t>
      </w:r>
      <w:r>
        <w:rPr>
          <w:sz w:val="22"/>
        </w:rPr>
        <w:t>los</w:t>
      </w:r>
      <w:r>
        <w:rPr>
          <w:spacing w:val="-16"/>
          <w:sz w:val="22"/>
        </w:rPr>
        <w:t> </w:t>
      </w:r>
      <w:r>
        <w:rPr>
          <w:sz w:val="22"/>
        </w:rPr>
        <w:t>eventos</w:t>
      </w:r>
      <w:r>
        <w:rPr>
          <w:spacing w:val="-15"/>
          <w:sz w:val="22"/>
        </w:rPr>
        <w:t> </w:t>
      </w:r>
      <w:r>
        <w:rPr>
          <w:sz w:val="22"/>
        </w:rPr>
        <w:t>detectados,</w:t>
      </w:r>
      <w:r>
        <w:rPr>
          <w:spacing w:val="-6"/>
          <w:sz w:val="22"/>
        </w:rPr>
        <w:t> </w:t>
      </w:r>
      <w:r>
        <w:rPr>
          <w:sz w:val="22"/>
        </w:rPr>
        <w:t>los</w:t>
      </w:r>
      <w:r>
        <w:rPr>
          <w:spacing w:val="-16"/>
          <w:sz w:val="22"/>
        </w:rPr>
        <w:t> </w:t>
      </w:r>
      <w:r>
        <w:rPr>
          <w:sz w:val="22"/>
        </w:rPr>
        <w:t>pasos</w:t>
      </w:r>
      <w:r>
        <w:rPr>
          <w:spacing w:val="-5"/>
          <w:sz w:val="22"/>
        </w:rPr>
        <w:t> </w:t>
      </w:r>
      <w:r>
        <w:rPr>
          <w:sz w:val="22"/>
        </w:rPr>
        <w:t>y</w:t>
      </w:r>
      <w:r>
        <w:rPr>
          <w:spacing w:val="-10"/>
          <w:sz w:val="22"/>
        </w:rPr>
        <w:t> </w:t>
      </w:r>
      <w:r>
        <w:rPr>
          <w:sz w:val="22"/>
        </w:rPr>
        <w:t>acciones</w:t>
      </w:r>
      <w:r>
        <w:rPr>
          <w:spacing w:val="-6"/>
          <w:sz w:val="22"/>
        </w:rPr>
        <w:t> </w:t>
      </w:r>
      <w:r>
        <w:rPr>
          <w:sz w:val="22"/>
        </w:rPr>
        <w:t>ejecutados</w:t>
      </w:r>
      <w:r>
        <w:rPr>
          <w:spacing w:val="-10"/>
          <w:sz w:val="22"/>
        </w:rPr>
        <w:t> </w:t>
      </w:r>
      <w:r>
        <w:rPr>
          <w:sz w:val="22"/>
        </w:rPr>
        <w:t>para </w:t>
      </w:r>
      <w:r>
        <w:rPr>
          <w:spacing w:val="-2"/>
          <w:sz w:val="22"/>
        </w:rPr>
        <w:t>la</w:t>
      </w:r>
      <w:r>
        <w:rPr>
          <w:spacing w:val="-14"/>
          <w:sz w:val="22"/>
        </w:rPr>
        <w:t> </w:t>
      </w:r>
      <w:r>
        <w:rPr>
          <w:spacing w:val="-2"/>
          <w:sz w:val="22"/>
        </w:rPr>
        <w:t>contención</w:t>
      </w:r>
      <w:r>
        <w:rPr>
          <w:spacing w:val="-13"/>
          <w:sz w:val="22"/>
        </w:rPr>
        <w:t> </w:t>
      </w:r>
      <w:r>
        <w:rPr>
          <w:spacing w:val="-2"/>
          <w:sz w:val="22"/>
        </w:rPr>
        <w:t>y</w:t>
      </w:r>
      <w:r>
        <w:rPr>
          <w:spacing w:val="-13"/>
          <w:sz w:val="22"/>
        </w:rPr>
        <w:t> </w:t>
      </w:r>
      <w:r>
        <w:rPr>
          <w:spacing w:val="-2"/>
          <w:sz w:val="22"/>
        </w:rPr>
        <w:t>recuperación,</w:t>
      </w:r>
      <w:r>
        <w:rPr>
          <w:spacing w:val="-14"/>
          <w:sz w:val="22"/>
        </w:rPr>
        <w:t> </w:t>
      </w:r>
      <w:r>
        <w:rPr>
          <w:spacing w:val="-2"/>
          <w:sz w:val="22"/>
        </w:rPr>
        <w:t>y</w:t>
      </w:r>
      <w:r>
        <w:rPr>
          <w:spacing w:val="-13"/>
          <w:sz w:val="22"/>
        </w:rPr>
        <w:t> </w:t>
      </w:r>
      <w:r>
        <w:rPr>
          <w:spacing w:val="-2"/>
          <w:sz w:val="22"/>
        </w:rPr>
        <w:t>las</w:t>
      </w:r>
      <w:r>
        <w:rPr>
          <w:spacing w:val="-13"/>
          <w:sz w:val="22"/>
        </w:rPr>
        <w:t> </w:t>
      </w:r>
      <w:r>
        <w:rPr>
          <w:spacing w:val="-2"/>
          <w:sz w:val="22"/>
        </w:rPr>
        <w:t>medidas</w:t>
      </w:r>
      <w:r>
        <w:rPr>
          <w:spacing w:val="-13"/>
          <w:sz w:val="22"/>
        </w:rPr>
        <w:t> </w:t>
      </w:r>
      <w:r>
        <w:rPr>
          <w:spacing w:val="-2"/>
          <w:sz w:val="22"/>
        </w:rPr>
        <w:t>provisorias</w:t>
      </w:r>
      <w:r>
        <w:rPr>
          <w:spacing w:val="-14"/>
          <w:sz w:val="22"/>
        </w:rPr>
        <w:t> </w:t>
      </w:r>
      <w:r>
        <w:rPr>
          <w:spacing w:val="-2"/>
          <w:sz w:val="22"/>
        </w:rPr>
        <w:t>tomadas</w:t>
      </w:r>
      <w:r>
        <w:rPr>
          <w:spacing w:val="-13"/>
          <w:sz w:val="22"/>
        </w:rPr>
        <w:t> </w:t>
      </w:r>
      <w:r>
        <w:rPr>
          <w:spacing w:val="-2"/>
          <w:sz w:val="22"/>
        </w:rPr>
        <w:t>para</w:t>
      </w:r>
      <w:r>
        <w:rPr>
          <w:spacing w:val="-13"/>
          <w:sz w:val="22"/>
        </w:rPr>
        <w:t> </w:t>
      </w:r>
      <w:r>
        <w:rPr>
          <w:spacing w:val="-2"/>
          <w:sz w:val="22"/>
        </w:rPr>
        <w:t>mitigar</w:t>
      </w:r>
      <w:r>
        <w:rPr>
          <w:spacing w:val="-14"/>
          <w:sz w:val="22"/>
        </w:rPr>
        <w:t> </w:t>
      </w:r>
      <w:r>
        <w:rPr>
          <w:spacing w:val="-2"/>
          <w:sz w:val="22"/>
        </w:rPr>
        <w:t>el</w:t>
      </w:r>
      <w:r>
        <w:rPr>
          <w:spacing w:val="-12"/>
          <w:sz w:val="22"/>
        </w:rPr>
        <w:t> </w:t>
      </w:r>
      <w:r>
        <w:rPr>
          <w:spacing w:val="-2"/>
          <w:sz w:val="22"/>
        </w:rPr>
        <w:t>impacto, junto</w:t>
      </w:r>
      <w:r>
        <w:rPr>
          <w:spacing w:val="-15"/>
          <w:sz w:val="22"/>
        </w:rPr>
        <w:t> </w:t>
      </w:r>
      <w:r>
        <w:rPr>
          <w:spacing w:val="-2"/>
          <w:sz w:val="22"/>
        </w:rPr>
        <w:t>con</w:t>
      </w:r>
      <w:r>
        <w:rPr>
          <w:spacing w:val="-10"/>
          <w:sz w:val="22"/>
        </w:rPr>
        <w:t> </w:t>
      </w:r>
      <w:r>
        <w:rPr>
          <w:spacing w:val="-2"/>
          <w:sz w:val="22"/>
        </w:rPr>
        <w:t>su justificación</w:t>
      </w:r>
      <w:r>
        <w:rPr>
          <w:spacing w:val="-12"/>
          <w:sz w:val="22"/>
        </w:rPr>
        <w:t> </w:t>
      </w:r>
      <w:r>
        <w:rPr>
          <w:spacing w:val="-2"/>
          <w:sz w:val="22"/>
        </w:rPr>
        <w:t>y</w:t>
      </w:r>
      <w:r>
        <w:rPr>
          <w:spacing w:val="-6"/>
          <w:sz w:val="22"/>
        </w:rPr>
        <w:t> </w:t>
      </w:r>
      <w:r>
        <w:rPr>
          <w:spacing w:val="-2"/>
          <w:sz w:val="22"/>
        </w:rPr>
        <w:t>las</w:t>
      </w:r>
      <w:r>
        <w:rPr>
          <w:spacing w:val="-10"/>
          <w:sz w:val="22"/>
        </w:rPr>
        <w:t> </w:t>
      </w:r>
      <w:r>
        <w:rPr>
          <w:spacing w:val="-2"/>
          <w:sz w:val="22"/>
        </w:rPr>
        <w:t>aprobaciones</w:t>
      </w:r>
      <w:r>
        <w:rPr>
          <w:spacing w:val="-10"/>
          <w:sz w:val="22"/>
        </w:rPr>
        <w:t> </w:t>
      </w:r>
      <w:r>
        <w:rPr>
          <w:spacing w:val="-2"/>
          <w:sz w:val="22"/>
        </w:rPr>
        <w:t>solicitadas</w:t>
      </w:r>
      <w:r>
        <w:rPr>
          <w:spacing w:val="-12"/>
          <w:sz w:val="22"/>
        </w:rPr>
        <w:t> </w:t>
      </w:r>
      <w:r>
        <w:rPr>
          <w:spacing w:val="-2"/>
          <w:sz w:val="22"/>
        </w:rPr>
        <w:t>para</w:t>
      </w:r>
      <w:r>
        <w:rPr>
          <w:spacing w:val="-3"/>
          <w:sz w:val="22"/>
        </w:rPr>
        <w:t> </w:t>
      </w:r>
      <w:r>
        <w:rPr>
          <w:spacing w:val="-2"/>
          <w:sz w:val="22"/>
        </w:rPr>
        <w:t>su ejecución.</w:t>
      </w:r>
    </w:p>
    <w:p>
      <w:pPr>
        <w:pStyle w:val="ListParagraph"/>
        <w:numPr>
          <w:ilvl w:val="0"/>
          <w:numId w:val="14"/>
        </w:numPr>
        <w:tabs>
          <w:tab w:pos="1532" w:val="left" w:leader="none"/>
        </w:tabs>
        <w:spacing w:line="240" w:lineRule="auto" w:before="14" w:after="0"/>
        <w:ind w:left="1532" w:right="155" w:hanging="274"/>
        <w:jc w:val="both"/>
        <w:rPr>
          <w:sz w:val="22"/>
        </w:rPr>
      </w:pPr>
      <w:r>
        <w:rPr>
          <w:sz w:val="22"/>
        </w:rPr>
        <w:t>En</w:t>
      </w:r>
      <w:r>
        <w:rPr>
          <w:spacing w:val="-9"/>
          <w:sz w:val="22"/>
        </w:rPr>
        <w:t> </w:t>
      </w:r>
      <w:r>
        <w:rPr>
          <w:sz w:val="22"/>
        </w:rPr>
        <w:t>el</w:t>
      </w:r>
      <w:r>
        <w:rPr>
          <w:spacing w:val="-2"/>
          <w:sz w:val="22"/>
        </w:rPr>
        <w:t> </w:t>
      </w:r>
      <w:r>
        <w:rPr>
          <w:sz w:val="22"/>
        </w:rPr>
        <w:t>caso de</w:t>
      </w:r>
      <w:r>
        <w:rPr>
          <w:spacing w:val="-12"/>
          <w:sz w:val="22"/>
        </w:rPr>
        <w:t> </w:t>
      </w:r>
      <w:r>
        <w:rPr>
          <w:sz w:val="22"/>
        </w:rPr>
        <w:t>incidentes</w:t>
      </w:r>
      <w:r>
        <w:rPr>
          <w:spacing w:val="-13"/>
          <w:sz w:val="22"/>
        </w:rPr>
        <w:t> </w:t>
      </w:r>
      <w:r>
        <w:rPr>
          <w:sz w:val="22"/>
        </w:rPr>
        <w:t>críticos</w:t>
      </w:r>
      <w:r>
        <w:rPr>
          <w:spacing w:val="-13"/>
          <w:sz w:val="22"/>
        </w:rPr>
        <w:t> </w:t>
      </w:r>
      <w:r>
        <w:rPr>
          <w:sz w:val="22"/>
        </w:rPr>
        <w:t>en</w:t>
      </w:r>
      <w:r>
        <w:rPr>
          <w:spacing w:val="-1"/>
          <w:sz w:val="22"/>
        </w:rPr>
        <w:t> </w:t>
      </w:r>
      <w:r>
        <w:rPr>
          <w:sz w:val="22"/>
        </w:rPr>
        <w:t>los</w:t>
      </w:r>
      <w:r>
        <w:rPr>
          <w:spacing w:val="-16"/>
          <w:sz w:val="22"/>
        </w:rPr>
        <w:t> </w:t>
      </w:r>
      <w:r>
        <w:rPr>
          <w:sz w:val="22"/>
        </w:rPr>
        <w:t>que</w:t>
      </w:r>
      <w:r>
        <w:rPr>
          <w:spacing w:val="-11"/>
          <w:sz w:val="22"/>
        </w:rPr>
        <w:t> </w:t>
      </w:r>
      <w:r>
        <w:rPr>
          <w:sz w:val="22"/>
        </w:rPr>
        <w:t>no</w:t>
      </w:r>
      <w:r>
        <w:rPr>
          <w:spacing w:val="-12"/>
          <w:sz w:val="22"/>
        </w:rPr>
        <w:t> </w:t>
      </w:r>
      <w:r>
        <w:rPr>
          <w:sz w:val="22"/>
        </w:rPr>
        <w:t>se</w:t>
      </w:r>
      <w:r>
        <w:rPr>
          <w:spacing w:val="-6"/>
          <w:sz w:val="22"/>
        </w:rPr>
        <w:t> </w:t>
      </w:r>
      <w:r>
        <w:rPr>
          <w:sz w:val="22"/>
        </w:rPr>
        <w:t>activen</w:t>
      </w:r>
      <w:r>
        <w:rPr>
          <w:spacing w:val="-6"/>
          <w:sz w:val="22"/>
        </w:rPr>
        <w:t> </w:t>
      </w:r>
      <w:r>
        <w:rPr>
          <w:sz w:val="22"/>
        </w:rPr>
        <w:t>planes</w:t>
      </w:r>
      <w:r>
        <w:rPr>
          <w:spacing w:val="-11"/>
          <w:sz w:val="22"/>
        </w:rPr>
        <w:t> </w:t>
      </w:r>
      <w:r>
        <w:rPr>
          <w:sz w:val="22"/>
        </w:rPr>
        <w:t>de</w:t>
      </w:r>
      <w:r>
        <w:rPr>
          <w:spacing w:val="-14"/>
          <w:sz w:val="22"/>
        </w:rPr>
        <w:t> </w:t>
      </w:r>
      <w:r>
        <w:rPr>
          <w:sz w:val="22"/>
        </w:rPr>
        <w:t>continuidad,</w:t>
      </w:r>
      <w:r>
        <w:rPr>
          <w:spacing w:val="-16"/>
          <w:sz w:val="22"/>
        </w:rPr>
        <w:t> </w:t>
      </w:r>
      <w:r>
        <w:rPr>
          <w:sz w:val="22"/>
        </w:rPr>
        <w:t>incluir </w:t>
      </w:r>
      <w:r>
        <w:rPr>
          <w:spacing w:val="-2"/>
          <w:sz w:val="22"/>
        </w:rPr>
        <w:t>una</w:t>
      </w:r>
      <w:r>
        <w:rPr>
          <w:spacing w:val="-11"/>
          <w:sz w:val="22"/>
        </w:rPr>
        <w:t> </w:t>
      </w:r>
      <w:r>
        <w:rPr>
          <w:spacing w:val="-2"/>
          <w:sz w:val="22"/>
        </w:rPr>
        <w:t>descripción que</w:t>
      </w:r>
      <w:r>
        <w:rPr>
          <w:spacing w:val="-7"/>
          <w:sz w:val="22"/>
        </w:rPr>
        <w:t> </w:t>
      </w:r>
      <w:r>
        <w:rPr>
          <w:spacing w:val="-2"/>
          <w:sz w:val="22"/>
        </w:rPr>
        <w:t>justifique</w:t>
      </w:r>
      <w:r>
        <w:rPr>
          <w:spacing w:val="-13"/>
          <w:sz w:val="22"/>
        </w:rPr>
        <w:t> </w:t>
      </w:r>
      <w:r>
        <w:rPr>
          <w:spacing w:val="-2"/>
          <w:sz w:val="22"/>
        </w:rPr>
        <w:t>la</w:t>
      </w:r>
      <w:r>
        <w:rPr>
          <w:spacing w:val="-18"/>
          <w:sz w:val="22"/>
        </w:rPr>
        <w:t> </w:t>
      </w:r>
      <w:r>
        <w:rPr>
          <w:spacing w:val="-2"/>
          <w:sz w:val="22"/>
        </w:rPr>
        <w:t>decisión</w:t>
      </w:r>
      <w:r>
        <w:rPr>
          <w:spacing w:val="-11"/>
          <w:sz w:val="22"/>
        </w:rPr>
        <w:t> </w:t>
      </w:r>
      <w:r>
        <w:rPr>
          <w:spacing w:val="-2"/>
          <w:sz w:val="22"/>
        </w:rPr>
        <w:t>tomada.</w:t>
      </w:r>
    </w:p>
    <w:p>
      <w:pPr>
        <w:pStyle w:val="ListParagraph"/>
        <w:numPr>
          <w:ilvl w:val="0"/>
          <w:numId w:val="14"/>
        </w:numPr>
        <w:tabs>
          <w:tab w:pos="1531" w:val="left" w:leader="none"/>
        </w:tabs>
        <w:spacing w:line="240" w:lineRule="auto" w:before="12" w:after="0"/>
        <w:ind w:left="1531" w:right="0" w:hanging="273"/>
        <w:jc w:val="both"/>
        <w:rPr>
          <w:sz w:val="22"/>
        </w:rPr>
      </w:pPr>
      <w:r>
        <w:rPr>
          <w:spacing w:val="-2"/>
          <w:sz w:val="22"/>
        </w:rPr>
        <w:t>Sectores</w:t>
      </w:r>
      <w:r>
        <w:rPr>
          <w:spacing w:val="-9"/>
          <w:sz w:val="22"/>
        </w:rPr>
        <w:t> </w:t>
      </w:r>
      <w:r>
        <w:rPr>
          <w:spacing w:val="-2"/>
          <w:sz w:val="22"/>
        </w:rPr>
        <w:t>internos</w:t>
      </w:r>
      <w:r>
        <w:rPr>
          <w:spacing w:val="6"/>
          <w:sz w:val="22"/>
        </w:rPr>
        <w:t> </w:t>
      </w:r>
      <w:r>
        <w:rPr>
          <w:spacing w:val="-2"/>
          <w:sz w:val="22"/>
        </w:rPr>
        <w:t>involucrados.</w:t>
      </w:r>
    </w:p>
    <w:p>
      <w:pPr>
        <w:pStyle w:val="ListParagraph"/>
        <w:numPr>
          <w:ilvl w:val="0"/>
          <w:numId w:val="14"/>
        </w:numPr>
        <w:tabs>
          <w:tab w:pos="1531" w:val="left" w:leader="none"/>
        </w:tabs>
        <w:spacing w:line="240" w:lineRule="auto" w:before="18" w:after="0"/>
        <w:ind w:left="1531" w:right="0" w:hanging="273"/>
        <w:jc w:val="both"/>
        <w:rPr>
          <w:sz w:val="22"/>
        </w:rPr>
      </w:pPr>
      <w:r>
        <w:rPr>
          <w:spacing w:val="-2"/>
          <w:sz w:val="22"/>
        </w:rPr>
        <w:t>Sectores</w:t>
      </w:r>
      <w:r>
        <w:rPr>
          <w:spacing w:val="-10"/>
          <w:sz w:val="22"/>
        </w:rPr>
        <w:t> </w:t>
      </w:r>
      <w:r>
        <w:rPr>
          <w:spacing w:val="-2"/>
          <w:sz w:val="22"/>
        </w:rPr>
        <w:t>internos afectados.</w:t>
      </w:r>
    </w:p>
    <w:p>
      <w:pPr>
        <w:pStyle w:val="ListParagraph"/>
        <w:numPr>
          <w:ilvl w:val="0"/>
          <w:numId w:val="14"/>
        </w:numPr>
        <w:tabs>
          <w:tab w:pos="1532" w:val="left" w:leader="none"/>
        </w:tabs>
        <w:spacing w:line="240" w:lineRule="auto" w:before="16" w:after="0"/>
        <w:ind w:left="1532" w:right="161" w:hanging="274"/>
        <w:jc w:val="both"/>
        <w:rPr>
          <w:sz w:val="22"/>
        </w:rPr>
      </w:pPr>
      <w:r>
        <w:rPr>
          <w:sz w:val="22"/>
        </w:rPr>
        <w:t>Terceras partes y sus prestadores de servicios involucrados y acciones mitigantes a </w:t>
      </w:r>
      <w:r>
        <w:rPr>
          <w:spacing w:val="-2"/>
          <w:sz w:val="22"/>
        </w:rPr>
        <w:t>implementar.</w:t>
      </w:r>
    </w:p>
    <w:p>
      <w:pPr>
        <w:pStyle w:val="BodyText"/>
        <w:spacing w:before="200"/>
        <w:rPr>
          <w:sz w:val="20"/>
        </w:rPr>
      </w:pPr>
    </w:p>
    <w:tbl>
      <w:tblPr>
        <w:tblW w:w="0" w:type="auto"/>
        <w:jc w:val="left"/>
        <w:tblInd w:w="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31"/>
        <w:gridCol w:w="5503"/>
        <w:gridCol w:w="1409"/>
        <w:gridCol w:w="1311"/>
      </w:tblGrid>
      <w:tr>
        <w:trPr>
          <w:trHeight w:val="506" w:hRule="atLeast"/>
        </w:trPr>
        <w:tc>
          <w:tcPr>
            <w:tcW w:w="1631" w:type="dxa"/>
            <w:tcBorders>
              <w:left w:val="single" w:sz="6" w:space="0" w:color="000000"/>
            </w:tcBorders>
          </w:tcPr>
          <w:p>
            <w:pPr>
              <w:pStyle w:val="TableParagraph"/>
              <w:spacing w:before="125"/>
              <w:ind w:left="213"/>
              <w:rPr>
                <w:sz w:val="22"/>
              </w:rPr>
            </w:pPr>
            <w:r>
              <w:rPr>
                <w:sz w:val="22"/>
              </w:rPr>
              <w:t>Versión:</w:t>
            </w:r>
            <w:r>
              <w:rPr>
                <w:spacing w:val="-9"/>
                <w:sz w:val="22"/>
              </w:rPr>
              <w:t> </w:t>
            </w:r>
            <w:r>
              <w:rPr>
                <w:spacing w:val="-5"/>
                <w:sz w:val="22"/>
              </w:rPr>
              <w:t>1a.</w:t>
            </w:r>
          </w:p>
        </w:tc>
        <w:tc>
          <w:tcPr>
            <w:tcW w:w="5503" w:type="dxa"/>
          </w:tcPr>
          <w:p>
            <w:pPr>
              <w:pStyle w:val="TableParagraph"/>
              <w:spacing w:before="124"/>
              <w:ind w:left="3228"/>
              <w:rPr>
                <w:sz w:val="22"/>
              </w:rPr>
            </w:pPr>
            <w:r>
              <w:rPr>
                <w:sz w:val="22"/>
              </w:rPr>
              <mc:AlternateContent>
                <mc:Choice Requires="wps">
                  <w:drawing>
                    <wp:anchor distT="0" distB="0" distL="0" distR="0" allowOverlap="1" layoutInCell="1" locked="0" behindDoc="1" simplePos="0" relativeHeight="486881792">
                      <wp:simplePos x="0" y="0"/>
                      <wp:positionH relativeFrom="column">
                        <wp:posOffset>864108</wp:posOffset>
                      </wp:positionH>
                      <wp:positionV relativeFrom="paragraph">
                        <wp:posOffset>84809</wp:posOffset>
                      </wp:positionV>
                      <wp:extent cx="1091565" cy="127000"/>
                      <wp:effectExtent l="0" t="0" r="0" b="0"/>
                      <wp:wrapNone/>
                      <wp:docPr id="65" name="Group 65"/>
                      <wp:cNvGraphicFramePr>
                        <a:graphicFrameLocks/>
                      </wp:cNvGraphicFramePr>
                      <a:graphic>
                        <a:graphicData uri="http://schemas.microsoft.com/office/word/2010/wordprocessingGroup">
                          <wpg:wgp>
                            <wpg:cNvPr id="65" name="Group 65"/>
                            <wpg:cNvGrpSpPr/>
                            <wpg:grpSpPr>
                              <a:xfrm>
                                <a:off x="0" y="0"/>
                                <a:ext cx="1091565" cy="127000"/>
                                <a:chExt cx="1091565" cy="127000"/>
                              </a:xfrm>
                            </wpg:grpSpPr>
                            <pic:pic>
                              <pic:nvPicPr>
                                <pic:cNvPr id="66" name="Image 66"/>
                                <pic:cNvPicPr/>
                              </pic:nvPicPr>
                              <pic:blipFill>
                                <a:blip r:embed="rId26" cstate="print"/>
                                <a:stretch>
                                  <a:fillRect/>
                                </a:stretch>
                              </pic:blipFill>
                              <pic:spPr>
                                <a:xfrm>
                                  <a:off x="0" y="22860"/>
                                  <a:ext cx="307847" cy="103632"/>
                                </a:xfrm>
                                <a:prstGeom prst="rect">
                                  <a:avLst/>
                                </a:prstGeom>
                              </pic:spPr>
                            </pic:pic>
                            <pic:pic>
                              <pic:nvPicPr>
                                <pic:cNvPr id="67" name="Image 67"/>
                                <pic:cNvPicPr/>
                              </pic:nvPicPr>
                              <pic:blipFill>
                                <a:blip r:embed="rId27" cstate="print"/>
                                <a:stretch>
                                  <a:fillRect/>
                                </a:stretch>
                              </pic:blipFill>
                              <pic:spPr>
                                <a:xfrm>
                                  <a:off x="329183" y="25908"/>
                                  <a:ext cx="79248" cy="100584"/>
                                </a:xfrm>
                                <a:prstGeom prst="rect">
                                  <a:avLst/>
                                </a:prstGeom>
                              </pic:spPr>
                            </pic:pic>
                            <pic:pic>
                              <pic:nvPicPr>
                                <pic:cNvPr id="68" name="Image 68"/>
                                <pic:cNvPicPr/>
                              </pic:nvPicPr>
                              <pic:blipFill>
                                <a:blip r:embed="rId28" cstate="print"/>
                                <a:stretch>
                                  <a:fillRect/>
                                </a:stretch>
                              </pic:blipFill>
                              <pic:spPr>
                                <a:xfrm>
                                  <a:off x="431291" y="25907"/>
                                  <a:ext cx="77724" cy="99059"/>
                                </a:xfrm>
                                <a:prstGeom prst="rect">
                                  <a:avLst/>
                                </a:prstGeom>
                              </pic:spPr>
                            </pic:pic>
                            <wps:wsp>
                              <wps:cNvPr id="69" name="Graphic 69"/>
                              <wps:cNvSpPr/>
                              <wps:spPr>
                                <a:xfrm>
                                  <a:off x="534923" y="25908"/>
                                  <a:ext cx="12700" cy="99060"/>
                                </a:xfrm>
                                <a:custGeom>
                                  <a:avLst/>
                                  <a:gdLst/>
                                  <a:ahLst/>
                                  <a:cxnLst/>
                                  <a:rect l="l" t="t" r="r" b="b"/>
                                  <a:pathLst>
                                    <a:path w="12700" h="99060">
                                      <a:moveTo>
                                        <a:pt x="12191" y="99059"/>
                                      </a:moveTo>
                                      <a:lnTo>
                                        <a:pt x="0" y="99059"/>
                                      </a:lnTo>
                                      <a:lnTo>
                                        <a:pt x="0" y="0"/>
                                      </a:lnTo>
                                      <a:lnTo>
                                        <a:pt x="12191" y="0"/>
                                      </a:lnTo>
                                      <a:lnTo>
                                        <a:pt x="12191" y="99059"/>
                                      </a:lnTo>
                                      <a:close/>
                                    </a:path>
                                  </a:pathLst>
                                </a:custGeom>
                                <a:solidFill>
                                  <a:srgbClr val="000000"/>
                                </a:solidFill>
                              </wps:spPr>
                              <wps:bodyPr wrap="square" lIns="0" tIns="0" rIns="0" bIns="0" rtlCol="0">
                                <a:prstTxWarp prst="textNoShape">
                                  <a:avLst/>
                                </a:prstTxWarp>
                                <a:noAutofit/>
                              </wps:bodyPr>
                            </wps:wsp>
                            <pic:pic>
                              <pic:nvPicPr>
                                <pic:cNvPr id="70" name="Image 70"/>
                                <pic:cNvPicPr/>
                              </pic:nvPicPr>
                              <pic:blipFill>
                                <a:blip r:embed="rId29" cstate="print"/>
                                <a:stretch>
                                  <a:fillRect/>
                                </a:stretch>
                              </pic:blipFill>
                              <pic:spPr>
                                <a:xfrm>
                                  <a:off x="566927" y="22860"/>
                                  <a:ext cx="281940" cy="103632"/>
                                </a:xfrm>
                                <a:prstGeom prst="rect">
                                  <a:avLst/>
                                </a:prstGeom>
                              </pic:spPr>
                            </pic:pic>
                            <pic:pic>
                              <pic:nvPicPr>
                                <pic:cNvPr id="71" name="Image 71"/>
                                <pic:cNvPicPr/>
                              </pic:nvPicPr>
                              <pic:blipFill>
                                <a:blip r:embed="rId30" cstate="print"/>
                                <a:stretch>
                                  <a:fillRect/>
                                </a:stretch>
                              </pic:blipFill>
                              <pic:spPr>
                                <a:xfrm>
                                  <a:off x="868679" y="0"/>
                                  <a:ext cx="222504" cy="126492"/>
                                </a:xfrm>
                                <a:prstGeom prst="rect">
                                  <a:avLst/>
                                </a:prstGeom>
                              </pic:spPr>
                            </pic:pic>
                          </wpg:wgp>
                        </a:graphicData>
                      </a:graphic>
                    </wp:anchor>
                  </w:drawing>
                </mc:Choice>
                <mc:Fallback>
                  <w:pict>
                    <v:group style="position:absolute;margin-left:68.040016pt;margin-top:6.677875pt;width:85.95pt;height:10pt;mso-position-horizontal-relative:column;mso-position-vertical-relative:paragraph;z-index:-16434688" id="docshapegroup45" coordorigin="1361,134" coordsize="1719,200">
                      <v:shape style="position:absolute;left:1360;top:169;width:485;height:164" type="#_x0000_t75" id="docshape46" stroked="false">
                        <v:imagedata r:id="rId26" o:title=""/>
                      </v:shape>
                      <v:shape style="position:absolute;left:1879;top:174;width:125;height:159" type="#_x0000_t75" id="docshape47" stroked="false">
                        <v:imagedata r:id="rId27" o:title=""/>
                      </v:shape>
                      <v:shape style="position:absolute;left:2040;top:174;width:123;height:156" type="#_x0000_t75" id="docshape48" stroked="false">
                        <v:imagedata r:id="rId28" o:title=""/>
                      </v:shape>
                      <v:rect style="position:absolute;left:2203;top:174;width:20;height:156" id="docshape49" filled="true" fillcolor="#000000" stroked="false">
                        <v:fill type="solid"/>
                      </v:rect>
                      <v:shape style="position:absolute;left:2253;top:169;width:444;height:164" type="#_x0000_t75" id="docshape50" stroked="false">
                        <v:imagedata r:id="rId29" o:title=""/>
                      </v:shape>
                      <v:shape style="position:absolute;left:2728;top:133;width:351;height:200" type="#_x0000_t75" id="docshape51" stroked="false">
                        <v:imagedata r:id="rId30" o:title=""/>
                      </v:shape>
                      <w10:wrap type="none"/>
                    </v:group>
                  </w:pict>
                </mc:Fallback>
              </mc:AlternateContent>
            </w:r>
            <w:r>
              <w:rPr/>
              <w:drawing>
                <wp:inline distT="0" distB="0" distL="0" distR="0">
                  <wp:extent cx="173736" cy="102107"/>
                  <wp:effectExtent l="0" t="0" r="0" b="0"/>
                  <wp:docPr id="72" name="Image 72"/>
                  <wp:cNvGraphicFramePr>
                    <a:graphicFrameLocks/>
                  </wp:cNvGraphicFramePr>
                  <a:graphic>
                    <a:graphicData uri="http://schemas.openxmlformats.org/drawingml/2006/picture">
                      <pic:pic>
                        <pic:nvPicPr>
                          <pic:cNvPr id="72" name="Image 72"/>
                          <pic:cNvPicPr/>
                        </pic:nvPicPr>
                        <pic:blipFill>
                          <a:blip r:embed="rId31" cstate="print"/>
                          <a:stretch>
                            <a:fillRect/>
                          </a:stretch>
                        </pic:blipFill>
                        <pic:spPr>
                          <a:xfrm>
                            <a:off x="0" y="0"/>
                            <a:ext cx="173736" cy="102107"/>
                          </a:xfrm>
                          <a:prstGeom prst="rect">
                            <a:avLst/>
                          </a:prstGeom>
                        </pic:spPr>
                      </pic:pic>
                    </a:graphicData>
                  </a:graphic>
                </wp:inline>
              </w:drawing>
            </w:r>
            <w:r>
              <w:rPr/>
            </w:r>
            <w:r>
              <w:rPr>
                <w:rFonts w:ascii="Times New Roman"/>
                <w:spacing w:val="40"/>
                <w:sz w:val="20"/>
              </w:rPr>
              <w:t> </w:t>
            </w:r>
            <w:r>
              <w:rPr>
                <w:sz w:val="22"/>
              </w:rPr>
              <w:t>8280</w:t>
            </w:r>
          </w:p>
        </w:tc>
        <w:tc>
          <w:tcPr>
            <w:tcW w:w="1409" w:type="dxa"/>
          </w:tcPr>
          <w:p>
            <w:pPr>
              <w:pStyle w:val="TableParagraph"/>
              <w:spacing w:line="254" w:lineRule="exact"/>
              <w:ind w:left="142" w:right="155" w:firstLine="98"/>
              <w:rPr>
                <w:sz w:val="22"/>
              </w:rPr>
            </w:pPr>
            <w:r>
              <w:rPr>
                <w:spacing w:val="-2"/>
                <w:sz w:val="22"/>
              </w:rPr>
              <w:t>Vigencia: 18/07/2025</w:t>
            </w:r>
          </w:p>
        </w:tc>
        <w:tc>
          <w:tcPr>
            <w:tcW w:w="1311" w:type="dxa"/>
          </w:tcPr>
          <w:p>
            <w:pPr>
              <w:pStyle w:val="TableParagraph"/>
              <w:spacing w:before="125"/>
              <w:ind w:left="209"/>
              <w:rPr>
                <w:sz w:val="22"/>
              </w:rPr>
            </w:pPr>
            <w:r>
              <w:rPr>
                <w:sz w:val="22"/>
              </w:rPr>
              <w:t>Página</w:t>
            </w:r>
            <w:r>
              <w:rPr>
                <w:spacing w:val="-6"/>
                <w:sz w:val="22"/>
              </w:rPr>
              <w:t> </w:t>
            </w:r>
            <w:r>
              <w:rPr>
                <w:spacing w:val="-10"/>
                <w:sz w:val="22"/>
              </w:rPr>
              <w:t>3</w:t>
            </w:r>
          </w:p>
        </w:tc>
      </w:tr>
    </w:tbl>
    <w:p>
      <w:pPr>
        <w:pStyle w:val="TableParagraph"/>
        <w:spacing w:after="0"/>
        <w:rPr>
          <w:sz w:val="22"/>
        </w:rPr>
        <w:sectPr>
          <w:pgSz w:w="11910" w:h="16840"/>
          <w:pgMar w:header="422" w:footer="0" w:top="2240" w:bottom="280" w:left="1417" w:right="425"/>
        </w:sectPr>
      </w:pPr>
    </w:p>
    <w:p>
      <w:pPr>
        <w:pStyle w:val="ListParagraph"/>
        <w:numPr>
          <w:ilvl w:val="0"/>
          <w:numId w:val="14"/>
        </w:numPr>
        <w:tabs>
          <w:tab w:pos="1531" w:val="left" w:leader="none"/>
        </w:tabs>
        <w:spacing w:line="240" w:lineRule="auto" w:before="251" w:after="0"/>
        <w:ind w:left="1531" w:right="0" w:hanging="273"/>
        <w:jc w:val="left"/>
        <w:rPr>
          <w:sz w:val="22"/>
        </w:rPr>
      </w:pPr>
      <w:r>
        <w:rPr>
          <w:spacing w:val="-2"/>
          <w:sz w:val="22"/>
        </w:rPr>
        <w:t>Resultado</w:t>
      </w:r>
      <w:r>
        <w:rPr>
          <w:spacing w:val="-14"/>
          <w:sz w:val="22"/>
        </w:rPr>
        <w:t> </w:t>
      </w:r>
      <w:r>
        <w:rPr>
          <w:spacing w:val="-2"/>
          <w:sz w:val="22"/>
        </w:rPr>
        <w:t>del</w:t>
      </w:r>
      <w:r>
        <w:rPr>
          <w:spacing w:val="-13"/>
          <w:sz w:val="22"/>
        </w:rPr>
        <w:t> </w:t>
      </w:r>
      <w:r>
        <w:rPr>
          <w:spacing w:val="-2"/>
          <w:sz w:val="22"/>
        </w:rPr>
        <w:t>análisis</w:t>
      </w:r>
      <w:r>
        <w:rPr>
          <w:spacing w:val="-16"/>
          <w:sz w:val="22"/>
        </w:rPr>
        <w:t> </w:t>
      </w:r>
      <w:r>
        <w:rPr>
          <w:spacing w:val="-2"/>
          <w:sz w:val="22"/>
        </w:rPr>
        <w:t>de</w:t>
      </w:r>
      <w:r>
        <w:rPr>
          <w:spacing w:val="-13"/>
          <w:sz w:val="22"/>
        </w:rPr>
        <w:t> </w:t>
      </w:r>
      <w:r>
        <w:rPr>
          <w:spacing w:val="-2"/>
          <w:sz w:val="22"/>
        </w:rPr>
        <w:t>causa</w:t>
      </w:r>
      <w:r>
        <w:rPr>
          <w:spacing w:val="31"/>
          <w:sz w:val="22"/>
        </w:rPr>
        <w:t> </w:t>
      </w:r>
      <w:r>
        <w:rPr>
          <w:spacing w:val="-4"/>
          <w:sz w:val="22"/>
        </w:rPr>
        <w:t>raíz.</w:t>
      </w:r>
    </w:p>
    <w:p>
      <w:pPr>
        <w:pStyle w:val="ListParagraph"/>
        <w:numPr>
          <w:ilvl w:val="0"/>
          <w:numId w:val="14"/>
        </w:numPr>
        <w:tabs>
          <w:tab w:pos="1531" w:val="left" w:leader="none"/>
        </w:tabs>
        <w:spacing w:line="240" w:lineRule="auto" w:before="13" w:after="0"/>
        <w:ind w:left="1531" w:right="0" w:hanging="273"/>
        <w:jc w:val="left"/>
        <w:rPr>
          <w:sz w:val="22"/>
        </w:rPr>
      </w:pPr>
      <w:r>
        <w:rPr>
          <w:spacing w:val="-4"/>
          <w:sz w:val="22"/>
        </w:rPr>
        <w:t>Medidas</w:t>
      </w:r>
      <w:r>
        <w:rPr>
          <w:spacing w:val="-14"/>
          <w:sz w:val="22"/>
        </w:rPr>
        <w:t> </w:t>
      </w:r>
      <w:r>
        <w:rPr>
          <w:spacing w:val="-4"/>
          <w:sz w:val="22"/>
        </w:rPr>
        <w:t>provisorias</w:t>
      </w:r>
      <w:r>
        <w:rPr>
          <w:spacing w:val="-12"/>
          <w:sz w:val="22"/>
        </w:rPr>
        <w:t> </w:t>
      </w:r>
      <w:r>
        <w:rPr>
          <w:spacing w:val="-4"/>
          <w:sz w:val="22"/>
        </w:rPr>
        <w:t>de</w:t>
      </w:r>
      <w:r>
        <w:rPr>
          <w:spacing w:val="-11"/>
          <w:sz w:val="22"/>
        </w:rPr>
        <w:t> </w:t>
      </w:r>
      <w:r>
        <w:rPr>
          <w:spacing w:val="-4"/>
          <w:sz w:val="22"/>
        </w:rPr>
        <w:t>mitigación</w:t>
      </w:r>
      <w:r>
        <w:rPr>
          <w:spacing w:val="-17"/>
          <w:sz w:val="22"/>
        </w:rPr>
        <w:t> </w:t>
      </w:r>
      <w:r>
        <w:rPr>
          <w:spacing w:val="-4"/>
          <w:sz w:val="22"/>
        </w:rPr>
        <w:t>y</w:t>
      </w:r>
      <w:r>
        <w:rPr>
          <w:spacing w:val="-11"/>
          <w:sz w:val="22"/>
        </w:rPr>
        <w:t> </w:t>
      </w:r>
      <w:r>
        <w:rPr>
          <w:spacing w:val="-4"/>
          <w:sz w:val="22"/>
        </w:rPr>
        <w:t>razones</w:t>
      </w:r>
      <w:r>
        <w:rPr>
          <w:spacing w:val="-12"/>
          <w:sz w:val="22"/>
        </w:rPr>
        <w:t> </w:t>
      </w:r>
      <w:r>
        <w:rPr>
          <w:spacing w:val="-4"/>
          <w:sz w:val="22"/>
        </w:rPr>
        <w:t>para</w:t>
      </w:r>
      <w:r>
        <w:rPr>
          <w:spacing w:val="-11"/>
          <w:sz w:val="22"/>
        </w:rPr>
        <w:t> </w:t>
      </w:r>
      <w:r>
        <w:rPr>
          <w:spacing w:val="-4"/>
          <w:sz w:val="22"/>
        </w:rPr>
        <w:t>su</w:t>
      </w:r>
      <w:r>
        <w:rPr>
          <w:spacing w:val="21"/>
          <w:sz w:val="22"/>
        </w:rPr>
        <w:t> </w:t>
      </w:r>
      <w:r>
        <w:rPr>
          <w:spacing w:val="-4"/>
          <w:sz w:val="22"/>
        </w:rPr>
        <w:t>aplicación.</w:t>
      </w:r>
    </w:p>
    <w:p>
      <w:pPr>
        <w:pStyle w:val="ListParagraph"/>
        <w:numPr>
          <w:ilvl w:val="0"/>
          <w:numId w:val="14"/>
        </w:numPr>
        <w:tabs>
          <w:tab w:pos="1531" w:val="left" w:leader="none"/>
        </w:tabs>
        <w:spacing w:line="252" w:lineRule="exact" w:before="16" w:after="0"/>
        <w:ind w:left="1531" w:right="0" w:hanging="273"/>
        <w:jc w:val="left"/>
        <w:rPr>
          <w:sz w:val="22"/>
        </w:rPr>
      </w:pPr>
      <w:r>
        <w:rPr>
          <w:sz w:val="22"/>
        </w:rPr>
        <w:t>En</w:t>
      </w:r>
      <w:r>
        <w:rPr>
          <w:spacing w:val="-16"/>
          <w:sz w:val="22"/>
        </w:rPr>
        <w:t> </w:t>
      </w:r>
      <w:r>
        <w:rPr>
          <w:sz w:val="22"/>
        </w:rPr>
        <w:t>caso</w:t>
      </w:r>
      <w:r>
        <w:rPr>
          <w:spacing w:val="-5"/>
          <w:sz w:val="22"/>
        </w:rPr>
        <w:t> </w:t>
      </w:r>
      <w:r>
        <w:rPr>
          <w:sz w:val="22"/>
        </w:rPr>
        <w:t>de</w:t>
      </w:r>
      <w:r>
        <w:rPr>
          <w:spacing w:val="-16"/>
          <w:sz w:val="22"/>
        </w:rPr>
        <w:t> </w:t>
      </w:r>
      <w:r>
        <w:rPr>
          <w:sz w:val="22"/>
        </w:rPr>
        <w:t>corresponder,</w:t>
      </w:r>
      <w:r>
        <w:rPr>
          <w:spacing w:val="-11"/>
          <w:sz w:val="22"/>
        </w:rPr>
        <w:t> </w:t>
      </w:r>
      <w:r>
        <w:rPr>
          <w:sz w:val="22"/>
        </w:rPr>
        <w:t>medidas</w:t>
      </w:r>
      <w:r>
        <w:rPr>
          <w:spacing w:val="-15"/>
          <w:sz w:val="22"/>
        </w:rPr>
        <w:t> </w:t>
      </w:r>
      <w:r>
        <w:rPr>
          <w:sz w:val="22"/>
        </w:rPr>
        <w:t>tomadas</w:t>
      </w:r>
      <w:r>
        <w:rPr>
          <w:spacing w:val="11"/>
          <w:sz w:val="22"/>
        </w:rPr>
        <w:t> </w:t>
      </w:r>
      <w:r>
        <w:rPr>
          <w:spacing w:val="-4"/>
          <w:sz w:val="22"/>
        </w:rPr>
        <w:t>para:</w:t>
      </w:r>
    </w:p>
    <w:p>
      <w:pPr>
        <w:pStyle w:val="ListParagraph"/>
        <w:numPr>
          <w:ilvl w:val="0"/>
          <w:numId w:val="15"/>
        </w:numPr>
        <w:tabs>
          <w:tab w:pos="1816" w:val="left" w:leader="none"/>
        </w:tabs>
        <w:spacing w:line="252" w:lineRule="exact" w:before="0" w:after="0"/>
        <w:ind w:left="1816" w:right="0" w:hanging="284"/>
        <w:jc w:val="left"/>
        <w:rPr>
          <w:sz w:val="22"/>
        </w:rPr>
      </w:pPr>
      <w:r>
        <w:rPr>
          <w:spacing w:val="-6"/>
          <w:sz w:val="22"/>
        </w:rPr>
        <w:t>la</w:t>
      </w:r>
      <w:r>
        <w:rPr>
          <w:spacing w:val="-17"/>
          <w:sz w:val="22"/>
        </w:rPr>
        <w:t> </w:t>
      </w:r>
      <w:r>
        <w:rPr>
          <w:spacing w:val="-6"/>
          <w:sz w:val="22"/>
        </w:rPr>
        <w:t>notificación</w:t>
      </w:r>
      <w:r>
        <w:rPr>
          <w:spacing w:val="-8"/>
          <w:sz w:val="22"/>
        </w:rPr>
        <w:t> </w:t>
      </w:r>
      <w:r>
        <w:rPr>
          <w:spacing w:val="-6"/>
          <w:sz w:val="22"/>
        </w:rPr>
        <w:t>a</w:t>
      </w:r>
      <w:r>
        <w:rPr>
          <w:spacing w:val="2"/>
          <w:sz w:val="22"/>
        </w:rPr>
        <w:t> </w:t>
      </w:r>
      <w:r>
        <w:rPr>
          <w:spacing w:val="-6"/>
          <w:sz w:val="22"/>
        </w:rPr>
        <w:t>las autoridades.</w:t>
      </w:r>
    </w:p>
    <w:p>
      <w:pPr>
        <w:pStyle w:val="ListParagraph"/>
        <w:numPr>
          <w:ilvl w:val="0"/>
          <w:numId w:val="15"/>
        </w:numPr>
        <w:tabs>
          <w:tab w:pos="1816" w:val="left" w:leader="none"/>
        </w:tabs>
        <w:spacing w:line="252" w:lineRule="exact" w:before="0" w:after="0"/>
        <w:ind w:left="1816" w:right="0" w:hanging="284"/>
        <w:jc w:val="left"/>
        <w:rPr>
          <w:sz w:val="22"/>
        </w:rPr>
      </w:pPr>
      <w:r>
        <w:rPr>
          <w:spacing w:val="-4"/>
          <w:sz w:val="22"/>
        </w:rPr>
        <w:t>la</w:t>
      </w:r>
      <w:r>
        <w:rPr>
          <w:spacing w:val="-19"/>
          <w:sz w:val="22"/>
        </w:rPr>
        <w:t> </w:t>
      </w:r>
      <w:r>
        <w:rPr>
          <w:spacing w:val="-4"/>
          <w:sz w:val="22"/>
        </w:rPr>
        <w:t>notificación</w:t>
      </w:r>
      <w:r>
        <w:rPr>
          <w:spacing w:val="-10"/>
          <w:sz w:val="22"/>
        </w:rPr>
        <w:t> </w:t>
      </w:r>
      <w:r>
        <w:rPr>
          <w:spacing w:val="-4"/>
          <w:sz w:val="22"/>
        </w:rPr>
        <w:t>a</w:t>
      </w:r>
      <w:r>
        <w:rPr>
          <w:sz w:val="22"/>
        </w:rPr>
        <w:t> </w:t>
      </w:r>
      <w:r>
        <w:rPr>
          <w:spacing w:val="-4"/>
          <w:sz w:val="22"/>
        </w:rPr>
        <w:t>terceros</w:t>
      </w:r>
      <w:r>
        <w:rPr>
          <w:spacing w:val="1"/>
          <w:sz w:val="22"/>
        </w:rPr>
        <w:t> </w:t>
      </w:r>
      <w:r>
        <w:rPr>
          <w:spacing w:val="-4"/>
          <w:sz w:val="22"/>
        </w:rPr>
        <w:t>que</w:t>
      </w:r>
      <w:r>
        <w:rPr>
          <w:spacing w:val="-10"/>
          <w:sz w:val="22"/>
        </w:rPr>
        <w:t> </w:t>
      </w:r>
      <w:r>
        <w:rPr>
          <w:spacing w:val="-4"/>
          <w:sz w:val="22"/>
        </w:rPr>
        <w:t>pudieran</w:t>
      </w:r>
      <w:r>
        <w:rPr>
          <w:spacing w:val="-7"/>
          <w:sz w:val="22"/>
        </w:rPr>
        <w:t> </w:t>
      </w:r>
      <w:r>
        <w:rPr>
          <w:spacing w:val="-4"/>
          <w:sz w:val="22"/>
        </w:rPr>
        <w:t>ser</w:t>
      </w:r>
      <w:r>
        <w:rPr>
          <w:spacing w:val="5"/>
          <w:sz w:val="22"/>
        </w:rPr>
        <w:t> </w:t>
      </w:r>
      <w:r>
        <w:rPr>
          <w:spacing w:val="-4"/>
          <w:sz w:val="22"/>
        </w:rPr>
        <w:t>afectados.</w:t>
      </w:r>
    </w:p>
    <w:p>
      <w:pPr>
        <w:pStyle w:val="ListParagraph"/>
        <w:numPr>
          <w:ilvl w:val="0"/>
          <w:numId w:val="15"/>
        </w:numPr>
        <w:tabs>
          <w:tab w:pos="1816" w:val="left" w:leader="none"/>
        </w:tabs>
        <w:spacing w:line="252" w:lineRule="exact" w:before="0" w:after="0"/>
        <w:ind w:left="1816" w:right="0" w:hanging="284"/>
        <w:jc w:val="left"/>
        <w:rPr>
          <w:sz w:val="22"/>
        </w:rPr>
      </w:pPr>
      <w:r>
        <w:rPr>
          <w:spacing w:val="-6"/>
          <w:sz w:val="22"/>
        </w:rPr>
        <w:t>informar</w:t>
      </w:r>
      <w:r>
        <w:rPr>
          <w:spacing w:val="-4"/>
          <w:sz w:val="22"/>
        </w:rPr>
        <w:t> </w:t>
      </w:r>
      <w:r>
        <w:rPr>
          <w:spacing w:val="-6"/>
          <w:sz w:val="22"/>
        </w:rPr>
        <w:t>al</w:t>
      </w:r>
      <w:r>
        <w:rPr>
          <w:spacing w:val="9"/>
          <w:sz w:val="22"/>
        </w:rPr>
        <w:t> </w:t>
      </w:r>
      <w:r>
        <w:rPr>
          <w:spacing w:val="-6"/>
          <w:sz w:val="22"/>
        </w:rPr>
        <w:t>público</w:t>
      </w:r>
      <w:r>
        <w:rPr>
          <w:spacing w:val="-10"/>
          <w:sz w:val="22"/>
        </w:rPr>
        <w:t> </w:t>
      </w:r>
      <w:r>
        <w:rPr>
          <w:spacing w:val="-6"/>
          <w:sz w:val="22"/>
        </w:rPr>
        <w:t>en</w:t>
      </w:r>
      <w:r>
        <w:rPr>
          <w:spacing w:val="-18"/>
          <w:sz w:val="22"/>
        </w:rPr>
        <w:t> </w:t>
      </w:r>
      <w:r>
        <w:rPr>
          <w:spacing w:val="-6"/>
          <w:sz w:val="22"/>
        </w:rPr>
        <w:t>general.</w:t>
      </w:r>
    </w:p>
    <w:p>
      <w:pPr>
        <w:pStyle w:val="ListParagraph"/>
        <w:numPr>
          <w:ilvl w:val="0"/>
          <w:numId w:val="14"/>
        </w:numPr>
        <w:tabs>
          <w:tab w:pos="1531" w:val="left" w:leader="none"/>
        </w:tabs>
        <w:spacing w:line="240" w:lineRule="auto" w:before="16" w:after="0"/>
        <w:ind w:left="1531" w:right="0" w:hanging="273"/>
        <w:jc w:val="left"/>
        <w:rPr>
          <w:sz w:val="22"/>
        </w:rPr>
      </w:pPr>
      <w:r>
        <w:rPr>
          <w:spacing w:val="-2"/>
          <w:sz w:val="22"/>
        </w:rPr>
        <w:t>Planes</w:t>
      </w:r>
      <w:r>
        <w:rPr>
          <w:spacing w:val="-14"/>
          <w:sz w:val="22"/>
        </w:rPr>
        <w:t> </w:t>
      </w:r>
      <w:r>
        <w:rPr>
          <w:spacing w:val="-2"/>
          <w:sz w:val="22"/>
        </w:rPr>
        <w:t>de</w:t>
      </w:r>
      <w:r>
        <w:rPr>
          <w:spacing w:val="-13"/>
          <w:sz w:val="22"/>
        </w:rPr>
        <w:t> </w:t>
      </w:r>
      <w:r>
        <w:rPr>
          <w:spacing w:val="-2"/>
          <w:sz w:val="22"/>
        </w:rPr>
        <w:t>acción</w:t>
      </w:r>
      <w:r>
        <w:rPr>
          <w:spacing w:val="-6"/>
          <w:sz w:val="22"/>
        </w:rPr>
        <w:t> </w:t>
      </w:r>
      <w:r>
        <w:rPr>
          <w:spacing w:val="-2"/>
          <w:sz w:val="22"/>
        </w:rPr>
        <w:t>para</w:t>
      </w:r>
      <w:r>
        <w:rPr>
          <w:spacing w:val="-5"/>
          <w:sz w:val="22"/>
        </w:rPr>
        <w:t> </w:t>
      </w:r>
      <w:r>
        <w:rPr>
          <w:spacing w:val="-2"/>
          <w:sz w:val="22"/>
        </w:rPr>
        <w:t>evitar</w:t>
      </w:r>
      <w:r>
        <w:rPr>
          <w:spacing w:val="-14"/>
          <w:sz w:val="22"/>
        </w:rPr>
        <w:t> </w:t>
      </w:r>
      <w:r>
        <w:rPr>
          <w:spacing w:val="-2"/>
          <w:sz w:val="22"/>
        </w:rPr>
        <w:t>la</w:t>
      </w:r>
      <w:r>
        <w:rPr>
          <w:spacing w:val="-19"/>
          <w:sz w:val="22"/>
        </w:rPr>
        <w:t> </w:t>
      </w:r>
      <w:r>
        <w:rPr>
          <w:spacing w:val="-2"/>
          <w:sz w:val="22"/>
        </w:rPr>
        <w:t>recurrencia.</w:t>
      </w:r>
    </w:p>
    <w:p>
      <w:pPr>
        <w:pStyle w:val="ListParagraph"/>
        <w:numPr>
          <w:ilvl w:val="0"/>
          <w:numId w:val="14"/>
        </w:numPr>
        <w:tabs>
          <w:tab w:pos="1531" w:val="left" w:leader="none"/>
        </w:tabs>
        <w:spacing w:line="240" w:lineRule="auto" w:before="13" w:after="0"/>
        <w:ind w:left="1531" w:right="0" w:hanging="273"/>
        <w:jc w:val="left"/>
        <w:rPr>
          <w:sz w:val="22"/>
        </w:rPr>
      </w:pPr>
      <w:r>
        <w:rPr>
          <w:spacing w:val="-2"/>
          <w:sz w:val="22"/>
        </w:rPr>
        <w:t>Fecha</w:t>
      </w:r>
      <w:r>
        <w:rPr>
          <w:spacing w:val="-13"/>
          <w:sz w:val="22"/>
        </w:rPr>
        <w:t> </w:t>
      </w:r>
      <w:r>
        <w:rPr>
          <w:spacing w:val="-2"/>
          <w:sz w:val="22"/>
        </w:rPr>
        <w:t>de</w:t>
      </w:r>
      <w:r>
        <w:rPr>
          <w:spacing w:val="-12"/>
          <w:sz w:val="22"/>
        </w:rPr>
        <w:t> </w:t>
      </w:r>
      <w:r>
        <w:rPr>
          <w:spacing w:val="-2"/>
          <w:sz w:val="22"/>
        </w:rPr>
        <w:t>resolución.</w:t>
      </w:r>
    </w:p>
    <w:p>
      <w:pPr>
        <w:pStyle w:val="BodyText"/>
        <w:spacing w:before="3"/>
      </w:pPr>
    </w:p>
    <w:p>
      <w:pPr>
        <w:pStyle w:val="BodyText"/>
        <w:ind w:left="1107" w:right="161"/>
        <w:jc w:val="both"/>
      </w:pPr>
      <w:r>
        <w:rPr/>
        <w:t>La Gerencia de Auditoría Externa de Sistemas podrá solicitar más información sobre las medidas</w:t>
      </w:r>
      <w:r>
        <w:rPr>
          <w:spacing w:val="-14"/>
        </w:rPr>
        <w:t> </w:t>
      </w:r>
      <w:r>
        <w:rPr/>
        <w:t>adoptadas</w:t>
      </w:r>
      <w:r>
        <w:rPr>
          <w:spacing w:val="-14"/>
        </w:rPr>
        <w:t> </w:t>
      </w:r>
      <w:r>
        <w:rPr/>
        <w:t>para</w:t>
      </w:r>
      <w:r>
        <w:rPr>
          <w:spacing w:val="-12"/>
        </w:rPr>
        <w:t> </w:t>
      </w:r>
      <w:r>
        <w:rPr/>
        <w:t>la</w:t>
      </w:r>
      <w:r>
        <w:rPr>
          <w:spacing w:val="-12"/>
        </w:rPr>
        <w:t> </w:t>
      </w:r>
      <w:r>
        <w:rPr/>
        <w:t>resolución</w:t>
      </w:r>
      <w:r>
        <w:rPr>
          <w:spacing w:val="-12"/>
        </w:rPr>
        <w:t> </w:t>
      </w:r>
      <w:r>
        <w:rPr/>
        <w:t>de</w:t>
      </w:r>
      <w:r>
        <w:rPr>
          <w:spacing w:val="-15"/>
        </w:rPr>
        <w:t> </w:t>
      </w:r>
      <w:r>
        <w:rPr/>
        <w:t>los</w:t>
      </w:r>
      <w:r>
        <w:rPr>
          <w:spacing w:val="-14"/>
        </w:rPr>
        <w:t> </w:t>
      </w:r>
      <w:r>
        <w:rPr/>
        <w:t>incidentes</w:t>
      </w:r>
      <w:r>
        <w:rPr>
          <w:spacing w:val="-13"/>
        </w:rPr>
        <w:t> </w:t>
      </w:r>
      <w:r>
        <w:rPr/>
        <w:t>reportados.</w:t>
      </w:r>
      <w:r>
        <w:rPr>
          <w:spacing w:val="-14"/>
        </w:rPr>
        <w:t> </w:t>
      </w:r>
      <w:r>
        <w:rPr/>
        <w:t>La</w:t>
      </w:r>
      <w:r>
        <w:rPr>
          <w:spacing w:val="-7"/>
        </w:rPr>
        <w:t> </w:t>
      </w:r>
      <w:r>
        <w:rPr/>
        <w:t>SEFYC</w:t>
      </w:r>
      <w:r>
        <w:rPr>
          <w:spacing w:val="-11"/>
        </w:rPr>
        <w:t> </w:t>
      </w:r>
      <w:r>
        <w:rPr/>
        <w:t>también</w:t>
      </w:r>
      <w:r>
        <w:rPr>
          <w:spacing w:val="-12"/>
        </w:rPr>
        <w:t> </w:t>
      </w:r>
      <w:r>
        <w:rPr/>
        <w:t>es-tará</w:t>
      </w:r>
      <w:r>
        <w:rPr>
          <w:spacing w:val="-12"/>
        </w:rPr>
        <w:t> </w:t>
      </w:r>
      <w:r>
        <w:rPr/>
        <w:t>facultada</w:t>
      </w:r>
      <w:r>
        <w:rPr>
          <w:spacing w:val="-12"/>
        </w:rPr>
        <w:t> </w:t>
      </w:r>
      <w:r>
        <w:rPr/>
        <w:t>para</w:t>
      </w:r>
      <w:r>
        <w:rPr>
          <w:spacing w:val="-14"/>
        </w:rPr>
        <w:t> </w:t>
      </w:r>
      <w:r>
        <w:rPr/>
        <w:t>solicitar</w:t>
      </w:r>
      <w:r>
        <w:rPr>
          <w:spacing w:val="-14"/>
        </w:rPr>
        <w:t> </w:t>
      </w:r>
      <w:r>
        <w:rPr/>
        <w:t>a</w:t>
      </w:r>
      <w:r>
        <w:rPr>
          <w:spacing w:val="-14"/>
        </w:rPr>
        <w:t> </w:t>
      </w:r>
      <w:r>
        <w:rPr/>
        <w:t>los</w:t>
      </w:r>
      <w:r>
        <w:rPr>
          <w:spacing w:val="-11"/>
        </w:rPr>
        <w:t> </w:t>
      </w:r>
      <w:r>
        <w:rPr/>
        <w:t>sujetos</w:t>
      </w:r>
      <w:r>
        <w:rPr>
          <w:spacing w:val="-13"/>
        </w:rPr>
        <w:t> </w:t>
      </w:r>
      <w:r>
        <w:rPr/>
        <w:t>obligados</w:t>
      </w:r>
      <w:r>
        <w:rPr>
          <w:spacing w:val="-14"/>
        </w:rPr>
        <w:t> </w:t>
      </w:r>
      <w:r>
        <w:rPr/>
        <w:t>un</w:t>
      </w:r>
      <w:r>
        <w:rPr>
          <w:spacing w:val="-12"/>
        </w:rPr>
        <w:t> </w:t>
      </w:r>
      <w:r>
        <w:rPr/>
        <w:t>plan</w:t>
      </w:r>
      <w:r>
        <w:rPr>
          <w:spacing w:val="-14"/>
        </w:rPr>
        <w:t> </w:t>
      </w:r>
      <w:r>
        <w:rPr/>
        <w:t>de</w:t>
      </w:r>
      <w:r>
        <w:rPr>
          <w:spacing w:val="-12"/>
        </w:rPr>
        <w:t> </w:t>
      </w:r>
      <w:r>
        <w:rPr/>
        <w:t>encuadramiento</w:t>
      </w:r>
      <w:r>
        <w:rPr>
          <w:spacing w:val="-16"/>
        </w:rPr>
        <w:t> </w:t>
      </w:r>
      <w:r>
        <w:rPr/>
        <w:t>para</w:t>
      </w:r>
      <w:r>
        <w:rPr>
          <w:spacing w:val="-11"/>
        </w:rPr>
        <w:t> </w:t>
      </w:r>
      <w:r>
        <w:rPr/>
        <w:t>evitar</w:t>
      </w:r>
      <w:r>
        <w:rPr>
          <w:spacing w:val="-15"/>
        </w:rPr>
        <w:t> </w:t>
      </w:r>
      <w:r>
        <w:rPr/>
        <w:t>o reducir</w:t>
      </w:r>
      <w:r>
        <w:rPr>
          <w:spacing w:val="-9"/>
        </w:rPr>
        <w:t> </w:t>
      </w:r>
      <w:r>
        <w:rPr/>
        <w:t>al</w:t>
      </w:r>
      <w:r>
        <w:rPr>
          <w:spacing w:val="-8"/>
        </w:rPr>
        <w:t> </w:t>
      </w:r>
      <w:r>
        <w:rPr/>
        <w:t>mínimo</w:t>
      </w:r>
      <w:r>
        <w:rPr>
          <w:spacing w:val="-5"/>
        </w:rPr>
        <w:t> </w:t>
      </w:r>
      <w:r>
        <w:rPr/>
        <w:t>la</w:t>
      </w:r>
      <w:r>
        <w:rPr>
          <w:spacing w:val="-9"/>
        </w:rPr>
        <w:t> </w:t>
      </w:r>
      <w:r>
        <w:rPr/>
        <w:t>ocurrencia</w:t>
      </w:r>
      <w:r>
        <w:rPr>
          <w:spacing w:val="-5"/>
        </w:rPr>
        <w:t> </w:t>
      </w:r>
      <w:r>
        <w:rPr/>
        <w:t>de</w:t>
      </w:r>
      <w:r>
        <w:rPr>
          <w:spacing w:val="-5"/>
        </w:rPr>
        <w:t> </w:t>
      </w:r>
      <w:r>
        <w:rPr/>
        <w:t>incidentes</w:t>
      </w:r>
      <w:r>
        <w:rPr>
          <w:spacing w:val="-6"/>
        </w:rPr>
        <w:t> </w:t>
      </w:r>
      <w:r>
        <w:rPr/>
        <w:t>similares</w:t>
      </w:r>
      <w:r>
        <w:rPr>
          <w:spacing w:val="-6"/>
        </w:rPr>
        <w:t> </w:t>
      </w:r>
      <w:r>
        <w:rPr/>
        <w:t>en</w:t>
      </w:r>
      <w:r>
        <w:rPr>
          <w:spacing w:val="-9"/>
        </w:rPr>
        <w:t> </w:t>
      </w:r>
      <w:r>
        <w:rPr/>
        <w:t>el</w:t>
      </w:r>
      <w:r>
        <w:rPr>
          <w:spacing w:val="-8"/>
        </w:rPr>
        <w:t> </w:t>
      </w:r>
      <w:r>
        <w:rPr/>
        <w:t>futuro.</w:t>
      </w:r>
    </w:p>
    <w:p>
      <w:pPr>
        <w:pStyle w:val="BodyText"/>
        <w:spacing w:before="252"/>
      </w:pPr>
    </w:p>
    <w:p>
      <w:pPr>
        <w:pStyle w:val="ListParagraph"/>
        <w:numPr>
          <w:ilvl w:val="1"/>
          <w:numId w:val="11"/>
        </w:numPr>
        <w:tabs>
          <w:tab w:pos="538" w:val="left" w:leader="none"/>
        </w:tabs>
        <w:spacing w:line="240" w:lineRule="auto" w:before="0" w:after="0"/>
        <w:ind w:left="538" w:right="0" w:hanging="424"/>
        <w:jc w:val="left"/>
        <w:rPr>
          <w:sz w:val="22"/>
        </w:rPr>
      </w:pPr>
      <w:r>
        <w:rPr>
          <w:spacing w:val="-4"/>
          <w:sz w:val="22"/>
        </w:rPr>
        <w:t>Formato</w:t>
      </w:r>
      <w:r>
        <w:rPr>
          <w:spacing w:val="-6"/>
          <w:sz w:val="22"/>
        </w:rPr>
        <w:t> </w:t>
      </w:r>
      <w:r>
        <w:rPr>
          <w:spacing w:val="-4"/>
          <w:sz w:val="22"/>
        </w:rPr>
        <w:t>de</w:t>
      </w:r>
      <w:r>
        <w:rPr>
          <w:spacing w:val="-5"/>
          <w:sz w:val="22"/>
        </w:rPr>
        <w:t> </w:t>
      </w:r>
      <w:r>
        <w:rPr>
          <w:spacing w:val="-4"/>
          <w:sz w:val="22"/>
        </w:rPr>
        <w:t>la</w:t>
      </w:r>
      <w:r>
        <w:rPr>
          <w:spacing w:val="-10"/>
          <w:sz w:val="22"/>
        </w:rPr>
        <w:t> </w:t>
      </w:r>
      <w:r>
        <w:rPr>
          <w:spacing w:val="-4"/>
          <w:sz w:val="22"/>
        </w:rPr>
        <w:t>notificación.</w:t>
      </w:r>
    </w:p>
    <w:p>
      <w:pPr>
        <w:pStyle w:val="ListParagraph"/>
        <w:numPr>
          <w:ilvl w:val="2"/>
          <w:numId w:val="11"/>
        </w:numPr>
        <w:tabs>
          <w:tab w:pos="1103" w:val="left" w:leader="none"/>
        </w:tabs>
        <w:spacing w:line="240" w:lineRule="auto" w:before="251" w:after="0"/>
        <w:ind w:left="1103" w:right="0" w:hanging="564"/>
        <w:jc w:val="left"/>
        <w:rPr>
          <w:sz w:val="22"/>
        </w:rPr>
      </w:pPr>
      <w:r>
        <w:rPr>
          <w:spacing w:val="-4"/>
          <w:sz w:val="22"/>
        </w:rPr>
        <w:t>Notificación</w:t>
      </w:r>
      <w:r>
        <w:rPr>
          <w:spacing w:val="-12"/>
          <w:sz w:val="22"/>
        </w:rPr>
        <w:t> </w:t>
      </w:r>
      <w:r>
        <w:rPr>
          <w:spacing w:val="-4"/>
          <w:sz w:val="22"/>
        </w:rPr>
        <w:t>inicial</w:t>
      </w:r>
      <w:r>
        <w:rPr>
          <w:spacing w:val="-16"/>
          <w:sz w:val="22"/>
        </w:rPr>
        <w:t> </w:t>
      </w:r>
      <w:r>
        <w:rPr>
          <w:spacing w:val="-4"/>
          <w:sz w:val="22"/>
        </w:rPr>
        <w:t>y</w:t>
      </w:r>
      <w:r>
        <w:rPr>
          <w:spacing w:val="-8"/>
          <w:sz w:val="22"/>
        </w:rPr>
        <w:t> </w:t>
      </w:r>
      <w:r>
        <w:rPr>
          <w:spacing w:val="-4"/>
          <w:sz w:val="22"/>
        </w:rPr>
        <w:t>Reportes</w:t>
      </w:r>
      <w:r>
        <w:rPr>
          <w:spacing w:val="12"/>
          <w:sz w:val="22"/>
        </w:rPr>
        <w:t> </w:t>
      </w:r>
      <w:r>
        <w:rPr>
          <w:spacing w:val="-4"/>
          <w:sz w:val="22"/>
        </w:rPr>
        <w:t>subsiguientes.</w:t>
      </w:r>
    </w:p>
    <w:p>
      <w:pPr>
        <w:pStyle w:val="BodyText"/>
        <w:spacing w:before="3"/>
      </w:pPr>
    </w:p>
    <w:p>
      <w:pPr>
        <w:pStyle w:val="ListParagraph"/>
        <w:numPr>
          <w:ilvl w:val="3"/>
          <w:numId w:val="11"/>
        </w:numPr>
        <w:tabs>
          <w:tab w:pos="1950" w:val="left" w:leader="none"/>
          <w:tab w:pos="1957" w:val="left" w:leader="none"/>
        </w:tabs>
        <w:spacing w:line="240" w:lineRule="auto" w:before="0" w:after="0"/>
        <w:ind w:left="1957" w:right="161" w:hanging="850"/>
        <w:jc w:val="both"/>
        <w:rPr>
          <w:sz w:val="22"/>
        </w:rPr>
      </w:pPr>
      <w:r>
        <w:rPr>
          <w:sz w:val="22"/>
        </w:rPr>
        <w:t>Asunto del correo electrónico. Incidente Reportado por: XXXXX</w:t>
      </w:r>
      <w:r>
        <w:rPr>
          <w:spacing w:val="-12"/>
          <w:sz w:val="22"/>
        </w:rPr>
        <w:t> </w:t>
      </w:r>
      <w:r>
        <w:rPr>
          <w:spacing w:val="-6"/>
          <w:position w:val="5"/>
          <w:sz w:val="22"/>
        </w:rPr>
        <w:drawing>
          <wp:inline distT="0" distB="0" distL="0" distR="0">
            <wp:extent cx="76200" cy="9144"/>
            <wp:effectExtent l="0" t="0" r="0" b="0"/>
            <wp:docPr id="73" name="Image 73"/>
            <wp:cNvGraphicFramePr>
              <a:graphicFrameLocks/>
            </wp:cNvGraphicFramePr>
            <a:graphic>
              <a:graphicData uri="http://schemas.openxmlformats.org/drawingml/2006/picture">
                <pic:pic>
                  <pic:nvPicPr>
                    <pic:cNvPr id="73" name="Image 73"/>
                    <pic:cNvPicPr/>
                  </pic:nvPicPr>
                  <pic:blipFill>
                    <a:blip r:embed="rId14" cstate="print"/>
                    <a:stretch>
                      <a:fillRect/>
                    </a:stretch>
                  </pic:blipFill>
                  <pic:spPr>
                    <a:xfrm>
                      <a:off x="0" y="0"/>
                      <a:ext cx="76200" cy="9144"/>
                    </a:xfrm>
                    <a:prstGeom prst="rect">
                      <a:avLst/>
                    </a:prstGeom>
                  </pic:spPr>
                </pic:pic>
              </a:graphicData>
            </a:graphic>
          </wp:inline>
        </w:drawing>
      </w:r>
      <w:r>
        <w:rPr>
          <w:spacing w:val="-6"/>
          <w:position w:val="5"/>
          <w:sz w:val="22"/>
        </w:rPr>
      </w:r>
      <w:r>
        <w:rPr>
          <w:rFonts w:ascii="Times New Roman" w:hAnsi="Times New Roman"/>
          <w:sz w:val="22"/>
        </w:rPr>
        <w:t> </w:t>
      </w:r>
      <w:r>
        <w:rPr>
          <w:sz w:val="22"/>
        </w:rPr>
        <w:t>NOMBRE EN-TIDAD</w:t>
      </w:r>
      <w:r>
        <w:rPr>
          <w:spacing w:val="-15"/>
          <w:sz w:val="22"/>
        </w:rPr>
        <w:t> </w:t>
      </w:r>
      <w:r>
        <w:rPr>
          <w:sz w:val="22"/>
        </w:rPr>
        <w:t>(se</w:t>
      </w:r>
      <w:r>
        <w:rPr>
          <w:spacing w:val="-5"/>
          <w:sz w:val="22"/>
        </w:rPr>
        <w:t> </w:t>
      </w:r>
      <w:r>
        <w:rPr>
          <w:sz w:val="22"/>
        </w:rPr>
        <w:t>deberá</w:t>
      </w:r>
      <w:r>
        <w:rPr>
          <w:spacing w:val="-4"/>
          <w:sz w:val="22"/>
        </w:rPr>
        <w:t> </w:t>
      </w:r>
      <w:r>
        <w:rPr>
          <w:sz w:val="22"/>
        </w:rPr>
        <w:t>dejar</w:t>
      </w:r>
      <w:r>
        <w:rPr>
          <w:spacing w:val="-12"/>
          <w:sz w:val="22"/>
        </w:rPr>
        <w:t> </w:t>
      </w:r>
      <w:r>
        <w:rPr>
          <w:sz w:val="22"/>
        </w:rPr>
        <w:t>solo</w:t>
      </w:r>
      <w:r>
        <w:rPr>
          <w:spacing w:val="-13"/>
          <w:sz w:val="22"/>
        </w:rPr>
        <w:t> </w:t>
      </w:r>
      <w:r>
        <w:rPr>
          <w:sz w:val="22"/>
        </w:rPr>
        <w:t>un</w:t>
      </w:r>
      <w:r>
        <w:rPr>
          <w:spacing w:val="-13"/>
          <w:sz w:val="22"/>
        </w:rPr>
        <w:t> </w:t>
      </w:r>
      <w:r>
        <w:rPr>
          <w:sz w:val="22"/>
        </w:rPr>
        <w:t>espacio</w:t>
      </w:r>
      <w:r>
        <w:rPr>
          <w:spacing w:val="-6"/>
          <w:sz w:val="22"/>
        </w:rPr>
        <w:t> </w:t>
      </w:r>
      <w:r>
        <w:rPr>
          <w:sz w:val="22"/>
        </w:rPr>
        <w:t>luego</w:t>
      </w:r>
      <w:r>
        <w:rPr>
          <w:spacing w:val="-14"/>
          <w:sz w:val="22"/>
        </w:rPr>
        <w:t> </w:t>
      </w:r>
      <w:r>
        <w:rPr>
          <w:sz w:val="22"/>
        </w:rPr>
        <w:t>de</w:t>
      </w:r>
      <w:r>
        <w:rPr>
          <w:spacing w:val="-14"/>
          <w:sz w:val="22"/>
        </w:rPr>
        <w:t> </w:t>
      </w:r>
      <w:r>
        <w:rPr>
          <w:sz w:val="22"/>
        </w:rPr>
        <w:t>los</w:t>
      </w:r>
      <w:r>
        <w:rPr>
          <w:spacing w:val="-16"/>
          <w:sz w:val="22"/>
        </w:rPr>
        <w:t> </w:t>
      </w:r>
      <w:r>
        <w:rPr>
          <w:sz w:val="22"/>
        </w:rPr>
        <w:t>dos</w:t>
      </w:r>
      <w:r>
        <w:rPr>
          <w:spacing w:val="-12"/>
          <w:sz w:val="22"/>
        </w:rPr>
        <w:t> </w:t>
      </w:r>
      <w:r>
        <w:rPr>
          <w:sz w:val="22"/>
        </w:rPr>
        <w:t>puntos.</w:t>
      </w:r>
      <w:r>
        <w:rPr>
          <w:spacing w:val="-13"/>
          <w:sz w:val="22"/>
        </w:rPr>
        <w:t> </w:t>
      </w:r>
      <w:r>
        <w:rPr>
          <w:sz w:val="22"/>
        </w:rPr>
        <w:t>XXXXX</w:t>
      </w:r>
      <w:r>
        <w:rPr>
          <w:spacing w:val="-16"/>
          <w:sz w:val="22"/>
        </w:rPr>
        <w:t> </w:t>
      </w:r>
      <w:r>
        <w:rPr>
          <w:sz w:val="22"/>
        </w:rPr>
        <w:t>es</w:t>
      </w:r>
      <w:r>
        <w:rPr>
          <w:spacing w:val="-2"/>
          <w:sz w:val="22"/>
        </w:rPr>
        <w:t> </w:t>
      </w:r>
      <w:r>
        <w:rPr>
          <w:sz w:val="22"/>
        </w:rPr>
        <w:t>el nú-mero de</w:t>
      </w:r>
      <w:r>
        <w:rPr>
          <w:spacing w:val="-7"/>
          <w:sz w:val="22"/>
        </w:rPr>
        <w:t> </w:t>
      </w:r>
      <w:r>
        <w:rPr>
          <w:sz w:val="22"/>
        </w:rPr>
        <w:t>entidad en cinco</w:t>
      </w:r>
      <w:r>
        <w:rPr>
          <w:spacing w:val="-1"/>
          <w:sz w:val="22"/>
        </w:rPr>
        <w:t> </w:t>
      </w:r>
      <w:r>
        <w:rPr>
          <w:sz w:val="22"/>
        </w:rPr>
        <w:t>dígitos</w:t>
      </w:r>
      <w:r>
        <w:rPr>
          <w:spacing w:val="-4"/>
          <w:sz w:val="22"/>
        </w:rPr>
        <w:t> </w:t>
      </w:r>
      <w:r>
        <w:rPr>
          <w:sz w:val="22"/>
        </w:rPr>
        <w:t>completando</w:t>
      </w:r>
      <w:r>
        <w:rPr>
          <w:spacing w:val="-1"/>
          <w:sz w:val="22"/>
        </w:rPr>
        <w:t> </w:t>
      </w:r>
      <w:r>
        <w:rPr>
          <w:sz w:val="22"/>
        </w:rPr>
        <w:t>con ceros a la</w:t>
      </w:r>
      <w:r>
        <w:rPr>
          <w:spacing w:val="-8"/>
          <w:sz w:val="22"/>
        </w:rPr>
        <w:t> </w:t>
      </w:r>
      <w:r>
        <w:rPr>
          <w:sz w:val="22"/>
        </w:rPr>
        <w:t>izquierda;</w:t>
      </w:r>
      <w:r>
        <w:rPr>
          <w:spacing w:val="-2"/>
          <w:sz w:val="22"/>
        </w:rPr>
        <w:t> </w:t>
      </w:r>
      <w:r>
        <w:rPr>
          <w:sz w:val="22"/>
        </w:rPr>
        <w:t>luego</w:t>
      </w:r>
      <w:r>
        <w:rPr>
          <w:spacing w:val="-3"/>
          <w:sz w:val="22"/>
        </w:rPr>
        <w:t> </w:t>
      </w:r>
      <w:r>
        <w:rPr>
          <w:sz w:val="22"/>
        </w:rPr>
        <w:t>del guion</w:t>
      </w:r>
      <w:r>
        <w:rPr>
          <w:spacing w:val="-8"/>
          <w:sz w:val="22"/>
        </w:rPr>
        <w:t> </w:t>
      </w:r>
      <w:r>
        <w:rPr>
          <w:sz w:val="22"/>
        </w:rPr>
        <w:t>consignar el nombre).</w:t>
      </w:r>
    </w:p>
    <w:p>
      <w:pPr>
        <w:pStyle w:val="ListParagraph"/>
        <w:numPr>
          <w:ilvl w:val="3"/>
          <w:numId w:val="11"/>
        </w:numPr>
        <w:tabs>
          <w:tab w:pos="1951" w:val="left" w:leader="none"/>
          <w:tab w:pos="1957" w:val="left" w:leader="none"/>
        </w:tabs>
        <w:spacing w:line="240" w:lineRule="auto" w:before="253" w:after="0"/>
        <w:ind w:left="1957" w:right="159" w:hanging="850"/>
        <w:jc w:val="both"/>
        <w:rPr>
          <w:sz w:val="22"/>
        </w:rPr>
      </w:pPr>
      <w:r>
        <w:rPr>
          <w:spacing w:val="-4"/>
          <w:sz w:val="22"/>
        </w:rPr>
        <w:t>Cuerpo</w:t>
      </w:r>
      <w:r>
        <w:rPr>
          <w:spacing w:val="-9"/>
          <w:sz w:val="22"/>
        </w:rPr>
        <w:t> </w:t>
      </w:r>
      <w:r>
        <w:rPr>
          <w:spacing w:val="-4"/>
          <w:sz w:val="22"/>
        </w:rPr>
        <w:t>del</w:t>
      </w:r>
      <w:r>
        <w:rPr>
          <w:spacing w:val="-8"/>
          <w:sz w:val="22"/>
        </w:rPr>
        <w:t> </w:t>
      </w:r>
      <w:r>
        <w:rPr>
          <w:spacing w:val="-4"/>
          <w:sz w:val="22"/>
        </w:rPr>
        <w:t>correo</w:t>
      </w:r>
      <w:r>
        <w:rPr>
          <w:spacing w:val="-9"/>
          <w:sz w:val="22"/>
        </w:rPr>
        <w:t> </w:t>
      </w:r>
      <w:r>
        <w:rPr>
          <w:spacing w:val="-4"/>
          <w:sz w:val="22"/>
        </w:rPr>
        <w:t>electrónico.</w:t>
      </w:r>
      <w:r>
        <w:rPr>
          <w:spacing w:val="-6"/>
          <w:sz w:val="22"/>
        </w:rPr>
        <w:t> </w:t>
      </w:r>
      <w:r>
        <w:rPr>
          <w:rFonts w:ascii="Arial" w:hAnsi="Arial"/>
          <w:i/>
          <w:spacing w:val="-4"/>
          <w:sz w:val="22"/>
        </w:rPr>
        <w:t>ID</w:t>
      </w:r>
      <w:r>
        <w:rPr>
          <w:rFonts w:ascii="Arial" w:hAnsi="Arial"/>
          <w:i/>
          <w:spacing w:val="-5"/>
          <w:sz w:val="22"/>
        </w:rPr>
        <w:t> </w:t>
      </w:r>
      <w:r>
        <w:rPr>
          <w:spacing w:val="-4"/>
          <w:sz w:val="22"/>
        </w:rPr>
        <w:t>de</w:t>
      </w:r>
      <w:r>
        <w:rPr>
          <w:spacing w:val="-9"/>
          <w:sz w:val="22"/>
        </w:rPr>
        <w:t> </w:t>
      </w:r>
      <w:r>
        <w:rPr>
          <w:spacing w:val="-4"/>
          <w:sz w:val="22"/>
        </w:rPr>
        <w:t>incidente:</w:t>
      </w:r>
      <w:r>
        <w:rPr>
          <w:spacing w:val="-5"/>
          <w:sz w:val="22"/>
        </w:rPr>
        <w:t> </w:t>
      </w:r>
      <w:r>
        <w:rPr>
          <w:spacing w:val="-4"/>
          <w:sz w:val="22"/>
        </w:rPr>
        <w:t>XXXXXX</w:t>
      </w:r>
      <w:r>
        <w:rPr>
          <w:spacing w:val="-5"/>
          <w:sz w:val="22"/>
        </w:rPr>
        <w:t> </w:t>
      </w:r>
      <w:r>
        <w:rPr>
          <w:spacing w:val="-4"/>
          <w:sz w:val="22"/>
        </w:rPr>
        <w:t>(se deberá</w:t>
      </w:r>
      <w:r>
        <w:rPr>
          <w:spacing w:val="-9"/>
          <w:sz w:val="22"/>
        </w:rPr>
        <w:t> </w:t>
      </w:r>
      <w:r>
        <w:rPr>
          <w:spacing w:val="-4"/>
          <w:sz w:val="22"/>
        </w:rPr>
        <w:t>dejar</w:t>
      </w:r>
      <w:r>
        <w:rPr>
          <w:spacing w:val="-8"/>
          <w:sz w:val="22"/>
        </w:rPr>
        <w:t> </w:t>
      </w:r>
      <w:r>
        <w:rPr>
          <w:spacing w:val="-4"/>
          <w:sz w:val="22"/>
        </w:rPr>
        <w:t>solo</w:t>
      </w:r>
      <w:r>
        <w:rPr>
          <w:spacing w:val="-9"/>
          <w:sz w:val="22"/>
        </w:rPr>
        <w:t> </w:t>
      </w:r>
      <w:r>
        <w:rPr>
          <w:spacing w:val="-4"/>
          <w:sz w:val="22"/>
        </w:rPr>
        <w:t>un es-</w:t>
      </w:r>
      <w:r>
        <w:rPr>
          <w:spacing w:val="-2"/>
          <w:sz w:val="22"/>
        </w:rPr>
        <w:t>pacio</w:t>
      </w:r>
      <w:r>
        <w:rPr>
          <w:spacing w:val="-5"/>
          <w:sz w:val="22"/>
        </w:rPr>
        <w:t> </w:t>
      </w:r>
      <w:r>
        <w:rPr>
          <w:spacing w:val="-2"/>
          <w:sz w:val="22"/>
        </w:rPr>
        <w:t>luego</w:t>
      </w:r>
      <w:r>
        <w:rPr>
          <w:spacing w:val="-10"/>
          <w:sz w:val="22"/>
        </w:rPr>
        <w:t> </w:t>
      </w:r>
      <w:r>
        <w:rPr>
          <w:spacing w:val="-2"/>
          <w:sz w:val="22"/>
        </w:rPr>
        <w:t>de</w:t>
      </w:r>
      <w:r>
        <w:rPr>
          <w:spacing w:val="-10"/>
          <w:sz w:val="22"/>
        </w:rPr>
        <w:t> </w:t>
      </w:r>
      <w:r>
        <w:rPr>
          <w:spacing w:val="-2"/>
          <w:sz w:val="22"/>
        </w:rPr>
        <w:t>los</w:t>
      </w:r>
      <w:r>
        <w:rPr>
          <w:spacing w:val="-8"/>
          <w:sz w:val="22"/>
        </w:rPr>
        <w:t> </w:t>
      </w:r>
      <w:r>
        <w:rPr>
          <w:spacing w:val="-2"/>
          <w:sz w:val="22"/>
        </w:rPr>
        <w:t>dos</w:t>
      </w:r>
      <w:r>
        <w:rPr>
          <w:spacing w:val="-8"/>
          <w:sz w:val="22"/>
        </w:rPr>
        <w:t> </w:t>
      </w:r>
      <w:r>
        <w:rPr>
          <w:spacing w:val="-2"/>
          <w:sz w:val="22"/>
        </w:rPr>
        <w:t>puntos.</w:t>
      </w:r>
      <w:r>
        <w:rPr>
          <w:spacing w:val="-12"/>
          <w:sz w:val="22"/>
        </w:rPr>
        <w:t> </w:t>
      </w:r>
      <w:r>
        <w:rPr>
          <w:spacing w:val="-2"/>
          <w:sz w:val="22"/>
        </w:rPr>
        <w:t>Asignar</w:t>
      </w:r>
      <w:r>
        <w:rPr>
          <w:spacing w:val="-8"/>
          <w:sz w:val="22"/>
        </w:rPr>
        <w:t> </w:t>
      </w:r>
      <w:r>
        <w:rPr>
          <w:spacing w:val="-2"/>
          <w:sz w:val="22"/>
        </w:rPr>
        <w:t>un</w:t>
      </w:r>
      <w:r>
        <w:rPr>
          <w:spacing w:val="-10"/>
          <w:sz w:val="22"/>
        </w:rPr>
        <w:t> </w:t>
      </w:r>
      <w:r>
        <w:rPr>
          <w:spacing w:val="-2"/>
          <w:sz w:val="22"/>
        </w:rPr>
        <w:t>número</w:t>
      </w:r>
      <w:r>
        <w:rPr>
          <w:spacing w:val="-10"/>
          <w:sz w:val="22"/>
        </w:rPr>
        <w:t> </w:t>
      </w:r>
      <w:r>
        <w:rPr>
          <w:spacing w:val="-2"/>
          <w:sz w:val="22"/>
        </w:rPr>
        <w:t>de</w:t>
      </w:r>
      <w:r>
        <w:rPr>
          <w:spacing w:val="-8"/>
          <w:sz w:val="22"/>
        </w:rPr>
        <w:t> </w:t>
      </w:r>
      <w:r>
        <w:rPr>
          <w:spacing w:val="-2"/>
          <w:sz w:val="22"/>
        </w:rPr>
        <w:t>identificación</w:t>
      </w:r>
      <w:r>
        <w:rPr>
          <w:spacing w:val="-10"/>
          <w:sz w:val="22"/>
        </w:rPr>
        <w:t> </w:t>
      </w:r>
      <w:r>
        <w:rPr>
          <w:spacing w:val="-2"/>
          <w:sz w:val="22"/>
        </w:rPr>
        <w:t>único</w:t>
      </w:r>
      <w:r>
        <w:rPr>
          <w:spacing w:val="-8"/>
          <w:sz w:val="22"/>
        </w:rPr>
        <w:t> </w:t>
      </w:r>
      <w:r>
        <w:rPr>
          <w:spacing w:val="-2"/>
          <w:sz w:val="22"/>
        </w:rPr>
        <w:t>para</w:t>
      </w:r>
      <w:r>
        <w:rPr>
          <w:spacing w:val="-8"/>
          <w:sz w:val="22"/>
        </w:rPr>
        <w:t> </w:t>
      </w:r>
      <w:r>
        <w:rPr>
          <w:spacing w:val="-2"/>
          <w:sz w:val="22"/>
        </w:rPr>
        <w:t>cada incidente.</w:t>
      </w:r>
      <w:r>
        <w:rPr>
          <w:spacing w:val="-14"/>
          <w:sz w:val="22"/>
        </w:rPr>
        <w:t> </w:t>
      </w:r>
      <w:r>
        <w:rPr>
          <w:spacing w:val="-2"/>
          <w:sz w:val="22"/>
        </w:rPr>
        <w:t>Para</w:t>
      </w:r>
      <w:r>
        <w:rPr>
          <w:spacing w:val="-13"/>
          <w:sz w:val="22"/>
        </w:rPr>
        <w:t> </w:t>
      </w:r>
      <w:r>
        <w:rPr>
          <w:spacing w:val="-2"/>
          <w:sz w:val="22"/>
        </w:rPr>
        <w:t>tipos</w:t>
      </w:r>
      <w:r>
        <w:rPr>
          <w:spacing w:val="-14"/>
          <w:sz w:val="22"/>
        </w:rPr>
        <w:t> </w:t>
      </w:r>
      <w:r>
        <w:rPr>
          <w:spacing w:val="-2"/>
          <w:sz w:val="22"/>
        </w:rPr>
        <w:t>de</w:t>
      </w:r>
      <w:r>
        <w:rPr>
          <w:spacing w:val="-13"/>
          <w:sz w:val="22"/>
        </w:rPr>
        <w:t> </w:t>
      </w:r>
      <w:r>
        <w:rPr>
          <w:spacing w:val="-2"/>
          <w:sz w:val="22"/>
        </w:rPr>
        <w:t>notificación</w:t>
      </w:r>
      <w:r>
        <w:rPr>
          <w:spacing w:val="-14"/>
          <w:sz w:val="22"/>
        </w:rPr>
        <w:t> </w:t>
      </w:r>
      <w:r>
        <w:rPr>
          <w:spacing w:val="-2"/>
          <w:sz w:val="22"/>
        </w:rPr>
        <w:t>02</w:t>
      </w:r>
      <w:r>
        <w:rPr>
          <w:spacing w:val="-13"/>
          <w:sz w:val="22"/>
        </w:rPr>
        <w:t> </w:t>
      </w:r>
      <w:r>
        <w:rPr>
          <w:spacing w:val="-2"/>
          <w:sz w:val="22"/>
        </w:rPr>
        <w:t>indicar</w:t>
      </w:r>
      <w:r>
        <w:rPr>
          <w:spacing w:val="-14"/>
          <w:sz w:val="22"/>
        </w:rPr>
        <w:t> </w:t>
      </w:r>
      <w:r>
        <w:rPr>
          <w:spacing w:val="-2"/>
          <w:sz w:val="22"/>
        </w:rPr>
        <w:t>el</w:t>
      </w:r>
      <w:r>
        <w:rPr>
          <w:spacing w:val="-13"/>
          <w:sz w:val="22"/>
        </w:rPr>
        <w:t> </w:t>
      </w:r>
      <w:r>
        <w:rPr>
          <w:rFonts w:ascii="Arial" w:hAnsi="Arial"/>
          <w:i/>
          <w:spacing w:val="-2"/>
          <w:sz w:val="22"/>
        </w:rPr>
        <w:t>ID</w:t>
      </w:r>
      <w:r>
        <w:rPr>
          <w:rFonts w:ascii="Arial" w:hAnsi="Arial"/>
          <w:i/>
          <w:spacing w:val="-13"/>
          <w:sz w:val="22"/>
        </w:rPr>
        <w:t> </w:t>
      </w:r>
      <w:r>
        <w:rPr>
          <w:spacing w:val="-2"/>
          <w:sz w:val="22"/>
        </w:rPr>
        <w:t>original).</w:t>
      </w:r>
    </w:p>
    <w:p>
      <w:pPr>
        <w:pStyle w:val="BodyText"/>
        <w:ind w:left="2281" w:right="487" w:hanging="325"/>
        <w:jc w:val="both"/>
      </w:pPr>
      <w:r>
        <w:rPr>
          <w:spacing w:val="-6"/>
        </w:rPr>
        <w:t>Tipo</w:t>
      </w:r>
      <w:r>
        <w:rPr>
          <w:spacing w:val="-10"/>
        </w:rPr>
        <w:t> </w:t>
      </w:r>
      <w:r>
        <w:rPr>
          <w:spacing w:val="-6"/>
        </w:rPr>
        <w:t>de</w:t>
      </w:r>
      <w:r>
        <w:rPr>
          <w:spacing w:val="-1"/>
        </w:rPr>
        <w:t> </w:t>
      </w:r>
      <w:r>
        <w:rPr>
          <w:spacing w:val="-6"/>
        </w:rPr>
        <w:t>notificación: XX</w:t>
      </w:r>
      <w:r>
        <w:rPr>
          <w:spacing w:val="-7"/>
        </w:rPr>
        <w:t> </w:t>
      </w:r>
      <w:r>
        <w:rPr>
          <w:spacing w:val="-6"/>
        </w:rPr>
        <w:t>(detallar solo el</w:t>
      </w:r>
      <w:r>
        <w:rPr>
          <w:spacing w:val="17"/>
        </w:rPr>
        <w:t> </w:t>
      </w:r>
      <w:r>
        <w:rPr>
          <w:spacing w:val="-6"/>
        </w:rPr>
        <w:t>código</w:t>
      </w:r>
      <w:r>
        <w:rPr>
          <w:spacing w:val="-10"/>
        </w:rPr>
        <w:t> </w:t>
      </w:r>
      <w:r>
        <w:rPr>
          <w:spacing w:val="-6"/>
        </w:rPr>
        <w:t>numérico según</w:t>
      </w:r>
      <w:r>
        <w:rPr/>
        <w:t> </w:t>
      </w:r>
      <w:r>
        <w:rPr>
          <w:spacing w:val="-6"/>
        </w:rPr>
        <w:t>la</w:t>
      </w:r>
      <w:r>
        <w:rPr>
          <w:spacing w:val="-10"/>
        </w:rPr>
        <w:t> </w:t>
      </w:r>
      <w:r>
        <w:rPr>
          <w:spacing w:val="-6"/>
        </w:rPr>
        <w:t>siguiente tabla): </w:t>
      </w:r>
      <w:r>
        <w:rPr/>
        <w:t>01</w:t>
      </w:r>
      <w:r>
        <w:rPr>
          <w:spacing w:val="-9"/>
        </w:rPr>
        <w:t> </w:t>
      </w:r>
      <w:r>
        <w:rPr/>
        <w:t>-</w:t>
      </w:r>
      <w:r>
        <w:rPr>
          <w:spacing w:val="-1"/>
        </w:rPr>
        <w:t> </w:t>
      </w:r>
      <w:r>
        <w:rPr/>
        <w:t>Inicial</w:t>
      </w:r>
      <w:r>
        <w:rPr>
          <w:spacing w:val="-10"/>
        </w:rPr>
        <w:t> </w:t>
      </w:r>
      <w:r>
        <w:rPr/>
        <w:t>(ver detalle</w:t>
      </w:r>
      <w:r>
        <w:rPr>
          <w:spacing w:val="-9"/>
        </w:rPr>
        <w:t> </w:t>
      </w:r>
      <w:r>
        <w:rPr/>
        <w:t>en el punto</w:t>
      </w:r>
      <w:r>
        <w:rPr>
          <w:spacing w:val="-11"/>
        </w:rPr>
        <w:t> </w:t>
      </w:r>
      <w:r>
        <w:rPr/>
        <w:t>3.3.1.).</w:t>
      </w:r>
    </w:p>
    <w:p>
      <w:pPr>
        <w:pStyle w:val="BodyText"/>
        <w:ind w:left="2281"/>
        <w:jc w:val="both"/>
      </w:pPr>
      <w:r>
        <w:rPr>
          <w:spacing w:val="-4"/>
        </w:rPr>
        <w:t>02</w:t>
      </w:r>
      <w:r>
        <w:rPr>
          <w:spacing w:val="-12"/>
        </w:rPr>
        <w:t> </w:t>
      </w:r>
      <w:r>
        <w:rPr>
          <w:spacing w:val="-4"/>
        </w:rPr>
        <w:t>-</w:t>
      </w:r>
      <w:r>
        <w:rPr>
          <w:spacing w:val="-11"/>
        </w:rPr>
        <w:t> </w:t>
      </w:r>
      <w:r>
        <w:rPr>
          <w:spacing w:val="-4"/>
        </w:rPr>
        <w:t>Subsiguiente</w:t>
      </w:r>
      <w:r>
        <w:rPr>
          <w:spacing w:val="-15"/>
        </w:rPr>
        <w:t> </w:t>
      </w:r>
      <w:r>
        <w:rPr>
          <w:spacing w:val="-4"/>
        </w:rPr>
        <w:t>(ver detalle</w:t>
      </w:r>
      <w:r>
        <w:rPr>
          <w:spacing w:val="-13"/>
        </w:rPr>
        <w:t> </w:t>
      </w:r>
      <w:r>
        <w:rPr>
          <w:spacing w:val="-4"/>
        </w:rPr>
        <w:t>en</w:t>
      </w:r>
      <w:r>
        <w:rPr>
          <w:spacing w:val="1"/>
        </w:rPr>
        <w:t> </w:t>
      </w:r>
      <w:r>
        <w:rPr>
          <w:spacing w:val="-4"/>
        </w:rPr>
        <w:t>el</w:t>
      </w:r>
      <w:r>
        <w:rPr/>
        <w:t> </w:t>
      </w:r>
      <w:r>
        <w:rPr>
          <w:spacing w:val="-4"/>
        </w:rPr>
        <w:t>punto</w:t>
      </w:r>
      <w:r>
        <w:rPr>
          <w:spacing w:val="-11"/>
        </w:rPr>
        <w:t> </w:t>
      </w:r>
      <w:r>
        <w:rPr>
          <w:spacing w:val="-4"/>
        </w:rPr>
        <w:t>3.3.2.).</w:t>
      </w:r>
    </w:p>
    <w:p>
      <w:pPr>
        <w:pStyle w:val="BodyText"/>
        <w:spacing w:line="252" w:lineRule="exact" w:before="1"/>
        <w:ind w:left="1957"/>
      </w:pPr>
      <w:r>
        <w:rPr>
          <w:spacing w:val="-6"/>
        </w:rPr>
        <w:t>Descripción</w:t>
      </w:r>
      <w:r>
        <w:rPr>
          <w:spacing w:val="-10"/>
        </w:rPr>
        <w:t> </w:t>
      </w:r>
      <w:r>
        <w:rPr>
          <w:spacing w:val="-6"/>
        </w:rPr>
        <w:t>del</w:t>
      </w:r>
      <w:r>
        <w:rPr>
          <w:spacing w:val="-10"/>
        </w:rPr>
        <w:t> </w:t>
      </w:r>
      <w:r>
        <w:rPr>
          <w:spacing w:val="-6"/>
        </w:rPr>
        <w:t>incidente:</w:t>
      </w:r>
      <w:r>
        <w:rPr>
          <w:spacing w:val="-13"/>
        </w:rPr>
        <w:t> </w:t>
      </w:r>
      <w:r>
        <w:rPr>
          <w:spacing w:val="-6"/>
        </w:rPr>
        <w:t>(texto</w:t>
      </w:r>
      <w:r>
        <w:rPr>
          <w:spacing w:val="-12"/>
        </w:rPr>
        <w:t> </w:t>
      </w:r>
      <w:r>
        <w:rPr>
          <w:spacing w:val="-6"/>
        </w:rPr>
        <w:t>libre).</w:t>
      </w:r>
    </w:p>
    <w:p>
      <w:pPr>
        <w:pStyle w:val="BodyText"/>
        <w:ind w:left="1957" w:right="161"/>
      </w:pPr>
      <w:r>
        <w:rPr>
          <w:spacing w:val="-2"/>
        </w:rPr>
        <w:t>Fecha</w:t>
      </w:r>
      <w:r>
        <w:rPr>
          <w:spacing w:val="-14"/>
        </w:rPr>
        <w:t> </w:t>
      </w:r>
      <w:r>
        <w:rPr>
          <w:spacing w:val="-2"/>
        </w:rPr>
        <w:t>y</w:t>
      </w:r>
      <w:r>
        <w:rPr>
          <w:spacing w:val="-13"/>
        </w:rPr>
        <w:t> </w:t>
      </w:r>
      <w:r>
        <w:rPr>
          <w:spacing w:val="-2"/>
        </w:rPr>
        <w:t>hora:</w:t>
      </w:r>
      <w:r>
        <w:rPr>
          <w:spacing w:val="-13"/>
        </w:rPr>
        <w:t> </w:t>
      </w:r>
      <w:r>
        <w:rPr>
          <w:spacing w:val="-2"/>
        </w:rPr>
        <w:t>dd/mm/yyyy</w:t>
      </w:r>
      <w:r>
        <w:rPr>
          <w:spacing w:val="-14"/>
        </w:rPr>
        <w:t> </w:t>
      </w:r>
      <w:r>
        <w:rPr>
          <w:spacing w:val="-2"/>
        </w:rPr>
        <w:t>hh:mm</w:t>
      </w:r>
      <w:r>
        <w:rPr>
          <w:spacing w:val="-13"/>
        </w:rPr>
        <w:t> </w:t>
      </w:r>
      <w:r>
        <w:rPr>
          <w:spacing w:val="-2"/>
        </w:rPr>
        <w:t>(respetar</w:t>
      </w:r>
      <w:r>
        <w:rPr>
          <w:spacing w:val="-13"/>
        </w:rPr>
        <w:t> </w:t>
      </w:r>
      <w:r>
        <w:rPr>
          <w:spacing w:val="-2"/>
        </w:rPr>
        <w:t>el</w:t>
      </w:r>
      <w:r>
        <w:rPr>
          <w:spacing w:val="-13"/>
        </w:rPr>
        <w:t> </w:t>
      </w:r>
      <w:r>
        <w:rPr>
          <w:spacing w:val="-2"/>
        </w:rPr>
        <w:t>formato</w:t>
      </w:r>
      <w:r>
        <w:rPr>
          <w:spacing w:val="-14"/>
        </w:rPr>
        <w:t> </w:t>
      </w:r>
      <w:r>
        <w:rPr>
          <w:spacing w:val="-2"/>
        </w:rPr>
        <w:t>de</w:t>
      </w:r>
      <w:r>
        <w:rPr>
          <w:spacing w:val="-13"/>
        </w:rPr>
        <w:t> </w:t>
      </w:r>
      <w:r>
        <w:rPr>
          <w:spacing w:val="-2"/>
        </w:rPr>
        <w:t>fecha,</w:t>
      </w:r>
      <w:r>
        <w:rPr>
          <w:spacing w:val="-13"/>
        </w:rPr>
        <w:t> </w:t>
      </w:r>
      <w:r>
        <w:rPr>
          <w:spacing w:val="-2"/>
        </w:rPr>
        <w:t>no</w:t>
      </w:r>
      <w:r>
        <w:rPr>
          <w:spacing w:val="-14"/>
        </w:rPr>
        <w:t> </w:t>
      </w:r>
      <w:r>
        <w:rPr>
          <w:spacing w:val="-2"/>
        </w:rPr>
        <w:t>incluir</w:t>
      </w:r>
      <w:r>
        <w:rPr>
          <w:spacing w:val="-13"/>
        </w:rPr>
        <w:t> </w:t>
      </w:r>
      <w:r>
        <w:rPr>
          <w:spacing w:val="-2"/>
        </w:rPr>
        <w:t>los</w:t>
      </w:r>
      <w:r>
        <w:rPr>
          <w:spacing w:val="-13"/>
        </w:rPr>
        <w:t> </w:t>
      </w:r>
      <w:r>
        <w:rPr>
          <w:spacing w:val="-2"/>
        </w:rPr>
        <w:t>parén-tesis).</w:t>
      </w:r>
    </w:p>
    <w:p>
      <w:pPr>
        <w:pStyle w:val="BodyText"/>
        <w:spacing w:line="242" w:lineRule="auto"/>
        <w:ind w:left="1957" w:right="157"/>
      </w:pPr>
      <w:r>
        <w:rPr>
          <w:spacing w:val="-4"/>
        </w:rPr>
        <w:t>Servicio</w:t>
      </w:r>
      <w:r>
        <w:rPr>
          <w:spacing w:val="-9"/>
        </w:rPr>
        <w:t> </w:t>
      </w:r>
      <w:r>
        <w:rPr>
          <w:spacing w:val="-4"/>
        </w:rPr>
        <w:t>afectado:</w:t>
      </w:r>
      <w:r>
        <w:rPr>
          <w:spacing w:val="-7"/>
        </w:rPr>
        <w:t> </w:t>
      </w:r>
      <w:r>
        <w:rPr>
          <w:spacing w:val="-4"/>
        </w:rPr>
        <w:t>(texto</w:t>
      </w:r>
      <w:r>
        <w:rPr>
          <w:spacing w:val="-9"/>
        </w:rPr>
        <w:t> </w:t>
      </w:r>
      <w:r>
        <w:rPr>
          <w:spacing w:val="-4"/>
        </w:rPr>
        <w:t>libre</w:t>
      </w:r>
      <w:r>
        <w:rPr>
          <w:spacing w:val="-7"/>
        </w:rPr>
        <w:t> </w:t>
      </w:r>
      <w:r>
        <w:rPr>
          <w:spacing w:val="-4"/>
        </w:rPr>
        <w:t>con</w:t>
      </w:r>
      <w:r>
        <w:rPr>
          <w:spacing w:val="-9"/>
        </w:rPr>
        <w:t> </w:t>
      </w:r>
      <w:r>
        <w:rPr>
          <w:spacing w:val="-4"/>
        </w:rPr>
        <w:t>la</w:t>
      </w:r>
      <w:r>
        <w:rPr>
          <w:spacing w:val="-7"/>
        </w:rPr>
        <w:t> </w:t>
      </w:r>
      <w:r>
        <w:rPr>
          <w:spacing w:val="-4"/>
        </w:rPr>
        <w:t>descripción</w:t>
      </w:r>
      <w:r>
        <w:rPr>
          <w:spacing w:val="-9"/>
        </w:rPr>
        <w:t> </w:t>
      </w:r>
      <w:r>
        <w:rPr>
          <w:spacing w:val="-4"/>
        </w:rPr>
        <w:t>del</w:t>
      </w:r>
      <w:r>
        <w:rPr>
          <w:spacing w:val="-6"/>
        </w:rPr>
        <w:t> </w:t>
      </w:r>
      <w:r>
        <w:rPr>
          <w:spacing w:val="-4"/>
        </w:rPr>
        <w:t>servicio</w:t>
      </w:r>
      <w:r>
        <w:rPr>
          <w:spacing w:val="-7"/>
        </w:rPr>
        <w:t> </w:t>
      </w:r>
      <w:r>
        <w:rPr>
          <w:spacing w:val="-4"/>
        </w:rPr>
        <w:t>o</w:t>
      </w:r>
      <w:r>
        <w:rPr>
          <w:spacing w:val="-9"/>
        </w:rPr>
        <w:t> </w:t>
      </w:r>
      <w:r>
        <w:rPr>
          <w:spacing w:val="-4"/>
        </w:rPr>
        <w:t>sistemas</w:t>
      </w:r>
      <w:r>
        <w:rPr>
          <w:spacing w:val="-7"/>
        </w:rPr>
        <w:t> </w:t>
      </w:r>
      <w:r>
        <w:rPr>
          <w:spacing w:val="-4"/>
        </w:rPr>
        <w:t>afectado). Canal</w:t>
      </w:r>
      <w:r>
        <w:rPr>
          <w:spacing w:val="-12"/>
        </w:rPr>
        <w:t> </w:t>
      </w:r>
      <w:r>
        <w:rPr>
          <w:spacing w:val="-4"/>
        </w:rPr>
        <w:t>afectado:</w:t>
      </w:r>
      <w:r>
        <w:rPr>
          <w:spacing w:val="-11"/>
        </w:rPr>
        <w:t> </w:t>
      </w:r>
      <w:r>
        <w:rPr>
          <w:spacing w:val="-4"/>
        </w:rPr>
        <w:t>XX</w:t>
      </w:r>
      <w:r>
        <w:rPr>
          <w:spacing w:val="-11"/>
        </w:rPr>
        <w:t> </w:t>
      </w:r>
      <w:r>
        <w:rPr>
          <w:spacing w:val="-4"/>
        </w:rPr>
        <w:t>(informar</w:t>
      </w:r>
      <w:r>
        <w:rPr>
          <w:spacing w:val="-12"/>
        </w:rPr>
        <w:t> </w:t>
      </w:r>
      <w:r>
        <w:rPr>
          <w:spacing w:val="-4"/>
        </w:rPr>
        <w:t>solo</w:t>
      </w:r>
      <w:r>
        <w:rPr>
          <w:spacing w:val="-11"/>
        </w:rPr>
        <w:t> </w:t>
      </w:r>
      <w:r>
        <w:rPr>
          <w:spacing w:val="-4"/>
        </w:rPr>
        <w:t>el</w:t>
      </w:r>
      <w:r>
        <w:rPr>
          <w:spacing w:val="-11"/>
        </w:rPr>
        <w:t> </w:t>
      </w:r>
      <w:r>
        <w:rPr>
          <w:spacing w:val="-4"/>
        </w:rPr>
        <w:t>código</w:t>
      </w:r>
      <w:r>
        <w:rPr>
          <w:spacing w:val="-11"/>
        </w:rPr>
        <w:t> </w:t>
      </w:r>
      <w:r>
        <w:rPr>
          <w:spacing w:val="-4"/>
        </w:rPr>
        <w:t>numérico</w:t>
      </w:r>
      <w:r>
        <w:rPr>
          <w:spacing w:val="-12"/>
        </w:rPr>
        <w:t> </w:t>
      </w:r>
      <w:r>
        <w:rPr>
          <w:spacing w:val="-4"/>
        </w:rPr>
        <w:t>según</w:t>
      </w:r>
      <w:r>
        <w:rPr>
          <w:spacing w:val="-11"/>
        </w:rPr>
        <w:t> </w:t>
      </w:r>
      <w:r>
        <w:rPr>
          <w:spacing w:val="-4"/>
        </w:rPr>
        <w:t>la</w:t>
      </w:r>
      <w:r>
        <w:rPr>
          <w:spacing w:val="-11"/>
        </w:rPr>
        <w:t> </w:t>
      </w:r>
      <w:r>
        <w:rPr>
          <w:spacing w:val="-4"/>
        </w:rPr>
        <w:t>siguiente</w:t>
      </w:r>
      <w:r>
        <w:rPr>
          <w:spacing w:val="-12"/>
        </w:rPr>
        <w:t> </w:t>
      </w:r>
      <w:r>
        <w:rPr>
          <w:spacing w:val="-4"/>
        </w:rPr>
        <w:t>tabla</w:t>
      </w:r>
      <w:r>
        <w:rPr>
          <w:spacing w:val="-11"/>
        </w:rPr>
        <w:t> </w:t>
      </w:r>
      <w:r>
        <w:rPr>
          <w:spacing w:val="-6"/>
          <w:position w:val="5"/>
        </w:rPr>
        <w:drawing>
          <wp:inline distT="0" distB="0" distL="0" distR="0">
            <wp:extent cx="77724" cy="10667"/>
            <wp:effectExtent l="0" t="0" r="0" b="0"/>
            <wp:docPr id="74" name="Image 74"/>
            <wp:cNvGraphicFramePr>
              <a:graphicFrameLocks/>
            </wp:cNvGraphicFramePr>
            <a:graphic>
              <a:graphicData uri="http://schemas.openxmlformats.org/drawingml/2006/picture">
                <pic:pic>
                  <pic:nvPicPr>
                    <pic:cNvPr id="74" name="Image 74"/>
                    <pic:cNvPicPr/>
                  </pic:nvPicPr>
                  <pic:blipFill>
                    <a:blip r:embed="rId36" cstate="print"/>
                    <a:stretch>
                      <a:fillRect/>
                    </a:stretch>
                  </pic:blipFill>
                  <pic:spPr>
                    <a:xfrm>
                      <a:off x="0" y="0"/>
                      <a:ext cx="77724" cy="10667"/>
                    </a:xfrm>
                    <a:prstGeom prst="rect">
                      <a:avLst/>
                    </a:prstGeom>
                  </pic:spPr>
                </pic:pic>
              </a:graphicData>
            </a:graphic>
          </wp:inline>
        </w:drawing>
      </w:r>
      <w:r>
        <w:rPr>
          <w:spacing w:val="-6"/>
          <w:position w:val="5"/>
        </w:rPr>
      </w:r>
      <w:r>
        <w:rPr>
          <w:rFonts w:ascii="Times New Roman" w:hAnsi="Times New Roman"/>
          <w:spacing w:val="-5"/>
        </w:rPr>
        <w:t> </w:t>
      </w:r>
      <w:r>
        <w:rPr>
          <w:spacing w:val="-4"/>
        </w:rPr>
        <w:t>si</w:t>
      </w:r>
      <w:r>
        <w:rPr>
          <w:spacing w:val="-8"/>
        </w:rPr>
        <w:t> </w:t>
      </w:r>
      <w:r>
        <w:rPr>
          <w:spacing w:val="-4"/>
        </w:rPr>
        <w:t>co-</w:t>
      </w:r>
      <w:r>
        <w:rPr/>
        <w:t>rresponde</w:t>
      </w:r>
      <w:r>
        <w:rPr>
          <w:spacing w:val="-6"/>
        </w:rPr>
        <w:t> </w:t>
      </w:r>
      <w:r>
        <w:rPr/>
        <w:t>más</w:t>
      </w:r>
      <w:r>
        <w:rPr>
          <w:spacing w:val="-1"/>
        </w:rPr>
        <w:t> </w:t>
      </w:r>
      <w:r>
        <w:rPr/>
        <w:t>de</w:t>
      </w:r>
      <w:r>
        <w:rPr>
          <w:spacing w:val="-8"/>
        </w:rPr>
        <w:t> </w:t>
      </w:r>
      <w:r>
        <w:rPr/>
        <w:t>un</w:t>
      </w:r>
      <w:r>
        <w:rPr>
          <w:spacing w:val="-2"/>
        </w:rPr>
        <w:t> </w:t>
      </w:r>
      <w:r>
        <w:rPr/>
        <w:t>canal separar con punto</w:t>
      </w:r>
      <w:r>
        <w:rPr>
          <w:spacing w:val="-6"/>
        </w:rPr>
        <w:t> </w:t>
      </w:r>
      <w:r>
        <w:rPr/>
        <w:t>y</w:t>
      </w:r>
      <w:r>
        <w:rPr>
          <w:spacing w:val="40"/>
        </w:rPr>
        <w:t> </w:t>
      </w:r>
      <w:r>
        <w:rPr/>
        <w:t>coma):</w:t>
      </w:r>
    </w:p>
    <w:p>
      <w:pPr>
        <w:pStyle w:val="BodyText"/>
        <w:ind w:left="2281" w:right="1900"/>
      </w:pPr>
      <w:r>
        <w:rPr>
          <w:spacing w:val="-6"/>
        </w:rPr>
        <w:t>01</w:t>
      </w:r>
      <w:r>
        <w:rPr>
          <w:spacing w:val="-1"/>
        </w:rPr>
        <w:t> </w:t>
      </w:r>
      <w:r>
        <w:rPr>
          <w:spacing w:val="-6"/>
        </w:rPr>
        <w:t>-</w:t>
      </w:r>
      <w:r>
        <w:rPr>
          <w:spacing w:val="-4"/>
        </w:rPr>
        <w:t> </w:t>
      </w:r>
      <w:r>
        <w:rPr>
          <w:spacing w:val="-6"/>
        </w:rPr>
        <w:t>Punto</w:t>
      </w:r>
      <w:r>
        <w:rPr>
          <w:spacing w:val="-11"/>
        </w:rPr>
        <w:t> </w:t>
      </w:r>
      <w:r>
        <w:rPr>
          <w:spacing w:val="-6"/>
        </w:rPr>
        <w:t>de</w:t>
      </w:r>
      <w:r>
        <w:rPr>
          <w:spacing w:val="-13"/>
        </w:rPr>
        <w:t> </w:t>
      </w:r>
      <w:r>
        <w:rPr>
          <w:spacing w:val="-6"/>
        </w:rPr>
        <w:t>Venta</w:t>
      </w:r>
      <w:r>
        <w:rPr>
          <w:spacing w:val="-13"/>
        </w:rPr>
        <w:t> </w:t>
      </w:r>
      <w:r>
        <w:rPr>
          <w:spacing w:val="-6"/>
        </w:rPr>
        <w:t>(POS,</w:t>
      </w:r>
      <w:r>
        <w:rPr>
          <w:spacing w:val="-15"/>
        </w:rPr>
        <w:t> </w:t>
      </w:r>
      <w:r>
        <w:rPr>
          <w:spacing w:val="-6"/>
        </w:rPr>
        <w:t>WebPOS,</w:t>
      </w:r>
      <w:r>
        <w:rPr>
          <w:spacing w:val="-15"/>
        </w:rPr>
        <w:t> </w:t>
      </w:r>
      <w:r>
        <w:rPr>
          <w:spacing w:val="-6"/>
        </w:rPr>
        <w:t>código</w:t>
      </w:r>
      <w:r>
        <w:rPr>
          <w:spacing w:val="-13"/>
        </w:rPr>
        <w:t> </w:t>
      </w:r>
      <w:r>
        <w:rPr>
          <w:spacing w:val="-6"/>
        </w:rPr>
        <w:t>QR,</w:t>
      </w:r>
      <w:r>
        <w:rPr>
          <w:spacing w:val="-15"/>
        </w:rPr>
        <w:t> </w:t>
      </w:r>
      <w:r>
        <w:rPr>
          <w:spacing w:val="-6"/>
        </w:rPr>
        <w:t>entre</w:t>
      </w:r>
      <w:r>
        <w:rPr>
          <w:spacing w:val="-15"/>
        </w:rPr>
        <w:t> </w:t>
      </w:r>
      <w:r>
        <w:rPr>
          <w:spacing w:val="-6"/>
        </w:rPr>
        <w:t>otros). </w:t>
      </w:r>
      <w:r>
        <w:rPr/>
        <w:t>02</w:t>
      </w:r>
      <w:r>
        <w:rPr>
          <w:spacing w:val="-5"/>
        </w:rPr>
        <w:t> </w:t>
      </w:r>
      <w:r>
        <w:rPr/>
        <w:t>-</w:t>
      </w:r>
      <w:r>
        <w:rPr>
          <w:spacing w:val="-4"/>
        </w:rPr>
        <w:t> </w:t>
      </w:r>
      <w:r>
        <w:rPr/>
        <w:t>Banca</w:t>
      </w:r>
      <w:r>
        <w:rPr>
          <w:spacing w:val="-3"/>
        </w:rPr>
        <w:t> </w:t>
      </w:r>
      <w:r>
        <w:rPr/>
        <w:t>por</w:t>
      </w:r>
      <w:r>
        <w:rPr>
          <w:spacing w:val="-1"/>
        </w:rPr>
        <w:t> </w:t>
      </w:r>
      <w:r>
        <w:rPr/>
        <w:t>Internet.</w:t>
      </w:r>
    </w:p>
    <w:p>
      <w:pPr>
        <w:pStyle w:val="BodyText"/>
        <w:ind w:left="2281" w:right="3554"/>
      </w:pPr>
      <w:r>
        <w:rPr>
          <w:spacing w:val="-6"/>
        </w:rPr>
        <w:t>03</w:t>
      </w:r>
      <w:r>
        <w:rPr>
          <w:spacing w:val="-19"/>
        </w:rPr>
        <w:t> </w:t>
      </w:r>
      <w:r>
        <w:rPr>
          <w:spacing w:val="-6"/>
        </w:rPr>
        <w:t>-</w:t>
      </w:r>
      <w:r>
        <w:rPr>
          <w:spacing w:val="-16"/>
        </w:rPr>
        <w:t> </w:t>
      </w:r>
      <w:r>
        <w:rPr>
          <w:spacing w:val="-6"/>
        </w:rPr>
        <w:t>Aplicaciones</w:t>
      </w:r>
      <w:r>
        <w:rPr>
          <w:spacing w:val="-18"/>
        </w:rPr>
        <w:t> </w:t>
      </w:r>
      <w:r>
        <w:rPr>
          <w:spacing w:val="-6"/>
        </w:rPr>
        <w:t>móviles</w:t>
      </w:r>
      <w:r>
        <w:rPr>
          <w:spacing w:val="-14"/>
        </w:rPr>
        <w:t> </w:t>
      </w:r>
      <w:r>
        <w:rPr>
          <w:spacing w:val="-6"/>
        </w:rPr>
        <w:t>o</w:t>
      </w:r>
      <w:r>
        <w:rPr>
          <w:spacing w:val="-13"/>
        </w:rPr>
        <w:t> </w:t>
      </w:r>
      <w:r>
        <w:rPr>
          <w:spacing w:val="-6"/>
        </w:rPr>
        <w:t>Billeteras</w:t>
      </w:r>
      <w:r>
        <w:rPr>
          <w:spacing w:val="-11"/>
        </w:rPr>
        <w:t> </w:t>
      </w:r>
      <w:r>
        <w:rPr>
          <w:spacing w:val="-6"/>
        </w:rPr>
        <w:t>digitales. </w:t>
      </w:r>
      <w:r>
        <w:rPr/>
        <w:t>04</w:t>
      </w:r>
      <w:r>
        <w:rPr>
          <w:spacing w:val="-7"/>
        </w:rPr>
        <w:t> </w:t>
      </w:r>
      <w:r>
        <w:rPr/>
        <w:t>-</w:t>
      </w:r>
      <w:r>
        <w:rPr>
          <w:spacing w:val="-6"/>
        </w:rPr>
        <w:t> </w:t>
      </w:r>
      <w:r>
        <w:rPr/>
        <w:t>Cajeros</w:t>
      </w:r>
      <w:r>
        <w:rPr>
          <w:spacing w:val="-6"/>
        </w:rPr>
        <w:t> </w:t>
      </w:r>
      <w:r>
        <w:rPr/>
        <w:t>automáticos.</w:t>
      </w:r>
    </w:p>
    <w:p>
      <w:pPr>
        <w:pStyle w:val="BodyText"/>
        <w:ind w:left="2281" w:right="4416"/>
      </w:pPr>
      <w:r>
        <w:rPr>
          <w:spacing w:val="-6"/>
        </w:rPr>
        <w:t>05</w:t>
      </w:r>
      <w:r>
        <w:rPr>
          <w:spacing w:val="-19"/>
        </w:rPr>
        <w:t> </w:t>
      </w:r>
      <w:r>
        <w:rPr>
          <w:spacing w:val="-6"/>
        </w:rPr>
        <w:t>-</w:t>
      </w:r>
      <w:r>
        <w:rPr>
          <w:spacing w:val="-16"/>
        </w:rPr>
        <w:t> </w:t>
      </w:r>
      <w:r>
        <w:rPr>
          <w:spacing w:val="-6"/>
        </w:rPr>
        <w:t>Sucursal</w:t>
      </w:r>
      <w:r>
        <w:rPr>
          <w:spacing w:val="-12"/>
        </w:rPr>
        <w:t> </w:t>
      </w:r>
      <w:r>
        <w:rPr>
          <w:spacing w:val="-6"/>
        </w:rPr>
        <w:t>o</w:t>
      </w:r>
      <w:r>
        <w:rPr>
          <w:spacing w:val="-15"/>
        </w:rPr>
        <w:t> </w:t>
      </w:r>
      <w:r>
        <w:rPr>
          <w:spacing w:val="-6"/>
        </w:rPr>
        <w:t>centro</w:t>
      </w:r>
      <w:r>
        <w:rPr>
          <w:spacing w:val="-13"/>
        </w:rPr>
        <w:t> </w:t>
      </w:r>
      <w:r>
        <w:rPr>
          <w:spacing w:val="-6"/>
        </w:rPr>
        <w:t>de</w:t>
      </w:r>
      <w:r>
        <w:rPr>
          <w:spacing w:val="-13"/>
        </w:rPr>
        <w:t> </w:t>
      </w:r>
      <w:r>
        <w:rPr>
          <w:spacing w:val="-6"/>
        </w:rPr>
        <w:t>atención. </w:t>
      </w:r>
      <w:r>
        <w:rPr>
          <w:spacing w:val="-2"/>
        </w:rPr>
        <w:t>06</w:t>
      </w:r>
      <w:r>
        <w:rPr>
          <w:spacing w:val="-17"/>
        </w:rPr>
        <w:t> </w:t>
      </w:r>
      <w:r>
        <w:rPr>
          <w:spacing w:val="-2"/>
        </w:rPr>
        <w:t>-</w:t>
      </w:r>
      <w:r>
        <w:rPr>
          <w:spacing w:val="-16"/>
        </w:rPr>
        <w:t> </w:t>
      </w:r>
      <w:r>
        <w:rPr>
          <w:spacing w:val="-2"/>
        </w:rPr>
        <w:t>Todos</w:t>
      </w:r>
      <w:r>
        <w:rPr>
          <w:spacing w:val="-14"/>
        </w:rPr>
        <w:t> </w:t>
      </w:r>
      <w:r>
        <w:rPr>
          <w:spacing w:val="-2"/>
        </w:rPr>
        <w:t>los</w:t>
      </w:r>
      <w:r>
        <w:rPr>
          <w:spacing w:val="-14"/>
        </w:rPr>
        <w:t> </w:t>
      </w:r>
      <w:r>
        <w:rPr>
          <w:spacing w:val="-2"/>
        </w:rPr>
        <w:t>servicios</w:t>
      </w:r>
      <w:r>
        <w:rPr>
          <w:spacing w:val="-16"/>
        </w:rPr>
        <w:t> </w:t>
      </w:r>
      <w:r>
        <w:rPr>
          <w:spacing w:val="-2"/>
        </w:rPr>
        <w:t>al</w:t>
      </w:r>
      <w:r>
        <w:rPr>
          <w:spacing w:val="-14"/>
        </w:rPr>
        <w:t> </w:t>
      </w:r>
      <w:r>
        <w:rPr>
          <w:spacing w:val="-2"/>
        </w:rPr>
        <w:t>cliente. </w:t>
      </w:r>
      <w:r>
        <w:rPr/>
        <w:t>07</w:t>
      </w:r>
      <w:r>
        <w:rPr>
          <w:spacing w:val="-1"/>
        </w:rPr>
        <w:t> </w:t>
      </w:r>
      <w:r>
        <w:rPr/>
        <w:t>- Ninguno de los anteriores.</w:t>
      </w:r>
    </w:p>
    <w:p>
      <w:pPr>
        <w:pStyle w:val="BodyText"/>
        <w:ind w:left="2281" w:right="165" w:hanging="325"/>
      </w:pPr>
      <w:r>
        <w:rPr>
          <w:spacing w:val="-4"/>
        </w:rPr>
        <w:t>Criticidad</w:t>
      </w:r>
      <w:r>
        <w:rPr>
          <w:spacing w:val="-12"/>
        </w:rPr>
        <w:t> </w:t>
      </w:r>
      <w:r>
        <w:rPr>
          <w:spacing w:val="-4"/>
        </w:rPr>
        <w:t>del</w:t>
      </w:r>
      <w:r>
        <w:rPr>
          <w:spacing w:val="-10"/>
        </w:rPr>
        <w:t> </w:t>
      </w:r>
      <w:r>
        <w:rPr>
          <w:spacing w:val="-4"/>
        </w:rPr>
        <w:t>evento:</w:t>
      </w:r>
      <w:r>
        <w:rPr>
          <w:spacing w:val="-10"/>
        </w:rPr>
        <w:t> </w:t>
      </w:r>
      <w:r>
        <w:rPr>
          <w:spacing w:val="-4"/>
        </w:rPr>
        <w:t>XX</w:t>
      </w:r>
      <w:r>
        <w:rPr>
          <w:spacing w:val="-13"/>
        </w:rPr>
        <w:t> </w:t>
      </w:r>
      <w:r>
        <w:rPr>
          <w:spacing w:val="-4"/>
        </w:rPr>
        <w:t>(detallar</w:t>
      </w:r>
      <w:r>
        <w:rPr>
          <w:spacing w:val="-12"/>
        </w:rPr>
        <w:t> </w:t>
      </w:r>
      <w:r>
        <w:rPr>
          <w:spacing w:val="-4"/>
        </w:rPr>
        <w:t>según</w:t>
      </w:r>
      <w:r>
        <w:rPr/>
        <w:t> </w:t>
      </w:r>
      <w:r>
        <w:rPr>
          <w:spacing w:val="-4"/>
        </w:rPr>
        <w:t>la</w:t>
      </w:r>
      <w:r>
        <w:rPr>
          <w:spacing w:val="-17"/>
        </w:rPr>
        <w:t> </w:t>
      </w:r>
      <w:r>
        <w:rPr>
          <w:spacing w:val="-4"/>
        </w:rPr>
        <w:t>siguiente</w:t>
      </w:r>
      <w:r>
        <w:rPr>
          <w:spacing w:val="-17"/>
        </w:rPr>
        <w:t> </w:t>
      </w:r>
      <w:r>
        <w:rPr>
          <w:spacing w:val="-4"/>
        </w:rPr>
        <w:t>tabla</w:t>
      </w:r>
      <w:r>
        <w:rPr>
          <w:spacing w:val="-11"/>
        </w:rPr>
        <w:t> </w:t>
      </w:r>
      <w:r>
        <w:rPr>
          <w:spacing w:val="-9"/>
          <w:position w:val="5"/>
        </w:rPr>
        <w:drawing>
          <wp:inline distT="0" distB="0" distL="0" distR="0">
            <wp:extent cx="76200" cy="10667"/>
            <wp:effectExtent l="0" t="0" r="0" b="0"/>
            <wp:docPr id="75" name="Image 75"/>
            <wp:cNvGraphicFramePr>
              <a:graphicFrameLocks/>
            </wp:cNvGraphicFramePr>
            <a:graphic>
              <a:graphicData uri="http://schemas.openxmlformats.org/drawingml/2006/picture">
                <pic:pic>
                  <pic:nvPicPr>
                    <pic:cNvPr id="75" name="Image 75"/>
                    <pic:cNvPicPr/>
                  </pic:nvPicPr>
                  <pic:blipFill>
                    <a:blip r:embed="rId14" cstate="print"/>
                    <a:stretch>
                      <a:fillRect/>
                    </a:stretch>
                  </pic:blipFill>
                  <pic:spPr>
                    <a:xfrm>
                      <a:off x="0" y="0"/>
                      <a:ext cx="76200" cy="10667"/>
                    </a:xfrm>
                    <a:prstGeom prst="rect">
                      <a:avLst/>
                    </a:prstGeom>
                  </pic:spPr>
                </pic:pic>
              </a:graphicData>
            </a:graphic>
          </wp:inline>
        </w:drawing>
      </w:r>
      <w:r>
        <w:rPr>
          <w:spacing w:val="-9"/>
          <w:position w:val="5"/>
        </w:rPr>
      </w:r>
      <w:r>
        <w:rPr>
          <w:rFonts w:ascii="Times New Roman" w:hAnsi="Times New Roman"/>
          <w:spacing w:val="14"/>
        </w:rPr>
        <w:t> </w:t>
      </w:r>
      <w:r>
        <w:rPr>
          <w:spacing w:val="-4"/>
        </w:rPr>
        <w:t>indicar</w:t>
      </w:r>
      <w:r>
        <w:rPr>
          <w:spacing w:val="-14"/>
        </w:rPr>
        <w:t> </w:t>
      </w:r>
      <w:r>
        <w:rPr>
          <w:spacing w:val="-4"/>
        </w:rPr>
        <w:t>solo</w:t>
      </w:r>
      <w:r>
        <w:rPr>
          <w:spacing w:val="-13"/>
        </w:rPr>
        <w:t> </w:t>
      </w:r>
      <w:r>
        <w:rPr>
          <w:spacing w:val="-4"/>
        </w:rPr>
        <w:t>el</w:t>
      </w:r>
      <w:r>
        <w:rPr/>
        <w:t> </w:t>
      </w:r>
      <w:r>
        <w:rPr>
          <w:spacing w:val="-4"/>
        </w:rPr>
        <w:t>número): </w:t>
      </w:r>
      <w:r>
        <w:rPr/>
        <w:t>01</w:t>
      </w:r>
      <w:r>
        <w:rPr>
          <w:spacing w:val="-16"/>
        </w:rPr>
        <w:t> </w:t>
      </w:r>
      <w:r>
        <w:rPr/>
        <w:t>-</w:t>
      </w:r>
      <w:r>
        <w:rPr>
          <w:spacing w:val="-15"/>
        </w:rPr>
        <w:t> </w:t>
      </w:r>
      <w:r>
        <w:rPr/>
        <w:t>Crítico:</w:t>
      </w:r>
      <w:r>
        <w:rPr>
          <w:spacing w:val="-15"/>
        </w:rPr>
        <w:t> </w:t>
      </w:r>
      <w:r>
        <w:rPr/>
        <w:t>(ver</w:t>
      </w:r>
      <w:r>
        <w:rPr>
          <w:spacing w:val="-16"/>
        </w:rPr>
        <w:t> </w:t>
      </w:r>
      <w:r>
        <w:rPr/>
        <w:t>detalle</w:t>
      </w:r>
      <w:r>
        <w:rPr>
          <w:spacing w:val="-17"/>
        </w:rPr>
        <w:t> </w:t>
      </w:r>
      <w:r>
        <w:rPr/>
        <w:t>en</w:t>
      </w:r>
      <w:r>
        <w:rPr>
          <w:spacing w:val="-15"/>
        </w:rPr>
        <w:t> </w:t>
      </w:r>
      <w:r>
        <w:rPr/>
        <w:t>el</w:t>
      </w:r>
      <w:r>
        <w:rPr>
          <w:spacing w:val="-15"/>
        </w:rPr>
        <w:t> </w:t>
      </w:r>
      <w:r>
        <w:rPr/>
        <w:t>punto</w:t>
      </w:r>
      <w:r>
        <w:rPr>
          <w:spacing w:val="-15"/>
        </w:rPr>
        <w:t> </w:t>
      </w:r>
      <w:r>
        <w:rPr/>
        <w:t>3.2.1.).</w:t>
      </w:r>
    </w:p>
    <w:p>
      <w:pPr>
        <w:pStyle w:val="BodyText"/>
        <w:ind w:left="2281"/>
      </w:pPr>
      <w:r>
        <w:rPr>
          <w:spacing w:val="-2"/>
        </w:rPr>
        <w:t>02</w:t>
      </w:r>
      <w:r>
        <w:rPr>
          <w:spacing w:val="-17"/>
        </w:rPr>
        <w:t> </w:t>
      </w:r>
      <w:r>
        <w:rPr>
          <w:spacing w:val="-2"/>
        </w:rPr>
        <w:t>-</w:t>
      </w:r>
      <w:r>
        <w:rPr>
          <w:spacing w:val="-14"/>
        </w:rPr>
        <w:t> </w:t>
      </w:r>
      <w:r>
        <w:rPr>
          <w:spacing w:val="-2"/>
        </w:rPr>
        <w:t>Importante:</w:t>
      </w:r>
      <w:r>
        <w:rPr>
          <w:spacing w:val="-13"/>
        </w:rPr>
        <w:t> </w:t>
      </w:r>
      <w:r>
        <w:rPr>
          <w:spacing w:val="-2"/>
        </w:rPr>
        <w:t>(ver</w:t>
      </w:r>
      <w:r>
        <w:rPr>
          <w:spacing w:val="-13"/>
        </w:rPr>
        <w:t> </w:t>
      </w:r>
      <w:r>
        <w:rPr>
          <w:spacing w:val="-2"/>
        </w:rPr>
        <w:t>detalle</w:t>
      </w:r>
      <w:r>
        <w:rPr>
          <w:spacing w:val="-14"/>
        </w:rPr>
        <w:t> </w:t>
      </w:r>
      <w:r>
        <w:rPr>
          <w:spacing w:val="-2"/>
        </w:rPr>
        <w:t>en</w:t>
      </w:r>
      <w:r>
        <w:rPr>
          <w:spacing w:val="-13"/>
        </w:rPr>
        <w:t> </w:t>
      </w:r>
      <w:r>
        <w:rPr>
          <w:spacing w:val="-2"/>
        </w:rPr>
        <w:t>el</w:t>
      </w:r>
      <w:r>
        <w:rPr>
          <w:spacing w:val="-10"/>
        </w:rPr>
        <w:t> </w:t>
      </w:r>
      <w:r>
        <w:rPr>
          <w:spacing w:val="-2"/>
        </w:rPr>
        <w:t>punto</w:t>
      </w:r>
      <w:r>
        <w:rPr>
          <w:spacing w:val="-10"/>
        </w:rPr>
        <w:t> </w:t>
      </w:r>
      <w:r>
        <w:rPr>
          <w:spacing w:val="-2"/>
        </w:rPr>
        <w:t>3.2.2.).</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8"/>
        <w:rPr>
          <w:sz w:val="20"/>
        </w:rPr>
      </w:pPr>
    </w:p>
    <w:tbl>
      <w:tblPr>
        <w:tblW w:w="0" w:type="auto"/>
        <w:jc w:val="left"/>
        <w:tblInd w:w="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31"/>
        <w:gridCol w:w="5503"/>
        <w:gridCol w:w="1409"/>
        <w:gridCol w:w="1311"/>
      </w:tblGrid>
      <w:tr>
        <w:trPr>
          <w:trHeight w:val="506" w:hRule="atLeast"/>
        </w:trPr>
        <w:tc>
          <w:tcPr>
            <w:tcW w:w="1631" w:type="dxa"/>
            <w:tcBorders>
              <w:left w:val="single" w:sz="6" w:space="0" w:color="000000"/>
            </w:tcBorders>
          </w:tcPr>
          <w:p>
            <w:pPr>
              <w:pStyle w:val="TableParagraph"/>
              <w:spacing w:before="125"/>
              <w:ind w:left="213"/>
              <w:rPr>
                <w:sz w:val="22"/>
              </w:rPr>
            </w:pPr>
            <w:r>
              <w:rPr>
                <w:sz w:val="22"/>
              </w:rPr>
              <w:t>Versión:</w:t>
            </w:r>
            <w:r>
              <w:rPr>
                <w:spacing w:val="-9"/>
                <w:sz w:val="22"/>
              </w:rPr>
              <w:t> </w:t>
            </w:r>
            <w:r>
              <w:rPr>
                <w:spacing w:val="-5"/>
                <w:sz w:val="22"/>
              </w:rPr>
              <w:t>1a.</w:t>
            </w:r>
          </w:p>
        </w:tc>
        <w:tc>
          <w:tcPr>
            <w:tcW w:w="5503" w:type="dxa"/>
          </w:tcPr>
          <w:p>
            <w:pPr>
              <w:pStyle w:val="TableParagraph"/>
              <w:spacing w:before="124"/>
              <w:ind w:left="3228"/>
              <w:rPr>
                <w:sz w:val="22"/>
              </w:rPr>
            </w:pPr>
            <w:r>
              <w:rPr>
                <w:sz w:val="22"/>
              </w:rPr>
              <mc:AlternateContent>
                <mc:Choice Requires="wps">
                  <w:drawing>
                    <wp:anchor distT="0" distB="0" distL="0" distR="0" allowOverlap="1" layoutInCell="1" locked="0" behindDoc="1" simplePos="0" relativeHeight="486882304">
                      <wp:simplePos x="0" y="0"/>
                      <wp:positionH relativeFrom="column">
                        <wp:posOffset>864108</wp:posOffset>
                      </wp:positionH>
                      <wp:positionV relativeFrom="paragraph">
                        <wp:posOffset>84809</wp:posOffset>
                      </wp:positionV>
                      <wp:extent cx="1091565" cy="127000"/>
                      <wp:effectExtent l="0" t="0" r="0" b="0"/>
                      <wp:wrapNone/>
                      <wp:docPr id="76" name="Group 76"/>
                      <wp:cNvGraphicFramePr>
                        <a:graphicFrameLocks/>
                      </wp:cNvGraphicFramePr>
                      <a:graphic>
                        <a:graphicData uri="http://schemas.microsoft.com/office/word/2010/wordprocessingGroup">
                          <wpg:wgp>
                            <wpg:cNvPr id="76" name="Group 76"/>
                            <wpg:cNvGrpSpPr/>
                            <wpg:grpSpPr>
                              <a:xfrm>
                                <a:off x="0" y="0"/>
                                <a:ext cx="1091565" cy="127000"/>
                                <a:chExt cx="1091565" cy="127000"/>
                              </a:xfrm>
                            </wpg:grpSpPr>
                            <pic:pic>
                              <pic:nvPicPr>
                                <pic:cNvPr id="77" name="Image 77"/>
                                <pic:cNvPicPr/>
                              </pic:nvPicPr>
                              <pic:blipFill>
                                <a:blip r:embed="rId26" cstate="print"/>
                                <a:stretch>
                                  <a:fillRect/>
                                </a:stretch>
                              </pic:blipFill>
                              <pic:spPr>
                                <a:xfrm>
                                  <a:off x="0" y="22860"/>
                                  <a:ext cx="307847" cy="103632"/>
                                </a:xfrm>
                                <a:prstGeom prst="rect">
                                  <a:avLst/>
                                </a:prstGeom>
                              </pic:spPr>
                            </pic:pic>
                            <pic:pic>
                              <pic:nvPicPr>
                                <pic:cNvPr id="78" name="Image 78"/>
                                <pic:cNvPicPr/>
                              </pic:nvPicPr>
                              <pic:blipFill>
                                <a:blip r:embed="rId27" cstate="print"/>
                                <a:stretch>
                                  <a:fillRect/>
                                </a:stretch>
                              </pic:blipFill>
                              <pic:spPr>
                                <a:xfrm>
                                  <a:off x="329183" y="25908"/>
                                  <a:ext cx="79248" cy="100584"/>
                                </a:xfrm>
                                <a:prstGeom prst="rect">
                                  <a:avLst/>
                                </a:prstGeom>
                              </pic:spPr>
                            </pic:pic>
                            <pic:pic>
                              <pic:nvPicPr>
                                <pic:cNvPr id="79" name="Image 79"/>
                                <pic:cNvPicPr/>
                              </pic:nvPicPr>
                              <pic:blipFill>
                                <a:blip r:embed="rId28" cstate="print"/>
                                <a:stretch>
                                  <a:fillRect/>
                                </a:stretch>
                              </pic:blipFill>
                              <pic:spPr>
                                <a:xfrm>
                                  <a:off x="431291" y="25907"/>
                                  <a:ext cx="77724" cy="99059"/>
                                </a:xfrm>
                                <a:prstGeom prst="rect">
                                  <a:avLst/>
                                </a:prstGeom>
                              </pic:spPr>
                            </pic:pic>
                            <wps:wsp>
                              <wps:cNvPr id="80" name="Graphic 80"/>
                              <wps:cNvSpPr/>
                              <wps:spPr>
                                <a:xfrm>
                                  <a:off x="534923" y="25908"/>
                                  <a:ext cx="12700" cy="99060"/>
                                </a:xfrm>
                                <a:custGeom>
                                  <a:avLst/>
                                  <a:gdLst/>
                                  <a:ahLst/>
                                  <a:cxnLst/>
                                  <a:rect l="l" t="t" r="r" b="b"/>
                                  <a:pathLst>
                                    <a:path w="12700" h="99060">
                                      <a:moveTo>
                                        <a:pt x="12191" y="99059"/>
                                      </a:moveTo>
                                      <a:lnTo>
                                        <a:pt x="0" y="99059"/>
                                      </a:lnTo>
                                      <a:lnTo>
                                        <a:pt x="0" y="0"/>
                                      </a:lnTo>
                                      <a:lnTo>
                                        <a:pt x="12191" y="0"/>
                                      </a:lnTo>
                                      <a:lnTo>
                                        <a:pt x="12191" y="99059"/>
                                      </a:lnTo>
                                      <a:close/>
                                    </a:path>
                                  </a:pathLst>
                                </a:custGeom>
                                <a:solidFill>
                                  <a:srgbClr val="000000"/>
                                </a:solidFill>
                              </wps:spPr>
                              <wps:bodyPr wrap="square" lIns="0" tIns="0" rIns="0" bIns="0" rtlCol="0">
                                <a:prstTxWarp prst="textNoShape">
                                  <a:avLst/>
                                </a:prstTxWarp>
                                <a:noAutofit/>
                              </wps:bodyPr>
                            </wps:wsp>
                            <pic:pic>
                              <pic:nvPicPr>
                                <pic:cNvPr id="81" name="Image 81"/>
                                <pic:cNvPicPr/>
                              </pic:nvPicPr>
                              <pic:blipFill>
                                <a:blip r:embed="rId29" cstate="print"/>
                                <a:stretch>
                                  <a:fillRect/>
                                </a:stretch>
                              </pic:blipFill>
                              <pic:spPr>
                                <a:xfrm>
                                  <a:off x="566927" y="22860"/>
                                  <a:ext cx="281940" cy="103632"/>
                                </a:xfrm>
                                <a:prstGeom prst="rect">
                                  <a:avLst/>
                                </a:prstGeom>
                              </pic:spPr>
                            </pic:pic>
                            <pic:pic>
                              <pic:nvPicPr>
                                <pic:cNvPr id="82" name="Image 82"/>
                                <pic:cNvPicPr/>
                              </pic:nvPicPr>
                              <pic:blipFill>
                                <a:blip r:embed="rId30" cstate="print"/>
                                <a:stretch>
                                  <a:fillRect/>
                                </a:stretch>
                              </pic:blipFill>
                              <pic:spPr>
                                <a:xfrm>
                                  <a:off x="868679" y="0"/>
                                  <a:ext cx="222504" cy="126492"/>
                                </a:xfrm>
                                <a:prstGeom prst="rect">
                                  <a:avLst/>
                                </a:prstGeom>
                              </pic:spPr>
                            </pic:pic>
                          </wpg:wgp>
                        </a:graphicData>
                      </a:graphic>
                    </wp:anchor>
                  </w:drawing>
                </mc:Choice>
                <mc:Fallback>
                  <w:pict>
                    <v:group style="position:absolute;margin-left:68.040016pt;margin-top:6.677875pt;width:85.95pt;height:10pt;mso-position-horizontal-relative:column;mso-position-vertical-relative:paragraph;z-index:-16434176" id="docshapegroup52" coordorigin="1361,134" coordsize="1719,200">
                      <v:shape style="position:absolute;left:1360;top:169;width:485;height:164" type="#_x0000_t75" id="docshape53" stroked="false">
                        <v:imagedata r:id="rId26" o:title=""/>
                      </v:shape>
                      <v:shape style="position:absolute;left:1879;top:174;width:125;height:159" type="#_x0000_t75" id="docshape54" stroked="false">
                        <v:imagedata r:id="rId27" o:title=""/>
                      </v:shape>
                      <v:shape style="position:absolute;left:2040;top:174;width:123;height:156" type="#_x0000_t75" id="docshape55" stroked="false">
                        <v:imagedata r:id="rId28" o:title=""/>
                      </v:shape>
                      <v:rect style="position:absolute;left:2203;top:174;width:20;height:156" id="docshape56" filled="true" fillcolor="#000000" stroked="false">
                        <v:fill type="solid"/>
                      </v:rect>
                      <v:shape style="position:absolute;left:2253;top:169;width:444;height:164" type="#_x0000_t75" id="docshape57" stroked="false">
                        <v:imagedata r:id="rId29" o:title=""/>
                      </v:shape>
                      <v:shape style="position:absolute;left:2728;top:133;width:351;height:200" type="#_x0000_t75" id="docshape58" stroked="false">
                        <v:imagedata r:id="rId30" o:title=""/>
                      </v:shape>
                      <w10:wrap type="none"/>
                    </v:group>
                  </w:pict>
                </mc:Fallback>
              </mc:AlternateContent>
            </w:r>
            <w:r>
              <w:rPr/>
              <w:drawing>
                <wp:inline distT="0" distB="0" distL="0" distR="0">
                  <wp:extent cx="173736" cy="102107"/>
                  <wp:effectExtent l="0" t="0" r="0" b="0"/>
                  <wp:docPr id="83" name="Image 83"/>
                  <wp:cNvGraphicFramePr>
                    <a:graphicFrameLocks/>
                  </wp:cNvGraphicFramePr>
                  <a:graphic>
                    <a:graphicData uri="http://schemas.openxmlformats.org/drawingml/2006/picture">
                      <pic:pic>
                        <pic:nvPicPr>
                          <pic:cNvPr id="83" name="Image 83"/>
                          <pic:cNvPicPr/>
                        </pic:nvPicPr>
                        <pic:blipFill>
                          <a:blip r:embed="rId31" cstate="print"/>
                          <a:stretch>
                            <a:fillRect/>
                          </a:stretch>
                        </pic:blipFill>
                        <pic:spPr>
                          <a:xfrm>
                            <a:off x="0" y="0"/>
                            <a:ext cx="173736" cy="102107"/>
                          </a:xfrm>
                          <a:prstGeom prst="rect">
                            <a:avLst/>
                          </a:prstGeom>
                        </pic:spPr>
                      </pic:pic>
                    </a:graphicData>
                  </a:graphic>
                </wp:inline>
              </w:drawing>
            </w:r>
            <w:r>
              <w:rPr/>
            </w:r>
            <w:r>
              <w:rPr>
                <w:rFonts w:ascii="Times New Roman"/>
                <w:spacing w:val="40"/>
                <w:sz w:val="20"/>
              </w:rPr>
              <w:t> </w:t>
            </w:r>
            <w:r>
              <w:rPr>
                <w:sz w:val="22"/>
              </w:rPr>
              <w:t>8280</w:t>
            </w:r>
          </w:p>
        </w:tc>
        <w:tc>
          <w:tcPr>
            <w:tcW w:w="1409" w:type="dxa"/>
          </w:tcPr>
          <w:p>
            <w:pPr>
              <w:pStyle w:val="TableParagraph"/>
              <w:spacing w:line="254" w:lineRule="exact"/>
              <w:ind w:left="142" w:right="155" w:firstLine="98"/>
              <w:rPr>
                <w:sz w:val="22"/>
              </w:rPr>
            </w:pPr>
            <w:r>
              <w:rPr>
                <w:spacing w:val="-2"/>
                <w:sz w:val="22"/>
              </w:rPr>
              <w:t>Vigencia: 18/07/2025</w:t>
            </w:r>
          </w:p>
        </w:tc>
        <w:tc>
          <w:tcPr>
            <w:tcW w:w="1311" w:type="dxa"/>
          </w:tcPr>
          <w:p>
            <w:pPr>
              <w:pStyle w:val="TableParagraph"/>
              <w:spacing w:before="125"/>
              <w:ind w:left="209"/>
              <w:rPr>
                <w:sz w:val="22"/>
              </w:rPr>
            </w:pPr>
            <w:r>
              <w:rPr>
                <w:sz w:val="22"/>
              </w:rPr>
              <w:t>Página</w:t>
            </w:r>
            <w:r>
              <w:rPr>
                <w:spacing w:val="-6"/>
                <w:sz w:val="22"/>
              </w:rPr>
              <w:t> </w:t>
            </w:r>
            <w:r>
              <w:rPr>
                <w:spacing w:val="-10"/>
                <w:sz w:val="22"/>
              </w:rPr>
              <w:t>4</w:t>
            </w:r>
          </w:p>
        </w:tc>
      </w:tr>
    </w:tbl>
    <w:p>
      <w:pPr>
        <w:pStyle w:val="TableParagraph"/>
        <w:spacing w:after="0"/>
        <w:rPr>
          <w:sz w:val="22"/>
        </w:rPr>
        <w:sectPr>
          <w:pgSz w:w="11910" w:h="16840"/>
          <w:pgMar w:header="422" w:footer="0" w:top="2240" w:bottom="280" w:left="1417" w:right="425"/>
        </w:sectPr>
      </w:pPr>
    </w:p>
    <w:p>
      <w:pPr>
        <w:pStyle w:val="BodyText"/>
        <w:spacing w:before="5"/>
      </w:pPr>
    </w:p>
    <w:p>
      <w:pPr>
        <w:pStyle w:val="BodyText"/>
        <w:ind w:left="2281" w:right="634" w:hanging="325"/>
      </w:pPr>
      <w:r>
        <w:rPr>
          <w:spacing w:val="-4"/>
        </w:rPr>
        <w:t>Clase</w:t>
      </w:r>
      <w:r>
        <w:rPr>
          <w:spacing w:val="-8"/>
        </w:rPr>
        <w:t> </w:t>
      </w:r>
      <w:r>
        <w:rPr>
          <w:spacing w:val="-4"/>
        </w:rPr>
        <w:t>de</w:t>
      </w:r>
      <w:r>
        <w:rPr>
          <w:spacing w:val="-12"/>
        </w:rPr>
        <w:t> </w:t>
      </w:r>
      <w:r>
        <w:rPr>
          <w:spacing w:val="-4"/>
        </w:rPr>
        <w:t>evento:</w:t>
      </w:r>
      <w:r>
        <w:rPr>
          <w:spacing w:val="-7"/>
        </w:rPr>
        <w:t> </w:t>
      </w:r>
      <w:r>
        <w:rPr>
          <w:spacing w:val="-4"/>
        </w:rPr>
        <w:t>XX</w:t>
      </w:r>
      <w:r>
        <w:rPr>
          <w:spacing w:val="-15"/>
        </w:rPr>
        <w:t> </w:t>
      </w:r>
      <w:r>
        <w:rPr>
          <w:spacing w:val="-4"/>
        </w:rPr>
        <w:t>(detallar</w:t>
      </w:r>
      <w:r>
        <w:rPr>
          <w:spacing w:val="-9"/>
        </w:rPr>
        <w:t> </w:t>
      </w:r>
      <w:r>
        <w:rPr>
          <w:spacing w:val="-4"/>
        </w:rPr>
        <w:t>según la</w:t>
      </w:r>
      <w:r>
        <w:rPr>
          <w:spacing w:val="-19"/>
        </w:rPr>
        <w:t> </w:t>
      </w:r>
      <w:r>
        <w:rPr>
          <w:spacing w:val="-4"/>
        </w:rPr>
        <w:t>siguiente</w:t>
      </w:r>
      <w:r>
        <w:rPr>
          <w:spacing w:val="-15"/>
        </w:rPr>
        <w:t> </w:t>
      </w:r>
      <w:r>
        <w:rPr>
          <w:spacing w:val="-4"/>
        </w:rPr>
        <w:t>tabla</w:t>
      </w:r>
      <w:r>
        <w:rPr>
          <w:spacing w:val="-11"/>
        </w:rPr>
        <w:t> </w:t>
      </w:r>
      <w:r>
        <w:rPr>
          <w:spacing w:val="-10"/>
          <w:position w:val="5"/>
        </w:rPr>
        <w:drawing>
          <wp:inline distT="0" distB="0" distL="0" distR="0">
            <wp:extent cx="77723" cy="10667"/>
            <wp:effectExtent l="0" t="0" r="0" b="0"/>
            <wp:docPr id="84" name="Image 84"/>
            <wp:cNvGraphicFramePr>
              <a:graphicFrameLocks/>
            </wp:cNvGraphicFramePr>
            <a:graphic>
              <a:graphicData uri="http://schemas.openxmlformats.org/drawingml/2006/picture">
                <pic:pic>
                  <pic:nvPicPr>
                    <pic:cNvPr id="84" name="Image 84"/>
                    <pic:cNvPicPr/>
                  </pic:nvPicPr>
                  <pic:blipFill>
                    <a:blip r:embed="rId37" cstate="print"/>
                    <a:stretch>
                      <a:fillRect/>
                    </a:stretch>
                  </pic:blipFill>
                  <pic:spPr>
                    <a:xfrm>
                      <a:off x="0" y="0"/>
                      <a:ext cx="77723" cy="10667"/>
                    </a:xfrm>
                    <a:prstGeom prst="rect">
                      <a:avLst/>
                    </a:prstGeom>
                  </pic:spPr>
                </pic:pic>
              </a:graphicData>
            </a:graphic>
          </wp:inline>
        </w:drawing>
      </w:r>
      <w:r>
        <w:rPr>
          <w:spacing w:val="-10"/>
          <w:position w:val="5"/>
        </w:rPr>
      </w:r>
      <w:r>
        <w:rPr>
          <w:rFonts w:ascii="Times New Roman" w:hAnsi="Times New Roman"/>
          <w:spacing w:val="16"/>
        </w:rPr>
        <w:t> </w:t>
      </w:r>
      <w:r>
        <w:rPr>
          <w:spacing w:val="-4"/>
        </w:rPr>
        <w:t>indicar</w:t>
      </w:r>
      <w:r>
        <w:rPr>
          <w:spacing w:val="-14"/>
        </w:rPr>
        <w:t> </w:t>
      </w:r>
      <w:r>
        <w:rPr>
          <w:spacing w:val="-4"/>
        </w:rPr>
        <w:t>solo</w:t>
      </w:r>
      <w:r>
        <w:rPr>
          <w:spacing w:val="-15"/>
        </w:rPr>
        <w:t> </w:t>
      </w:r>
      <w:r>
        <w:rPr>
          <w:spacing w:val="-4"/>
        </w:rPr>
        <w:t>el</w:t>
      </w:r>
      <w:r>
        <w:rPr/>
        <w:t> </w:t>
      </w:r>
      <w:r>
        <w:rPr>
          <w:spacing w:val="-4"/>
        </w:rPr>
        <w:t>número): </w:t>
      </w:r>
      <w:r>
        <w:rPr>
          <w:spacing w:val="-2"/>
        </w:rPr>
        <w:t>01 - Interno</w:t>
      </w:r>
      <w:r>
        <w:rPr>
          <w:spacing w:val="-12"/>
        </w:rPr>
        <w:t> </w:t>
      </w:r>
      <w:r>
        <w:rPr>
          <w:spacing w:val="-2"/>
        </w:rPr>
        <w:t>(originado</w:t>
      </w:r>
      <w:r>
        <w:rPr>
          <w:spacing w:val="-12"/>
        </w:rPr>
        <w:t> </w:t>
      </w:r>
      <w:r>
        <w:rPr>
          <w:spacing w:val="-2"/>
        </w:rPr>
        <w:t>dentro</w:t>
      </w:r>
      <w:r>
        <w:rPr>
          <w:spacing w:val="-15"/>
        </w:rPr>
        <w:t> </w:t>
      </w:r>
      <w:r>
        <w:rPr>
          <w:spacing w:val="-2"/>
        </w:rPr>
        <w:t>de</w:t>
      </w:r>
      <w:r>
        <w:rPr>
          <w:spacing w:val="-15"/>
        </w:rPr>
        <w:t> </w:t>
      </w:r>
      <w:r>
        <w:rPr>
          <w:spacing w:val="-2"/>
        </w:rPr>
        <w:t>la</w:t>
      </w:r>
      <w:r>
        <w:rPr>
          <w:spacing w:val="-12"/>
        </w:rPr>
        <w:t> </w:t>
      </w:r>
      <w:r>
        <w:rPr>
          <w:spacing w:val="-2"/>
        </w:rPr>
        <w:t>entidad).</w:t>
      </w:r>
    </w:p>
    <w:p>
      <w:pPr>
        <w:pStyle w:val="BodyText"/>
        <w:spacing w:line="251" w:lineRule="exact"/>
        <w:ind w:left="2281"/>
      </w:pPr>
      <w:r>
        <w:rPr>
          <w:spacing w:val="-4"/>
        </w:rPr>
        <w:t>02</w:t>
      </w:r>
      <w:r>
        <w:rPr>
          <w:spacing w:val="-17"/>
        </w:rPr>
        <w:t> </w:t>
      </w:r>
      <w:r>
        <w:rPr>
          <w:spacing w:val="-4"/>
        </w:rPr>
        <w:t>-</w:t>
      </w:r>
      <w:r>
        <w:rPr>
          <w:spacing w:val="-16"/>
        </w:rPr>
        <w:t> </w:t>
      </w:r>
      <w:r>
        <w:rPr>
          <w:spacing w:val="-4"/>
        </w:rPr>
        <w:t>Terceros</w:t>
      </w:r>
      <w:r>
        <w:rPr>
          <w:spacing w:val="-12"/>
        </w:rPr>
        <w:t> </w:t>
      </w:r>
      <w:r>
        <w:rPr>
          <w:spacing w:val="-4"/>
        </w:rPr>
        <w:t>(originado</w:t>
      </w:r>
      <w:r>
        <w:rPr>
          <w:spacing w:val="-15"/>
        </w:rPr>
        <w:t> </w:t>
      </w:r>
      <w:r>
        <w:rPr>
          <w:spacing w:val="-4"/>
        </w:rPr>
        <w:t>por</w:t>
      </w:r>
      <w:r>
        <w:rPr>
          <w:spacing w:val="-12"/>
        </w:rPr>
        <w:t> </w:t>
      </w:r>
      <w:r>
        <w:rPr>
          <w:spacing w:val="-4"/>
        </w:rPr>
        <w:t>una</w:t>
      </w:r>
      <w:r>
        <w:rPr>
          <w:spacing w:val="-11"/>
        </w:rPr>
        <w:t> </w:t>
      </w:r>
      <w:r>
        <w:rPr>
          <w:spacing w:val="-4"/>
        </w:rPr>
        <w:t>tercera</w:t>
      </w:r>
      <w:r>
        <w:rPr>
          <w:spacing w:val="2"/>
        </w:rPr>
        <w:t> </w:t>
      </w:r>
      <w:r>
        <w:rPr>
          <w:spacing w:val="-4"/>
        </w:rPr>
        <w:t>parte).</w:t>
      </w:r>
    </w:p>
    <w:p>
      <w:pPr>
        <w:pStyle w:val="BodyText"/>
        <w:spacing w:line="244" w:lineRule="auto"/>
        <w:ind w:left="1957"/>
      </w:pPr>
      <w:r>
        <w:rPr/>
        <w:t>Tercero originante: (texto libre - detallar solo si informa clase de evento 02, caso contrario indicar no aplica).</w:t>
      </w:r>
    </w:p>
    <w:p>
      <w:pPr>
        <w:pStyle w:val="BodyText"/>
        <w:ind w:left="1957" w:right="163"/>
      </w:pPr>
      <w:r>
        <w:rPr/>
        <w:t>Alternativa</w:t>
      </w:r>
      <w:r>
        <w:rPr>
          <w:spacing w:val="-9"/>
        </w:rPr>
        <w:t> </w:t>
      </w:r>
      <w:r>
        <w:rPr/>
        <w:t>de</w:t>
      </w:r>
      <w:r>
        <w:rPr>
          <w:spacing w:val="-9"/>
        </w:rPr>
        <w:t> </w:t>
      </w:r>
      <w:r>
        <w:rPr/>
        <w:t>atención:</w:t>
      </w:r>
      <w:r>
        <w:rPr>
          <w:spacing w:val="-11"/>
        </w:rPr>
        <w:t> </w:t>
      </w:r>
      <w:r>
        <w:rPr/>
        <w:t>(texto</w:t>
      </w:r>
      <w:r>
        <w:rPr>
          <w:spacing w:val="-9"/>
        </w:rPr>
        <w:t> </w:t>
      </w:r>
      <w:r>
        <w:rPr/>
        <w:t>libre</w:t>
      </w:r>
      <w:r>
        <w:rPr>
          <w:spacing w:val="-8"/>
        </w:rPr>
        <w:t> </w:t>
      </w:r>
      <w:r>
        <w:rPr/>
        <w:t>-</w:t>
      </w:r>
      <w:r>
        <w:rPr>
          <w:spacing w:val="-8"/>
        </w:rPr>
        <w:t> </w:t>
      </w:r>
      <w:r>
        <w:rPr/>
        <w:t>detallar</w:t>
      </w:r>
      <w:r>
        <w:rPr>
          <w:spacing w:val="-8"/>
        </w:rPr>
        <w:t> </w:t>
      </w:r>
      <w:r>
        <w:rPr/>
        <w:t>alternativa</w:t>
      </w:r>
      <w:r>
        <w:rPr>
          <w:spacing w:val="-9"/>
        </w:rPr>
        <w:t> </w:t>
      </w:r>
      <w:r>
        <w:rPr/>
        <w:t>de</w:t>
      </w:r>
      <w:r>
        <w:rPr>
          <w:spacing w:val="-9"/>
        </w:rPr>
        <w:t> </w:t>
      </w:r>
      <w:r>
        <w:rPr/>
        <w:t>atención</w:t>
      </w:r>
      <w:r>
        <w:rPr>
          <w:spacing w:val="-8"/>
        </w:rPr>
        <w:t> </w:t>
      </w:r>
      <w:r>
        <w:rPr/>
        <w:t>para</w:t>
      </w:r>
      <w:r>
        <w:rPr>
          <w:spacing w:val="-9"/>
        </w:rPr>
        <w:t> </w:t>
      </w:r>
      <w:r>
        <w:rPr/>
        <w:t>los</w:t>
      </w:r>
      <w:r>
        <w:rPr>
          <w:spacing w:val="-10"/>
        </w:rPr>
        <w:t> </w:t>
      </w:r>
      <w:r>
        <w:rPr/>
        <w:t>clien-tes afectados).</w:t>
      </w:r>
    </w:p>
    <w:p>
      <w:pPr>
        <w:pStyle w:val="BodyText"/>
        <w:ind w:left="1957"/>
      </w:pPr>
      <w:r>
        <w:rPr/>
        <w:t>Datos</w:t>
      </w:r>
      <w:r>
        <w:rPr>
          <w:spacing w:val="-13"/>
        </w:rPr>
        <w:t> </w:t>
      </w:r>
      <w:r>
        <w:rPr/>
        <w:t>de</w:t>
      </w:r>
      <w:r>
        <w:rPr>
          <w:spacing w:val="-13"/>
        </w:rPr>
        <w:t> </w:t>
      </w:r>
      <w:r>
        <w:rPr/>
        <w:t>contacto:</w:t>
      </w:r>
      <w:r>
        <w:rPr>
          <w:spacing w:val="-15"/>
        </w:rPr>
        <w:t> </w:t>
      </w:r>
      <w:r>
        <w:rPr/>
        <w:t>(texto</w:t>
      </w:r>
      <w:r>
        <w:rPr>
          <w:spacing w:val="-13"/>
        </w:rPr>
        <w:t> </w:t>
      </w:r>
      <w:r>
        <w:rPr/>
        <w:t>libre</w:t>
      </w:r>
      <w:r>
        <w:rPr>
          <w:spacing w:val="-10"/>
        </w:rPr>
        <w:t> </w:t>
      </w:r>
      <w:r>
        <w:rPr>
          <w:spacing w:val="4"/>
          <w:position w:val="5"/>
        </w:rPr>
        <w:drawing>
          <wp:inline distT="0" distB="0" distL="0" distR="0">
            <wp:extent cx="77724" cy="9143"/>
            <wp:effectExtent l="0" t="0" r="0" b="0"/>
            <wp:docPr id="85" name="Image 85"/>
            <wp:cNvGraphicFramePr>
              <a:graphicFrameLocks/>
            </wp:cNvGraphicFramePr>
            <a:graphic>
              <a:graphicData uri="http://schemas.openxmlformats.org/drawingml/2006/picture">
                <pic:pic>
                  <pic:nvPicPr>
                    <pic:cNvPr id="85" name="Image 85"/>
                    <pic:cNvPicPr/>
                  </pic:nvPicPr>
                  <pic:blipFill>
                    <a:blip r:embed="rId14" cstate="print"/>
                    <a:stretch>
                      <a:fillRect/>
                    </a:stretch>
                  </pic:blipFill>
                  <pic:spPr>
                    <a:xfrm>
                      <a:off x="0" y="0"/>
                      <a:ext cx="77724" cy="9143"/>
                    </a:xfrm>
                    <a:prstGeom prst="rect">
                      <a:avLst/>
                    </a:prstGeom>
                  </pic:spPr>
                </pic:pic>
              </a:graphicData>
            </a:graphic>
          </wp:inline>
        </w:drawing>
      </w:r>
      <w:r>
        <w:rPr>
          <w:spacing w:val="4"/>
          <w:position w:val="5"/>
        </w:rPr>
      </w:r>
      <w:r>
        <w:rPr>
          <w:rFonts w:ascii="Times New Roman" w:hAnsi="Times New Roman"/>
          <w:spacing w:val="-10"/>
        </w:rPr>
        <w:t> </w:t>
      </w:r>
      <w:r>
        <w:rPr/>
        <w:t>informar</w:t>
      </w:r>
      <w:r>
        <w:rPr>
          <w:spacing w:val="-13"/>
        </w:rPr>
        <w:t> </w:t>
      </w:r>
      <w:r>
        <w:rPr/>
        <w:t>como</w:t>
      </w:r>
      <w:r>
        <w:rPr>
          <w:spacing w:val="-11"/>
        </w:rPr>
        <w:t> </w:t>
      </w:r>
      <w:r>
        <w:rPr/>
        <w:t>mínimo:</w:t>
      </w:r>
      <w:r>
        <w:rPr>
          <w:spacing w:val="-13"/>
        </w:rPr>
        <w:t> </w:t>
      </w:r>
      <w:r>
        <w:rPr/>
        <w:t>nombre</w:t>
      </w:r>
      <w:r>
        <w:rPr>
          <w:spacing w:val="-13"/>
        </w:rPr>
        <w:t> </w:t>
      </w:r>
      <w:r>
        <w:rPr/>
        <w:t>y</w:t>
      </w:r>
      <w:r>
        <w:rPr>
          <w:spacing w:val="-13"/>
        </w:rPr>
        <w:t> </w:t>
      </w:r>
      <w:r>
        <w:rPr/>
        <w:t>apellido,</w:t>
      </w:r>
      <w:r>
        <w:rPr>
          <w:spacing w:val="-13"/>
        </w:rPr>
        <w:t> </w:t>
      </w:r>
      <w:r>
        <w:rPr/>
        <w:t>cargo</w:t>
      </w:r>
      <w:r>
        <w:rPr>
          <w:spacing w:val="-11"/>
        </w:rPr>
        <w:t> </w:t>
      </w:r>
      <w:r>
        <w:rPr/>
        <w:t>o sector, correo electrónico y teléfono).</w:t>
      </w:r>
    </w:p>
    <w:p>
      <w:pPr>
        <w:pStyle w:val="ListParagraph"/>
        <w:numPr>
          <w:ilvl w:val="2"/>
          <w:numId w:val="11"/>
        </w:numPr>
        <w:tabs>
          <w:tab w:pos="1103" w:val="left" w:leader="none"/>
        </w:tabs>
        <w:spacing w:line="240" w:lineRule="auto" w:before="245" w:after="0"/>
        <w:ind w:left="1103" w:right="0" w:hanging="564"/>
        <w:jc w:val="left"/>
        <w:rPr>
          <w:sz w:val="22"/>
        </w:rPr>
      </w:pPr>
      <w:r>
        <w:rPr>
          <w:spacing w:val="-2"/>
          <w:sz w:val="22"/>
        </w:rPr>
        <w:t>Reportes</w:t>
      </w:r>
      <w:r>
        <w:rPr>
          <w:spacing w:val="-14"/>
          <w:sz w:val="22"/>
        </w:rPr>
        <w:t> </w:t>
      </w:r>
      <w:r>
        <w:rPr>
          <w:spacing w:val="-2"/>
          <w:sz w:val="22"/>
        </w:rPr>
        <w:t>de</w:t>
      </w:r>
      <w:r>
        <w:rPr>
          <w:spacing w:val="21"/>
          <w:sz w:val="22"/>
        </w:rPr>
        <w:t> </w:t>
      </w:r>
      <w:r>
        <w:rPr>
          <w:spacing w:val="-2"/>
          <w:sz w:val="22"/>
        </w:rPr>
        <w:t>cierre.</w:t>
      </w:r>
    </w:p>
    <w:p>
      <w:pPr>
        <w:pStyle w:val="BodyText"/>
      </w:pPr>
    </w:p>
    <w:p>
      <w:pPr>
        <w:pStyle w:val="ListParagraph"/>
        <w:numPr>
          <w:ilvl w:val="3"/>
          <w:numId w:val="11"/>
        </w:numPr>
        <w:tabs>
          <w:tab w:pos="1950" w:val="left" w:leader="none"/>
          <w:tab w:pos="1957" w:val="left" w:leader="none"/>
        </w:tabs>
        <w:spacing w:line="240" w:lineRule="auto" w:before="0" w:after="0"/>
        <w:ind w:left="1957" w:right="161" w:hanging="850"/>
        <w:jc w:val="both"/>
        <w:rPr>
          <w:sz w:val="22"/>
        </w:rPr>
      </w:pPr>
      <w:r>
        <w:rPr>
          <w:sz w:val="22"/>
        </w:rPr>
        <w:t>Asunto del correo electrónico. Incidente reportado por: XXXXX</w:t>
      </w:r>
      <w:r>
        <w:rPr>
          <w:spacing w:val="-4"/>
          <w:sz w:val="22"/>
        </w:rPr>
        <w:t> </w:t>
      </w:r>
      <w:r>
        <w:rPr>
          <w:spacing w:val="3"/>
          <w:position w:val="5"/>
          <w:sz w:val="22"/>
        </w:rPr>
        <w:drawing>
          <wp:inline distT="0" distB="0" distL="0" distR="0">
            <wp:extent cx="77724" cy="10667"/>
            <wp:effectExtent l="0" t="0" r="0" b="0"/>
            <wp:docPr id="86" name="Image 86"/>
            <wp:cNvGraphicFramePr>
              <a:graphicFrameLocks/>
            </wp:cNvGraphicFramePr>
            <a:graphic>
              <a:graphicData uri="http://schemas.openxmlformats.org/drawingml/2006/picture">
                <pic:pic>
                  <pic:nvPicPr>
                    <pic:cNvPr id="86" name="Image 86"/>
                    <pic:cNvPicPr/>
                  </pic:nvPicPr>
                  <pic:blipFill>
                    <a:blip r:embed="rId37" cstate="print"/>
                    <a:stretch>
                      <a:fillRect/>
                    </a:stretch>
                  </pic:blipFill>
                  <pic:spPr>
                    <a:xfrm>
                      <a:off x="0" y="0"/>
                      <a:ext cx="77724" cy="10667"/>
                    </a:xfrm>
                    <a:prstGeom prst="rect">
                      <a:avLst/>
                    </a:prstGeom>
                  </pic:spPr>
                </pic:pic>
              </a:graphicData>
            </a:graphic>
          </wp:inline>
        </w:drawing>
      </w:r>
      <w:r>
        <w:rPr>
          <w:spacing w:val="3"/>
          <w:position w:val="5"/>
          <w:sz w:val="22"/>
        </w:rPr>
      </w:r>
      <w:r>
        <w:rPr>
          <w:rFonts w:ascii="Times New Roman" w:hAnsi="Times New Roman"/>
          <w:spacing w:val="3"/>
          <w:sz w:val="22"/>
        </w:rPr>
        <w:t> </w:t>
      </w:r>
      <w:r>
        <w:rPr>
          <w:sz w:val="22"/>
        </w:rPr>
        <w:t>NOMBRE EN-TIDAD</w:t>
      </w:r>
      <w:r>
        <w:rPr>
          <w:spacing w:val="-15"/>
          <w:sz w:val="22"/>
        </w:rPr>
        <w:t> </w:t>
      </w:r>
      <w:r>
        <w:rPr>
          <w:sz w:val="22"/>
        </w:rPr>
        <w:t>(se</w:t>
      </w:r>
      <w:r>
        <w:rPr>
          <w:spacing w:val="-6"/>
          <w:sz w:val="22"/>
        </w:rPr>
        <w:t> </w:t>
      </w:r>
      <w:r>
        <w:rPr>
          <w:sz w:val="22"/>
        </w:rPr>
        <w:t>deberá</w:t>
      </w:r>
      <w:r>
        <w:rPr>
          <w:spacing w:val="-3"/>
          <w:sz w:val="22"/>
        </w:rPr>
        <w:t> </w:t>
      </w:r>
      <w:r>
        <w:rPr>
          <w:sz w:val="22"/>
        </w:rPr>
        <w:t>dejar</w:t>
      </w:r>
      <w:r>
        <w:rPr>
          <w:spacing w:val="-12"/>
          <w:sz w:val="22"/>
        </w:rPr>
        <w:t> </w:t>
      </w:r>
      <w:r>
        <w:rPr>
          <w:sz w:val="22"/>
        </w:rPr>
        <w:t>solo</w:t>
      </w:r>
      <w:r>
        <w:rPr>
          <w:spacing w:val="-13"/>
          <w:sz w:val="22"/>
        </w:rPr>
        <w:t> </w:t>
      </w:r>
      <w:r>
        <w:rPr>
          <w:sz w:val="22"/>
        </w:rPr>
        <w:t>un</w:t>
      </w:r>
      <w:r>
        <w:rPr>
          <w:spacing w:val="-13"/>
          <w:sz w:val="22"/>
        </w:rPr>
        <w:t> </w:t>
      </w:r>
      <w:r>
        <w:rPr>
          <w:sz w:val="22"/>
        </w:rPr>
        <w:t>espacio</w:t>
      </w:r>
      <w:r>
        <w:rPr>
          <w:spacing w:val="-6"/>
          <w:sz w:val="22"/>
        </w:rPr>
        <w:t> </w:t>
      </w:r>
      <w:r>
        <w:rPr>
          <w:sz w:val="22"/>
        </w:rPr>
        <w:t>luego</w:t>
      </w:r>
      <w:r>
        <w:rPr>
          <w:spacing w:val="-15"/>
          <w:sz w:val="22"/>
        </w:rPr>
        <w:t> </w:t>
      </w:r>
      <w:r>
        <w:rPr>
          <w:sz w:val="22"/>
        </w:rPr>
        <w:t>de</w:t>
      </w:r>
      <w:r>
        <w:rPr>
          <w:spacing w:val="-15"/>
          <w:sz w:val="22"/>
        </w:rPr>
        <w:t> </w:t>
      </w:r>
      <w:r>
        <w:rPr>
          <w:sz w:val="22"/>
        </w:rPr>
        <w:t>los</w:t>
      </w:r>
      <w:r>
        <w:rPr>
          <w:spacing w:val="-16"/>
          <w:sz w:val="22"/>
        </w:rPr>
        <w:t> </w:t>
      </w:r>
      <w:r>
        <w:rPr>
          <w:sz w:val="22"/>
        </w:rPr>
        <w:t>dos</w:t>
      </w:r>
      <w:r>
        <w:rPr>
          <w:spacing w:val="-12"/>
          <w:sz w:val="22"/>
        </w:rPr>
        <w:t> </w:t>
      </w:r>
      <w:r>
        <w:rPr>
          <w:sz w:val="22"/>
        </w:rPr>
        <w:t>puntos.</w:t>
      </w:r>
      <w:r>
        <w:rPr>
          <w:spacing w:val="-13"/>
          <w:sz w:val="22"/>
        </w:rPr>
        <w:t> </w:t>
      </w:r>
      <w:r>
        <w:rPr>
          <w:sz w:val="22"/>
        </w:rPr>
        <w:t>XXXXX</w:t>
      </w:r>
      <w:r>
        <w:rPr>
          <w:spacing w:val="-16"/>
          <w:sz w:val="22"/>
        </w:rPr>
        <w:t> </w:t>
      </w:r>
      <w:r>
        <w:rPr>
          <w:sz w:val="22"/>
        </w:rPr>
        <w:t>es</w:t>
      </w:r>
      <w:r>
        <w:rPr>
          <w:spacing w:val="-2"/>
          <w:sz w:val="22"/>
        </w:rPr>
        <w:t> </w:t>
      </w:r>
      <w:r>
        <w:rPr>
          <w:sz w:val="22"/>
        </w:rPr>
        <w:t>el nú-mero de</w:t>
      </w:r>
      <w:r>
        <w:rPr>
          <w:spacing w:val="-6"/>
          <w:sz w:val="22"/>
        </w:rPr>
        <w:t> </w:t>
      </w:r>
      <w:r>
        <w:rPr>
          <w:sz w:val="22"/>
        </w:rPr>
        <w:t>entidad en cinco dígitos</w:t>
      </w:r>
      <w:r>
        <w:rPr>
          <w:spacing w:val="-9"/>
          <w:sz w:val="22"/>
        </w:rPr>
        <w:t> </w:t>
      </w:r>
      <w:r>
        <w:rPr>
          <w:sz w:val="22"/>
        </w:rPr>
        <w:t>completando</w:t>
      </w:r>
      <w:r>
        <w:rPr>
          <w:spacing w:val="-3"/>
          <w:sz w:val="22"/>
        </w:rPr>
        <w:t> </w:t>
      </w:r>
      <w:r>
        <w:rPr>
          <w:sz w:val="22"/>
        </w:rPr>
        <w:t>con ceros a la</w:t>
      </w:r>
      <w:r>
        <w:rPr>
          <w:spacing w:val="-8"/>
          <w:sz w:val="22"/>
        </w:rPr>
        <w:t> </w:t>
      </w:r>
      <w:r>
        <w:rPr>
          <w:sz w:val="22"/>
        </w:rPr>
        <w:t>izquierda;</w:t>
      </w:r>
      <w:r>
        <w:rPr>
          <w:spacing w:val="-5"/>
          <w:sz w:val="22"/>
        </w:rPr>
        <w:t> </w:t>
      </w:r>
      <w:r>
        <w:rPr>
          <w:sz w:val="22"/>
        </w:rPr>
        <w:t>luego</w:t>
      </w:r>
      <w:r>
        <w:rPr>
          <w:spacing w:val="-1"/>
          <w:sz w:val="22"/>
        </w:rPr>
        <w:t> </w:t>
      </w:r>
      <w:r>
        <w:rPr>
          <w:sz w:val="22"/>
        </w:rPr>
        <w:t>del guion</w:t>
      </w:r>
      <w:r>
        <w:rPr>
          <w:spacing w:val="-9"/>
          <w:sz w:val="22"/>
        </w:rPr>
        <w:t> </w:t>
      </w:r>
      <w:r>
        <w:rPr>
          <w:sz w:val="22"/>
        </w:rPr>
        <w:t>consignar el nombre).</w:t>
      </w:r>
    </w:p>
    <w:p>
      <w:pPr>
        <w:pStyle w:val="BodyText"/>
      </w:pPr>
    </w:p>
    <w:p>
      <w:pPr>
        <w:pStyle w:val="ListParagraph"/>
        <w:numPr>
          <w:ilvl w:val="3"/>
          <w:numId w:val="11"/>
        </w:numPr>
        <w:tabs>
          <w:tab w:pos="1950" w:val="left" w:leader="none"/>
          <w:tab w:pos="1957" w:val="left" w:leader="none"/>
        </w:tabs>
        <w:spacing w:line="240" w:lineRule="auto" w:before="0" w:after="0"/>
        <w:ind w:left="1957" w:right="157" w:hanging="850"/>
        <w:jc w:val="left"/>
        <w:rPr>
          <w:sz w:val="22"/>
        </w:rPr>
      </w:pPr>
      <w:r>
        <w:rPr>
          <w:sz w:val="22"/>
        </w:rPr>
        <w:t>Cuerpo</w:t>
      </w:r>
      <w:r>
        <w:rPr>
          <w:spacing w:val="28"/>
          <w:sz w:val="22"/>
        </w:rPr>
        <w:t> </w:t>
      </w:r>
      <w:r>
        <w:rPr>
          <w:sz w:val="22"/>
        </w:rPr>
        <w:t>del</w:t>
      </w:r>
      <w:r>
        <w:rPr>
          <w:spacing w:val="30"/>
          <w:sz w:val="22"/>
        </w:rPr>
        <w:t> </w:t>
      </w:r>
      <w:r>
        <w:rPr>
          <w:sz w:val="22"/>
        </w:rPr>
        <w:t>correo</w:t>
      </w:r>
      <w:r>
        <w:rPr>
          <w:spacing w:val="28"/>
          <w:sz w:val="22"/>
        </w:rPr>
        <w:t> </w:t>
      </w:r>
      <w:r>
        <w:rPr>
          <w:sz w:val="22"/>
        </w:rPr>
        <w:t>electrónico.</w:t>
      </w:r>
      <w:r>
        <w:rPr>
          <w:spacing w:val="25"/>
          <w:sz w:val="22"/>
        </w:rPr>
        <w:t> </w:t>
      </w:r>
      <w:r>
        <w:rPr>
          <w:rFonts w:ascii="Arial" w:hAnsi="Arial"/>
          <w:i/>
          <w:sz w:val="22"/>
        </w:rPr>
        <w:t>ID</w:t>
      </w:r>
      <w:r>
        <w:rPr>
          <w:sz w:val="22"/>
        </w:rPr>
        <w:t>: XXXXXX (dejar solo un espacio luego de los dos</w:t>
      </w:r>
      <w:r>
        <w:rPr>
          <w:spacing w:val="-16"/>
          <w:sz w:val="22"/>
        </w:rPr>
        <w:t> </w:t>
      </w:r>
      <w:r>
        <w:rPr>
          <w:sz w:val="22"/>
        </w:rPr>
        <w:t>puntos,</w:t>
      </w:r>
      <w:r>
        <w:rPr>
          <w:spacing w:val="-15"/>
          <w:sz w:val="22"/>
        </w:rPr>
        <w:t> </w:t>
      </w:r>
      <w:r>
        <w:rPr>
          <w:sz w:val="22"/>
        </w:rPr>
        <w:t>indicar</w:t>
      </w:r>
      <w:r>
        <w:rPr>
          <w:spacing w:val="-13"/>
          <w:sz w:val="22"/>
        </w:rPr>
        <w:t> </w:t>
      </w:r>
      <w:r>
        <w:rPr>
          <w:sz w:val="22"/>
        </w:rPr>
        <w:t>el </w:t>
      </w:r>
      <w:r>
        <w:rPr>
          <w:rFonts w:ascii="Arial" w:hAnsi="Arial"/>
          <w:i/>
          <w:sz w:val="22"/>
        </w:rPr>
        <w:t>ID</w:t>
      </w:r>
      <w:r>
        <w:rPr>
          <w:rFonts w:ascii="Arial" w:hAnsi="Arial"/>
          <w:i/>
          <w:spacing w:val="14"/>
          <w:sz w:val="22"/>
        </w:rPr>
        <w:t> </w:t>
      </w:r>
      <w:r>
        <w:rPr>
          <w:sz w:val="22"/>
        </w:rPr>
        <w:t>original).</w:t>
      </w:r>
    </w:p>
    <w:p>
      <w:pPr>
        <w:pStyle w:val="BodyText"/>
        <w:ind w:left="1957" w:right="1559"/>
      </w:pPr>
      <w:r>
        <w:rPr>
          <w:spacing w:val="-2"/>
        </w:rPr>
        <w:t>Tipo</w:t>
      </w:r>
      <w:r>
        <w:rPr>
          <w:spacing w:val="-7"/>
        </w:rPr>
        <w:t> </w:t>
      </w:r>
      <w:r>
        <w:rPr>
          <w:spacing w:val="-2"/>
        </w:rPr>
        <w:t>de</w:t>
      </w:r>
      <w:r>
        <w:rPr>
          <w:spacing w:val="-11"/>
        </w:rPr>
        <w:t> </w:t>
      </w:r>
      <w:r>
        <w:rPr>
          <w:spacing w:val="-2"/>
        </w:rPr>
        <w:t>notificación:</w:t>
      </w:r>
      <w:r>
        <w:rPr>
          <w:spacing w:val="-11"/>
        </w:rPr>
        <w:t> </w:t>
      </w:r>
      <w:r>
        <w:rPr>
          <w:spacing w:val="-2"/>
        </w:rPr>
        <w:t>03</w:t>
      </w:r>
      <w:r>
        <w:rPr>
          <w:spacing w:val="-11"/>
        </w:rPr>
        <w:t> </w:t>
      </w:r>
      <w:r>
        <w:rPr>
          <w:spacing w:val="-2"/>
        </w:rPr>
        <w:t>(se</w:t>
      </w:r>
      <w:r>
        <w:rPr>
          <w:spacing w:val="-12"/>
        </w:rPr>
        <w:t> </w:t>
      </w:r>
      <w:r>
        <w:rPr>
          <w:spacing w:val="-2"/>
        </w:rPr>
        <w:t>debe</w:t>
      </w:r>
      <w:r>
        <w:rPr>
          <w:spacing w:val="-11"/>
        </w:rPr>
        <w:t> </w:t>
      </w:r>
      <w:r>
        <w:rPr>
          <w:spacing w:val="-2"/>
        </w:rPr>
        <w:t>informar</w:t>
      </w:r>
      <w:r>
        <w:rPr>
          <w:spacing w:val="-8"/>
        </w:rPr>
        <w:t> </w:t>
      </w:r>
      <w:r>
        <w:rPr>
          <w:spacing w:val="-2"/>
        </w:rPr>
        <w:t>siempre</w:t>
      </w:r>
      <w:r>
        <w:rPr>
          <w:spacing w:val="-11"/>
        </w:rPr>
        <w:t> </w:t>
      </w:r>
      <w:r>
        <w:rPr>
          <w:spacing w:val="-2"/>
        </w:rPr>
        <w:t>el</w:t>
      </w:r>
      <w:r>
        <w:rPr>
          <w:spacing w:val="-11"/>
        </w:rPr>
        <w:t> </w:t>
      </w:r>
      <w:r>
        <w:rPr>
          <w:spacing w:val="-2"/>
        </w:rPr>
        <w:t>código</w:t>
      </w:r>
      <w:r>
        <w:rPr>
          <w:spacing w:val="-11"/>
        </w:rPr>
        <w:t> </w:t>
      </w:r>
      <w:r>
        <w:rPr>
          <w:spacing w:val="-2"/>
        </w:rPr>
        <w:t>03). </w:t>
      </w:r>
      <w:r>
        <w:rPr/>
        <w:t>Descripción del incidente: (texto libre).</w:t>
      </w:r>
    </w:p>
    <w:p>
      <w:pPr>
        <w:pStyle w:val="BodyText"/>
        <w:spacing w:before="1"/>
        <w:ind w:left="1957" w:right="1559"/>
      </w:pPr>
      <w:r>
        <w:rPr>
          <w:spacing w:val="-2"/>
        </w:rPr>
        <w:t>Servicio</w:t>
      </w:r>
      <w:r>
        <w:rPr>
          <w:spacing w:val="-14"/>
        </w:rPr>
        <w:t> </w:t>
      </w:r>
      <w:r>
        <w:rPr>
          <w:spacing w:val="-2"/>
        </w:rPr>
        <w:t>afectado:</w:t>
      </w:r>
      <w:r>
        <w:rPr>
          <w:spacing w:val="-13"/>
        </w:rPr>
        <w:t> </w:t>
      </w:r>
      <w:r>
        <w:rPr>
          <w:spacing w:val="-2"/>
        </w:rPr>
        <w:t>(texto</w:t>
      </w:r>
      <w:r>
        <w:rPr>
          <w:spacing w:val="-13"/>
        </w:rPr>
        <w:t> </w:t>
      </w:r>
      <w:r>
        <w:rPr>
          <w:spacing w:val="-2"/>
        </w:rPr>
        <w:t>libre</w:t>
      </w:r>
      <w:r>
        <w:rPr>
          <w:spacing w:val="-14"/>
        </w:rPr>
        <w:t> </w:t>
      </w:r>
      <w:r>
        <w:rPr>
          <w:spacing w:val="-2"/>
        </w:rPr>
        <w:t>según</w:t>
      </w:r>
      <w:r>
        <w:rPr>
          <w:spacing w:val="-13"/>
        </w:rPr>
        <w:t> </w:t>
      </w:r>
      <w:r>
        <w:rPr>
          <w:spacing w:val="-2"/>
        </w:rPr>
        <w:t>lo</w:t>
      </w:r>
      <w:r>
        <w:rPr>
          <w:spacing w:val="-13"/>
        </w:rPr>
        <w:t> </w:t>
      </w:r>
      <w:r>
        <w:rPr>
          <w:spacing w:val="-2"/>
        </w:rPr>
        <w:t>indicado</w:t>
      </w:r>
      <w:r>
        <w:rPr>
          <w:spacing w:val="-13"/>
        </w:rPr>
        <w:t> </w:t>
      </w:r>
      <w:r>
        <w:rPr>
          <w:spacing w:val="-2"/>
        </w:rPr>
        <w:t>en</w:t>
      </w:r>
      <w:r>
        <w:rPr>
          <w:spacing w:val="-12"/>
        </w:rPr>
        <w:t> </w:t>
      </w:r>
      <w:r>
        <w:rPr>
          <w:spacing w:val="-2"/>
        </w:rPr>
        <w:t>punto</w:t>
      </w:r>
      <w:r>
        <w:rPr>
          <w:spacing w:val="-14"/>
        </w:rPr>
        <w:t> </w:t>
      </w:r>
      <w:r>
        <w:rPr>
          <w:spacing w:val="-2"/>
        </w:rPr>
        <w:t>3.5.3.). </w:t>
      </w:r>
      <w:r>
        <w:rPr/>
        <w:t>Categorización:</w:t>
      </w:r>
      <w:r>
        <w:rPr>
          <w:spacing w:val="-10"/>
        </w:rPr>
        <w:t> </w:t>
      </w:r>
      <w:r>
        <w:rPr/>
        <w:t>(texto</w:t>
      </w:r>
      <w:r>
        <w:rPr>
          <w:spacing w:val="-7"/>
        </w:rPr>
        <w:t> </w:t>
      </w:r>
      <w:r>
        <w:rPr/>
        <w:t>libre</w:t>
      </w:r>
      <w:r>
        <w:rPr>
          <w:spacing w:val="-9"/>
        </w:rPr>
        <w:t> </w:t>
      </w:r>
      <w:r>
        <w:rPr/>
        <w:t>según</w:t>
      </w:r>
      <w:r>
        <w:rPr>
          <w:spacing w:val="-7"/>
        </w:rPr>
        <w:t> </w:t>
      </w:r>
      <w:r>
        <w:rPr/>
        <w:t>lo</w:t>
      </w:r>
      <w:r>
        <w:rPr>
          <w:spacing w:val="-7"/>
        </w:rPr>
        <w:t> </w:t>
      </w:r>
      <w:r>
        <w:rPr/>
        <w:t>indicado</w:t>
      </w:r>
      <w:r>
        <w:rPr>
          <w:spacing w:val="-5"/>
        </w:rPr>
        <w:t> </w:t>
      </w:r>
      <w:r>
        <w:rPr/>
        <w:t>en</w:t>
      </w:r>
      <w:r>
        <w:rPr>
          <w:spacing w:val="-7"/>
        </w:rPr>
        <w:t> </w:t>
      </w:r>
      <w:r>
        <w:rPr/>
        <w:t>punto</w:t>
      </w:r>
      <w:r>
        <w:rPr>
          <w:spacing w:val="-7"/>
        </w:rPr>
        <w:t> </w:t>
      </w:r>
      <w:r>
        <w:rPr/>
        <w:t>3.5.3.).</w:t>
      </w:r>
    </w:p>
    <w:p>
      <w:pPr>
        <w:pStyle w:val="BodyText"/>
        <w:ind w:left="1957"/>
      </w:pPr>
      <w:r>
        <w:rPr>
          <w:spacing w:val="-2"/>
        </w:rPr>
        <w:t>Volumen</w:t>
      </w:r>
      <w:r>
        <w:rPr>
          <w:spacing w:val="-13"/>
        </w:rPr>
        <w:t> </w:t>
      </w:r>
      <w:r>
        <w:rPr>
          <w:spacing w:val="-2"/>
        </w:rPr>
        <w:t>de</w:t>
      </w:r>
      <w:r>
        <w:rPr>
          <w:spacing w:val="-11"/>
        </w:rPr>
        <w:t> </w:t>
      </w:r>
      <w:r>
        <w:rPr>
          <w:spacing w:val="-2"/>
        </w:rPr>
        <w:t>clientes</w:t>
      </w:r>
      <w:r>
        <w:rPr>
          <w:spacing w:val="-12"/>
        </w:rPr>
        <w:t> </w:t>
      </w:r>
      <w:r>
        <w:rPr>
          <w:spacing w:val="-2"/>
        </w:rPr>
        <w:t>afectados:</w:t>
      </w:r>
      <w:r>
        <w:rPr>
          <w:spacing w:val="-14"/>
        </w:rPr>
        <w:t> </w:t>
      </w:r>
      <w:r>
        <w:rPr>
          <w:spacing w:val="-2"/>
        </w:rPr>
        <w:t>(texto</w:t>
      </w:r>
      <w:r>
        <w:rPr>
          <w:spacing w:val="-12"/>
        </w:rPr>
        <w:t> </w:t>
      </w:r>
      <w:r>
        <w:rPr>
          <w:spacing w:val="-2"/>
        </w:rPr>
        <w:t>libre</w:t>
      </w:r>
      <w:r>
        <w:rPr>
          <w:spacing w:val="-14"/>
        </w:rPr>
        <w:t> </w:t>
      </w:r>
      <w:r>
        <w:rPr>
          <w:spacing w:val="-2"/>
        </w:rPr>
        <w:t>según</w:t>
      </w:r>
      <w:r>
        <w:rPr>
          <w:spacing w:val="-12"/>
        </w:rPr>
        <w:t> </w:t>
      </w:r>
      <w:r>
        <w:rPr>
          <w:spacing w:val="-2"/>
        </w:rPr>
        <w:t>lo</w:t>
      </w:r>
      <w:r>
        <w:rPr>
          <w:spacing w:val="-11"/>
        </w:rPr>
        <w:t> </w:t>
      </w:r>
      <w:r>
        <w:rPr>
          <w:spacing w:val="-2"/>
        </w:rPr>
        <w:t>indicado</w:t>
      </w:r>
      <w:r>
        <w:rPr>
          <w:spacing w:val="-13"/>
        </w:rPr>
        <w:t> </w:t>
      </w:r>
      <w:r>
        <w:rPr>
          <w:spacing w:val="-2"/>
        </w:rPr>
        <w:t>en</w:t>
      </w:r>
      <w:r>
        <w:rPr>
          <w:spacing w:val="-13"/>
        </w:rPr>
        <w:t> </w:t>
      </w:r>
      <w:r>
        <w:rPr>
          <w:spacing w:val="-2"/>
        </w:rPr>
        <w:t>punto</w:t>
      </w:r>
      <w:r>
        <w:rPr>
          <w:spacing w:val="-11"/>
        </w:rPr>
        <w:t> </w:t>
      </w:r>
      <w:r>
        <w:rPr>
          <w:spacing w:val="-2"/>
        </w:rPr>
        <w:t>3.5.3.). </w:t>
      </w:r>
      <w:r>
        <w:rPr/>
        <w:t>Cronología:</w:t>
      </w:r>
      <w:r>
        <w:rPr>
          <w:spacing w:val="-7"/>
        </w:rPr>
        <w:t> </w:t>
      </w:r>
      <w:r>
        <w:rPr/>
        <w:t>(texto</w:t>
      </w:r>
      <w:r>
        <w:rPr>
          <w:spacing w:val="-6"/>
        </w:rPr>
        <w:t> </w:t>
      </w:r>
      <w:r>
        <w:rPr/>
        <w:t>libre</w:t>
      </w:r>
      <w:r>
        <w:rPr>
          <w:spacing w:val="-8"/>
        </w:rPr>
        <w:t> </w:t>
      </w:r>
      <w:r>
        <w:rPr/>
        <w:t>según</w:t>
      </w:r>
      <w:r>
        <w:rPr>
          <w:spacing w:val="-4"/>
        </w:rPr>
        <w:t> </w:t>
      </w:r>
      <w:r>
        <w:rPr/>
        <w:t>lo</w:t>
      </w:r>
      <w:r>
        <w:rPr>
          <w:spacing w:val="-8"/>
        </w:rPr>
        <w:t> </w:t>
      </w:r>
      <w:r>
        <w:rPr/>
        <w:t>indicado</w:t>
      </w:r>
      <w:r>
        <w:rPr>
          <w:spacing w:val="-6"/>
        </w:rPr>
        <w:t> </w:t>
      </w:r>
      <w:r>
        <w:rPr/>
        <w:t>en</w:t>
      </w:r>
      <w:r>
        <w:rPr>
          <w:spacing w:val="-6"/>
        </w:rPr>
        <w:t> </w:t>
      </w:r>
      <w:r>
        <w:rPr/>
        <w:t>punto</w:t>
      </w:r>
      <w:r>
        <w:rPr>
          <w:spacing w:val="-6"/>
        </w:rPr>
        <w:t> </w:t>
      </w:r>
      <w:r>
        <w:rPr/>
        <w:t>3.5.3.).</w:t>
      </w:r>
    </w:p>
    <w:p>
      <w:pPr>
        <w:pStyle w:val="BodyText"/>
        <w:spacing w:before="1"/>
        <w:ind w:left="1957"/>
      </w:pPr>
      <w:r>
        <w:rPr/>
        <w:t>Incidente</w:t>
      </w:r>
      <w:r>
        <w:rPr>
          <w:spacing w:val="18"/>
        </w:rPr>
        <w:t> </w:t>
      </w:r>
      <w:r>
        <w:rPr/>
        <w:t>crítico</w:t>
      </w:r>
      <w:r>
        <w:rPr>
          <w:spacing w:val="18"/>
        </w:rPr>
        <w:t> </w:t>
      </w:r>
      <w:r>
        <w:rPr/>
        <w:t>sin</w:t>
      </w:r>
      <w:r>
        <w:rPr>
          <w:spacing w:val="18"/>
        </w:rPr>
        <w:t> </w:t>
      </w:r>
      <w:r>
        <w:rPr/>
        <w:t>plan</w:t>
      </w:r>
      <w:r>
        <w:rPr>
          <w:spacing w:val="16"/>
        </w:rPr>
        <w:t> </w:t>
      </w:r>
      <w:r>
        <w:rPr/>
        <w:t>de</w:t>
      </w:r>
      <w:r>
        <w:rPr>
          <w:spacing w:val="18"/>
        </w:rPr>
        <w:t> </w:t>
      </w:r>
      <w:r>
        <w:rPr/>
        <w:t>continuidad:</w:t>
      </w:r>
      <w:r>
        <w:rPr>
          <w:spacing w:val="16"/>
        </w:rPr>
        <w:t> </w:t>
      </w:r>
      <w:r>
        <w:rPr/>
        <w:t>(texto libre</w:t>
      </w:r>
      <w:r>
        <w:rPr>
          <w:spacing w:val="18"/>
        </w:rPr>
        <w:t> </w:t>
      </w:r>
      <w:r>
        <w:rPr/>
        <w:t>según</w:t>
      </w:r>
      <w:r>
        <w:rPr>
          <w:spacing w:val="18"/>
        </w:rPr>
        <w:t> </w:t>
      </w:r>
      <w:r>
        <w:rPr/>
        <w:t>lo</w:t>
      </w:r>
      <w:r>
        <w:rPr>
          <w:spacing w:val="16"/>
        </w:rPr>
        <w:t> </w:t>
      </w:r>
      <w:r>
        <w:rPr/>
        <w:t>indicado</w:t>
      </w:r>
      <w:r>
        <w:rPr>
          <w:spacing w:val="18"/>
        </w:rPr>
        <w:t> </w:t>
      </w:r>
      <w:r>
        <w:rPr/>
        <w:t>en</w:t>
      </w:r>
      <w:r>
        <w:rPr>
          <w:spacing w:val="16"/>
        </w:rPr>
        <w:t> </w:t>
      </w:r>
      <w:r>
        <w:rPr/>
        <w:t>punto </w:t>
      </w:r>
      <w:r>
        <w:rPr>
          <w:spacing w:val="-2"/>
        </w:rPr>
        <w:t>3.5.3).</w:t>
      </w:r>
    </w:p>
    <w:p>
      <w:pPr>
        <w:pStyle w:val="BodyText"/>
        <w:ind w:left="1957"/>
      </w:pPr>
      <w:r>
        <w:rPr>
          <w:spacing w:val="-2"/>
        </w:rPr>
        <w:t>Sectores</w:t>
      </w:r>
      <w:r>
        <w:rPr>
          <w:spacing w:val="-14"/>
        </w:rPr>
        <w:t> </w:t>
      </w:r>
      <w:r>
        <w:rPr>
          <w:spacing w:val="-2"/>
        </w:rPr>
        <w:t>internos</w:t>
      </w:r>
      <w:r>
        <w:rPr>
          <w:spacing w:val="-13"/>
        </w:rPr>
        <w:t> </w:t>
      </w:r>
      <w:r>
        <w:rPr>
          <w:spacing w:val="-2"/>
        </w:rPr>
        <w:t>involucrados:</w:t>
      </w:r>
      <w:r>
        <w:rPr>
          <w:spacing w:val="-13"/>
        </w:rPr>
        <w:t> </w:t>
      </w:r>
      <w:r>
        <w:rPr>
          <w:spacing w:val="-2"/>
        </w:rPr>
        <w:t>(texto</w:t>
      </w:r>
      <w:r>
        <w:rPr>
          <w:spacing w:val="-13"/>
        </w:rPr>
        <w:t> </w:t>
      </w:r>
      <w:r>
        <w:rPr>
          <w:spacing w:val="-2"/>
        </w:rPr>
        <w:t>libre</w:t>
      </w:r>
      <w:r>
        <w:rPr>
          <w:spacing w:val="-13"/>
        </w:rPr>
        <w:t> </w:t>
      </w:r>
      <w:r>
        <w:rPr>
          <w:spacing w:val="-2"/>
        </w:rPr>
        <w:t>según</w:t>
      </w:r>
      <w:r>
        <w:rPr>
          <w:spacing w:val="-11"/>
        </w:rPr>
        <w:t> </w:t>
      </w:r>
      <w:r>
        <w:rPr>
          <w:spacing w:val="-2"/>
        </w:rPr>
        <w:t>lo</w:t>
      </w:r>
      <w:r>
        <w:rPr>
          <w:spacing w:val="-13"/>
        </w:rPr>
        <w:t> </w:t>
      </w:r>
      <w:r>
        <w:rPr>
          <w:spacing w:val="-2"/>
        </w:rPr>
        <w:t>indicado</w:t>
      </w:r>
      <w:r>
        <w:rPr>
          <w:spacing w:val="-13"/>
        </w:rPr>
        <w:t> </w:t>
      </w:r>
      <w:r>
        <w:rPr>
          <w:spacing w:val="-2"/>
        </w:rPr>
        <w:t>en</w:t>
      </w:r>
      <w:r>
        <w:rPr>
          <w:spacing w:val="-13"/>
        </w:rPr>
        <w:t> </w:t>
      </w:r>
      <w:r>
        <w:rPr>
          <w:spacing w:val="-2"/>
        </w:rPr>
        <w:t>punto</w:t>
      </w:r>
      <w:r>
        <w:rPr>
          <w:spacing w:val="-13"/>
        </w:rPr>
        <w:t> </w:t>
      </w:r>
      <w:r>
        <w:rPr>
          <w:spacing w:val="-2"/>
        </w:rPr>
        <w:t>3.5.3.). </w:t>
      </w:r>
      <w:r>
        <w:rPr/>
        <w:t>Sectores</w:t>
      </w:r>
      <w:r>
        <w:rPr>
          <w:spacing w:val="-11"/>
        </w:rPr>
        <w:t> </w:t>
      </w:r>
      <w:r>
        <w:rPr/>
        <w:t>internos</w:t>
      </w:r>
      <w:r>
        <w:rPr>
          <w:spacing w:val="-11"/>
        </w:rPr>
        <w:t> </w:t>
      </w:r>
      <w:r>
        <w:rPr/>
        <w:t>afectados:</w:t>
      </w:r>
      <w:r>
        <w:rPr>
          <w:spacing w:val="-11"/>
        </w:rPr>
        <w:t> </w:t>
      </w:r>
      <w:r>
        <w:rPr/>
        <w:t>(texto</w:t>
      </w:r>
      <w:r>
        <w:rPr>
          <w:spacing w:val="-10"/>
        </w:rPr>
        <w:t> </w:t>
      </w:r>
      <w:r>
        <w:rPr/>
        <w:t>libre</w:t>
      </w:r>
      <w:r>
        <w:rPr>
          <w:spacing w:val="-10"/>
        </w:rPr>
        <w:t> </w:t>
      </w:r>
      <w:r>
        <w:rPr/>
        <w:t>según</w:t>
      </w:r>
      <w:r>
        <w:rPr>
          <w:spacing w:val="-10"/>
        </w:rPr>
        <w:t> </w:t>
      </w:r>
      <w:r>
        <w:rPr/>
        <w:t>lo</w:t>
      </w:r>
      <w:r>
        <w:rPr>
          <w:spacing w:val="-8"/>
        </w:rPr>
        <w:t> </w:t>
      </w:r>
      <w:r>
        <w:rPr/>
        <w:t>indicado</w:t>
      </w:r>
      <w:r>
        <w:rPr>
          <w:spacing w:val="-12"/>
        </w:rPr>
        <w:t> </w:t>
      </w:r>
      <w:r>
        <w:rPr/>
        <w:t>en</w:t>
      </w:r>
      <w:r>
        <w:rPr>
          <w:spacing w:val="-10"/>
        </w:rPr>
        <w:t> </w:t>
      </w:r>
      <w:r>
        <w:rPr/>
        <w:t>punto</w:t>
      </w:r>
      <w:r>
        <w:rPr>
          <w:spacing w:val="-8"/>
        </w:rPr>
        <w:t> </w:t>
      </w:r>
      <w:r>
        <w:rPr/>
        <w:t>3.5.3.).</w:t>
      </w:r>
    </w:p>
    <w:p>
      <w:pPr>
        <w:pStyle w:val="BodyText"/>
        <w:ind w:left="1957" w:right="634"/>
      </w:pPr>
      <w:r>
        <w:rPr>
          <w:spacing w:val="-2"/>
        </w:rPr>
        <w:t>Prestadores</w:t>
      </w:r>
      <w:r>
        <w:rPr>
          <w:spacing w:val="-14"/>
        </w:rPr>
        <w:t> </w:t>
      </w:r>
      <w:r>
        <w:rPr>
          <w:spacing w:val="-2"/>
        </w:rPr>
        <w:t>de</w:t>
      </w:r>
      <w:r>
        <w:rPr>
          <w:spacing w:val="-12"/>
        </w:rPr>
        <w:t> </w:t>
      </w:r>
      <w:r>
        <w:rPr>
          <w:spacing w:val="-2"/>
        </w:rPr>
        <w:t>servicios:</w:t>
      </w:r>
      <w:r>
        <w:rPr>
          <w:spacing w:val="-14"/>
        </w:rPr>
        <w:t> </w:t>
      </w:r>
      <w:r>
        <w:rPr>
          <w:spacing w:val="-2"/>
        </w:rPr>
        <w:t>(texto</w:t>
      </w:r>
      <w:r>
        <w:rPr>
          <w:spacing w:val="-12"/>
        </w:rPr>
        <w:t> </w:t>
      </w:r>
      <w:r>
        <w:rPr>
          <w:spacing w:val="-2"/>
        </w:rPr>
        <w:t>libre</w:t>
      </w:r>
      <w:r>
        <w:rPr>
          <w:spacing w:val="-13"/>
        </w:rPr>
        <w:t> </w:t>
      </w:r>
      <w:r>
        <w:rPr>
          <w:spacing w:val="-2"/>
        </w:rPr>
        <w:t>según</w:t>
      </w:r>
      <w:r>
        <w:rPr>
          <w:spacing w:val="-14"/>
        </w:rPr>
        <w:t> </w:t>
      </w:r>
      <w:r>
        <w:rPr>
          <w:spacing w:val="-2"/>
        </w:rPr>
        <w:t>lo</w:t>
      </w:r>
      <w:r>
        <w:rPr>
          <w:spacing w:val="-13"/>
        </w:rPr>
        <w:t> </w:t>
      </w:r>
      <w:r>
        <w:rPr>
          <w:spacing w:val="-2"/>
        </w:rPr>
        <w:t>indicado</w:t>
      </w:r>
      <w:r>
        <w:rPr>
          <w:spacing w:val="-13"/>
        </w:rPr>
        <w:t> </w:t>
      </w:r>
      <w:r>
        <w:rPr>
          <w:spacing w:val="-2"/>
        </w:rPr>
        <w:t>en</w:t>
      </w:r>
      <w:r>
        <w:rPr>
          <w:spacing w:val="-13"/>
        </w:rPr>
        <w:t> </w:t>
      </w:r>
      <w:r>
        <w:rPr>
          <w:spacing w:val="-2"/>
        </w:rPr>
        <w:t>punto</w:t>
      </w:r>
      <w:r>
        <w:rPr>
          <w:spacing w:val="-11"/>
        </w:rPr>
        <w:t> </w:t>
      </w:r>
      <w:r>
        <w:rPr>
          <w:spacing w:val="-2"/>
        </w:rPr>
        <w:t>3.5.3.). </w:t>
      </w:r>
      <w:r>
        <w:rPr/>
        <w:t>Análisis</w:t>
      </w:r>
      <w:r>
        <w:rPr>
          <w:spacing w:val="-9"/>
        </w:rPr>
        <w:t> </w:t>
      </w:r>
      <w:r>
        <w:rPr/>
        <w:t>de</w:t>
      </w:r>
      <w:r>
        <w:rPr>
          <w:spacing w:val="-8"/>
        </w:rPr>
        <w:t> </w:t>
      </w:r>
      <w:r>
        <w:rPr/>
        <w:t>causa</w:t>
      </w:r>
      <w:r>
        <w:rPr>
          <w:spacing w:val="-8"/>
        </w:rPr>
        <w:t> </w:t>
      </w:r>
      <w:r>
        <w:rPr/>
        <w:t>raíz:</w:t>
      </w:r>
      <w:r>
        <w:rPr>
          <w:spacing w:val="-9"/>
        </w:rPr>
        <w:t> </w:t>
      </w:r>
      <w:r>
        <w:rPr/>
        <w:t>(texto</w:t>
      </w:r>
      <w:r>
        <w:rPr>
          <w:spacing w:val="-6"/>
        </w:rPr>
        <w:t> </w:t>
      </w:r>
      <w:r>
        <w:rPr/>
        <w:t>libre</w:t>
      </w:r>
      <w:r>
        <w:rPr>
          <w:spacing w:val="-6"/>
        </w:rPr>
        <w:t> </w:t>
      </w:r>
      <w:r>
        <w:rPr/>
        <w:t>según</w:t>
      </w:r>
      <w:r>
        <w:rPr>
          <w:spacing w:val="-10"/>
        </w:rPr>
        <w:t> </w:t>
      </w:r>
      <w:r>
        <w:rPr/>
        <w:t>lo</w:t>
      </w:r>
      <w:r>
        <w:rPr>
          <w:spacing w:val="-8"/>
        </w:rPr>
        <w:t> </w:t>
      </w:r>
      <w:r>
        <w:rPr/>
        <w:t>indicado</w:t>
      </w:r>
      <w:r>
        <w:rPr>
          <w:spacing w:val="-8"/>
        </w:rPr>
        <w:t> </w:t>
      </w:r>
      <w:r>
        <w:rPr/>
        <w:t>en</w:t>
      </w:r>
      <w:r>
        <w:rPr>
          <w:spacing w:val="-6"/>
        </w:rPr>
        <w:t> </w:t>
      </w:r>
      <w:r>
        <w:rPr/>
        <w:t>punto</w:t>
      </w:r>
      <w:r>
        <w:rPr>
          <w:spacing w:val="-10"/>
        </w:rPr>
        <w:t> </w:t>
      </w:r>
      <w:r>
        <w:rPr/>
        <w:t>3.5.3.).</w:t>
      </w:r>
    </w:p>
    <w:p>
      <w:pPr>
        <w:pStyle w:val="BodyText"/>
        <w:ind w:left="1957" w:right="465"/>
      </w:pPr>
      <w:r>
        <w:rPr>
          <w:spacing w:val="-2"/>
        </w:rPr>
        <w:t>Medidas</w:t>
      </w:r>
      <w:r>
        <w:rPr>
          <w:spacing w:val="-14"/>
        </w:rPr>
        <w:t> </w:t>
      </w:r>
      <w:r>
        <w:rPr>
          <w:spacing w:val="-2"/>
        </w:rPr>
        <w:t>de</w:t>
      </w:r>
      <w:r>
        <w:rPr>
          <w:spacing w:val="-13"/>
        </w:rPr>
        <w:t> </w:t>
      </w:r>
      <w:r>
        <w:rPr>
          <w:spacing w:val="-2"/>
        </w:rPr>
        <w:t>mitigación:</w:t>
      </w:r>
      <w:r>
        <w:rPr>
          <w:spacing w:val="-13"/>
        </w:rPr>
        <w:t> </w:t>
      </w:r>
      <w:r>
        <w:rPr>
          <w:spacing w:val="-2"/>
        </w:rPr>
        <w:t>(texto</w:t>
      </w:r>
      <w:r>
        <w:rPr>
          <w:spacing w:val="-13"/>
        </w:rPr>
        <w:t> </w:t>
      </w:r>
      <w:r>
        <w:rPr>
          <w:spacing w:val="-2"/>
        </w:rPr>
        <w:t>libre</w:t>
      </w:r>
      <w:r>
        <w:rPr>
          <w:spacing w:val="-10"/>
        </w:rPr>
        <w:t> </w:t>
      </w:r>
      <w:r>
        <w:rPr>
          <w:spacing w:val="-2"/>
        </w:rPr>
        <w:t>según</w:t>
      </w:r>
      <w:r>
        <w:rPr>
          <w:spacing w:val="-12"/>
        </w:rPr>
        <w:t> </w:t>
      </w:r>
      <w:r>
        <w:rPr>
          <w:spacing w:val="-2"/>
        </w:rPr>
        <w:t>lo</w:t>
      </w:r>
      <w:r>
        <w:rPr>
          <w:spacing w:val="-14"/>
        </w:rPr>
        <w:t> </w:t>
      </w:r>
      <w:r>
        <w:rPr>
          <w:spacing w:val="-2"/>
        </w:rPr>
        <w:t>indicado</w:t>
      </w:r>
      <w:r>
        <w:rPr>
          <w:spacing w:val="-13"/>
        </w:rPr>
        <w:t> </w:t>
      </w:r>
      <w:r>
        <w:rPr>
          <w:spacing w:val="-2"/>
        </w:rPr>
        <w:t>en</w:t>
      </w:r>
      <w:r>
        <w:rPr>
          <w:spacing w:val="-11"/>
        </w:rPr>
        <w:t> </w:t>
      </w:r>
      <w:r>
        <w:rPr>
          <w:spacing w:val="-2"/>
        </w:rPr>
        <w:t>punto</w:t>
      </w:r>
      <w:r>
        <w:rPr>
          <w:spacing w:val="-12"/>
        </w:rPr>
        <w:t> </w:t>
      </w:r>
      <w:r>
        <w:rPr>
          <w:spacing w:val="-2"/>
        </w:rPr>
        <w:t>3.5.3.). </w:t>
      </w:r>
      <w:r>
        <w:rPr/>
        <w:t>Notificaciones:</w:t>
      </w:r>
      <w:r>
        <w:rPr>
          <w:spacing w:val="-9"/>
        </w:rPr>
        <w:t> </w:t>
      </w:r>
      <w:r>
        <w:rPr/>
        <w:t>(texto</w:t>
      </w:r>
      <w:r>
        <w:rPr>
          <w:spacing w:val="-8"/>
        </w:rPr>
        <w:t> </w:t>
      </w:r>
      <w:r>
        <w:rPr/>
        <w:t>libre</w:t>
      </w:r>
      <w:r>
        <w:rPr>
          <w:spacing w:val="-8"/>
        </w:rPr>
        <w:t> </w:t>
      </w:r>
      <w:r>
        <w:rPr/>
        <w:t>según</w:t>
      </w:r>
      <w:r>
        <w:rPr>
          <w:spacing w:val="-10"/>
        </w:rPr>
        <w:t> </w:t>
      </w:r>
      <w:r>
        <w:rPr/>
        <w:t>lo</w:t>
      </w:r>
      <w:r>
        <w:rPr>
          <w:spacing w:val="-8"/>
        </w:rPr>
        <w:t> </w:t>
      </w:r>
      <w:r>
        <w:rPr/>
        <w:t>indicado</w:t>
      </w:r>
      <w:r>
        <w:rPr>
          <w:spacing w:val="-6"/>
        </w:rPr>
        <w:t> </w:t>
      </w:r>
      <w:r>
        <w:rPr/>
        <w:t>en</w:t>
      </w:r>
      <w:r>
        <w:rPr>
          <w:spacing w:val="-6"/>
        </w:rPr>
        <w:t> </w:t>
      </w:r>
      <w:r>
        <w:rPr/>
        <w:t>punto</w:t>
      </w:r>
      <w:r>
        <w:rPr>
          <w:spacing w:val="-10"/>
        </w:rPr>
        <w:t> </w:t>
      </w:r>
      <w:r>
        <w:rPr/>
        <w:t>3.5.3.).</w:t>
      </w:r>
    </w:p>
    <w:p>
      <w:pPr>
        <w:pStyle w:val="BodyText"/>
        <w:ind w:left="1957"/>
      </w:pPr>
      <w:r>
        <w:rPr/>
        <w:t>Planes</w:t>
      </w:r>
      <w:r>
        <w:rPr>
          <w:spacing w:val="-10"/>
        </w:rPr>
        <w:t> </w:t>
      </w:r>
      <w:r>
        <w:rPr/>
        <w:t>de</w:t>
      </w:r>
      <w:r>
        <w:rPr>
          <w:spacing w:val="-8"/>
        </w:rPr>
        <w:t> </w:t>
      </w:r>
      <w:r>
        <w:rPr/>
        <w:t>acción</w:t>
      </w:r>
      <w:r>
        <w:rPr>
          <w:spacing w:val="-6"/>
        </w:rPr>
        <w:t> </w:t>
      </w:r>
      <w:r>
        <w:rPr/>
        <w:t>para</w:t>
      </w:r>
      <w:r>
        <w:rPr>
          <w:spacing w:val="-8"/>
        </w:rPr>
        <w:t> </w:t>
      </w:r>
      <w:r>
        <w:rPr/>
        <w:t>evitar</w:t>
      </w:r>
      <w:r>
        <w:rPr>
          <w:spacing w:val="-9"/>
        </w:rPr>
        <w:t> </w:t>
      </w:r>
      <w:r>
        <w:rPr/>
        <w:t>la</w:t>
      </w:r>
      <w:r>
        <w:rPr>
          <w:spacing w:val="-9"/>
        </w:rPr>
        <w:t> </w:t>
      </w:r>
      <w:r>
        <w:rPr/>
        <w:t>recurrencia:</w:t>
      </w:r>
      <w:r>
        <w:rPr>
          <w:spacing w:val="-9"/>
        </w:rPr>
        <w:t> </w:t>
      </w:r>
      <w:r>
        <w:rPr/>
        <w:t>(texto</w:t>
      </w:r>
      <w:r>
        <w:rPr>
          <w:spacing w:val="-8"/>
        </w:rPr>
        <w:t> </w:t>
      </w:r>
      <w:r>
        <w:rPr/>
        <w:t>libre</w:t>
      </w:r>
      <w:r>
        <w:rPr>
          <w:spacing w:val="-8"/>
        </w:rPr>
        <w:t> </w:t>
      </w:r>
      <w:r>
        <w:rPr/>
        <w:t>según</w:t>
      </w:r>
      <w:r>
        <w:rPr>
          <w:spacing w:val="-8"/>
        </w:rPr>
        <w:t> </w:t>
      </w:r>
      <w:r>
        <w:rPr/>
        <w:t>lo</w:t>
      </w:r>
      <w:r>
        <w:rPr>
          <w:spacing w:val="-11"/>
        </w:rPr>
        <w:t> </w:t>
      </w:r>
      <w:r>
        <w:rPr/>
        <w:t>indicado</w:t>
      </w:r>
      <w:r>
        <w:rPr>
          <w:spacing w:val="-8"/>
        </w:rPr>
        <w:t> </w:t>
      </w:r>
      <w:r>
        <w:rPr/>
        <w:t>en</w:t>
      </w:r>
      <w:r>
        <w:rPr>
          <w:spacing w:val="-9"/>
        </w:rPr>
        <w:t> </w:t>
      </w:r>
      <w:r>
        <w:rPr/>
        <w:t>punto </w:t>
      </w:r>
      <w:r>
        <w:rPr>
          <w:spacing w:val="-2"/>
        </w:rPr>
        <w:t>3.5.3).</w:t>
      </w:r>
    </w:p>
    <w:p>
      <w:pPr>
        <w:pStyle w:val="BodyText"/>
        <w:ind w:left="1957" w:right="165"/>
      </w:pPr>
      <w:r>
        <w:rPr/>
        <w:t>Fecha y hora de resolución: (dd/mm/yyyy hh:mm) (respetar el formato de fecha, no incluir los paréntesis).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2" w:after="1"/>
        <w:rPr>
          <w:sz w:val="20"/>
        </w:rPr>
      </w:pPr>
    </w:p>
    <w:tbl>
      <w:tblPr>
        <w:tblW w:w="0" w:type="auto"/>
        <w:jc w:val="left"/>
        <w:tblInd w:w="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31"/>
        <w:gridCol w:w="5503"/>
        <w:gridCol w:w="1409"/>
        <w:gridCol w:w="1311"/>
      </w:tblGrid>
      <w:tr>
        <w:trPr>
          <w:trHeight w:val="506" w:hRule="atLeast"/>
        </w:trPr>
        <w:tc>
          <w:tcPr>
            <w:tcW w:w="1631" w:type="dxa"/>
            <w:tcBorders>
              <w:left w:val="single" w:sz="6" w:space="0" w:color="000000"/>
            </w:tcBorders>
          </w:tcPr>
          <w:p>
            <w:pPr>
              <w:pStyle w:val="TableParagraph"/>
              <w:spacing w:before="125"/>
              <w:ind w:left="213"/>
              <w:rPr>
                <w:sz w:val="22"/>
              </w:rPr>
            </w:pPr>
            <w:r>
              <w:rPr>
                <w:sz w:val="22"/>
              </w:rPr>
              <w:t>Versión:</w:t>
            </w:r>
            <w:r>
              <w:rPr>
                <w:spacing w:val="-9"/>
                <w:sz w:val="22"/>
              </w:rPr>
              <w:t> </w:t>
            </w:r>
            <w:r>
              <w:rPr>
                <w:spacing w:val="-5"/>
                <w:sz w:val="22"/>
              </w:rPr>
              <w:t>1a.</w:t>
            </w:r>
          </w:p>
        </w:tc>
        <w:tc>
          <w:tcPr>
            <w:tcW w:w="5503" w:type="dxa"/>
          </w:tcPr>
          <w:p>
            <w:pPr>
              <w:pStyle w:val="TableParagraph"/>
              <w:spacing w:before="124"/>
              <w:ind w:left="3228"/>
              <w:rPr>
                <w:sz w:val="22"/>
              </w:rPr>
            </w:pPr>
            <w:r>
              <w:rPr>
                <w:sz w:val="22"/>
              </w:rPr>
              <mc:AlternateContent>
                <mc:Choice Requires="wps">
                  <w:drawing>
                    <wp:anchor distT="0" distB="0" distL="0" distR="0" allowOverlap="1" layoutInCell="1" locked="0" behindDoc="1" simplePos="0" relativeHeight="486882816">
                      <wp:simplePos x="0" y="0"/>
                      <wp:positionH relativeFrom="column">
                        <wp:posOffset>864108</wp:posOffset>
                      </wp:positionH>
                      <wp:positionV relativeFrom="paragraph">
                        <wp:posOffset>84809</wp:posOffset>
                      </wp:positionV>
                      <wp:extent cx="1091565" cy="127000"/>
                      <wp:effectExtent l="0" t="0" r="0" b="0"/>
                      <wp:wrapNone/>
                      <wp:docPr id="87" name="Group 87"/>
                      <wp:cNvGraphicFramePr>
                        <a:graphicFrameLocks/>
                      </wp:cNvGraphicFramePr>
                      <a:graphic>
                        <a:graphicData uri="http://schemas.microsoft.com/office/word/2010/wordprocessingGroup">
                          <wpg:wgp>
                            <wpg:cNvPr id="87" name="Group 87"/>
                            <wpg:cNvGrpSpPr/>
                            <wpg:grpSpPr>
                              <a:xfrm>
                                <a:off x="0" y="0"/>
                                <a:ext cx="1091565" cy="127000"/>
                                <a:chExt cx="1091565" cy="127000"/>
                              </a:xfrm>
                            </wpg:grpSpPr>
                            <pic:pic>
                              <pic:nvPicPr>
                                <pic:cNvPr id="88" name="Image 88"/>
                                <pic:cNvPicPr/>
                              </pic:nvPicPr>
                              <pic:blipFill>
                                <a:blip r:embed="rId26" cstate="print"/>
                                <a:stretch>
                                  <a:fillRect/>
                                </a:stretch>
                              </pic:blipFill>
                              <pic:spPr>
                                <a:xfrm>
                                  <a:off x="0" y="22860"/>
                                  <a:ext cx="307847" cy="103632"/>
                                </a:xfrm>
                                <a:prstGeom prst="rect">
                                  <a:avLst/>
                                </a:prstGeom>
                              </pic:spPr>
                            </pic:pic>
                            <pic:pic>
                              <pic:nvPicPr>
                                <pic:cNvPr id="89" name="Image 89"/>
                                <pic:cNvPicPr/>
                              </pic:nvPicPr>
                              <pic:blipFill>
                                <a:blip r:embed="rId27" cstate="print"/>
                                <a:stretch>
                                  <a:fillRect/>
                                </a:stretch>
                              </pic:blipFill>
                              <pic:spPr>
                                <a:xfrm>
                                  <a:off x="329183" y="25908"/>
                                  <a:ext cx="79248" cy="100584"/>
                                </a:xfrm>
                                <a:prstGeom prst="rect">
                                  <a:avLst/>
                                </a:prstGeom>
                              </pic:spPr>
                            </pic:pic>
                            <pic:pic>
                              <pic:nvPicPr>
                                <pic:cNvPr id="90" name="Image 90"/>
                                <pic:cNvPicPr/>
                              </pic:nvPicPr>
                              <pic:blipFill>
                                <a:blip r:embed="rId28" cstate="print"/>
                                <a:stretch>
                                  <a:fillRect/>
                                </a:stretch>
                              </pic:blipFill>
                              <pic:spPr>
                                <a:xfrm>
                                  <a:off x="431291" y="25907"/>
                                  <a:ext cx="77724" cy="99059"/>
                                </a:xfrm>
                                <a:prstGeom prst="rect">
                                  <a:avLst/>
                                </a:prstGeom>
                              </pic:spPr>
                            </pic:pic>
                            <wps:wsp>
                              <wps:cNvPr id="91" name="Graphic 91"/>
                              <wps:cNvSpPr/>
                              <wps:spPr>
                                <a:xfrm>
                                  <a:off x="534923" y="25908"/>
                                  <a:ext cx="12700" cy="99060"/>
                                </a:xfrm>
                                <a:custGeom>
                                  <a:avLst/>
                                  <a:gdLst/>
                                  <a:ahLst/>
                                  <a:cxnLst/>
                                  <a:rect l="l" t="t" r="r" b="b"/>
                                  <a:pathLst>
                                    <a:path w="12700" h="99060">
                                      <a:moveTo>
                                        <a:pt x="12191" y="99059"/>
                                      </a:moveTo>
                                      <a:lnTo>
                                        <a:pt x="0" y="99059"/>
                                      </a:lnTo>
                                      <a:lnTo>
                                        <a:pt x="0" y="0"/>
                                      </a:lnTo>
                                      <a:lnTo>
                                        <a:pt x="12191" y="0"/>
                                      </a:lnTo>
                                      <a:lnTo>
                                        <a:pt x="12191" y="99059"/>
                                      </a:lnTo>
                                      <a:close/>
                                    </a:path>
                                  </a:pathLst>
                                </a:custGeom>
                                <a:solidFill>
                                  <a:srgbClr val="000000"/>
                                </a:solidFill>
                              </wps:spPr>
                              <wps:bodyPr wrap="square" lIns="0" tIns="0" rIns="0" bIns="0" rtlCol="0">
                                <a:prstTxWarp prst="textNoShape">
                                  <a:avLst/>
                                </a:prstTxWarp>
                                <a:noAutofit/>
                              </wps:bodyPr>
                            </wps:wsp>
                            <pic:pic>
                              <pic:nvPicPr>
                                <pic:cNvPr id="92" name="Image 92"/>
                                <pic:cNvPicPr/>
                              </pic:nvPicPr>
                              <pic:blipFill>
                                <a:blip r:embed="rId29" cstate="print"/>
                                <a:stretch>
                                  <a:fillRect/>
                                </a:stretch>
                              </pic:blipFill>
                              <pic:spPr>
                                <a:xfrm>
                                  <a:off x="566927" y="22860"/>
                                  <a:ext cx="281940" cy="103632"/>
                                </a:xfrm>
                                <a:prstGeom prst="rect">
                                  <a:avLst/>
                                </a:prstGeom>
                              </pic:spPr>
                            </pic:pic>
                            <pic:pic>
                              <pic:nvPicPr>
                                <pic:cNvPr id="93" name="Image 93"/>
                                <pic:cNvPicPr/>
                              </pic:nvPicPr>
                              <pic:blipFill>
                                <a:blip r:embed="rId30" cstate="print"/>
                                <a:stretch>
                                  <a:fillRect/>
                                </a:stretch>
                              </pic:blipFill>
                              <pic:spPr>
                                <a:xfrm>
                                  <a:off x="868679" y="0"/>
                                  <a:ext cx="222504" cy="126492"/>
                                </a:xfrm>
                                <a:prstGeom prst="rect">
                                  <a:avLst/>
                                </a:prstGeom>
                              </pic:spPr>
                            </pic:pic>
                          </wpg:wgp>
                        </a:graphicData>
                      </a:graphic>
                    </wp:anchor>
                  </w:drawing>
                </mc:Choice>
                <mc:Fallback>
                  <w:pict>
                    <v:group style="position:absolute;margin-left:68.040016pt;margin-top:6.677875pt;width:85.95pt;height:10pt;mso-position-horizontal-relative:column;mso-position-vertical-relative:paragraph;z-index:-16433664" id="docshapegroup59" coordorigin="1361,134" coordsize="1719,200">
                      <v:shape style="position:absolute;left:1360;top:169;width:485;height:164" type="#_x0000_t75" id="docshape60" stroked="false">
                        <v:imagedata r:id="rId26" o:title=""/>
                      </v:shape>
                      <v:shape style="position:absolute;left:1879;top:174;width:125;height:159" type="#_x0000_t75" id="docshape61" stroked="false">
                        <v:imagedata r:id="rId27" o:title=""/>
                      </v:shape>
                      <v:shape style="position:absolute;left:2040;top:174;width:123;height:156" type="#_x0000_t75" id="docshape62" stroked="false">
                        <v:imagedata r:id="rId28" o:title=""/>
                      </v:shape>
                      <v:rect style="position:absolute;left:2203;top:174;width:20;height:156" id="docshape63" filled="true" fillcolor="#000000" stroked="false">
                        <v:fill type="solid"/>
                      </v:rect>
                      <v:shape style="position:absolute;left:2253;top:169;width:444;height:164" type="#_x0000_t75" id="docshape64" stroked="false">
                        <v:imagedata r:id="rId29" o:title=""/>
                      </v:shape>
                      <v:shape style="position:absolute;left:2728;top:133;width:351;height:200" type="#_x0000_t75" id="docshape65" stroked="false">
                        <v:imagedata r:id="rId30" o:title=""/>
                      </v:shape>
                      <w10:wrap type="none"/>
                    </v:group>
                  </w:pict>
                </mc:Fallback>
              </mc:AlternateContent>
            </w:r>
            <w:r>
              <w:rPr/>
              <w:drawing>
                <wp:inline distT="0" distB="0" distL="0" distR="0">
                  <wp:extent cx="173736" cy="102107"/>
                  <wp:effectExtent l="0" t="0" r="0" b="0"/>
                  <wp:docPr id="94" name="Image 94"/>
                  <wp:cNvGraphicFramePr>
                    <a:graphicFrameLocks/>
                  </wp:cNvGraphicFramePr>
                  <a:graphic>
                    <a:graphicData uri="http://schemas.openxmlformats.org/drawingml/2006/picture">
                      <pic:pic>
                        <pic:nvPicPr>
                          <pic:cNvPr id="94" name="Image 94"/>
                          <pic:cNvPicPr/>
                        </pic:nvPicPr>
                        <pic:blipFill>
                          <a:blip r:embed="rId31" cstate="print"/>
                          <a:stretch>
                            <a:fillRect/>
                          </a:stretch>
                        </pic:blipFill>
                        <pic:spPr>
                          <a:xfrm>
                            <a:off x="0" y="0"/>
                            <a:ext cx="173736" cy="102107"/>
                          </a:xfrm>
                          <a:prstGeom prst="rect">
                            <a:avLst/>
                          </a:prstGeom>
                        </pic:spPr>
                      </pic:pic>
                    </a:graphicData>
                  </a:graphic>
                </wp:inline>
              </w:drawing>
            </w:r>
            <w:r>
              <w:rPr/>
            </w:r>
            <w:r>
              <w:rPr>
                <w:rFonts w:ascii="Times New Roman"/>
                <w:spacing w:val="40"/>
                <w:sz w:val="20"/>
              </w:rPr>
              <w:t> </w:t>
            </w:r>
            <w:r>
              <w:rPr>
                <w:sz w:val="22"/>
              </w:rPr>
              <w:t>8280</w:t>
            </w:r>
          </w:p>
        </w:tc>
        <w:tc>
          <w:tcPr>
            <w:tcW w:w="1409" w:type="dxa"/>
          </w:tcPr>
          <w:p>
            <w:pPr>
              <w:pStyle w:val="TableParagraph"/>
              <w:spacing w:line="254" w:lineRule="exact"/>
              <w:ind w:left="142" w:right="155" w:firstLine="98"/>
              <w:rPr>
                <w:sz w:val="22"/>
              </w:rPr>
            </w:pPr>
            <w:r>
              <w:rPr>
                <w:spacing w:val="-2"/>
                <w:sz w:val="22"/>
              </w:rPr>
              <w:t>Vigencia: 18/07/2025</w:t>
            </w:r>
          </w:p>
        </w:tc>
        <w:tc>
          <w:tcPr>
            <w:tcW w:w="1311" w:type="dxa"/>
          </w:tcPr>
          <w:p>
            <w:pPr>
              <w:pStyle w:val="TableParagraph"/>
              <w:spacing w:before="125"/>
              <w:ind w:left="209"/>
              <w:rPr>
                <w:sz w:val="22"/>
              </w:rPr>
            </w:pPr>
            <w:r>
              <w:rPr>
                <w:sz w:val="22"/>
              </w:rPr>
              <w:t>Página</w:t>
            </w:r>
            <w:r>
              <w:rPr>
                <w:spacing w:val="-3"/>
                <w:sz w:val="22"/>
              </w:rPr>
              <w:t> </w:t>
            </w:r>
            <w:r>
              <w:rPr>
                <w:spacing w:val="-10"/>
                <w:sz w:val="22"/>
              </w:rPr>
              <w:t>5</w:t>
            </w:r>
          </w:p>
        </w:tc>
      </w:tr>
    </w:tbl>
    <w:p>
      <w:pPr>
        <w:pStyle w:val="TableParagraph"/>
        <w:spacing w:after="0"/>
        <w:rPr>
          <w:sz w:val="22"/>
        </w:rPr>
        <w:sectPr>
          <w:pgSz w:w="11910" w:h="16840"/>
          <w:pgMar w:header="422" w:footer="0" w:top="2240" w:bottom="280" w:left="1417" w:right="425"/>
        </w:sectPr>
      </w:pPr>
    </w:p>
    <w:p>
      <w:pPr>
        <w:pStyle w:val="BodyText"/>
        <w:spacing w:before="1"/>
        <w:rPr>
          <w:sz w:val="13"/>
        </w:rPr>
      </w:pPr>
    </w:p>
    <w:tbl>
      <w:tblPr>
        <w:tblW w:w="0" w:type="auto"/>
        <w:jc w:val="left"/>
        <w:tblInd w:w="5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255"/>
        <w:gridCol w:w="8603"/>
      </w:tblGrid>
      <w:tr>
        <w:trPr>
          <w:trHeight w:val="768" w:hRule="atLeast"/>
        </w:trPr>
        <w:tc>
          <w:tcPr>
            <w:tcW w:w="1255" w:type="dxa"/>
            <w:tcBorders>
              <w:bottom w:val="single" w:sz="4" w:space="0" w:color="000000"/>
            </w:tcBorders>
          </w:tcPr>
          <w:p>
            <w:pPr>
              <w:pStyle w:val="TableParagraph"/>
              <w:spacing w:before="4"/>
              <w:rPr>
                <w:sz w:val="22"/>
              </w:rPr>
            </w:pPr>
          </w:p>
          <w:p>
            <w:pPr>
              <w:pStyle w:val="TableParagraph"/>
              <w:ind w:left="198"/>
              <w:rPr>
                <w:sz w:val="22"/>
              </w:rPr>
            </w:pPr>
            <w:r>
              <w:rPr>
                <w:spacing w:val="-2"/>
                <w:sz w:val="22"/>
              </w:rPr>
              <w:t>B.C.R.A.</w:t>
            </w:r>
          </w:p>
        </w:tc>
        <w:tc>
          <w:tcPr>
            <w:tcW w:w="8603" w:type="dxa"/>
            <w:tcBorders>
              <w:bottom w:val="single" w:sz="4" w:space="0" w:color="000000"/>
              <w:right w:val="single" w:sz="4" w:space="0" w:color="000000"/>
            </w:tcBorders>
          </w:tcPr>
          <w:p>
            <w:pPr>
              <w:pStyle w:val="TableParagraph"/>
              <w:spacing w:before="3"/>
              <w:ind w:left="11" w:right="1"/>
              <w:jc w:val="center"/>
              <w:rPr>
                <w:sz w:val="22"/>
              </w:rPr>
            </w:pPr>
            <w:r>
              <w:rPr>
                <w:sz w:val="22"/>
              </w:rPr>
              <w:t>ORIGEN</w:t>
            </w:r>
            <w:r>
              <w:rPr>
                <w:spacing w:val="-4"/>
                <w:sz w:val="22"/>
              </w:rPr>
              <w:t> </w:t>
            </w:r>
            <w:r>
              <w:rPr>
                <w:sz w:val="22"/>
              </w:rPr>
              <w:t>DE</w:t>
            </w:r>
            <w:r>
              <w:rPr>
                <w:spacing w:val="-5"/>
                <w:sz w:val="22"/>
              </w:rPr>
              <w:t> </w:t>
            </w:r>
            <w:r>
              <w:rPr>
                <w:sz w:val="22"/>
              </w:rPr>
              <w:t>LAS</w:t>
            </w:r>
            <w:r>
              <w:rPr>
                <w:spacing w:val="-7"/>
                <w:sz w:val="22"/>
              </w:rPr>
              <w:t> </w:t>
            </w:r>
            <w:r>
              <w:rPr>
                <w:sz w:val="22"/>
              </w:rPr>
              <w:t>DISPOSICIONES</w:t>
            </w:r>
            <w:r>
              <w:rPr>
                <w:spacing w:val="-5"/>
                <w:sz w:val="22"/>
              </w:rPr>
              <w:t> </w:t>
            </w:r>
            <w:r>
              <w:rPr>
                <w:sz w:val="22"/>
              </w:rPr>
              <w:t>CONTENIDAS</w:t>
            </w:r>
            <w:r>
              <w:rPr>
                <w:spacing w:val="-7"/>
                <w:sz w:val="22"/>
              </w:rPr>
              <w:t> </w:t>
            </w:r>
            <w:r>
              <w:rPr>
                <w:sz w:val="22"/>
              </w:rPr>
              <w:t>EN</w:t>
            </w:r>
            <w:r>
              <w:rPr>
                <w:spacing w:val="-4"/>
                <w:sz w:val="22"/>
              </w:rPr>
              <w:t> </w:t>
            </w:r>
            <w:r>
              <w:rPr>
                <w:sz w:val="22"/>
              </w:rPr>
              <w:t>EL</w:t>
            </w:r>
            <w:r>
              <w:rPr>
                <w:spacing w:val="-5"/>
                <w:sz w:val="22"/>
              </w:rPr>
              <w:t> </w:t>
            </w:r>
            <w:r>
              <w:rPr>
                <w:sz w:val="22"/>
              </w:rPr>
              <w:t>TEXTO</w:t>
            </w:r>
            <w:r>
              <w:rPr>
                <w:spacing w:val="-6"/>
                <w:sz w:val="22"/>
              </w:rPr>
              <w:t> </w:t>
            </w:r>
            <w:r>
              <w:rPr>
                <w:spacing w:val="-2"/>
                <w:sz w:val="22"/>
              </w:rPr>
              <w:t>ORDENADO</w:t>
            </w:r>
          </w:p>
          <w:p>
            <w:pPr>
              <w:pStyle w:val="TableParagraph"/>
              <w:spacing w:line="252" w:lineRule="exact"/>
              <w:ind w:left="11" w:right="4"/>
              <w:jc w:val="center"/>
              <w:rPr>
                <w:sz w:val="22"/>
              </w:rPr>
            </w:pPr>
            <w:r>
              <w:rPr>
                <w:sz w:val="22"/>
              </w:rPr>
              <w:t>SOBRE</w:t>
            </w:r>
            <w:r>
              <w:rPr>
                <w:spacing w:val="-8"/>
                <w:sz w:val="22"/>
              </w:rPr>
              <w:t> </w:t>
            </w:r>
            <w:r>
              <w:rPr>
                <w:sz w:val="22"/>
              </w:rPr>
              <w:t>LINEAMIENTOS</w:t>
            </w:r>
            <w:r>
              <w:rPr>
                <w:spacing w:val="-10"/>
                <w:sz w:val="22"/>
              </w:rPr>
              <w:t> </w:t>
            </w:r>
            <w:r>
              <w:rPr>
                <w:sz w:val="22"/>
              </w:rPr>
              <w:t>PARA</w:t>
            </w:r>
            <w:r>
              <w:rPr>
                <w:spacing w:val="-6"/>
                <w:sz w:val="22"/>
              </w:rPr>
              <w:t> </w:t>
            </w:r>
            <w:r>
              <w:rPr>
                <w:sz w:val="22"/>
              </w:rPr>
              <w:t>LA</w:t>
            </w:r>
            <w:r>
              <w:rPr>
                <w:spacing w:val="-6"/>
                <w:sz w:val="22"/>
              </w:rPr>
              <w:t> </w:t>
            </w:r>
            <w:r>
              <w:rPr>
                <w:sz w:val="22"/>
              </w:rPr>
              <w:t>RESPUESTA</w:t>
            </w:r>
            <w:r>
              <w:rPr>
                <w:spacing w:val="-6"/>
                <w:sz w:val="22"/>
              </w:rPr>
              <w:t> </w:t>
            </w:r>
            <w:r>
              <w:rPr>
                <w:sz w:val="22"/>
              </w:rPr>
              <w:t>Y</w:t>
            </w:r>
            <w:r>
              <w:rPr>
                <w:spacing w:val="-8"/>
                <w:sz w:val="22"/>
              </w:rPr>
              <w:t> </w:t>
            </w:r>
            <w:r>
              <w:rPr>
                <w:sz w:val="22"/>
              </w:rPr>
              <w:t>RECUPERACIÓN</w:t>
            </w:r>
            <w:r>
              <w:rPr>
                <w:spacing w:val="-5"/>
                <w:sz w:val="22"/>
              </w:rPr>
              <w:t> </w:t>
            </w:r>
            <w:r>
              <w:rPr>
                <w:sz w:val="22"/>
              </w:rPr>
              <w:t>ANTE CIBERINCIDENTES (RRCI)</w:t>
            </w:r>
          </w:p>
        </w:tc>
      </w:tr>
    </w:tbl>
    <w:p>
      <w:pPr>
        <w:pStyle w:val="BodyText"/>
        <w:spacing w:before="21"/>
        <w:rPr>
          <w:sz w:val="20"/>
        </w:rPr>
      </w:pPr>
    </w:p>
    <w:tbl>
      <w:tblPr>
        <w:tblW w:w="0" w:type="auto"/>
        <w:jc w:val="left"/>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9"/>
        <w:gridCol w:w="990"/>
        <w:gridCol w:w="851"/>
        <w:gridCol w:w="1096"/>
        <w:gridCol w:w="888"/>
        <w:gridCol w:w="718"/>
        <w:gridCol w:w="860"/>
        <w:gridCol w:w="3733"/>
      </w:tblGrid>
      <w:tr>
        <w:trPr>
          <w:trHeight w:val="250" w:hRule="atLeast"/>
        </w:trPr>
        <w:tc>
          <w:tcPr>
            <w:tcW w:w="2550" w:type="dxa"/>
            <w:gridSpan w:val="3"/>
            <w:tcBorders>
              <w:bottom w:val="single" w:sz="6" w:space="0" w:color="000000"/>
              <w:right w:val="single" w:sz="6" w:space="0" w:color="000000"/>
            </w:tcBorders>
          </w:tcPr>
          <w:p>
            <w:pPr>
              <w:pStyle w:val="TableParagraph"/>
              <w:spacing w:line="230" w:lineRule="exact"/>
              <w:ind w:left="244"/>
              <w:rPr>
                <w:sz w:val="22"/>
              </w:rPr>
            </w:pPr>
            <w:r>
              <w:rPr>
                <w:sz w:val="22"/>
              </w:rPr>
              <w:t>TEXTO</w:t>
            </w:r>
            <w:r>
              <w:rPr>
                <w:spacing w:val="-7"/>
                <w:sz w:val="22"/>
              </w:rPr>
              <w:t> </w:t>
            </w:r>
            <w:r>
              <w:rPr>
                <w:spacing w:val="-2"/>
                <w:sz w:val="22"/>
              </w:rPr>
              <w:t>ORDENADO</w:t>
            </w:r>
          </w:p>
        </w:tc>
        <w:tc>
          <w:tcPr>
            <w:tcW w:w="3562" w:type="dxa"/>
            <w:gridSpan w:val="4"/>
            <w:tcBorders>
              <w:left w:val="single" w:sz="6" w:space="0" w:color="000000"/>
              <w:bottom w:val="single" w:sz="6" w:space="0" w:color="000000"/>
            </w:tcBorders>
          </w:tcPr>
          <w:p>
            <w:pPr>
              <w:pStyle w:val="TableParagraph"/>
              <w:spacing w:line="230" w:lineRule="exact"/>
              <w:ind w:left="721"/>
              <w:rPr>
                <w:sz w:val="22"/>
              </w:rPr>
            </w:pPr>
            <w:r>
              <w:rPr>
                <w:sz w:val="22"/>
              </w:rPr>
              <w:t>NORMA</w:t>
            </w:r>
            <w:r>
              <w:rPr>
                <w:spacing w:val="-3"/>
                <w:sz w:val="22"/>
              </w:rPr>
              <w:t> </w:t>
            </w:r>
            <w:r>
              <w:rPr>
                <w:sz w:val="22"/>
              </w:rPr>
              <w:t>DE</w:t>
            </w:r>
            <w:r>
              <w:rPr>
                <w:spacing w:val="-7"/>
                <w:sz w:val="22"/>
              </w:rPr>
              <w:t> </w:t>
            </w:r>
            <w:r>
              <w:rPr>
                <w:spacing w:val="-2"/>
                <w:sz w:val="22"/>
              </w:rPr>
              <w:t>ORIGEN</w:t>
            </w:r>
          </w:p>
        </w:tc>
        <w:tc>
          <w:tcPr>
            <w:tcW w:w="3733" w:type="dxa"/>
            <w:vMerge w:val="restart"/>
          </w:tcPr>
          <w:p>
            <w:pPr>
              <w:pStyle w:val="TableParagraph"/>
              <w:spacing w:before="132"/>
              <w:ind w:left="910"/>
              <w:rPr>
                <w:sz w:val="22"/>
              </w:rPr>
            </w:pPr>
            <w:r>
              <w:rPr>
                <w:spacing w:val="-2"/>
                <w:sz w:val="22"/>
              </w:rPr>
              <w:t>OBSERVACIONES</w:t>
            </w:r>
          </w:p>
        </w:tc>
      </w:tr>
      <w:tr>
        <w:trPr>
          <w:trHeight w:val="252" w:hRule="atLeast"/>
        </w:trPr>
        <w:tc>
          <w:tcPr>
            <w:tcW w:w="709" w:type="dxa"/>
            <w:tcBorders>
              <w:top w:val="single" w:sz="6" w:space="0" w:color="000000"/>
              <w:right w:val="single" w:sz="6" w:space="0" w:color="000000"/>
            </w:tcBorders>
          </w:tcPr>
          <w:p>
            <w:pPr>
              <w:pStyle w:val="TableParagraph"/>
              <w:spacing w:line="233" w:lineRule="exact"/>
              <w:ind w:left="71"/>
              <w:rPr>
                <w:sz w:val="22"/>
              </w:rPr>
            </w:pPr>
            <w:r>
              <w:rPr>
                <w:spacing w:val="-2"/>
                <w:sz w:val="22"/>
              </w:rPr>
              <w:t>Secc.</w:t>
            </w:r>
          </w:p>
        </w:tc>
        <w:tc>
          <w:tcPr>
            <w:tcW w:w="990" w:type="dxa"/>
            <w:tcBorders>
              <w:top w:val="single" w:sz="6" w:space="0" w:color="000000"/>
              <w:left w:val="single" w:sz="6" w:space="0" w:color="000000"/>
            </w:tcBorders>
          </w:tcPr>
          <w:p>
            <w:pPr>
              <w:pStyle w:val="TableParagraph"/>
              <w:spacing w:line="233" w:lineRule="exact"/>
              <w:ind w:left="209"/>
              <w:rPr>
                <w:sz w:val="22"/>
              </w:rPr>
            </w:pPr>
            <w:r>
              <w:rPr>
                <w:spacing w:val="-2"/>
                <w:sz w:val="22"/>
              </w:rPr>
              <w:t>Punto</w:t>
            </w:r>
          </w:p>
        </w:tc>
        <w:tc>
          <w:tcPr>
            <w:tcW w:w="851" w:type="dxa"/>
            <w:tcBorders>
              <w:top w:val="single" w:sz="6" w:space="0" w:color="000000"/>
              <w:right w:val="single" w:sz="6" w:space="0" w:color="000000"/>
            </w:tcBorders>
          </w:tcPr>
          <w:p>
            <w:pPr>
              <w:pStyle w:val="TableParagraph"/>
              <w:spacing w:line="233" w:lineRule="exact"/>
              <w:ind w:left="189"/>
              <w:rPr>
                <w:sz w:val="22"/>
              </w:rPr>
            </w:pPr>
            <w:r>
              <w:rPr>
                <w:spacing w:val="-2"/>
                <w:sz w:val="22"/>
              </w:rPr>
              <w:t>Párr.</w:t>
            </w:r>
          </w:p>
        </w:tc>
        <w:tc>
          <w:tcPr>
            <w:tcW w:w="1096" w:type="dxa"/>
            <w:tcBorders>
              <w:top w:val="single" w:sz="6" w:space="0" w:color="000000"/>
              <w:left w:val="single" w:sz="6" w:space="0" w:color="000000"/>
            </w:tcBorders>
          </w:tcPr>
          <w:p>
            <w:pPr>
              <w:pStyle w:val="TableParagraph"/>
              <w:spacing w:line="233" w:lineRule="exact"/>
              <w:ind w:left="284"/>
              <w:rPr>
                <w:sz w:val="22"/>
              </w:rPr>
            </w:pPr>
            <w:r>
              <w:rPr>
                <w:spacing w:val="-4"/>
                <w:sz w:val="22"/>
              </w:rPr>
              <w:t>Com.</w:t>
            </w:r>
          </w:p>
        </w:tc>
        <w:tc>
          <w:tcPr>
            <w:tcW w:w="888" w:type="dxa"/>
            <w:tcBorders>
              <w:top w:val="single" w:sz="6" w:space="0" w:color="000000"/>
            </w:tcBorders>
          </w:tcPr>
          <w:p>
            <w:pPr>
              <w:pStyle w:val="TableParagraph"/>
              <w:spacing w:line="233" w:lineRule="exact"/>
              <w:ind w:left="134"/>
              <w:rPr>
                <w:sz w:val="22"/>
              </w:rPr>
            </w:pPr>
            <w:r>
              <w:rPr>
                <w:spacing w:val="-2"/>
                <w:sz w:val="22"/>
              </w:rPr>
              <w:t>Anexo</w:t>
            </w:r>
          </w:p>
        </w:tc>
        <w:tc>
          <w:tcPr>
            <w:tcW w:w="718" w:type="dxa"/>
            <w:tcBorders>
              <w:top w:val="single" w:sz="6" w:space="0" w:color="000000"/>
            </w:tcBorders>
          </w:tcPr>
          <w:p>
            <w:pPr>
              <w:pStyle w:val="TableParagraph"/>
              <w:spacing w:line="233" w:lineRule="exact"/>
              <w:ind w:left="11"/>
              <w:jc w:val="center"/>
              <w:rPr>
                <w:sz w:val="22"/>
              </w:rPr>
            </w:pPr>
            <w:r>
              <w:rPr>
                <w:spacing w:val="-2"/>
                <w:sz w:val="22"/>
              </w:rPr>
              <w:t>Punto</w:t>
            </w:r>
          </w:p>
        </w:tc>
        <w:tc>
          <w:tcPr>
            <w:tcW w:w="860" w:type="dxa"/>
            <w:tcBorders>
              <w:top w:val="single" w:sz="6" w:space="0" w:color="000000"/>
            </w:tcBorders>
          </w:tcPr>
          <w:p>
            <w:pPr>
              <w:pStyle w:val="TableParagraph"/>
              <w:spacing w:line="233" w:lineRule="exact"/>
              <w:ind w:left="190"/>
              <w:rPr>
                <w:sz w:val="22"/>
              </w:rPr>
            </w:pPr>
            <w:r>
              <w:rPr>
                <w:spacing w:val="-2"/>
                <w:sz w:val="22"/>
              </w:rPr>
              <w:t>Párr.</w:t>
            </w:r>
          </w:p>
        </w:tc>
        <w:tc>
          <w:tcPr>
            <w:tcW w:w="3733" w:type="dxa"/>
            <w:vMerge/>
            <w:tcBorders>
              <w:top w:val="nil"/>
            </w:tcBorders>
          </w:tcPr>
          <w:p>
            <w:pPr>
              <w:rPr>
                <w:sz w:val="2"/>
                <w:szCs w:val="2"/>
              </w:rPr>
            </w:pPr>
          </w:p>
        </w:tc>
      </w:tr>
      <w:tr>
        <w:trPr>
          <w:trHeight w:val="251" w:hRule="atLeast"/>
        </w:trPr>
        <w:tc>
          <w:tcPr>
            <w:tcW w:w="709" w:type="dxa"/>
            <w:vMerge w:val="restart"/>
            <w:tcBorders>
              <w:right w:val="single" w:sz="6" w:space="0" w:color="000000"/>
            </w:tcBorders>
          </w:tcPr>
          <w:p>
            <w:pPr>
              <w:pStyle w:val="TableParagraph"/>
              <w:spacing w:before="129"/>
              <w:ind w:left="18"/>
              <w:jc w:val="center"/>
              <w:rPr>
                <w:sz w:val="22"/>
              </w:rPr>
            </w:pPr>
            <w:r>
              <w:rPr>
                <w:spacing w:val="-5"/>
                <w:sz w:val="22"/>
              </w:rPr>
              <w:t>1.</w:t>
            </w:r>
          </w:p>
        </w:tc>
        <w:tc>
          <w:tcPr>
            <w:tcW w:w="990" w:type="dxa"/>
            <w:tcBorders>
              <w:left w:val="single" w:sz="6" w:space="0" w:color="000000"/>
            </w:tcBorders>
          </w:tcPr>
          <w:p>
            <w:pPr>
              <w:pStyle w:val="TableParagraph"/>
              <w:spacing w:line="232" w:lineRule="exact"/>
              <w:ind w:left="70"/>
              <w:rPr>
                <w:sz w:val="22"/>
              </w:rPr>
            </w:pPr>
            <w:r>
              <w:rPr>
                <w:spacing w:val="-4"/>
                <w:sz w:val="22"/>
              </w:rPr>
              <w:t>1.1.</w:t>
            </w:r>
          </w:p>
        </w:tc>
        <w:tc>
          <w:tcPr>
            <w:tcW w:w="851" w:type="dxa"/>
            <w:tcBorders>
              <w:right w:val="single" w:sz="6" w:space="0" w:color="000000"/>
            </w:tcBorders>
          </w:tcPr>
          <w:p>
            <w:pPr>
              <w:pStyle w:val="TableParagraph"/>
              <w:rPr>
                <w:rFonts w:ascii="Times New Roman"/>
                <w:sz w:val="18"/>
              </w:rPr>
            </w:pPr>
          </w:p>
        </w:tc>
        <w:tc>
          <w:tcPr>
            <w:tcW w:w="1096" w:type="dxa"/>
            <w:tcBorders>
              <w:left w:val="single" w:sz="6" w:space="0" w:color="000000"/>
            </w:tcBorders>
          </w:tcPr>
          <w:p>
            <w:pPr>
              <w:pStyle w:val="TableParagraph"/>
              <w:spacing w:before="10"/>
              <w:rPr>
                <w:sz w:val="3"/>
              </w:rPr>
            </w:pPr>
          </w:p>
          <w:p>
            <w:pPr>
              <w:pStyle w:val="TableParagraph"/>
              <w:spacing w:line="163" w:lineRule="exact"/>
              <w:ind w:left="130"/>
              <w:rPr>
                <w:position w:val="-2"/>
                <w:sz w:val="16"/>
              </w:rPr>
            </w:pPr>
            <w:r>
              <w:rPr>
                <w:position w:val="-2"/>
                <w:sz w:val="15"/>
              </w:rPr>
              <w:drawing>
                <wp:inline distT="0" distB="0" distL="0" distR="0">
                  <wp:extent cx="174264" cy="100012"/>
                  <wp:effectExtent l="0" t="0" r="0" b="0"/>
                  <wp:docPr id="95" name="Image 95"/>
                  <wp:cNvGraphicFramePr>
                    <a:graphicFrameLocks/>
                  </wp:cNvGraphicFramePr>
                  <a:graphic>
                    <a:graphicData uri="http://schemas.openxmlformats.org/drawingml/2006/picture">
                      <pic:pic>
                        <pic:nvPicPr>
                          <pic:cNvPr id="95" name="Image 95"/>
                          <pic:cNvPicPr/>
                        </pic:nvPicPr>
                        <pic:blipFill>
                          <a:blip r:embed="rId38" cstate="print"/>
                          <a:stretch>
                            <a:fillRect/>
                          </a:stretch>
                        </pic:blipFill>
                        <pic:spPr>
                          <a:xfrm>
                            <a:off x="0" y="0"/>
                            <a:ext cx="174264" cy="100012"/>
                          </a:xfrm>
                          <a:prstGeom prst="rect">
                            <a:avLst/>
                          </a:prstGeom>
                        </pic:spPr>
                      </pic:pic>
                    </a:graphicData>
                  </a:graphic>
                </wp:inline>
              </w:drawing>
            </w:r>
            <w:r>
              <w:rPr>
                <w:position w:val="-2"/>
                <w:sz w:val="15"/>
              </w:rPr>
            </w:r>
            <w:r>
              <w:rPr>
                <w:rFonts w:ascii="Times New Roman"/>
                <w:spacing w:val="40"/>
                <w:position w:val="-2"/>
                <w:sz w:val="16"/>
              </w:rPr>
              <w:t> </w:t>
            </w:r>
            <w:r>
              <w:rPr>
                <w:spacing w:val="40"/>
                <w:position w:val="-2"/>
                <w:sz w:val="16"/>
              </w:rPr>
              <w:drawing>
                <wp:inline distT="0" distB="0" distL="0" distR="0">
                  <wp:extent cx="296902" cy="102012"/>
                  <wp:effectExtent l="0" t="0" r="0" b="0"/>
                  <wp:docPr id="96" name="Image 96"/>
                  <wp:cNvGraphicFramePr>
                    <a:graphicFrameLocks/>
                  </wp:cNvGraphicFramePr>
                  <a:graphic>
                    <a:graphicData uri="http://schemas.openxmlformats.org/drawingml/2006/picture">
                      <pic:pic>
                        <pic:nvPicPr>
                          <pic:cNvPr id="96" name="Image 96"/>
                          <pic:cNvPicPr/>
                        </pic:nvPicPr>
                        <pic:blipFill>
                          <a:blip r:embed="rId39" cstate="print"/>
                          <a:stretch>
                            <a:fillRect/>
                          </a:stretch>
                        </pic:blipFill>
                        <pic:spPr>
                          <a:xfrm>
                            <a:off x="0" y="0"/>
                            <a:ext cx="296902" cy="102012"/>
                          </a:xfrm>
                          <a:prstGeom prst="rect">
                            <a:avLst/>
                          </a:prstGeom>
                        </pic:spPr>
                      </pic:pic>
                    </a:graphicData>
                  </a:graphic>
                </wp:inline>
              </w:drawing>
            </w:r>
            <w:r>
              <w:rPr>
                <w:spacing w:val="40"/>
                <w:position w:val="-2"/>
                <w:sz w:val="16"/>
              </w:rPr>
            </w:r>
          </w:p>
        </w:tc>
        <w:tc>
          <w:tcPr>
            <w:tcW w:w="888" w:type="dxa"/>
          </w:tcPr>
          <w:p>
            <w:pPr>
              <w:pStyle w:val="TableParagraph"/>
              <w:rPr>
                <w:rFonts w:ascii="Times New Roman"/>
                <w:sz w:val="18"/>
              </w:rPr>
            </w:pPr>
          </w:p>
        </w:tc>
        <w:tc>
          <w:tcPr>
            <w:tcW w:w="718" w:type="dxa"/>
          </w:tcPr>
          <w:p>
            <w:pPr>
              <w:pStyle w:val="TableParagraph"/>
              <w:rPr>
                <w:rFonts w:ascii="Times New Roman"/>
                <w:sz w:val="18"/>
              </w:rPr>
            </w:pPr>
          </w:p>
        </w:tc>
        <w:tc>
          <w:tcPr>
            <w:tcW w:w="860" w:type="dxa"/>
          </w:tcPr>
          <w:p>
            <w:pPr>
              <w:pStyle w:val="TableParagraph"/>
              <w:rPr>
                <w:rFonts w:ascii="Times New Roman"/>
                <w:sz w:val="18"/>
              </w:rPr>
            </w:pPr>
          </w:p>
        </w:tc>
        <w:tc>
          <w:tcPr>
            <w:tcW w:w="3733" w:type="dxa"/>
          </w:tcPr>
          <w:p>
            <w:pPr>
              <w:pStyle w:val="TableParagraph"/>
              <w:spacing w:line="232" w:lineRule="exact"/>
              <w:ind w:left="70"/>
              <w:rPr>
                <w:sz w:val="22"/>
              </w:rPr>
            </w:pPr>
            <w:r>
              <w:rPr>
                <w:sz w:val="22"/>
              </w:rPr>
              <w:t>Según</w:t>
            </w:r>
            <w:r>
              <w:rPr>
                <w:spacing w:val="-2"/>
                <w:sz w:val="22"/>
              </w:rPr>
              <w:t> </w:t>
            </w:r>
            <w:r>
              <w:rPr>
                <w:sz w:val="22"/>
              </w:rPr>
              <w:t>Com.</w:t>
            </w:r>
            <w:r>
              <w:rPr>
                <w:spacing w:val="3"/>
                <w:sz w:val="22"/>
              </w:rPr>
              <w:t> </w:t>
            </w:r>
            <w:r>
              <w:rPr>
                <w:spacing w:val="5"/>
                <w:sz w:val="22"/>
              </w:rPr>
              <w:drawing>
                <wp:inline distT="0" distB="0" distL="0" distR="0">
                  <wp:extent cx="173736" cy="100584"/>
                  <wp:effectExtent l="0" t="0" r="0" b="0"/>
                  <wp:docPr id="97" name="Image 97"/>
                  <wp:cNvGraphicFramePr>
                    <a:graphicFrameLocks/>
                  </wp:cNvGraphicFramePr>
                  <a:graphic>
                    <a:graphicData uri="http://schemas.openxmlformats.org/drawingml/2006/picture">
                      <pic:pic>
                        <pic:nvPicPr>
                          <pic:cNvPr id="97" name="Image 97"/>
                          <pic:cNvPicPr/>
                        </pic:nvPicPr>
                        <pic:blipFill>
                          <a:blip r:embed="rId40" cstate="print"/>
                          <a:stretch>
                            <a:fillRect/>
                          </a:stretch>
                        </pic:blipFill>
                        <pic:spPr>
                          <a:xfrm>
                            <a:off x="0" y="0"/>
                            <a:ext cx="173736" cy="100584"/>
                          </a:xfrm>
                          <a:prstGeom prst="rect">
                            <a:avLst/>
                          </a:prstGeom>
                        </pic:spPr>
                      </pic:pic>
                    </a:graphicData>
                  </a:graphic>
                </wp:inline>
              </w:drawing>
            </w:r>
            <w:r>
              <w:rPr>
                <w:spacing w:val="5"/>
                <w:sz w:val="22"/>
              </w:rPr>
            </w:r>
            <w:r>
              <w:rPr>
                <w:rFonts w:ascii="Times New Roman" w:hAnsi="Times New Roman"/>
                <w:spacing w:val="8"/>
                <w:sz w:val="22"/>
              </w:rPr>
              <w:t> </w:t>
            </w:r>
            <w:r>
              <w:rPr>
                <w:spacing w:val="-4"/>
                <w:sz w:val="22"/>
              </w:rPr>
              <w:t>8280.</w:t>
            </w:r>
          </w:p>
        </w:tc>
      </w:tr>
      <w:tr>
        <w:trPr>
          <w:trHeight w:val="253" w:hRule="atLeast"/>
        </w:trPr>
        <w:tc>
          <w:tcPr>
            <w:tcW w:w="709" w:type="dxa"/>
            <w:vMerge/>
            <w:tcBorders>
              <w:top w:val="nil"/>
              <w:right w:val="single" w:sz="6" w:space="0" w:color="000000"/>
            </w:tcBorders>
          </w:tcPr>
          <w:p>
            <w:pPr>
              <w:rPr>
                <w:sz w:val="2"/>
                <w:szCs w:val="2"/>
              </w:rPr>
            </w:pPr>
          </w:p>
        </w:tc>
        <w:tc>
          <w:tcPr>
            <w:tcW w:w="990" w:type="dxa"/>
            <w:tcBorders>
              <w:left w:val="single" w:sz="6" w:space="0" w:color="000000"/>
            </w:tcBorders>
          </w:tcPr>
          <w:p>
            <w:pPr>
              <w:pStyle w:val="TableParagraph"/>
              <w:spacing w:line="234" w:lineRule="exact"/>
              <w:ind w:left="70"/>
              <w:rPr>
                <w:sz w:val="22"/>
              </w:rPr>
            </w:pPr>
            <w:r>
              <w:rPr>
                <w:spacing w:val="-4"/>
                <w:sz w:val="22"/>
              </w:rPr>
              <w:t>1.2.</w:t>
            </w:r>
          </w:p>
        </w:tc>
        <w:tc>
          <w:tcPr>
            <w:tcW w:w="851" w:type="dxa"/>
            <w:tcBorders>
              <w:right w:val="single" w:sz="6" w:space="0" w:color="000000"/>
            </w:tcBorders>
          </w:tcPr>
          <w:p>
            <w:pPr>
              <w:pStyle w:val="TableParagraph"/>
              <w:rPr>
                <w:rFonts w:ascii="Times New Roman"/>
                <w:sz w:val="18"/>
              </w:rPr>
            </w:pPr>
          </w:p>
        </w:tc>
        <w:tc>
          <w:tcPr>
            <w:tcW w:w="1096" w:type="dxa"/>
            <w:tcBorders>
              <w:left w:val="single" w:sz="6" w:space="0" w:color="000000"/>
            </w:tcBorders>
          </w:tcPr>
          <w:p>
            <w:pPr>
              <w:pStyle w:val="TableParagraph"/>
              <w:spacing w:before="10"/>
              <w:rPr>
                <w:sz w:val="3"/>
              </w:rPr>
            </w:pPr>
          </w:p>
          <w:p>
            <w:pPr>
              <w:pStyle w:val="TableParagraph"/>
              <w:spacing w:line="164" w:lineRule="exact"/>
              <w:ind w:left="130"/>
              <w:rPr>
                <w:position w:val="-2"/>
                <w:sz w:val="16"/>
              </w:rPr>
            </w:pPr>
            <w:r>
              <w:rPr>
                <w:position w:val="-2"/>
                <w:sz w:val="16"/>
              </w:rPr>
              <w:drawing>
                <wp:inline distT="0" distB="0" distL="0" distR="0">
                  <wp:extent cx="176240" cy="102679"/>
                  <wp:effectExtent l="0" t="0" r="0" b="0"/>
                  <wp:docPr id="98" name="Image 98"/>
                  <wp:cNvGraphicFramePr>
                    <a:graphicFrameLocks/>
                  </wp:cNvGraphicFramePr>
                  <a:graphic>
                    <a:graphicData uri="http://schemas.openxmlformats.org/drawingml/2006/picture">
                      <pic:pic>
                        <pic:nvPicPr>
                          <pic:cNvPr id="98" name="Image 98"/>
                          <pic:cNvPicPr/>
                        </pic:nvPicPr>
                        <pic:blipFill>
                          <a:blip r:embed="rId41" cstate="print"/>
                          <a:stretch>
                            <a:fillRect/>
                          </a:stretch>
                        </pic:blipFill>
                        <pic:spPr>
                          <a:xfrm>
                            <a:off x="0" y="0"/>
                            <a:ext cx="176240" cy="102679"/>
                          </a:xfrm>
                          <a:prstGeom prst="rect">
                            <a:avLst/>
                          </a:prstGeom>
                        </pic:spPr>
                      </pic:pic>
                    </a:graphicData>
                  </a:graphic>
                </wp:inline>
              </w:drawing>
            </w:r>
            <w:r>
              <w:rPr>
                <w:position w:val="-2"/>
                <w:sz w:val="16"/>
              </w:rPr>
            </w:r>
            <w:r>
              <w:rPr>
                <w:rFonts w:ascii="Times New Roman"/>
                <w:spacing w:val="37"/>
                <w:position w:val="-2"/>
                <w:sz w:val="16"/>
              </w:rPr>
              <w:t> </w:t>
            </w:r>
            <w:r>
              <w:rPr>
                <w:spacing w:val="37"/>
                <w:position w:val="-2"/>
                <w:sz w:val="16"/>
              </w:rPr>
              <w:drawing>
                <wp:inline distT="0" distB="0" distL="0" distR="0">
                  <wp:extent cx="298843" cy="102679"/>
                  <wp:effectExtent l="0" t="0" r="0" b="0"/>
                  <wp:docPr id="99" name="Image 99"/>
                  <wp:cNvGraphicFramePr>
                    <a:graphicFrameLocks/>
                  </wp:cNvGraphicFramePr>
                  <a:graphic>
                    <a:graphicData uri="http://schemas.openxmlformats.org/drawingml/2006/picture">
                      <pic:pic>
                        <pic:nvPicPr>
                          <pic:cNvPr id="99" name="Image 99"/>
                          <pic:cNvPicPr/>
                        </pic:nvPicPr>
                        <pic:blipFill>
                          <a:blip r:embed="rId42" cstate="print"/>
                          <a:stretch>
                            <a:fillRect/>
                          </a:stretch>
                        </pic:blipFill>
                        <pic:spPr>
                          <a:xfrm>
                            <a:off x="0" y="0"/>
                            <a:ext cx="298843" cy="102679"/>
                          </a:xfrm>
                          <a:prstGeom prst="rect">
                            <a:avLst/>
                          </a:prstGeom>
                        </pic:spPr>
                      </pic:pic>
                    </a:graphicData>
                  </a:graphic>
                </wp:inline>
              </w:drawing>
            </w:r>
            <w:r>
              <w:rPr>
                <w:spacing w:val="37"/>
                <w:position w:val="-2"/>
                <w:sz w:val="16"/>
              </w:rPr>
            </w:r>
          </w:p>
        </w:tc>
        <w:tc>
          <w:tcPr>
            <w:tcW w:w="888" w:type="dxa"/>
          </w:tcPr>
          <w:p>
            <w:pPr>
              <w:pStyle w:val="TableParagraph"/>
              <w:rPr>
                <w:rFonts w:ascii="Times New Roman"/>
                <w:sz w:val="18"/>
              </w:rPr>
            </w:pPr>
          </w:p>
        </w:tc>
        <w:tc>
          <w:tcPr>
            <w:tcW w:w="718" w:type="dxa"/>
          </w:tcPr>
          <w:p>
            <w:pPr>
              <w:pStyle w:val="TableParagraph"/>
              <w:rPr>
                <w:rFonts w:ascii="Times New Roman"/>
                <w:sz w:val="18"/>
              </w:rPr>
            </w:pPr>
          </w:p>
        </w:tc>
        <w:tc>
          <w:tcPr>
            <w:tcW w:w="860" w:type="dxa"/>
          </w:tcPr>
          <w:p>
            <w:pPr>
              <w:pStyle w:val="TableParagraph"/>
              <w:rPr>
                <w:rFonts w:ascii="Times New Roman"/>
                <w:sz w:val="18"/>
              </w:rPr>
            </w:pPr>
          </w:p>
        </w:tc>
        <w:tc>
          <w:tcPr>
            <w:tcW w:w="3733" w:type="dxa"/>
          </w:tcPr>
          <w:p>
            <w:pPr>
              <w:pStyle w:val="TableParagraph"/>
              <w:spacing w:line="234" w:lineRule="exact"/>
              <w:ind w:left="70"/>
              <w:rPr>
                <w:sz w:val="22"/>
              </w:rPr>
            </w:pPr>
            <w:r>
              <w:rPr>
                <w:sz w:val="22"/>
              </w:rPr>
              <w:t>Según</w:t>
            </w:r>
            <w:r>
              <w:rPr>
                <w:spacing w:val="-2"/>
                <w:sz w:val="22"/>
              </w:rPr>
              <w:t> </w:t>
            </w:r>
            <w:r>
              <w:rPr>
                <w:sz w:val="22"/>
              </w:rPr>
              <w:t>Com.</w:t>
            </w:r>
            <w:r>
              <w:rPr>
                <w:spacing w:val="3"/>
                <w:sz w:val="22"/>
              </w:rPr>
              <w:t> </w:t>
            </w:r>
            <w:r>
              <w:rPr>
                <w:spacing w:val="5"/>
                <w:sz w:val="22"/>
              </w:rPr>
              <w:drawing>
                <wp:inline distT="0" distB="0" distL="0" distR="0">
                  <wp:extent cx="173736" cy="102108"/>
                  <wp:effectExtent l="0" t="0" r="0" b="0"/>
                  <wp:docPr id="100" name="Image 100"/>
                  <wp:cNvGraphicFramePr>
                    <a:graphicFrameLocks/>
                  </wp:cNvGraphicFramePr>
                  <a:graphic>
                    <a:graphicData uri="http://schemas.openxmlformats.org/drawingml/2006/picture">
                      <pic:pic>
                        <pic:nvPicPr>
                          <pic:cNvPr id="100" name="Image 100"/>
                          <pic:cNvPicPr/>
                        </pic:nvPicPr>
                        <pic:blipFill>
                          <a:blip r:embed="rId43" cstate="print"/>
                          <a:stretch>
                            <a:fillRect/>
                          </a:stretch>
                        </pic:blipFill>
                        <pic:spPr>
                          <a:xfrm>
                            <a:off x="0" y="0"/>
                            <a:ext cx="173736" cy="102108"/>
                          </a:xfrm>
                          <a:prstGeom prst="rect">
                            <a:avLst/>
                          </a:prstGeom>
                        </pic:spPr>
                      </pic:pic>
                    </a:graphicData>
                  </a:graphic>
                </wp:inline>
              </w:drawing>
            </w:r>
            <w:r>
              <w:rPr>
                <w:spacing w:val="5"/>
                <w:sz w:val="22"/>
              </w:rPr>
            </w:r>
            <w:r>
              <w:rPr>
                <w:rFonts w:ascii="Times New Roman" w:hAnsi="Times New Roman"/>
                <w:spacing w:val="8"/>
                <w:sz w:val="22"/>
              </w:rPr>
              <w:t> </w:t>
            </w:r>
            <w:r>
              <w:rPr>
                <w:spacing w:val="-4"/>
                <w:sz w:val="22"/>
              </w:rPr>
              <w:t>8280.</w:t>
            </w:r>
          </w:p>
        </w:tc>
      </w:tr>
      <w:tr>
        <w:trPr>
          <w:trHeight w:val="251" w:hRule="atLeast"/>
        </w:trPr>
        <w:tc>
          <w:tcPr>
            <w:tcW w:w="709" w:type="dxa"/>
            <w:vMerge w:val="restart"/>
            <w:tcBorders>
              <w:right w:val="single" w:sz="6" w:space="0" w:color="000000"/>
            </w:tcBorders>
          </w:tcPr>
          <w:p>
            <w:pPr>
              <w:pStyle w:val="TableParagraph"/>
              <w:rPr>
                <w:sz w:val="22"/>
              </w:rPr>
            </w:pPr>
          </w:p>
          <w:p>
            <w:pPr>
              <w:pStyle w:val="TableParagraph"/>
              <w:rPr>
                <w:sz w:val="22"/>
              </w:rPr>
            </w:pPr>
          </w:p>
          <w:p>
            <w:pPr>
              <w:pStyle w:val="TableParagraph"/>
              <w:spacing w:before="30"/>
              <w:rPr>
                <w:sz w:val="22"/>
              </w:rPr>
            </w:pPr>
          </w:p>
          <w:p>
            <w:pPr>
              <w:pStyle w:val="TableParagraph"/>
              <w:ind w:left="18"/>
              <w:jc w:val="center"/>
              <w:rPr>
                <w:sz w:val="22"/>
              </w:rPr>
            </w:pPr>
            <w:r>
              <w:rPr>
                <w:spacing w:val="-5"/>
                <w:sz w:val="22"/>
              </w:rPr>
              <w:t>2.</w:t>
            </w:r>
          </w:p>
        </w:tc>
        <w:tc>
          <w:tcPr>
            <w:tcW w:w="990" w:type="dxa"/>
            <w:tcBorders>
              <w:left w:val="single" w:sz="6" w:space="0" w:color="000000"/>
            </w:tcBorders>
          </w:tcPr>
          <w:p>
            <w:pPr>
              <w:pStyle w:val="TableParagraph"/>
              <w:spacing w:line="232" w:lineRule="exact"/>
              <w:ind w:left="70"/>
              <w:rPr>
                <w:sz w:val="22"/>
              </w:rPr>
            </w:pPr>
            <w:r>
              <w:rPr>
                <w:spacing w:val="-4"/>
                <w:sz w:val="22"/>
              </w:rPr>
              <w:t>2.1.</w:t>
            </w:r>
          </w:p>
        </w:tc>
        <w:tc>
          <w:tcPr>
            <w:tcW w:w="851" w:type="dxa"/>
            <w:tcBorders>
              <w:right w:val="single" w:sz="6" w:space="0" w:color="000000"/>
            </w:tcBorders>
          </w:tcPr>
          <w:p>
            <w:pPr>
              <w:pStyle w:val="TableParagraph"/>
              <w:rPr>
                <w:rFonts w:ascii="Times New Roman"/>
                <w:sz w:val="18"/>
              </w:rPr>
            </w:pPr>
          </w:p>
        </w:tc>
        <w:tc>
          <w:tcPr>
            <w:tcW w:w="1096" w:type="dxa"/>
            <w:tcBorders>
              <w:left w:val="single" w:sz="6" w:space="0" w:color="000000"/>
            </w:tcBorders>
          </w:tcPr>
          <w:p>
            <w:pPr>
              <w:pStyle w:val="TableParagraph"/>
              <w:spacing w:before="10"/>
              <w:rPr>
                <w:sz w:val="3"/>
              </w:rPr>
            </w:pPr>
          </w:p>
          <w:p>
            <w:pPr>
              <w:pStyle w:val="TableParagraph"/>
              <w:spacing w:line="159" w:lineRule="exact"/>
              <w:ind w:left="130"/>
              <w:rPr>
                <w:position w:val="-2"/>
                <w:sz w:val="15"/>
              </w:rPr>
            </w:pPr>
            <w:r>
              <w:rPr>
                <w:position w:val="-2"/>
                <w:sz w:val="15"/>
              </w:rPr>
              <w:drawing>
                <wp:inline distT="0" distB="0" distL="0" distR="0">
                  <wp:extent cx="174264" cy="100012"/>
                  <wp:effectExtent l="0" t="0" r="0" b="0"/>
                  <wp:docPr id="101" name="Image 101"/>
                  <wp:cNvGraphicFramePr>
                    <a:graphicFrameLocks/>
                  </wp:cNvGraphicFramePr>
                  <a:graphic>
                    <a:graphicData uri="http://schemas.openxmlformats.org/drawingml/2006/picture">
                      <pic:pic>
                        <pic:nvPicPr>
                          <pic:cNvPr id="101" name="Image 101"/>
                          <pic:cNvPicPr/>
                        </pic:nvPicPr>
                        <pic:blipFill>
                          <a:blip r:embed="rId44" cstate="print"/>
                          <a:stretch>
                            <a:fillRect/>
                          </a:stretch>
                        </pic:blipFill>
                        <pic:spPr>
                          <a:xfrm>
                            <a:off x="0" y="0"/>
                            <a:ext cx="174264" cy="100012"/>
                          </a:xfrm>
                          <a:prstGeom prst="rect">
                            <a:avLst/>
                          </a:prstGeom>
                        </pic:spPr>
                      </pic:pic>
                    </a:graphicData>
                  </a:graphic>
                </wp:inline>
              </w:drawing>
            </w:r>
            <w:r>
              <w:rPr>
                <w:position w:val="-2"/>
                <w:sz w:val="15"/>
              </w:rPr>
            </w:r>
            <w:r>
              <w:rPr>
                <w:rFonts w:ascii="Times New Roman"/>
                <w:spacing w:val="43"/>
                <w:position w:val="-2"/>
                <w:sz w:val="15"/>
              </w:rPr>
              <w:t> </w:t>
            </w:r>
            <w:r>
              <w:rPr>
                <w:spacing w:val="43"/>
                <w:position w:val="-2"/>
                <w:sz w:val="15"/>
              </w:rPr>
              <w:drawing>
                <wp:inline distT="0" distB="0" distL="0" distR="0">
                  <wp:extent cx="295491" cy="100012"/>
                  <wp:effectExtent l="0" t="0" r="0" b="0"/>
                  <wp:docPr id="102" name="Image 102"/>
                  <wp:cNvGraphicFramePr>
                    <a:graphicFrameLocks/>
                  </wp:cNvGraphicFramePr>
                  <a:graphic>
                    <a:graphicData uri="http://schemas.openxmlformats.org/drawingml/2006/picture">
                      <pic:pic>
                        <pic:nvPicPr>
                          <pic:cNvPr id="102" name="Image 102"/>
                          <pic:cNvPicPr/>
                        </pic:nvPicPr>
                        <pic:blipFill>
                          <a:blip r:embed="rId45" cstate="print"/>
                          <a:stretch>
                            <a:fillRect/>
                          </a:stretch>
                        </pic:blipFill>
                        <pic:spPr>
                          <a:xfrm>
                            <a:off x="0" y="0"/>
                            <a:ext cx="295491" cy="100012"/>
                          </a:xfrm>
                          <a:prstGeom prst="rect">
                            <a:avLst/>
                          </a:prstGeom>
                        </pic:spPr>
                      </pic:pic>
                    </a:graphicData>
                  </a:graphic>
                </wp:inline>
              </w:drawing>
            </w:r>
            <w:r>
              <w:rPr>
                <w:spacing w:val="43"/>
                <w:position w:val="-2"/>
                <w:sz w:val="15"/>
              </w:rPr>
            </w:r>
          </w:p>
        </w:tc>
        <w:tc>
          <w:tcPr>
            <w:tcW w:w="888" w:type="dxa"/>
          </w:tcPr>
          <w:p>
            <w:pPr>
              <w:pStyle w:val="TableParagraph"/>
              <w:rPr>
                <w:rFonts w:ascii="Times New Roman"/>
                <w:sz w:val="18"/>
              </w:rPr>
            </w:pPr>
          </w:p>
        </w:tc>
        <w:tc>
          <w:tcPr>
            <w:tcW w:w="718" w:type="dxa"/>
          </w:tcPr>
          <w:p>
            <w:pPr>
              <w:pStyle w:val="TableParagraph"/>
              <w:rPr>
                <w:rFonts w:ascii="Times New Roman"/>
                <w:sz w:val="18"/>
              </w:rPr>
            </w:pPr>
          </w:p>
        </w:tc>
        <w:tc>
          <w:tcPr>
            <w:tcW w:w="860" w:type="dxa"/>
          </w:tcPr>
          <w:p>
            <w:pPr>
              <w:pStyle w:val="TableParagraph"/>
              <w:rPr>
                <w:rFonts w:ascii="Times New Roman"/>
                <w:sz w:val="18"/>
              </w:rPr>
            </w:pPr>
          </w:p>
        </w:tc>
        <w:tc>
          <w:tcPr>
            <w:tcW w:w="3733" w:type="dxa"/>
          </w:tcPr>
          <w:p>
            <w:pPr>
              <w:pStyle w:val="TableParagraph"/>
              <w:rPr>
                <w:rFonts w:ascii="Times New Roman"/>
                <w:sz w:val="18"/>
              </w:rPr>
            </w:pPr>
          </w:p>
        </w:tc>
      </w:tr>
      <w:tr>
        <w:trPr>
          <w:trHeight w:val="250" w:hRule="atLeast"/>
        </w:trPr>
        <w:tc>
          <w:tcPr>
            <w:tcW w:w="709" w:type="dxa"/>
            <w:vMerge/>
            <w:tcBorders>
              <w:top w:val="nil"/>
              <w:right w:val="single" w:sz="6" w:space="0" w:color="000000"/>
            </w:tcBorders>
          </w:tcPr>
          <w:p>
            <w:pPr>
              <w:rPr>
                <w:sz w:val="2"/>
                <w:szCs w:val="2"/>
              </w:rPr>
            </w:pPr>
          </w:p>
        </w:tc>
        <w:tc>
          <w:tcPr>
            <w:tcW w:w="990" w:type="dxa"/>
            <w:tcBorders>
              <w:left w:val="single" w:sz="6" w:space="0" w:color="000000"/>
              <w:bottom w:val="single" w:sz="6" w:space="0" w:color="000000"/>
            </w:tcBorders>
          </w:tcPr>
          <w:p>
            <w:pPr>
              <w:pStyle w:val="TableParagraph"/>
              <w:spacing w:line="230" w:lineRule="exact"/>
              <w:ind w:left="70"/>
              <w:rPr>
                <w:sz w:val="22"/>
              </w:rPr>
            </w:pPr>
            <w:r>
              <w:rPr>
                <w:spacing w:val="-4"/>
                <w:sz w:val="22"/>
              </w:rPr>
              <w:t>2.2.</w:t>
            </w:r>
          </w:p>
        </w:tc>
        <w:tc>
          <w:tcPr>
            <w:tcW w:w="851" w:type="dxa"/>
            <w:tcBorders>
              <w:bottom w:val="single" w:sz="6" w:space="0" w:color="000000"/>
              <w:right w:val="single" w:sz="6" w:space="0" w:color="000000"/>
            </w:tcBorders>
          </w:tcPr>
          <w:p>
            <w:pPr>
              <w:pStyle w:val="TableParagraph"/>
              <w:rPr>
                <w:rFonts w:ascii="Times New Roman"/>
                <w:sz w:val="18"/>
              </w:rPr>
            </w:pPr>
          </w:p>
        </w:tc>
        <w:tc>
          <w:tcPr>
            <w:tcW w:w="1096" w:type="dxa"/>
            <w:tcBorders>
              <w:left w:val="single" w:sz="6" w:space="0" w:color="000000"/>
              <w:bottom w:val="single" w:sz="6" w:space="0" w:color="000000"/>
            </w:tcBorders>
          </w:tcPr>
          <w:p>
            <w:pPr>
              <w:pStyle w:val="TableParagraph"/>
              <w:spacing w:before="10"/>
              <w:rPr>
                <w:sz w:val="3"/>
              </w:rPr>
            </w:pPr>
          </w:p>
          <w:p>
            <w:pPr>
              <w:pStyle w:val="TableParagraph"/>
              <w:spacing w:line="163" w:lineRule="exact"/>
              <w:ind w:left="130"/>
              <w:rPr>
                <w:position w:val="-2"/>
                <w:sz w:val="16"/>
              </w:rPr>
            </w:pPr>
            <w:r>
              <w:rPr>
                <w:position w:val="-2"/>
                <w:sz w:val="16"/>
              </w:rPr>
              <w:drawing>
                <wp:inline distT="0" distB="0" distL="0" distR="0">
                  <wp:extent cx="176240" cy="102679"/>
                  <wp:effectExtent l="0" t="0" r="0" b="0"/>
                  <wp:docPr id="103" name="Image 103"/>
                  <wp:cNvGraphicFramePr>
                    <a:graphicFrameLocks/>
                  </wp:cNvGraphicFramePr>
                  <a:graphic>
                    <a:graphicData uri="http://schemas.openxmlformats.org/drawingml/2006/picture">
                      <pic:pic>
                        <pic:nvPicPr>
                          <pic:cNvPr id="103" name="Image 103"/>
                          <pic:cNvPicPr/>
                        </pic:nvPicPr>
                        <pic:blipFill>
                          <a:blip r:embed="rId46" cstate="print"/>
                          <a:stretch>
                            <a:fillRect/>
                          </a:stretch>
                        </pic:blipFill>
                        <pic:spPr>
                          <a:xfrm>
                            <a:off x="0" y="0"/>
                            <a:ext cx="176240" cy="102679"/>
                          </a:xfrm>
                          <a:prstGeom prst="rect">
                            <a:avLst/>
                          </a:prstGeom>
                        </pic:spPr>
                      </pic:pic>
                    </a:graphicData>
                  </a:graphic>
                </wp:inline>
              </w:drawing>
            </w:r>
            <w:r>
              <w:rPr>
                <w:position w:val="-2"/>
                <w:sz w:val="16"/>
              </w:rPr>
            </w:r>
            <w:r>
              <w:rPr>
                <w:rFonts w:ascii="Times New Roman"/>
                <w:spacing w:val="37"/>
                <w:position w:val="-2"/>
                <w:sz w:val="16"/>
              </w:rPr>
              <w:t> </w:t>
            </w:r>
            <w:r>
              <w:rPr>
                <w:spacing w:val="37"/>
                <w:position w:val="-2"/>
                <w:sz w:val="16"/>
              </w:rPr>
              <w:drawing>
                <wp:inline distT="0" distB="0" distL="0" distR="0">
                  <wp:extent cx="296902" cy="102012"/>
                  <wp:effectExtent l="0" t="0" r="0" b="0"/>
                  <wp:docPr id="104" name="Image 104"/>
                  <wp:cNvGraphicFramePr>
                    <a:graphicFrameLocks/>
                  </wp:cNvGraphicFramePr>
                  <a:graphic>
                    <a:graphicData uri="http://schemas.openxmlformats.org/drawingml/2006/picture">
                      <pic:pic>
                        <pic:nvPicPr>
                          <pic:cNvPr id="104" name="Image 104"/>
                          <pic:cNvPicPr/>
                        </pic:nvPicPr>
                        <pic:blipFill>
                          <a:blip r:embed="rId47" cstate="print"/>
                          <a:stretch>
                            <a:fillRect/>
                          </a:stretch>
                        </pic:blipFill>
                        <pic:spPr>
                          <a:xfrm>
                            <a:off x="0" y="0"/>
                            <a:ext cx="296902" cy="102012"/>
                          </a:xfrm>
                          <a:prstGeom prst="rect">
                            <a:avLst/>
                          </a:prstGeom>
                        </pic:spPr>
                      </pic:pic>
                    </a:graphicData>
                  </a:graphic>
                </wp:inline>
              </w:drawing>
            </w:r>
            <w:r>
              <w:rPr>
                <w:spacing w:val="37"/>
                <w:position w:val="-2"/>
                <w:sz w:val="16"/>
              </w:rPr>
            </w:r>
          </w:p>
        </w:tc>
        <w:tc>
          <w:tcPr>
            <w:tcW w:w="888" w:type="dxa"/>
            <w:tcBorders>
              <w:bottom w:val="single" w:sz="6" w:space="0" w:color="000000"/>
            </w:tcBorders>
          </w:tcPr>
          <w:p>
            <w:pPr>
              <w:pStyle w:val="TableParagraph"/>
              <w:rPr>
                <w:rFonts w:ascii="Times New Roman"/>
                <w:sz w:val="18"/>
              </w:rPr>
            </w:pPr>
          </w:p>
        </w:tc>
        <w:tc>
          <w:tcPr>
            <w:tcW w:w="718" w:type="dxa"/>
            <w:tcBorders>
              <w:bottom w:val="single" w:sz="6" w:space="0" w:color="000000"/>
            </w:tcBorders>
          </w:tcPr>
          <w:p>
            <w:pPr>
              <w:pStyle w:val="TableParagraph"/>
              <w:rPr>
                <w:rFonts w:ascii="Times New Roman"/>
                <w:sz w:val="18"/>
              </w:rPr>
            </w:pPr>
          </w:p>
        </w:tc>
        <w:tc>
          <w:tcPr>
            <w:tcW w:w="860" w:type="dxa"/>
            <w:tcBorders>
              <w:bottom w:val="single" w:sz="6" w:space="0" w:color="000000"/>
            </w:tcBorders>
          </w:tcPr>
          <w:p>
            <w:pPr>
              <w:pStyle w:val="TableParagraph"/>
              <w:rPr>
                <w:rFonts w:ascii="Times New Roman"/>
                <w:sz w:val="18"/>
              </w:rPr>
            </w:pPr>
          </w:p>
        </w:tc>
        <w:tc>
          <w:tcPr>
            <w:tcW w:w="3733" w:type="dxa"/>
            <w:tcBorders>
              <w:bottom w:val="single" w:sz="6" w:space="0" w:color="000000"/>
            </w:tcBorders>
          </w:tcPr>
          <w:p>
            <w:pPr>
              <w:pStyle w:val="TableParagraph"/>
              <w:rPr>
                <w:rFonts w:ascii="Times New Roman"/>
                <w:sz w:val="18"/>
              </w:rPr>
            </w:pPr>
          </w:p>
        </w:tc>
      </w:tr>
      <w:tr>
        <w:trPr>
          <w:trHeight w:val="252" w:hRule="atLeast"/>
        </w:trPr>
        <w:tc>
          <w:tcPr>
            <w:tcW w:w="709" w:type="dxa"/>
            <w:vMerge/>
            <w:tcBorders>
              <w:top w:val="nil"/>
              <w:right w:val="single" w:sz="6" w:space="0" w:color="000000"/>
            </w:tcBorders>
          </w:tcPr>
          <w:p>
            <w:pPr>
              <w:rPr>
                <w:sz w:val="2"/>
                <w:szCs w:val="2"/>
              </w:rPr>
            </w:pPr>
          </w:p>
        </w:tc>
        <w:tc>
          <w:tcPr>
            <w:tcW w:w="990" w:type="dxa"/>
            <w:tcBorders>
              <w:top w:val="single" w:sz="6" w:space="0" w:color="000000"/>
              <w:left w:val="single" w:sz="6" w:space="0" w:color="000000"/>
            </w:tcBorders>
          </w:tcPr>
          <w:p>
            <w:pPr>
              <w:pStyle w:val="TableParagraph"/>
              <w:spacing w:line="233" w:lineRule="exact"/>
              <w:ind w:left="70"/>
              <w:rPr>
                <w:sz w:val="22"/>
              </w:rPr>
            </w:pPr>
            <w:r>
              <w:rPr>
                <w:spacing w:val="-4"/>
                <w:sz w:val="22"/>
              </w:rPr>
              <w:t>2.3.</w:t>
            </w:r>
          </w:p>
        </w:tc>
        <w:tc>
          <w:tcPr>
            <w:tcW w:w="851" w:type="dxa"/>
            <w:tcBorders>
              <w:top w:val="single" w:sz="6" w:space="0" w:color="000000"/>
              <w:right w:val="single" w:sz="6" w:space="0" w:color="000000"/>
            </w:tcBorders>
          </w:tcPr>
          <w:p>
            <w:pPr>
              <w:pStyle w:val="TableParagraph"/>
              <w:rPr>
                <w:rFonts w:ascii="Times New Roman"/>
                <w:sz w:val="18"/>
              </w:rPr>
            </w:pPr>
          </w:p>
        </w:tc>
        <w:tc>
          <w:tcPr>
            <w:tcW w:w="1096" w:type="dxa"/>
            <w:tcBorders>
              <w:top w:val="single" w:sz="6" w:space="0" w:color="000000"/>
              <w:left w:val="single" w:sz="6" w:space="0" w:color="000000"/>
            </w:tcBorders>
          </w:tcPr>
          <w:p>
            <w:pPr>
              <w:pStyle w:val="TableParagraph"/>
              <w:spacing w:before="7"/>
              <w:rPr>
                <w:sz w:val="3"/>
              </w:rPr>
            </w:pPr>
          </w:p>
          <w:p>
            <w:pPr>
              <w:pStyle w:val="TableParagraph"/>
              <w:spacing w:line="164" w:lineRule="exact"/>
              <w:ind w:left="130"/>
              <w:rPr>
                <w:position w:val="-2"/>
                <w:sz w:val="16"/>
              </w:rPr>
            </w:pPr>
            <w:r>
              <w:rPr>
                <w:position w:val="-2"/>
                <w:sz w:val="16"/>
              </w:rPr>
              <w:drawing>
                <wp:inline distT="0" distB="0" distL="0" distR="0">
                  <wp:extent cx="176240" cy="102679"/>
                  <wp:effectExtent l="0" t="0" r="0" b="0"/>
                  <wp:docPr id="105" name="Image 105"/>
                  <wp:cNvGraphicFramePr>
                    <a:graphicFrameLocks/>
                  </wp:cNvGraphicFramePr>
                  <a:graphic>
                    <a:graphicData uri="http://schemas.openxmlformats.org/drawingml/2006/picture">
                      <pic:pic>
                        <pic:nvPicPr>
                          <pic:cNvPr id="105" name="Image 105"/>
                          <pic:cNvPicPr/>
                        </pic:nvPicPr>
                        <pic:blipFill>
                          <a:blip r:embed="rId48" cstate="print"/>
                          <a:stretch>
                            <a:fillRect/>
                          </a:stretch>
                        </pic:blipFill>
                        <pic:spPr>
                          <a:xfrm>
                            <a:off x="0" y="0"/>
                            <a:ext cx="176240" cy="102679"/>
                          </a:xfrm>
                          <a:prstGeom prst="rect">
                            <a:avLst/>
                          </a:prstGeom>
                        </pic:spPr>
                      </pic:pic>
                    </a:graphicData>
                  </a:graphic>
                </wp:inline>
              </w:drawing>
            </w:r>
            <w:r>
              <w:rPr>
                <w:position w:val="-2"/>
                <w:sz w:val="16"/>
              </w:rPr>
            </w:r>
            <w:r>
              <w:rPr>
                <w:rFonts w:ascii="Times New Roman"/>
                <w:spacing w:val="37"/>
                <w:position w:val="-2"/>
                <w:sz w:val="16"/>
              </w:rPr>
              <w:t> </w:t>
            </w:r>
            <w:r>
              <w:rPr>
                <w:spacing w:val="37"/>
                <w:position w:val="-2"/>
                <w:sz w:val="16"/>
              </w:rPr>
              <w:drawing>
                <wp:inline distT="0" distB="0" distL="0" distR="0">
                  <wp:extent cx="298843" cy="102679"/>
                  <wp:effectExtent l="0" t="0" r="0" b="0"/>
                  <wp:docPr id="106" name="Image 106"/>
                  <wp:cNvGraphicFramePr>
                    <a:graphicFrameLocks/>
                  </wp:cNvGraphicFramePr>
                  <a:graphic>
                    <a:graphicData uri="http://schemas.openxmlformats.org/drawingml/2006/picture">
                      <pic:pic>
                        <pic:nvPicPr>
                          <pic:cNvPr id="106" name="Image 106"/>
                          <pic:cNvPicPr/>
                        </pic:nvPicPr>
                        <pic:blipFill>
                          <a:blip r:embed="rId49" cstate="print"/>
                          <a:stretch>
                            <a:fillRect/>
                          </a:stretch>
                        </pic:blipFill>
                        <pic:spPr>
                          <a:xfrm>
                            <a:off x="0" y="0"/>
                            <a:ext cx="298843" cy="102679"/>
                          </a:xfrm>
                          <a:prstGeom prst="rect">
                            <a:avLst/>
                          </a:prstGeom>
                        </pic:spPr>
                      </pic:pic>
                    </a:graphicData>
                  </a:graphic>
                </wp:inline>
              </w:drawing>
            </w:r>
            <w:r>
              <w:rPr>
                <w:spacing w:val="37"/>
                <w:position w:val="-2"/>
                <w:sz w:val="16"/>
              </w:rPr>
            </w:r>
          </w:p>
        </w:tc>
        <w:tc>
          <w:tcPr>
            <w:tcW w:w="888" w:type="dxa"/>
            <w:tcBorders>
              <w:top w:val="single" w:sz="6" w:space="0" w:color="000000"/>
            </w:tcBorders>
          </w:tcPr>
          <w:p>
            <w:pPr>
              <w:pStyle w:val="TableParagraph"/>
              <w:rPr>
                <w:rFonts w:ascii="Times New Roman"/>
                <w:sz w:val="18"/>
              </w:rPr>
            </w:pPr>
          </w:p>
        </w:tc>
        <w:tc>
          <w:tcPr>
            <w:tcW w:w="718" w:type="dxa"/>
            <w:tcBorders>
              <w:top w:val="single" w:sz="6" w:space="0" w:color="000000"/>
            </w:tcBorders>
          </w:tcPr>
          <w:p>
            <w:pPr>
              <w:pStyle w:val="TableParagraph"/>
              <w:rPr>
                <w:rFonts w:ascii="Times New Roman"/>
                <w:sz w:val="18"/>
              </w:rPr>
            </w:pPr>
          </w:p>
        </w:tc>
        <w:tc>
          <w:tcPr>
            <w:tcW w:w="860" w:type="dxa"/>
            <w:tcBorders>
              <w:top w:val="single" w:sz="6" w:space="0" w:color="000000"/>
            </w:tcBorders>
          </w:tcPr>
          <w:p>
            <w:pPr>
              <w:pStyle w:val="TableParagraph"/>
              <w:rPr>
                <w:rFonts w:ascii="Times New Roman"/>
                <w:sz w:val="18"/>
              </w:rPr>
            </w:pPr>
          </w:p>
        </w:tc>
        <w:tc>
          <w:tcPr>
            <w:tcW w:w="3733" w:type="dxa"/>
            <w:tcBorders>
              <w:top w:val="single" w:sz="6" w:space="0" w:color="000000"/>
            </w:tcBorders>
          </w:tcPr>
          <w:p>
            <w:pPr>
              <w:pStyle w:val="TableParagraph"/>
              <w:rPr>
                <w:rFonts w:ascii="Times New Roman"/>
                <w:sz w:val="18"/>
              </w:rPr>
            </w:pPr>
          </w:p>
        </w:tc>
      </w:tr>
      <w:tr>
        <w:trPr>
          <w:trHeight w:val="251" w:hRule="atLeast"/>
        </w:trPr>
        <w:tc>
          <w:tcPr>
            <w:tcW w:w="709" w:type="dxa"/>
            <w:vMerge/>
            <w:tcBorders>
              <w:top w:val="nil"/>
              <w:right w:val="single" w:sz="6" w:space="0" w:color="000000"/>
            </w:tcBorders>
          </w:tcPr>
          <w:p>
            <w:pPr>
              <w:rPr>
                <w:sz w:val="2"/>
                <w:szCs w:val="2"/>
              </w:rPr>
            </w:pPr>
          </w:p>
        </w:tc>
        <w:tc>
          <w:tcPr>
            <w:tcW w:w="990" w:type="dxa"/>
            <w:tcBorders>
              <w:left w:val="single" w:sz="6" w:space="0" w:color="000000"/>
            </w:tcBorders>
          </w:tcPr>
          <w:p>
            <w:pPr>
              <w:pStyle w:val="TableParagraph"/>
              <w:spacing w:line="232" w:lineRule="exact"/>
              <w:ind w:left="70"/>
              <w:rPr>
                <w:sz w:val="22"/>
              </w:rPr>
            </w:pPr>
            <w:r>
              <w:rPr>
                <w:spacing w:val="-4"/>
                <w:sz w:val="22"/>
              </w:rPr>
              <w:t>2.4.</w:t>
            </w:r>
          </w:p>
        </w:tc>
        <w:tc>
          <w:tcPr>
            <w:tcW w:w="851" w:type="dxa"/>
            <w:tcBorders>
              <w:right w:val="single" w:sz="6" w:space="0" w:color="000000"/>
            </w:tcBorders>
          </w:tcPr>
          <w:p>
            <w:pPr>
              <w:pStyle w:val="TableParagraph"/>
              <w:rPr>
                <w:rFonts w:ascii="Times New Roman"/>
                <w:sz w:val="18"/>
              </w:rPr>
            </w:pPr>
          </w:p>
        </w:tc>
        <w:tc>
          <w:tcPr>
            <w:tcW w:w="1096" w:type="dxa"/>
            <w:tcBorders>
              <w:left w:val="single" w:sz="6" w:space="0" w:color="000000"/>
            </w:tcBorders>
          </w:tcPr>
          <w:p>
            <w:pPr>
              <w:pStyle w:val="TableParagraph"/>
              <w:spacing w:before="10"/>
              <w:rPr>
                <w:sz w:val="3"/>
              </w:rPr>
            </w:pPr>
          </w:p>
          <w:p>
            <w:pPr>
              <w:pStyle w:val="TableParagraph"/>
              <w:spacing w:line="163" w:lineRule="exact"/>
              <w:ind w:left="130"/>
              <w:rPr>
                <w:position w:val="-2"/>
                <w:sz w:val="16"/>
              </w:rPr>
            </w:pPr>
            <w:r>
              <w:rPr>
                <w:position w:val="-2"/>
                <w:sz w:val="15"/>
              </w:rPr>
              <w:drawing>
                <wp:inline distT="0" distB="0" distL="0" distR="0">
                  <wp:extent cx="174263" cy="100012"/>
                  <wp:effectExtent l="0" t="0" r="0" b="0"/>
                  <wp:docPr id="107" name="Image 107"/>
                  <wp:cNvGraphicFramePr>
                    <a:graphicFrameLocks/>
                  </wp:cNvGraphicFramePr>
                  <a:graphic>
                    <a:graphicData uri="http://schemas.openxmlformats.org/drawingml/2006/picture">
                      <pic:pic>
                        <pic:nvPicPr>
                          <pic:cNvPr id="107" name="Image 107"/>
                          <pic:cNvPicPr/>
                        </pic:nvPicPr>
                        <pic:blipFill>
                          <a:blip r:embed="rId50" cstate="print"/>
                          <a:stretch>
                            <a:fillRect/>
                          </a:stretch>
                        </pic:blipFill>
                        <pic:spPr>
                          <a:xfrm>
                            <a:off x="0" y="0"/>
                            <a:ext cx="174263" cy="100012"/>
                          </a:xfrm>
                          <a:prstGeom prst="rect">
                            <a:avLst/>
                          </a:prstGeom>
                        </pic:spPr>
                      </pic:pic>
                    </a:graphicData>
                  </a:graphic>
                </wp:inline>
              </w:drawing>
            </w:r>
            <w:r>
              <w:rPr>
                <w:position w:val="-2"/>
                <w:sz w:val="15"/>
              </w:rPr>
            </w:r>
            <w:r>
              <w:rPr>
                <w:rFonts w:ascii="Times New Roman"/>
                <w:spacing w:val="40"/>
                <w:position w:val="-2"/>
                <w:sz w:val="16"/>
              </w:rPr>
              <w:t> </w:t>
            </w:r>
            <w:r>
              <w:rPr>
                <w:spacing w:val="40"/>
                <w:position w:val="-2"/>
                <w:sz w:val="16"/>
              </w:rPr>
              <w:drawing>
                <wp:inline distT="0" distB="0" distL="0" distR="0">
                  <wp:extent cx="296902" cy="102012"/>
                  <wp:effectExtent l="0" t="0" r="0" b="0"/>
                  <wp:docPr id="108" name="Image 108"/>
                  <wp:cNvGraphicFramePr>
                    <a:graphicFrameLocks/>
                  </wp:cNvGraphicFramePr>
                  <a:graphic>
                    <a:graphicData uri="http://schemas.openxmlformats.org/drawingml/2006/picture">
                      <pic:pic>
                        <pic:nvPicPr>
                          <pic:cNvPr id="108" name="Image 108"/>
                          <pic:cNvPicPr/>
                        </pic:nvPicPr>
                        <pic:blipFill>
                          <a:blip r:embed="rId51" cstate="print"/>
                          <a:stretch>
                            <a:fillRect/>
                          </a:stretch>
                        </pic:blipFill>
                        <pic:spPr>
                          <a:xfrm>
                            <a:off x="0" y="0"/>
                            <a:ext cx="296902" cy="102012"/>
                          </a:xfrm>
                          <a:prstGeom prst="rect">
                            <a:avLst/>
                          </a:prstGeom>
                        </pic:spPr>
                      </pic:pic>
                    </a:graphicData>
                  </a:graphic>
                </wp:inline>
              </w:drawing>
            </w:r>
            <w:r>
              <w:rPr>
                <w:spacing w:val="40"/>
                <w:position w:val="-2"/>
                <w:sz w:val="16"/>
              </w:rPr>
            </w:r>
          </w:p>
        </w:tc>
        <w:tc>
          <w:tcPr>
            <w:tcW w:w="888" w:type="dxa"/>
          </w:tcPr>
          <w:p>
            <w:pPr>
              <w:pStyle w:val="TableParagraph"/>
              <w:rPr>
                <w:rFonts w:ascii="Times New Roman"/>
                <w:sz w:val="18"/>
              </w:rPr>
            </w:pPr>
          </w:p>
        </w:tc>
        <w:tc>
          <w:tcPr>
            <w:tcW w:w="718" w:type="dxa"/>
          </w:tcPr>
          <w:p>
            <w:pPr>
              <w:pStyle w:val="TableParagraph"/>
              <w:rPr>
                <w:rFonts w:ascii="Times New Roman"/>
                <w:sz w:val="18"/>
              </w:rPr>
            </w:pPr>
          </w:p>
        </w:tc>
        <w:tc>
          <w:tcPr>
            <w:tcW w:w="860" w:type="dxa"/>
          </w:tcPr>
          <w:p>
            <w:pPr>
              <w:pStyle w:val="TableParagraph"/>
              <w:rPr>
                <w:rFonts w:ascii="Times New Roman"/>
                <w:sz w:val="18"/>
              </w:rPr>
            </w:pPr>
          </w:p>
        </w:tc>
        <w:tc>
          <w:tcPr>
            <w:tcW w:w="3733" w:type="dxa"/>
          </w:tcPr>
          <w:p>
            <w:pPr>
              <w:pStyle w:val="TableParagraph"/>
              <w:rPr>
                <w:rFonts w:ascii="Times New Roman"/>
                <w:sz w:val="18"/>
              </w:rPr>
            </w:pPr>
          </w:p>
        </w:tc>
      </w:tr>
      <w:tr>
        <w:trPr>
          <w:trHeight w:val="253" w:hRule="atLeast"/>
        </w:trPr>
        <w:tc>
          <w:tcPr>
            <w:tcW w:w="709" w:type="dxa"/>
            <w:vMerge/>
            <w:tcBorders>
              <w:top w:val="nil"/>
              <w:right w:val="single" w:sz="6" w:space="0" w:color="000000"/>
            </w:tcBorders>
          </w:tcPr>
          <w:p>
            <w:pPr>
              <w:rPr>
                <w:sz w:val="2"/>
                <w:szCs w:val="2"/>
              </w:rPr>
            </w:pPr>
          </w:p>
        </w:tc>
        <w:tc>
          <w:tcPr>
            <w:tcW w:w="990" w:type="dxa"/>
            <w:tcBorders>
              <w:left w:val="single" w:sz="6" w:space="0" w:color="000000"/>
            </w:tcBorders>
          </w:tcPr>
          <w:p>
            <w:pPr>
              <w:pStyle w:val="TableParagraph"/>
              <w:spacing w:line="234" w:lineRule="exact"/>
              <w:ind w:left="70"/>
              <w:rPr>
                <w:sz w:val="22"/>
              </w:rPr>
            </w:pPr>
            <w:r>
              <w:rPr>
                <w:spacing w:val="-4"/>
                <w:sz w:val="22"/>
              </w:rPr>
              <w:t>2.5.</w:t>
            </w:r>
          </w:p>
        </w:tc>
        <w:tc>
          <w:tcPr>
            <w:tcW w:w="851" w:type="dxa"/>
            <w:tcBorders>
              <w:right w:val="single" w:sz="6" w:space="0" w:color="000000"/>
            </w:tcBorders>
          </w:tcPr>
          <w:p>
            <w:pPr>
              <w:pStyle w:val="TableParagraph"/>
              <w:rPr>
                <w:rFonts w:ascii="Times New Roman"/>
                <w:sz w:val="18"/>
              </w:rPr>
            </w:pPr>
          </w:p>
        </w:tc>
        <w:tc>
          <w:tcPr>
            <w:tcW w:w="1096" w:type="dxa"/>
            <w:tcBorders>
              <w:left w:val="single" w:sz="6" w:space="0" w:color="000000"/>
            </w:tcBorders>
          </w:tcPr>
          <w:p>
            <w:pPr>
              <w:pStyle w:val="TableParagraph"/>
              <w:spacing w:before="10"/>
              <w:rPr>
                <w:sz w:val="3"/>
              </w:rPr>
            </w:pPr>
          </w:p>
          <w:p>
            <w:pPr>
              <w:pStyle w:val="TableParagraph"/>
              <w:spacing w:line="163" w:lineRule="exact"/>
              <w:ind w:left="130"/>
              <w:rPr>
                <w:position w:val="-2"/>
                <w:sz w:val="16"/>
              </w:rPr>
            </w:pPr>
            <w:r>
              <w:rPr>
                <w:position w:val="-2"/>
                <w:sz w:val="16"/>
              </w:rPr>
              <w:drawing>
                <wp:inline distT="0" distB="0" distL="0" distR="0">
                  <wp:extent cx="176241" cy="102679"/>
                  <wp:effectExtent l="0" t="0" r="0" b="0"/>
                  <wp:docPr id="109" name="Image 109"/>
                  <wp:cNvGraphicFramePr>
                    <a:graphicFrameLocks/>
                  </wp:cNvGraphicFramePr>
                  <a:graphic>
                    <a:graphicData uri="http://schemas.openxmlformats.org/drawingml/2006/picture">
                      <pic:pic>
                        <pic:nvPicPr>
                          <pic:cNvPr id="109" name="Image 109"/>
                          <pic:cNvPicPr/>
                        </pic:nvPicPr>
                        <pic:blipFill>
                          <a:blip r:embed="rId41" cstate="print"/>
                          <a:stretch>
                            <a:fillRect/>
                          </a:stretch>
                        </pic:blipFill>
                        <pic:spPr>
                          <a:xfrm>
                            <a:off x="0" y="0"/>
                            <a:ext cx="176241" cy="102679"/>
                          </a:xfrm>
                          <a:prstGeom prst="rect">
                            <a:avLst/>
                          </a:prstGeom>
                        </pic:spPr>
                      </pic:pic>
                    </a:graphicData>
                  </a:graphic>
                </wp:inline>
              </w:drawing>
            </w:r>
            <w:r>
              <w:rPr>
                <w:position w:val="-2"/>
                <w:sz w:val="16"/>
              </w:rPr>
            </w:r>
            <w:r>
              <w:rPr>
                <w:rFonts w:ascii="Times New Roman"/>
                <w:spacing w:val="37"/>
                <w:position w:val="-2"/>
                <w:sz w:val="16"/>
              </w:rPr>
              <w:t> </w:t>
            </w:r>
            <w:r>
              <w:rPr>
                <w:spacing w:val="37"/>
                <w:position w:val="-2"/>
                <w:sz w:val="16"/>
              </w:rPr>
              <w:drawing>
                <wp:inline distT="0" distB="0" distL="0" distR="0">
                  <wp:extent cx="296902" cy="102012"/>
                  <wp:effectExtent l="0" t="0" r="0" b="0"/>
                  <wp:docPr id="110" name="Image 110"/>
                  <wp:cNvGraphicFramePr>
                    <a:graphicFrameLocks/>
                  </wp:cNvGraphicFramePr>
                  <a:graphic>
                    <a:graphicData uri="http://schemas.openxmlformats.org/drawingml/2006/picture">
                      <pic:pic>
                        <pic:nvPicPr>
                          <pic:cNvPr id="110" name="Image 110"/>
                          <pic:cNvPicPr/>
                        </pic:nvPicPr>
                        <pic:blipFill>
                          <a:blip r:embed="rId52" cstate="print"/>
                          <a:stretch>
                            <a:fillRect/>
                          </a:stretch>
                        </pic:blipFill>
                        <pic:spPr>
                          <a:xfrm>
                            <a:off x="0" y="0"/>
                            <a:ext cx="296902" cy="102012"/>
                          </a:xfrm>
                          <a:prstGeom prst="rect">
                            <a:avLst/>
                          </a:prstGeom>
                        </pic:spPr>
                      </pic:pic>
                    </a:graphicData>
                  </a:graphic>
                </wp:inline>
              </w:drawing>
            </w:r>
            <w:r>
              <w:rPr>
                <w:spacing w:val="37"/>
                <w:position w:val="-2"/>
                <w:sz w:val="16"/>
              </w:rPr>
            </w:r>
          </w:p>
        </w:tc>
        <w:tc>
          <w:tcPr>
            <w:tcW w:w="888" w:type="dxa"/>
          </w:tcPr>
          <w:p>
            <w:pPr>
              <w:pStyle w:val="TableParagraph"/>
              <w:rPr>
                <w:rFonts w:ascii="Times New Roman"/>
                <w:sz w:val="18"/>
              </w:rPr>
            </w:pPr>
          </w:p>
        </w:tc>
        <w:tc>
          <w:tcPr>
            <w:tcW w:w="718" w:type="dxa"/>
          </w:tcPr>
          <w:p>
            <w:pPr>
              <w:pStyle w:val="TableParagraph"/>
              <w:rPr>
                <w:rFonts w:ascii="Times New Roman"/>
                <w:sz w:val="18"/>
              </w:rPr>
            </w:pPr>
          </w:p>
        </w:tc>
        <w:tc>
          <w:tcPr>
            <w:tcW w:w="860" w:type="dxa"/>
          </w:tcPr>
          <w:p>
            <w:pPr>
              <w:pStyle w:val="TableParagraph"/>
              <w:rPr>
                <w:rFonts w:ascii="Times New Roman"/>
                <w:sz w:val="18"/>
              </w:rPr>
            </w:pPr>
          </w:p>
        </w:tc>
        <w:tc>
          <w:tcPr>
            <w:tcW w:w="3733" w:type="dxa"/>
          </w:tcPr>
          <w:p>
            <w:pPr>
              <w:pStyle w:val="TableParagraph"/>
              <w:rPr>
                <w:rFonts w:ascii="Times New Roman"/>
                <w:sz w:val="18"/>
              </w:rPr>
            </w:pPr>
          </w:p>
        </w:tc>
      </w:tr>
      <w:tr>
        <w:trPr>
          <w:trHeight w:val="251" w:hRule="atLeast"/>
        </w:trPr>
        <w:tc>
          <w:tcPr>
            <w:tcW w:w="709" w:type="dxa"/>
            <w:vMerge/>
            <w:tcBorders>
              <w:top w:val="nil"/>
              <w:right w:val="single" w:sz="6" w:space="0" w:color="000000"/>
            </w:tcBorders>
          </w:tcPr>
          <w:p>
            <w:pPr>
              <w:rPr>
                <w:sz w:val="2"/>
                <w:szCs w:val="2"/>
              </w:rPr>
            </w:pPr>
          </w:p>
        </w:tc>
        <w:tc>
          <w:tcPr>
            <w:tcW w:w="990" w:type="dxa"/>
            <w:tcBorders>
              <w:left w:val="single" w:sz="6" w:space="0" w:color="000000"/>
            </w:tcBorders>
          </w:tcPr>
          <w:p>
            <w:pPr>
              <w:pStyle w:val="TableParagraph"/>
              <w:spacing w:line="232" w:lineRule="exact"/>
              <w:ind w:left="70"/>
              <w:rPr>
                <w:sz w:val="22"/>
              </w:rPr>
            </w:pPr>
            <w:r>
              <w:rPr>
                <w:spacing w:val="-4"/>
                <w:sz w:val="22"/>
              </w:rPr>
              <w:t>2.6.</w:t>
            </w:r>
          </w:p>
        </w:tc>
        <w:tc>
          <w:tcPr>
            <w:tcW w:w="851" w:type="dxa"/>
            <w:tcBorders>
              <w:right w:val="single" w:sz="6" w:space="0" w:color="000000"/>
            </w:tcBorders>
          </w:tcPr>
          <w:p>
            <w:pPr>
              <w:pStyle w:val="TableParagraph"/>
              <w:rPr>
                <w:rFonts w:ascii="Times New Roman"/>
                <w:sz w:val="18"/>
              </w:rPr>
            </w:pPr>
          </w:p>
        </w:tc>
        <w:tc>
          <w:tcPr>
            <w:tcW w:w="1096" w:type="dxa"/>
            <w:tcBorders>
              <w:left w:val="single" w:sz="6" w:space="0" w:color="000000"/>
            </w:tcBorders>
          </w:tcPr>
          <w:p>
            <w:pPr>
              <w:pStyle w:val="TableParagraph"/>
              <w:spacing w:before="10"/>
              <w:rPr>
                <w:sz w:val="3"/>
              </w:rPr>
            </w:pPr>
          </w:p>
          <w:p>
            <w:pPr>
              <w:pStyle w:val="TableParagraph"/>
              <w:spacing w:line="159" w:lineRule="exact"/>
              <w:ind w:left="130"/>
              <w:rPr>
                <w:position w:val="-2"/>
                <w:sz w:val="15"/>
              </w:rPr>
            </w:pPr>
            <w:r>
              <w:rPr>
                <w:position w:val="-2"/>
                <w:sz w:val="15"/>
              </w:rPr>
              <w:drawing>
                <wp:inline distT="0" distB="0" distL="0" distR="0">
                  <wp:extent cx="174264" cy="100012"/>
                  <wp:effectExtent l="0" t="0" r="0" b="0"/>
                  <wp:docPr id="111" name="Image 111"/>
                  <wp:cNvGraphicFramePr>
                    <a:graphicFrameLocks/>
                  </wp:cNvGraphicFramePr>
                  <a:graphic>
                    <a:graphicData uri="http://schemas.openxmlformats.org/drawingml/2006/picture">
                      <pic:pic>
                        <pic:nvPicPr>
                          <pic:cNvPr id="111" name="Image 111"/>
                          <pic:cNvPicPr/>
                        </pic:nvPicPr>
                        <pic:blipFill>
                          <a:blip r:embed="rId53" cstate="print"/>
                          <a:stretch>
                            <a:fillRect/>
                          </a:stretch>
                        </pic:blipFill>
                        <pic:spPr>
                          <a:xfrm>
                            <a:off x="0" y="0"/>
                            <a:ext cx="174264" cy="100012"/>
                          </a:xfrm>
                          <a:prstGeom prst="rect">
                            <a:avLst/>
                          </a:prstGeom>
                        </pic:spPr>
                      </pic:pic>
                    </a:graphicData>
                  </a:graphic>
                </wp:inline>
              </w:drawing>
            </w:r>
            <w:r>
              <w:rPr>
                <w:position w:val="-2"/>
                <w:sz w:val="15"/>
              </w:rPr>
            </w:r>
            <w:r>
              <w:rPr>
                <w:rFonts w:ascii="Times New Roman"/>
                <w:spacing w:val="43"/>
                <w:position w:val="-2"/>
                <w:sz w:val="15"/>
              </w:rPr>
              <w:t> </w:t>
            </w:r>
            <w:r>
              <w:rPr>
                <w:spacing w:val="43"/>
                <w:position w:val="-2"/>
                <w:sz w:val="15"/>
              </w:rPr>
              <w:drawing>
                <wp:inline distT="0" distB="0" distL="0" distR="0">
                  <wp:extent cx="295491" cy="100012"/>
                  <wp:effectExtent l="0" t="0" r="0" b="0"/>
                  <wp:docPr id="112" name="Image 112"/>
                  <wp:cNvGraphicFramePr>
                    <a:graphicFrameLocks/>
                  </wp:cNvGraphicFramePr>
                  <a:graphic>
                    <a:graphicData uri="http://schemas.openxmlformats.org/drawingml/2006/picture">
                      <pic:pic>
                        <pic:nvPicPr>
                          <pic:cNvPr id="112" name="Image 112"/>
                          <pic:cNvPicPr/>
                        </pic:nvPicPr>
                        <pic:blipFill>
                          <a:blip r:embed="rId54" cstate="print"/>
                          <a:stretch>
                            <a:fillRect/>
                          </a:stretch>
                        </pic:blipFill>
                        <pic:spPr>
                          <a:xfrm>
                            <a:off x="0" y="0"/>
                            <a:ext cx="295491" cy="100012"/>
                          </a:xfrm>
                          <a:prstGeom prst="rect">
                            <a:avLst/>
                          </a:prstGeom>
                        </pic:spPr>
                      </pic:pic>
                    </a:graphicData>
                  </a:graphic>
                </wp:inline>
              </w:drawing>
            </w:r>
            <w:r>
              <w:rPr>
                <w:spacing w:val="43"/>
                <w:position w:val="-2"/>
                <w:sz w:val="15"/>
              </w:rPr>
            </w:r>
          </w:p>
        </w:tc>
        <w:tc>
          <w:tcPr>
            <w:tcW w:w="888" w:type="dxa"/>
          </w:tcPr>
          <w:p>
            <w:pPr>
              <w:pStyle w:val="TableParagraph"/>
              <w:rPr>
                <w:rFonts w:ascii="Times New Roman"/>
                <w:sz w:val="18"/>
              </w:rPr>
            </w:pPr>
          </w:p>
        </w:tc>
        <w:tc>
          <w:tcPr>
            <w:tcW w:w="718" w:type="dxa"/>
          </w:tcPr>
          <w:p>
            <w:pPr>
              <w:pStyle w:val="TableParagraph"/>
              <w:rPr>
                <w:rFonts w:ascii="Times New Roman"/>
                <w:sz w:val="18"/>
              </w:rPr>
            </w:pPr>
          </w:p>
        </w:tc>
        <w:tc>
          <w:tcPr>
            <w:tcW w:w="860" w:type="dxa"/>
          </w:tcPr>
          <w:p>
            <w:pPr>
              <w:pStyle w:val="TableParagraph"/>
              <w:rPr>
                <w:rFonts w:ascii="Times New Roman"/>
                <w:sz w:val="18"/>
              </w:rPr>
            </w:pPr>
          </w:p>
        </w:tc>
        <w:tc>
          <w:tcPr>
            <w:tcW w:w="3733" w:type="dxa"/>
          </w:tcPr>
          <w:p>
            <w:pPr>
              <w:pStyle w:val="TableParagraph"/>
              <w:rPr>
                <w:rFonts w:ascii="Times New Roman"/>
                <w:sz w:val="18"/>
              </w:rPr>
            </w:pPr>
          </w:p>
        </w:tc>
      </w:tr>
      <w:tr>
        <w:trPr>
          <w:trHeight w:val="254" w:hRule="atLeast"/>
        </w:trPr>
        <w:tc>
          <w:tcPr>
            <w:tcW w:w="709" w:type="dxa"/>
            <w:vMerge/>
            <w:tcBorders>
              <w:top w:val="nil"/>
              <w:right w:val="single" w:sz="6" w:space="0" w:color="000000"/>
            </w:tcBorders>
          </w:tcPr>
          <w:p>
            <w:pPr>
              <w:rPr>
                <w:sz w:val="2"/>
                <w:szCs w:val="2"/>
              </w:rPr>
            </w:pPr>
          </w:p>
        </w:tc>
        <w:tc>
          <w:tcPr>
            <w:tcW w:w="990" w:type="dxa"/>
            <w:tcBorders>
              <w:left w:val="single" w:sz="6" w:space="0" w:color="000000"/>
            </w:tcBorders>
          </w:tcPr>
          <w:p>
            <w:pPr>
              <w:pStyle w:val="TableParagraph"/>
              <w:spacing w:line="234" w:lineRule="exact"/>
              <w:ind w:left="70"/>
              <w:rPr>
                <w:sz w:val="22"/>
              </w:rPr>
            </w:pPr>
            <w:r>
              <w:rPr>
                <w:spacing w:val="-4"/>
                <w:sz w:val="22"/>
              </w:rPr>
              <w:t>2.7.</w:t>
            </w:r>
          </w:p>
        </w:tc>
        <w:tc>
          <w:tcPr>
            <w:tcW w:w="851" w:type="dxa"/>
            <w:tcBorders>
              <w:right w:val="single" w:sz="6" w:space="0" w:color="000000"/>
            </w:tcBorders>
          </w:tcPr>
          <w:p>
            <w:pPr>
              <w:pStyle w:val="TableParagraph"/>
              <w:rPr>
                <w:rFonts w:ascii="Times New Roman"/>
                <w:sz w:val="18"/>
              </w:rPr>
            </w:pPr>
          </w:p>
        </w:tc>
        <w:tc>
          <w:tcPr>
            <w:tcW w:w="1096" w:type="dxa"/>
            <w:tcBorders>
              <w:left w:val="single" w:sz="6" w:space="0" w:color="000000"/>
            </w:tcBorders>
          </w:tcPr>
          <w:p>
            <w:pPr>
              <w:pStyle w:val="TableParagraph"/>
              <w:spacing w:before="10"/>
              <w:rPr>
                <w:sz w:val="3"/>
              </w:rPr>
            </w:pPr>
          </w:p>
          <w:p>
            <w:pPr>
              <w:pStyle w:val="TableParagraph"/>
              <w:spacing w:line="163" w:lineRule="exact"/>
              <w:ind w:left="130"/>
              <w:rPr>
                <w:position w:val="-2"/>
                <w:sz w:val="16"/>
              </w:rPr>
            </w:pPr>
            <w:r>
              <w:rPr>
                <w:position w:val="-2"/>
                <w:sz w:val="16"/>
              </w:rPr>
              <w:drawing>
                <wp:inline distT="0" distB="0" distL="0" distR="0">
                  <wp:extent cx="175096" cy="102012"/>
                  <wp:effectExtent l="0" t="0" r="0" b="0"/>
                  <wp:docPr id="113" name="Image 113"/>
                  <wp:cNvGraphicFramePr>
                    <a:graphicFrameLocks/>
                  </wp:cNvGraphicFramePr>
                  <a:graphic>
                    <a:graphicData uri="http://schemas.openxmlformats.org/drawingml/2006/picture">
                      <pic:pic>
                        <pic:nvPicPr>
                          <pic:cNvPr id="113" name="Image 113"/>
                          <pic:cNvPicPr/>
                        </pic:nvPicPr>
                        <pic:blipFill>
                          <a:blip r:embed="rId55" cstate="print"/>
                          <a:stretch>
                            <a:fillRect/>
                          </a:stretch>
                        </pic:blipFill>
                        <pic:spPr>
                          <a:xfrm>
                            <a:off x="0" y="0"/>
                            <a:ext cx="175096" cy="102012"/>
                          </a:xfrm>
                          <a:prstGeom prst="rect">
                            <a:avLst/>
                          </a:prstGeom>
                        </pic:spPr>
                      </pic:pic>
                    </a:graphicData>
                  </a:graphic>
                </wp:inline>
              </w:drawing>
            </w:r>
            <w:r>
              <w:rPr>
                <w:position w:val="-2"/>
                <w:sz w:val="16"/>
              </w:rPr>
            </w:r>
            <w:r>
              <w:rPr>
                <w:rFonts w:ascii="Times New Roman"/>
                <w:spacing w:val="39"/>
                <w:position w:val="-2"/>
                <w:sz w:val="16"/>
              </w:rPr>
              <w:t> </w:t>
            </w:r>
            <w:r>
              <w:rPr>
                <w:spacing w:val="39"/>
                <w:position w:val="-2"/>
                <w:sz w:val="16"/>
              </w:rPr>
              <w:drawing>
                <wp:inline distT="0" distB="0" distL="0" distR="0">
                  <wp:extent cx="296902" cy="102012"/>
                  <wp:effectExtent l="0" t="0" r="0" b="0"/>
                  <wp:docPr id="114" name="Image 114"/>
                  <wp:cNvGraphicFramePr>
                    <a:graphicFrameLocks/>
                  </wp:cNvGraphicFramePr>
                  <a:graphic>
                    <a:graphicData uri="http://schemas.openxmlformats.org/drawingml/2006/picture">
                      <pic:pic>
                        <pic:nvPicPr>
                          <pic:cNvPr id="114" name="Image 114"/>
                          <pic:cNvPicPr/>
                        </pic:nvPicPr>
                        <pic:blipFill>
                          <a:blip r:embed="rId56" cstate="print"/>
                          <a:stretch>
                            <a:fillRect/>
                          </a:stretch>
                        </pic:blipFill>
                        <pic:spPr>
                          <a:xfrm>
                            <a:off x="0" y="0"/>
                            <a:ext cx="296902" cy="102012"/>
                          </a:xfrm>
                          <a:prstGeom prst="rect">
                            <a:avLst/>
                          </a:prstGeom>
                        </pic:spPr>
                      </pic:pic>
                    </a:graphicData>
                  </a:graphic>
                </wp:inline>
              </w:drawing>
            </w:r>
            <w:r>
              <w:rPr>
                <w:spacing w:val="39"/>
                <w:position w:val="-2"/>
                <w:sz w:val="16"/>
              </w:rPr>
            </w:r>
          </w:p>
        </w:tc>
        <w:tc>
          <w:tcPr>
            <w:tcW w:w="888" w:type="dxa"/>
          </w:tcPr>
          <w:p>
            <w:pPr>
              <w:pStyle w:val="TableParagraph"/>
              <w:rPr>
                <w:rFonts w:ascii="Times New Roman"/>
                <w:sz w:val="18"/>
              </w:rPr>
            </w:pPr>
          </w:p>
        </w:tc>
        <w:tc>
          <w:tcPr>
            <w:tcW w:w="718" w:type="dxa"/>
          </w:tcPr>
          <w:p>
            <w:pPr>
              <w:pStyle w:val="TableParagraph"/>
              <w:rPr>
                <w:rFonts w:ascii="Times New Roman"/>
                <w:sz w:val="18"/>
              </w:rPr>
            </w:pPr>
          </w:p>
        </w:tc>
        <w:tc>
          <w:tcPr>
            <w:tcW w:w="860" w:type="dxa"/>
          </w:tcPr>
          <w:p>
            <w:pPr>
              <w:pStyle w:val="TableParagraph"/>
              <w:rPr>
                <w:rFonts w:ascii="Times New Roman"/>
                <w:sz w:val="18"/>
              </w:rPr>
            </w:pPr>
          </w:p>
        </w:tc>
        <w:tc>
          <w:tcPr>
            <w:tcW w:w="3733" w:type="dxa"/>
          </w:tcPr>
          <w:p>
            <w:pPr>
              <w:pStyle w:val="TableParagraph"/>
              <w:rPr>
                <w:rFonts w:ascii="Times New Roman"/>
                <w:sz w:val="18"/>
              </w:rPr>
            </w:pPr>
          </w:p>
        </w:tc>
      </w:tr>
      <w:tr>
        <w:trPr>
          <w:trHeight w:val="251" w:hRule="atLeast"/>
        </w:trPr>
        <w:tc>
          <w:tcPr>
            <w:tcW w:w="709" w:type="dxa"/>
            <w:vMerge w:val="restart"/>
            <w:tcBorders>
              <w:right w:val="single" w:sz="6" w:space="0" w:color="000000"/>
            </w:tcBorders>
          </w:tcPr>
          <w:p>
            <w:pPr>
              <w:pStyle w:val="TableParagraph"/>
              <w:rPr>
                <w:sz w:val="22"/>
              </w:rPr>
            </w:pPr>
          </w:p>
          <w:p>
            <w:pPr>
              <w:pStyle w:val="TableParagraph"/>
              <w:spacing w:before="151"/>
              <w:rPr>
                <w:sz w:val="22"/>
              </w:rPr>
            </w:pPr>
          </w:p>
          <w:p>
            <w:pPr>
              <w:pStyle w:val="TableParagraph"/>
              <w:ind w:left="18"/>
              <w:jc w:val="center"/>
              <w:rPr>
                <w:sz w:val="22"/>
              </w:rPr>
            </w:pPr>
            <w:r>
              <w:rPr>
                <w:spacing w:val="-5"/>
                <w:sz w:val="22"/>
              </w:rPr>
              <w:t>3.</w:t>
            </w:r>
          </w:p>
        </w:tc>
        <w:tc>
          <w:tcPr>
            <w:tcW w:w="990" w:type="dxa"/>
            <w:tcBorders>
              <w:left w:val="single" w:sz="6" w:space="0" w:color="000000"/>
            </w:tcBorders>
          </w:tcPr>
          <w:p>
            <w:pPr>
              <w:pStyle w:val="TableParagraph"/>
              <w:spacing w:line="232" w:lineRule="exact"/>
              <w:ind w:left="70"/>
              <w:rPr>
                <w:sz w:val="22"/>
              </w:rPr>
            </w:pPr>
            <w:r>
              <w:rPr>
                <w:spacing w:val="-4"/>
                <w:sz w:val="22"/>
              </w:rPr>
              <w:t>3.1.</w:t>
            </w:r>
          </w:p>
        </w:tc>
        <w:tc>
          <w:tcPr>
            <w:tcW w:w="851" w:type="dxa"/>
            <w:tcBorders>
              <w:right w:val="single" w:sz="6" w:space="0" w:color="000000"/>
            </w:tcBorders>
          </w:tcPr>
          <w:p>
            <w:pPr>
              <w:pStyle w:val="TableParagraph"/>
              <w:rPr>
                <w:rFonts w:ascii="Times New Roman"/>
                <w:sz w:val="18"/>
              </w:rPr>
            </w:pPr>
          </w:p>
        </w:tc>
        <w:tc>
          <w:tcPr>
            <w:tcW w:w="1096" w:type="dxa"/>
            <w:tcBorders>
              <w:left w:val="single" w:sz="6" w:space="0" w:color="000000"/>
            </w:tcBorders>
          </w:tcPr>
          <w:p>
            <w:pPr>
              <w:pStyle w:val="TableParagraph"/>
              <w:spacing w:line="232" w:lineRule="exact"/>
              <w:ind w:right="117"/>
              <w:jc w:val="right"/>
              <w:rPr>
                <w:sz w:val="22"/>
              </w:rPr>
            </w:pPr>
            <w:r>
              <w:rPr/>
              <w:drawing>
                <wp:inline distT="0" distB="0" distL="0" distR="0">
                  <wp:extent cx="175259" cy="100584"/>
                  <wp:effectExtent l="0" t="0" r="0" b="0"/>
                  <wp:docPr id="115" name="Image 115"/>
                  <wp:cNvGraphicFramePr>
                    <a:graphicFrameLocks/>
                  </wp:cNvGraphicFramePr>
                  <a:graphic>
                    <a:graphicData uri="http://schemas.openxmlformats.org/drawingml/2006/picture">
                      <pic:pic>
                        <pic:nvPicPr>
                          <pic:cNvPr id="115" name="Image 115"/>
                          <pic:cNvPicPr/>
                        </pic:nvPicPr>
                        <pic:blipFill>
                          <a:blip r:embed="rId57" cstate="print"/>
                          <a:stretch>
                            <a:fillRect/>
                          </a:stretch>
                        </pic:blipFill>
                        <pic:spPr>
                          <a:xfrm>
                            <a:off x="0" y="0"/>
                            <a:ext cx="175259" cy="100584"/>
                          </a:xfrm>
                          <a:prstGeom prst="rect">
                            <a:avLst/>
                          </a:prstGeom>
                        </pic:spPr>
                      </pic:pic>
                    </a:graphicData>
                  </a:graphic>
                </wp:inline>
              </w:drawing>
            </w:r>
            <w:r>
              <w:rPr/>
            </w:r>
            <w:r>
              <w:rPr>
                <w:rFonts w:ascii="Times New Roman"/>
                <w:sz w:val="20"/>
              </w:rPr>
              <w:t> </w:t>
            </w:r>
            <w:r>
              <w:rPr>
                <w:sz w:val="22"/>
              </w:rPr>
              <w:t>8280</w:t>
            </w:r>
          </w:p>
        </w:tc>
        <w:tc>
          <w:tcPr>
            <w:tcW w:w="888" w:type="dxa"/>
          </w:tcPr>
          <w:p>
            <w:pPr>
              <w:pStyle w:val="TableParagraph"/>
              <w:rPr>
                <w:rFonts w:ascii="Times New Roman"/>
                <w:sz w:val="18"/>
              </w:rPr>
            </w:pPr>
          </w:p>
        </w:tc>
        <w:tc>
          <w:tcPr>
            <w:tcW w:w="718" w:type="dxa"/>
          </w:tcPr>
          <w:p>
            <w:pPr>
              <w:pStyle w:val="TableParagraph"/>
              <w:spacing w:line="232" w:lineRule="exact"/>
              <w:ind w:left="11"/>
              <w:jc w:val="center"/>
              <w:rPr>
                <w:sz w:val="22"/>
              </w:rPr>
            </w:pPr>
            <w:r>
              <w:rPr>
                <w:spacing w:val="-5"/>
                <w:sz w:val="22"/>
              </w:rPr>
              <w:t>2.</w:t>
            </w:r>
          </w:p>
        </w:tc>
        <w:tc>
          <w:tcPr>
            <w:tcW w:w="860" w:type="dxa"/>
          </w:tcPr>
          <w:p>
            <w:pPr>
              <w:pStyle w:val="TableParagraph"/>
              <w:rPr>
                <w:rFonts w:ascii="Times New Roman"/>
                <w:sz w:val="18"/>
              </w:rPr>
            </w:pPr>
          </w:p>
        </w:tc>
        <w:tc>
          <w:tcPr>
            <w:tcW w:w="3733" w:type="dxa"/>
          </w:tcPr>
          <w:p>
            <w:pPr>
              <w:pStyle w:val="TableParagraph"/>
              <w:rPr>
                <w:rFonts w:ascii="Times New Roman"/>
                <w:sz w:val="18"/>
              </w:rPr>
            </w:pPr>
          </w:p>
        </w:tc>
      </w:tr>
      <w:tr>
        <w:trPr>
          <w:trHeight w:val="252" w:hRule="atLeast"/>
        </w:trPr>
        <w:tc>
          <w:tcPr>
            <w:tcW w:w="709" w:type="dxa"/>
            <w:vMerge/>
            <w:tcBorders>
              <w:top w:val="nil"/>
              <w:right w:val="single" w:sz="6" w:space="0" w:color="000000"/>
            </w:tcBorders>
          </w:tcPr>
          <w:p>
            <w:pPr>
              <w:rPr>
                <w:sz w:val="2"/>
                <w:szCs w:val="2"/>
              </w:rPr>
            </w:pPr>
          </w:p>
        </w:tc>
        <w:tc>
          <w:tcPr>
            <w:tcW w:w="990" w:type="dxa"/>
            <w:tcBorders>
              <w:left w:val="single" w:sz="6" w:space="0" w:color="000000"/>
              <w:bottom w:val="single" w:sz="6" w:space="0" w:color="000000"/>
            </w:tcBorders>
          </w:tcPr>
          <w:p>
            <w:pPr>
              <w:pStyle w:val="TableParagraph"/>
              <w:spacing w:line="233" w:lineRule="exact"/>
              <w:ind w:left="70"/>
              <w:rPr>
                <w:sz w:val="22"/>
              </w:rPr>
            </w:pPr>
            <w:r>
              <w:rPr>
                <w:spacing w:val="-4"/>
                <w:sz w:val="22"/>
              </w:rPr>
              <w:t>3.2.</w:t>
            </w:r>
          </w:p>
        </w:tc>
        <w:tc>
          <w:tcPr>
            <w:tcW w:w="851" w:type="dxa"/>
            <w:tcBorders>
              <w:bottom w:val="single" w:sz="6" w:space="0" w:color="000000"/>
              <w:right w:val="single" w:sz="6" w:space="0" w:color="000000"/>
            </w:tcBorders>
          </w:tcPr>
          <w:p>
            <w:pPr>
              <w:pStyle w:val="TableParagraph"/>
              <w:rPr>
                <w:rFonts w:ascii="Times New Roman"/>
                <w:sz w:val="18"/>
              </w:rPr>
            </w:pPr>
          </w:p>
        </w:tc>
        <w:tc>
          <w:tcPr>
            <w:tcW w:w="1096" w:type="dxa"/>
            <w:tcBorders>
              <w:left w:val="single" w:sz="6" w:space="0" w:color="000000"/>
              <w:bottom w:val="single" w:sz="6" w:space="0" w:color="000000"/>
            </w:tcBorders>
          </w:tcPr>
          <w:p>
            <w:pPr>
              <w:pStyle w:val="TableParagraph"/>
              <w:spacing w:line="233" w:lineRule="exact"/>
              <w:ind w:right="117"/>
              <w:jc w:val="right"/>
              <w:rPr>
                <w:sz w:val="22"/>
              </w:rPr>
            </w:pPr>
            <w:r>
              <w:rPr/>
              <w:drawing>
                <wp:inline distT="0" distB="0" distL="0" distR="0">
                  <wp:extent cx="175259" cy="102108"/>
                  <wp:effectExtent l="0" t="0" r="0" b="0"/>
                  <wp:docPr id="116" name="Image 116"/>
                  <wp:cNvGraphicFramePr>
                    <a:graphicFrameLocks/>
                  </wp:cNvGraphicFramePr>
                  <a:graphic>
                    <a:graphicData uri="http://schemas.openxmlformats.org/drawingml/2006/picture">
                      <pic:pic>
                        <pic:nvPicPr>
                          <pic:cNvPr id="116" name="Image 116"/>
                          <pic:cNvPicPr/>
                        </pic:nvPicPr>
                        <pic:blipFill>
                          <a:blip r:embed="rId58" cstate="print"/>
                          <a:stretch>
                            <a:fillRect/>
                          </a:stretch>
                        </pic:blipFill>
                        <pic:spPr>
                          <a:xfrm>
                            <a:off x="0" y="0"/>
                            <a:ext cx="175259" cy="102108"/>
                          </a:xfrm>
                          <a:prstGeom prst="rect">
                            <a:avLst/>
                          </a:prstGeom>
                        </pic:spPr>
                      </pic:pic>
                    </a:graphicData>
                  </a:graphic>
                </wp:inline>
              </w:drawing>
            </w:r>
            <w:r>
              <w:rPr/>
            </w:r>
            <w:r>
              <w:rPr>
                <w:rFonts w:ascii="Times New Roman"/>
                <w:sz w:val="20"/>
              </w:rPr>
              <w:t> </w:t>
            </w:r>
            <w:r>
              <w:rPr>
                <w:sz w:val="22"/>
              </w:rPr>
              <w:t>8280</w:t>
            </w:r>
          </w:p>
        </w:tc>
        <w:tc>
          <w:tcPr>
            <w:tcW w:w="888" w:type="dxa"/>
            <w:tcBorders>
              <w:bottom w:val="single" w:sz="6" w:space="0" w:color="000000"/>
            </w:tcBorders>
          </w:tcPr>
          <w:p>
            <w:pPr>
              <w:pStyle w:val="TableParagraph"/>
              <w:rPr>
                <w:rFonts w:ascii="Times New Roman"/>
                <w:sz w:val="18"/>
              </w:rPr>
            </w:pPr>
          </w:p>
        </w:tc>
        <w:tc>
          <w:tcPr>
            <w:tcW w:w="718" w:type="dxa"/>
            <w:tcBorders>
              <w:bottom w:val="single" w:sz="6" w:space="0" w:color="000000"/>
            </w:tcBorders>
          </w:tcPr>
          <w:p>
            <w:pPr>
              <w:pStyle w:val="TableParagraph"/>
              <w:spacing w:line="233" w:lineRule="exact"/>
              <w:ind w:left="11"/>
              <w:jc w:val="center"/>
              <w:rPr>
                <w:sz w:val="22"/>
              </w:rPr>
            </w:pPr>
            <w:r>
              <w:rPr>
                <w:spacing w:val="-5"/>
                <w:sz w:val="22"/>
              </w:rPr>
              <w:t>2.</w:t>
            </w:r>
          </w:p>
        </w:tc>
        <w:tc>
          <w:tcPr>
            <w:tcW w:w="860" w:type="dxa"/>
            <w:tcBorders>
              <w:bottom w:val="single" w:sz="6" w:space="0" w:color="000000"/>
            </w:tcBorders>
          </w:tcPr>
          <w:p>
            <w:pPr>
              <w:pStyle w:val="TableParagraph"/>
              <w:rPr>
                <w:rFonts w:ascii="Times New Roman"/>
                <w:sz w:val="18"/>
              </w:rPr>
            </w:pPr>
          </w:p>
        </w:tc>
        <w:tc>
          <w:tcPr>
            <w:tcW w:w="3733" w:type="dxa"/>
            <w:tcBorders>
              <w:bottom w:val="single" w:sz="6" w:space="0" w:color="000000"/>
            </w:tcBorders>
          </w:tcPr>
          <w:p>
            <w:pPr>
              <w:pStyle w:val="TableParagraph"/>
              <w:rPr>
                <w:rFonts w:ascii="Times New Roman"/>
                <w:sz w:val="18"/>
              </w:rPr>
            </w:pPr>
          </w:p>
        </w:tc>
      </w:tr>
      <w:tr>
        <w:trPr>
          <w:trHeight w:val="250" w:hRule="atLeast"/>
        </w:trPr>
        <w:tc>
          <w:tcPr>
            <w:tcW w:w="709" w:type="dxa"/>
            <w:vMerge/>
            <w:tcBorders>
              <w:top w:val="nil"/>
              <w:right w:val="single" w:sz="6" w:space="0" w:color="000000"/>
            </w:tcBorders>
          </w:tcPr>
          <w:p>
            <w:pPr>
              <w:rPr>
                <w:sz w:val="2"/>
                <w:szCs w:val="2"/>
              </w:rPr>
            </w:pPr>
          </w:p>
        </w:tc>
        <w:tc>
          <w:tcPr>
            <w:tcW w:w="990" w:type="dxa"/>
            <w:tcBorders>
              <w:top w:val="single" w:sz="6" w:space="0" w:color="000000"/>
              <w:left w:val="single" w:sz="6" w:space="0" w:color="000000"/>
            </w:tcBorders>
          </w:tcPr>
          <w:p>
            <w:pPr>
              <w:pStyle w:val="TableParagraph"/>
              <w:spacing w:line="230" w:lineRule="exact"/>
              <w:ind w:left="70"/>
              <w:rPr>
                <w:sz w:val="22"/>
              </w:rPr>
            </w:pPr>
            <w:r>
              <w:rPr>
                <w:spacing w:val="-4"/>
                <w:sz w:val="22"/>
              </w:rPr>
              <w:t>3.3.</w:t>
            </w:r>
          </w:p>
        </w:tc>
        <w:tc>
          <w:tcPr>
            <w:tcW w:w="851" w:type="dxa"/>
            <w:tcBorders>
              <w:top w:val="single" w:sz="6" w:space="0" w:color="000000"/>
              <w:right w:val="single" w:sz="6" w:space="0" w:color="000000"/>
            </w:tcBorders>
          </w:tcPr>
          <w:p>
            <w:pPr>
              <w:pStyle w:val="TableParagraph"/>
              <w:rPr>
                <w:rFonts w:ascii="Times New Roman"/>
                <w:sz w:val="18"/>
              </w:rPr>
            </w:pPr>
          </w:p>
        </w:tc>
        <w:tc>
          <w:tcPr>
            <w:tcW w:w="1096" w:type="dxa"/>
            <w:tcBorders>
              <w:top w:val="single" w:sz="6" w:space="0" w:color="000000"/>
              <w:left w:val="single" w:sz="6" w:space="0" w:color="000000"/>
            </w:tcBorders>
          </w:tcPr>
          <w:p>
            <w:pPr>
              <w:pStyle w:val="TableParagraph"/>
              <w:spacing w:line="230" w:lineRule="exact"/>
              <w:ind w:right="117"/>
              <w:jc w:val="right"/>
              <w:rPr>
                <w:sz w:val="22"/>
              </w:rPr>
            </w:pPr>
            <w:r>
              <w:rPr/>
              <w:drawing>
                <wp:inline distT="0" distB="0" distL="0" distR="0">
                  <wp:extent cx="175259" cy="102108"/>
                  <wp:effectExtent l="0" t="0" r="0" b="0"/>
                  <wp:docPr id="117" name="Image 117"/>
                  <wp:cNvGraphicFramePr>
                    <a:graphicFrameLocks/>
                  </wp:cNvGraphicFramePr>
                  <a:graphic>
                    <a:graphicData uri="http://schemas.openxmlformats.org/drawingml/2006/picture">
                      <pic:pic>
                        <pic:nvPicPr>
                          <pic:cNvPr id="117" name="Image 117"/>
                          <pic:cNvPicPr/>
                        </pic:nvPicPr>
                        <pic:blipFill>
                          <a:blip r:embed="rId59" cstate="print"/>
                          <a:stretch>
                            <a:fillRect/>
                          </a:stretch>
                        </pic:blipFill>
                        <pic:spPr>
                          <a:xfrm>
                            <a:off x="0" y="0"/>
                            <a:ext cx="175259" cy="102108"/>
                          </a:xfrm>
                          <a:prstGeom prst="rect">
                            <a:avLst/>
                          </a:prstGeom>
                        </pic:spPr>
                      </pic:pic>
                    </a:graphicData>
                  </a:graphic>
                </wp:inline>
              </w:drawing>
            </w:r>
            <w:r>
              <w:rPr/>
            </w:r>
            <w:r>
              <w:rPr>
                <w:rFonts w:ascii="Times New Roman"/>
                <w:sz w:val="20"/>
              </w:rPr>
              <w:t> </w:t>
            </w:r>
            <w:r>
              <w:rPr>
                <w:sz w:val="22"/>
              </w:rPr>
              <w:t>8280</w:t>
            </w:r>
          </w:p>
        </w:tc>
        <w:tc>
          <w:tcPr>
            <w:tcW w:w="888" w:type="dxa"/>
            <w:tcBorders>
              <w:top w:val="single" w:sz="6" w:space="0" w:color="000000"/>
            </w:tcBorders>
          </w:tcPr>
          <w:p>
            <w:pPr>
              <w:pStyle w:val="TableParagraph"/>
              <w:rPr>
                <w:rFonts w:ascii="Times New Roman"/>
                <w:sz w:val="18"/>
              </w:rPr>
            </w:pPr>
          </w:p>
        </w:tc>
        <w:tc>
          <w:tcPr>
            <w:tcW w:w="718" w:type="dxa"/>
            <w:tcBorders>
              <w:top w:val="single" w:sz="6" w:space="0" w:color="000000"/>
            </w:tcBorders>
          </w:tcPr>
          <w:p>
            <w:pPr>
              <w:pStyle w:val="TableParagraph"/>
              <w:spacing w:line="230" w:lineRule="exact"/>
              <w:ind w:left="11"/>
              <w:jc w:val="center"/>
              <w:rPr>
                <w:sz w:val="22"/>
              </w:rPr>
            </w:pPr>
            <w:r>
              <w:rPr>
                <w:spacing w:val="-5"/>
                <w:sz w:val="22"/>
              </w:rPr>
              <w:t>2.</w:t>
            </w:r>
          </w:p>
        </w:tc>
        <w:tc>
          <w:tcPr>
            <w:tcW w:w="860" w:type="dxa"/>
            <w:tcBorders>
              <w:top w:val="single" w:sz="6" w:space="0" w:color="000000"/>
            </w:tcBorders>
          </w:tcPr>
          <w:p>
            <w:pPr>
              <w:pStyle w:val="TableParagraph"/>
              <w:rPr>
                <w:rFonts w:ascii="Times New Roman"/>
                <w:sz w:val="18"/>
              </w:rPr>
            </w:pPr>
          </w:p>
        </w:tc>
        <w:tc>
          <w:tcPr>
            <w:tcW w:w="3733" w:type="dxa"/>
            <w:tcBorders>
              <w:top w:val="single" w:sz="6" w:space="0" w:color="000000"/>
            </w:tcBorders>
          </w:tcPr>
          <w:p>
            <w:pPr>
              <w:pStyle w:val="TableParagraph"/>
              <w:rPr>
                <w:rFonts w:ascii="Times New Roman"/>
                <w:sz w:val="18"/>
              </w:rPr>
            </w:pPr>
          </w:p>
        </w:tc>
      </w:tr>
      <w:tr>
        <w:trPr>
          <w:trHeight w:val="251" w:hRule="atLeast"/>
        </w:trPr>
        <w:tc>
          <w:tcPr>
            <w:tcW w:w="709" w:type="dxa"/>
            <w:vMerge/>
            <w:tcBorders>
              <w:top w:val="nil"/>
              <w:right w:val="single" w:sz="6" w:space="0" w:color="000000"/>
            </w:tcBorders>
          </w:tcPr>
          <w:p>
            <w:pPr>
              <w:rPr>
                <w:sz w:val="2"/>
                <w:szCs w:val="2"/>
              </w:rPr>
            </w:pPr>
          </w:p>
        </w:tc>
        <w:tc>
          <w:tcPr>
            <w:tcW w:w="990" w:type="dxa"/>
            <w:tcBorders>
              <w:left w:val="single" w:sz="6" w:space="0" w:color="000000"/>
            </w:tcBorders>
          </w:tcPr>
          <w:p>
            <w:pPr>
              <w:pStyle w:val="TableParagraph"/>
              <w:spacing w:line="232" w:lineRule="exact"/>
              <w:ind w:left="70"/>
              <w:rPr>
                <w:sz w:val="22"/>
              </w:rPr>
            </w:pPr>
            <w:r>
              <w:rPr>
                <w:spacing w:val="-4"/>
                <w:sz w:val="22"/>
              </w:rPr>
              <w:t>3.4.</w:t>
            </w:r>
          </w:p>
        </w:tc>
        <w:tc>
          <w:tcPr>
            <w:tcW w:w="851" w:type="dxa"/>
            <w:tcBorders>
              <w:right w:val="single" w:sz="6" w:space="0" w:color="000000"/>
            </w:tcBorders>
          </w:tcPr>
          <w:p>
            <w:pPr>
              <w:pStyle w:val="TableParagraph"/>
              <w:rPr>
                <w:rFonts w:ascii="Times New Roman"/>
                <w:sz w:val="18"/>
              </w:rPr>
            </w:pPr>
          </w:p>
        </w:tc>
        <w:tc>
          <w:tcPr>
            <w:tcW w:w="1096" w:type="dxa"/>
            <w:tcBorders>
              <w:left w:val="single" w:sz="6" w:space="0" w:color="000000"/>
            </w:tcBorders>
          </w:tcPr>
          <w:p>
            <w:pPr>
              <w:pStyle w:val="TableParagraph"/>
              <w:spacing w:line="232" w:lineRule="exact"/>
              <w:ind w:right="117"/>
              <w:jc w:val="right"/>
              <w:rPr>
                <w:sz w:val="22"/>
              </w:rPr>
            </w:pPr>
            <w:r>
              <w:rPr/>
              <w:drawing>
                <wp:inline distT="0" distB="0" distL="0" distR="0">
                  <wp:extent cx="175259" cy="100584"/>
                  <wp:effectExtent l="0" t="0" r="0" b="0"/>
                  <wp:docPr id="118" name="Image 118"/>
                  <wp:cNvGraphicFramePr>
                    <a:graphicFrameLocks/>
                  </wp:cNvGraphicFramePr>
                  <a:graphic>
                    <a:graphicData uri="http://schemas.openxmlformats.org/drawingml/2006/picture">
                      <pic:pic>
                        <pic:nvPicPr>
                          <pic:cNvPr id="118" name="Image 118"/>
                          <pic:cNvPicPr/>
                        </pic:nvPicPr>
                        <pic:blipFill>
                          <a:blip r:embed="rId60" cstate="print"/>
                          <a:stretch>
                            <a:fillRect/>
                          </a:stretch>
                        </pic:blipFill>
                        <pic:spPr>
                          <a:xfrm>
                            <a:off x="0" y="0"/>
                            <a:ext cx="175259" cy="100584"/>
                          </a:xfrm>
                          <a:prstGeom prst="rect">
                            <a:avLst/>
                          </a:prstGeom>
                        </pic:spPr>
                      </pic:pic>
                    </a:graphicData>
                  </a:graphic>
                </wp:inline>
              </w:drawing>
            </w:r>
            <w:r>
              <w:rPr/>
            </w:r>
            <w:r>
              <w:rPr>
                <w:rFonts w:ascii="Times New Roman"/>
                <w:sz w:val="20"/>
              </w:rPr>
              <w:t> </w:t>
            </w:r>
            <w:r>
              <w:rPr>
                <w:sz w:val="22"/>
              </w:rPr>
              <w:t>8280</w:t>
            </w:r>
          </w:p>
        </w:tc>
        <w:tc>
          <w:tcPr>
            <w:tcW w:w="888" w:type="dxa"/>
          </w:tcPr>
          <w:p>
            <w:pPr>
              <w:pStyle w:val="TableParagraph"/>
              <w:rPr>
                <w:rFonts w:ascii="Times New Roman"/>
                <w:sz w:val="18"/>
              </w:rPr>
            </w:pPr>
          </w:p>
        </w:tc>
        <w:tc>
          <w:tcPr>
            <w:tcW w:w="718" w:type="dxa"/>
          </w:tcPr>
          <w:p>
            <w:pPr>
              <w:pStyle w:val="TableParagraph"/>
              <w:spacing w:line="232" w:lineRule="exact"/>
              <w:ind w:left="11"/>
              <w:jc w:val="center"/>
              <w:rPr>
                <w:sz w:val="22"/>
              </w:rPr>
            </w:pPr>
            <w:r>
              <w:rPr>
                <w:spacing w:val="-5"/>
                <w:sz w:val="22"/>
              </w:rPr>
              <w:t>2.</w:t>
            </w:r>
          </w:p>
        </w:tc>
        <w:tc>
          <w:tcPr>
            <w:tcW w:w="860" w:type="dxa"/>
          </w:tcPr>
          <w:p>
            <w:pPr>
              <w:pStyle w:val="TableParagraph"/>
              <w:rPr>
                <w:rFonts w:ascii="Times New Roman"/>
                <w:sz w:val="18"/>
              </w:rPr>
            </w:pPr>
          </w:p>
        </w:tc>
        <w:tc>
          <w:tcPr>
            <w:tcW w:w="3733" w:type="dxa"/>
          </w:tcPr>
          <w:p>
            <w:pPr>
              <w:pStyle w:val="TableParagraph"/>
              <w:rPr>
                <w:rFonts w:ascii="Times New Roman"/>
                <w:sz w:val="18"/>
              </w:rPr>
            </w:pPr>
          </w:p>
        </w:tc>
      </w:tr>
      <w:tr>
        <w:trPr>
          <w:trHeight w:val="253" w:hRule="atLeast"/>
        </w:trPr>
        <w:tc>
          <w:tcPr>
            <w:tcW w:w="709" w:type="dxa"/>
            <w:vMerge/>
            <w:tcBorders>
              <w:top w:val="nil"/>
              <w:right w:val="single" w:sz="6" w:space="0" w:color="000000"/>
            </w:tcBorders>
          </w:tcPr>
          <w:p>
            <w:pPr>
              <w:rPr>
                <w:sz w:val="2"/>
                <w:szCs w:val="2"/>
              </w:rPr>
            </w:pPr>
          </w:p>
        </w:tc>
        <w:tc>
          <w:tcPr>
            <w:tcW w:w="990" w:type="dxa"/>
            <w:tcBorders>
              <w:left w:val="single" w:sz="6" w:space="0" w:color="000000"/>
            </w:tcBorders>
          </w:tcPr>
          <w:p>
            <w:pPr>
              <w:pStyle w:val="TableParagraph"/>
              <w:spacing w:line="234" w:lineRule="exact"/>
              <w:ind w:left="70"/>
              <w:rPr>
                <w:sz w:val="22"/>
              </w:rPr>
            </w:pPr>
            <w:r>
              <w:rPr>
                <w:spacing w:val="-4"/>
                <w:sz w:val="22"/>
              </w:rPr>
              <w:t>3.5.</w:t>
            </w:r>
          </w:p>
        </w:tc>
        <w:tc>
          <w:tcPr>
            <w:tcW w:w="851" w:type="dxa"/>
            <w:tcBorders>
              <w:right w:val="single" w:sz="6" w:space="0" w:color="000000"/>
            </w:tcBorders>
          </w:tcPr>
          <w:p>
            <w:pPr>
              <w:pStyle w:val="TableParagraph"/>
              <w:rPr>
                <w:rFonts w:ascii="Times New Roman"/>
                <w:sz w:val="18"/>
              </w:rPr>
            </w:pPr>
          </w:p>
        </w:tc>
        <w:tc>
          <w:tcPr>
            <w:tcW w:w="1096" w:type="dxa"/>
            <w:tcBorders>
              <w:left w:val="single" w:sz="6" w:space="0" w:color="000000"/>
            </w:tcBorders>
          </w:tcPr>
          <w:p>
            <w:pPr>
              <w:pStyle w:val="TableParagraph"/>
              <w:spacing w:line="234" w:lineRule="exact"/>
              <w:ind w:right="117"/>
              <w:jc w:val="right"/>
              <w:rPr>
                <w:sz w:val="22"/>
              </w:rPr>
            </w:pPr>
            <w:r>
              <w:rPr/>
              <w:drawing>
                <wp:inline distT="0" distB="0" distL="0" distR="0">
                  <wp:extent cx="175259" cy="102107"/>
                  <wp:effectExtent l="0" t="0" r="0" b="0"/>
                  <wp:docPr id="119" name="Image 119"/>
                  <wp:cNvGraphicFramePr>
                    <a:graphicFrameLocks/>
                  </wp:cNvGraphicFramePr>
                  <a:graphic>
                    <a:graphicData uri="http://schemas.openxmlformats.org/drawingml/2006/picture">
                      <pic:pic>
                        <pic:nvPicPr>
                          <pic:cNvPr id="119" name="Image 119"/>
                          <pic:cNvPicPr/>
                        </pic:nvPicPr>
                        <pic:blipFill>
                          <a:blip r:embed="rId55" cstate="print"/>
                          <a:stretch>
                            <a:fillRect/>
                          </a:stretch>
                        </pic:blipFill>
                        <pic:spPr>
                          <a:xfrm>
                            <a:off x="0" y="0"/>
                            <a:ext cx="175259" cy="102107"/>
                          </a:xfrm>
                          <a:prstGeom prst="rect">
                            <a:avLst/>
                          </a:prstGeom>
                        </pic:spPr>
                      </pic:pic>
                    </a:graphicData>
                  </a:graphic>
                </wp:inline>
              </w:drawing>
            </w:r>
            <w:r>
              <w:rPr/>
            </w:r>
            <w:r>
              <w:rPr>
                <w:rFonts w:ascii="Times New Roman"/>
                <w:sz w:val="20"/>
              </w:rPr>
              <w:t> </w:t>
            </w:r>
            <w:r>
              <w:rPr>
                <w:sz w:val="22"/>
              </w:rPr>
              <w:t>8280</w:t>
            </w:r>
          </w:p>
        </w:tc>
        <w:tc>
          <w:tcPr>
            <w:tcW w:w="888" w:type="dxa"/>
          </w:tcPr>
          <w:p>
            <w:pPr>
              <w:pStyle w:val="TableParagraph"/>
              <w:rPr>
                <w:rFonts w:ascii="Times New Roman"/>
                <w:sz w:val="18"/>
              </w:rPr>
            </w:pPr>
          </w:p>
        </w:tc>
        <w:tc>
          <w:tcPr>
            <w:tcW w:w="718" w:type="dxa"/>
          </w:tcPr>
          <w:p>
            <w:pPr>
              <w:pStyle w:val="TableParagraph"/>
              <w:spacing w:line="234" w:lineRule="exact"/>
              <w:ind w:left="11"/>
              <w:jc w:val="center"/>
              <w:rPr>
                <w:sz w:val="22"/>
              </w:rPr>
            </w:pPr>
            <w:r>
              <w:rPr>
                <w:spacing w:val="-5"/>
                <w:sz w:val="22"/>
              </w:rPr>
              <w:t>2.</w:t>
            </w:r>
          </w:p>
        </w:tc>
        <w:tc>
          <w:tcPr>
            <w:tcW w:w="860" w:type="dxa"/>
          </w:tcPr>
          <w:p>
            <w:pPr>
              <w:pStyle w:val="TableParagraph"/>
              <w:rPr>
                <w:rFonts w:ascii="Times New Roman"/>
                <w:sz w:val="18"/>
              </w:rPr>
            </w:pPr>
          </w:p>
        </w:tc>
        <w:tc>
          <w:tcPr>
            <w:tcW w:w="3733" w:type="dxa"/>
          </w:tcPr>
          <w:p>
            <w:pPr>
              <w:pStyle w:val="TableParagraph"/>
              <w:rPr>
                <w:rFonts w:ascii="Times New Roman"/>
                <w:sz w:val="18"/>
              </w:rPr>
            </w:pPr>
          </w:p>
        </w:tc>
      </w:tr>
      <w:tr>
        <w:trPr>
          <w:trHeight w:val="251" w:hRule="atLeast"/>
        </w:trPr>
        <w:tc>
          <w:tcPr>
            <w:tcW w:w="709" w:type="dxa"/>
            <w:vMerge/>
            <w:tcBorders>
              <w:top w:val="nil"/>
              <w:right w:val="single" w:sz="6" w:space="0" w:color="000000"/>
            </w:tcBorders>
          </w:tcPr>
          <w:p>
            <w:pPr>
              <w:rPr>
                <w:sz w:val="2"/>
                <w:szCs w:val="2"/>
              </w:rPr>
            </w:pPr>
          </w:p>
        </w:tc>
        <w:tc>
          <w:tcPr>
            <w:tcW w:w="990" w:type="dxa"/>
            <w:tcBorders>
              <w:left w:val="single" w:sz="6" w:space="0" w:color="000000"/>
            </w:tcBorders>
          </w:tcPr>
          <w:p>
            <w:pPr>
              <w:pStyle w:val="TableParagraph"/>
              <w:spacing w:line="232" w:lineRule="exact"/>
              <w:ind w:left="70"/>
              <w:rPr>
                <w:sz w:val="22"/>
              </w:rPr>
            </w:pPr>
            <w:r>
              <w:rPr>
                <w:spacing w:val="-4"/>
                <w:sz w:val="22"/>
              </w:rPr>
              <w:t>3.6.</w:t>
            </w:r>
          </w:p>
        </w:tc>
        <w:tc>
          <w:tcPr>
            <w:tcW w:w="851" w:type="dxa"/>
            <w:tcBorders>
              <w:right w:val="single" w:sz="6" w:space="0" w:color="000000"/>
            </w:tcBorders>
          </w:tcPr>
          <w:p>
            <w:pPr>
              <w:pStyle w:val="TableParagraph"/>
              <w:rPr>
                <w:rFonts w:ascii="Times New Roman"/>
                <w:sz w:val="18"/>
              </w:rPr>
            </w:pPr>
          </w:p>
        </w:tc>
        <w:tc>
          <w:tcPr>
            <w:tcW w:w="1096" w:type="dxa"/>
            <w:tcBorders>
              <w:left w:val="single" w:sz="6" w:space="0" w:color="000000"/>
            </w:tcBorders>
          </w:tcPr>
          <w:p>
            <w:pPr>
              <w:pStyle w:val="TableParagraph"/>
              <w:spacing w:line="232" w:lineRule="exact"/>
              <w:ind w:right="117"/>
              <w:jc w:val="right"/>
              <w:rPr>
                <w:sz w:val="22"/>
              </w:rPr>
            </w:pPr>
            <w:r>
              <w:rPr/>
              <w:drawing>
                <wp:inline distT="0" distB="0" distL="0" distR="0">
                  <wp:extent cx="175259" cy="100583"/>
                  <wp:effectExtent l="0" t="0" r="0" b="0"/>
                  <wp:docPr id="120" name="Image 120"/>
                  <wp:cNvGraphicFramePr>
                    <a:graphicFrameLocks/>
                  </wp:cNvGraphicFramePr>
                  <a:graphic>
                    <a:graphicData uri="http://schemas.openxmlformats.org/drawingml/2006/picture">
                      <pic:pic>
                        <pic:nvPicPr>
                          <pic:cNvPr id="120" name="Image 120"/>
                          <pic:cNvPicPr/>
                        </pic:nvPicPr>
                        <pic:blipFill>
                          <a:blip r:embed="rId57" cstate="print"/>
                          <a:stretch>
                            <a:fillRect/>
                          </a:stretch>
                        </pic:blipFill>
                        <pic:spPr>
                          <a:xfrm>
                            <a:off x="0" y="0"/>
                            <a:ext cx="175259" cy="100583"/>
                          </a:xfrm>
                          <a:prstGeom prst="rect">
                            <a:avLst/>
                          </a:prstGeom>
                        </pic:spPr>
                      </pic:pic>
                    </a:graphicData>
                  </a:graphic>
                </wp:inline>
              </w:drawing>
            </w:r>
            <w:r>
              <w:rPr/>
            </w:r>
            <w:r>
              <w:rPr>
                <w:rFonts w:ascii="Times New Roman"/>
                <w:sz w:val="20"/>
              </w:rPr>
              <w:t> </w:t>
            </w:r>
            <w:r>
              <w:rPr>
                <w:sz w:val="22"/>
              </w:rPr>
              <w:t>8280</w:t>
            </w:r>
          </w:p>
        </w:tc>
        <w:tc>
          <w:tcPr>
            <w:tcW w:w="888" w:type="dxa"/>
          </w:tcPr>
          <w:p>
            <w:pPr>
              <w:pStyle w:val="TableParagraph"/>
              <w:rPr>
                <w:rFonts w:ascii="Times New Roman"/>
                <w:sz w:val="18"/>
              </w:rPr>
            </w:pPr>
          </w:p>
        </w:tc>
        <w:tc>
          <w:tcPr>
            <w:tcW w:w="718" w:type="dxa"/>
          </w:tcPr>
          <w:p>
            <w:pPr>
              <w:pStyle w:val="TableParagraph"/>
              <w:spacing w:line="232" w:lineRule="exact"/>
              <w:ind w:left="11"/>
              <w:jc w:val="center"/>
              <w:rPr>
                <w:sz w:val="22"/>
              </w:rPr>
            </w:pPr>
            <w:r>
              <w:rPr>
                <w:spacing w:val="-5"/>
                <w:sz w:val="22"/>
              </w:rPr>
              <w:t>2.</w:t>
            </w:r>
          </w:p>
        </w:tc>
        <w:tc>
          <w:tcPr>
            <w:tcW w:w="860" w:type="dxa"/>
          </w:tcPr>
          <w:p>
            <w:pPr>
              <w:pStyle w:val="TableParagraph"/>
              <w:rPr>
                <w:rFonts w:ascii="Times New Roman"/>
                <w:sz w:val="18"/>
              </w:rPr>
            </w:pPr>
          </w:p>
        </w:tc>
        <w:tc>
          <w:tcPr>
            <w:tcW w:w="3733" w:type="dxa"/>
          </w:tcPr>
          <w:p>
            <w:pPr>
              <w:pStyle w:val="TableParagraph"/>
              <w:rPr>
                <w:rFonts w:ascii="Times New Roman"/>
                <w:sz w:val="18"/>
              </w:rPr>
            </w:pPr>
          </w:p>
        </w:tc>
      </w:tr>
    </w:tbl>
    <w:sectPr>
      <w:pgSz w:w="11910" w:h="16840"/>
      <w:pgMar w:header="422" w:footer="0" w:top="1260" w:bottom="280" w:left="1417"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873600">
          <wp:simplePos x="0" y="0"/>
          <wp:positionH relativeFrom="page">
            <wp:posOffset>2756916</wp:posOffset>
          </wp:positionH>
          <wp:positionV relativeFrom="page">
            <wp:posOffset>530351</wp:posOffset>
          </wp:positionV>
          <wp:extent cx="2662428" cy="542543"/>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1" cstate="print"/>
                  <a:stretch>
                    <a:fillRect/>
                  </a:stretch>
                </pic:blipFill>
                <pic:spPr>
                  <a:xfrm>
                    <a:off x="0" y="0"/>
                    <a:ext cx="2662428" cy="542543"/>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874112">
              <wp:simplePos x="0" y="0"/>
              <wp:positionH relativeFrom="page">
                <wp:posOffset>4006032</wp:posOffset>
              </wp:positionH>
              <wp:positionV relativeFrom="page">
                <wp:posOffset>261775</wp:posOffset>
              </wp:positionV>
              <wp:extent cx="164465" cy="15367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64465" cy="153670"/>
                      </a:xfrm>
                      <a:prstGeom prst="rect">
                        <a:avLst/>
                      </a:prstGeom>
                    </wps:spPr>
                    <wps:txbx>
                      <w:txbxContent>
                        <w:p>
                          <w:pPr>
                            <w:spacing w:before="14"/>
                            <w:ind w:left="20" w:right="0" w:firstLine="0"/>
                            <w:jc w:val="left"/>
                            <w:rPr>
                              <w:sz w:val="18"/>
                            </w:rPr>
                          </w:pPr>
                          <w:r>
                            <w:rPr>
                              <w:spacing w:val="-2"/>
                              <w:sz w:val="18"/>
                            </w:rPr>
                            <w:t>-</w:t>
                          </w:r>
                          <w:r>
                            <w:rPr>
                              <w:spacing w:val="-2"/>
                              <w:sz w:val="18"/>
                            </w:rPr>
                            <w:fldChar w:fldCharType="begin"/>
                          </w:r>
                          <w:r>
                            <w:rPr>
                              <w:spacing w:val="-2"/>
                              <w:sz w:val="18"/>
                            </w:rPr>
                            <w:instrText> PAGE </w:instrText>
                          </w:r>
                          <w:r>
                            <w:rPr>
                              <w:spacing w:val="-2"/>
                              <w:sz w:val="18"/>
                            </w:rPr>
                            <w:fldChar w:fldCharType="separate"/>
                          </w:r>
                          <w:r>
                            <w:rPr>
                              <w:spacing w:val="-2"/>
                              <w:sz w:val="18"/>
                            </w:rPr>
                            <w:t>2</w:t>
                          </w:r>
                          <w:r>
                            <w:rPr>
                              <w:spacing w:val="-2"/>
                              <w:sz w:val="18"/>
                            </w:rPr>
                            <w:fldChar w:fldCharType="end"/>
                          </w:r>
                          <w:r>
                            <w:rPr>
                              <w:spacing w:val="-2"/>
                              <w:sz w:val="18"/>
                            </w:rPr>
                            <w: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15.435638pt;margin-top:20.612249pt;width:12.95pt;height:12.1pt;mso-position-horizontal-relative:page;mso-position-vertical-relative:page;z-index:-16442368" type="#_x0000_t202" id="docshape8" filled="false" stroked="false">
              <v:textbox inset="0,0,0,0">
                <w:txbxContent>
                  <w:p>
                    <w:pPr>
                      <w:spacing w:before="14"/>
                      <w:ind w:left="20" w:right="0" w:firstLine="0"/>
                      <w:jc w:val="left"/>
                      <w:rPr>
                        <w:sz w:val="18"/>
                      </w:rPr>
                    </w:pPr>
                    <w:r>
                      <w:rPr>
                        <w:spacing w:val="-2"/>
                        <w:sz w:val="18"/>
                      </w:rPr>
                      <w:t>-</w:t>
                    </w:r>
                    <w:r>
                      <w:rPr>
                        <w:spacing w:val="-2"/>
                        <w:sz w:val="18"/>
                      </w:rPr>
                      <w:fldChar w:fldCharType="begin"/>
                    </w:r>
                    <w:r>
                      <w:rPr>
                        <w:spacing w:val="-2"/>
                        <w:sz w:val="18"/>
                      </w:rPr>
                      <w:instrText> PAGE </w:instrText>
                    </w:r>
                    <w:r>
                      <w:rPr>
                        <w:spacing w:val="-2"/>
                        <w:sz w:val="18"/>
                      </w:rPr>
                      <w:fldChar w:fldCharType="separate"/>
                    </w:r>
                    <w:r>
                      <w:rPr>
                        <w:spacing w:val="-2"/>
                        <w:sz w:val="18"/>
                      </w:rPr>
                      <w:t>2</w:t>
                    </w:r>
                    <w:r>
                      <w:rPr>
                        <w:spacing w:val="-2"/>
                        <w:sz w:val="18"/>
                      </w:rPr>
                      <w:fldChar w:fldCharType="end"/>
                    </w:r>
                    <w:r>
                      <w:rPr>
                        <w:spacing w:val="-2"/>
                        <w:sz w:val="18"/>
                      </w:rPr>
                      <w:t>-</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874624">
          <wp:simplePos x="0" y="0"/>
          <wp:positionH relativeFrom="page">
            <wp:posOffset>2750819</wp:posOffset>
          </wp:positionH>
          <wp:positionV relativeFrom="page">
            <wp:posOffset>268224</wp:posOffset>
          </wp:positionV>
          <wp:extent cx="2656332" cy="542543"/>
          <wp:effectExtent l="0" t="0" r="0" b="0"/>
          <wp:wrapNone/>
          <wp:docPr id="32" name="Image 32"/>
          <wp:cNvGraphicFramePr>
            <a:graphicFrameLocks/>
          </wp:cNvGraphicFramePr>
          <a:graphic>
            <a:graphicData uri="http://schemas.openxmlformats.org/drawingml/2006/picture">
              <pic:pic>
                <pic:nvPicPr>
                  <pic:cNvPr id="32" name="Image 32"/>
                  <pic:cNvPicPr/>
                </pic:nvPicPr>
                <pic:blipFill>
                  <a:blip r:embed="rId1" cstate="print"/>
                  <a:stretch>
                    <a:fillRect/>
                  </a:stretch>
                </pic:blipFill>
                <pic:spPr>
                  <a:xfrm>
                    <a:off x="0" y="0"/>
                    <a:ext cx="2656332" cy="542543"/>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8.250000pt;height:8.250000pt" o:bullet="t">
        <v:imagedata r:id="rId1" o:title="image9.png"/>
      </v:shape>
    </w:pict>
  </w:numPicBullet>
  <w:numPicBullet w:numPicBulletId="1">
    <w:pict>
      <v:shape id="_x0000_i1076" type="#_x0000_t75" style="width:7.500000pt;height:8.250000pt" o:bullet="t">
        <v:imagedata r:id="rId2" o:title="image10.png"/>
      </v:shape>
    </w:pict>
  </w:numPicBullet>
  <w:numPicBullet w:numPicBulletId="2">
    <w:pict>
      <v:shape id="_x0000_i1077" type="#_x0000_t75" style="width:7.500000pt;height:7.500000pt" o:bullet="t">
        <v:imagedata r:id="rId3" o:title="image11.png"/>
      </v:shape>
    </w:pict>
  </w:numPicBullet>
  <w:numPicBullet w:numPicBulletId="3">
    <w:pict>
      <v:shape id="_x0000_i1078" type="#_x0000_t75" style="width:8.250000pt;height:7.500000pt" o:bullet="t">
        <v:imagedata r:id="rId4" o:title="image22.png"/>
      </v:shape>
    </w:pict>
  </w:numPicBullet>
  <w:numPicBullet w:numPicBulletId="4">
    <w:pict>
      <v:shape id="_x0000_i1079" type="#_x0000_t75" style="width:7.500000pt;height:8.250000pt" o:bullet="t">
        <v:imagedata r:id="rId5" o:title="image33.png"/>
      </v:shape>
    </w:pict>
  </w:numPicBullet>
  <w:numPicBullet w:numPicBulletId="5">
    <w:pict>
      <v:shape id="_x0000_i1080" type="#_x0000_t75" style="width:8.250000pt;height:7.500000pt" o:bullet="t">
        <v:imagedata r:id="rId6" o:title="image34.png"/>
      </v:shape>
    </w:pict>
  </w:numPicBullet>
  <w:abstractNum w:abstractNumId="14">
    <w:multiLevelType w:val="hybridMultilevel"/>
    <w:lvl w:ilvl="0">
      <w:start w:val="0"/>
      <w:numFmt w:val="bullet"/>
      <w:lvlText w:val="-"/>
      <w:lvlJc w:val="left"/>
      <w:pPr>
        <w:ind w:left="1816" w:hanging="284"/>
      </w:pPr>
      <w:rPr>
        <w:rFonts w:hint="default" w:ascii="Arial MT" w:hAnsi="Arial MT" w:eastAsia="Arial MT" w:cs="Arial MT"/>
        <w:b w:val="0"/>
        <w:bCs w:val="0"/>
        <w:i w:val="0"/>
        <w:iCs w:val="0"/>
        <w:spacing w:val="0"/>
        <w:w w:val="99"/>
        <w:sz w:val="22"/>
        <w:szCs w:val="22"/>
        <w:lang w:val="es-ES" w:eastAsia="en-US" w:bidi="ar-SA"/>
      </w:rPr>
    </w:lvl>
    <w:lvl w:ilvl="1">
      <w:start w:val="0"/>
      <w:numFmt w:val="bullet"/>
      <w:lvlText w:val="•"/>
      <w:lvlJc w:val="left"/>
      <w:pPr>
        <w:ind w:left="2644" w:hanging="284"/>
      </w:pPr>
      <w:rPr>
        <w:rFonts w:hint="default"/>
        <w:lang w:val="es-ES" w:eastAsia="en-US" w:bidi="ar-SA"/>
      </w:rPr>
    </w:lvl>
    <w:lvl w:ilvl="2">
      <w:start w:val="0"/>
      <w:numFmt w:val="bullet"/>
      <w:lvlText w:val="•"/>
      <w:lvlJc w:val="left"/>
      <w:pPr>
        <w:ind w:left="3468" w:hanging="284"/>
      </w:pPr>
      <w:rPr>
        <w:rFonts w:hint="default"/>
        <w:lang w:val="es-ES" w:eastAsia="en-US" w:bidi="ar-SA"/>
      </w:rPr>
    </w:lvl>
    <w:lvl w:ilvl="3">
      <w:start w:val="0"/>
      <w:numFmt w:val="bullet"/>
      <w:lvlText w:val="•"/>
      <w:lvlJc w:val="left"/>
      <w:pPr>
        <w:ind w:left="4293" w:hanging="284"/>
      </w:pPr>
      <w:rPr>
        <w:rFonts w:hint="default"/>
        <w:lang w:val="es-ES" w:eastAsia="en-US" w:bidi="ar-SA"/>
      </w:rPr>
    </w:lvl>
    <w:lvl w:ilvl="4">
      <w:start w:val="0"/>
      <w:numFmt w:val="bullet"/>
      <w:lvlText w:val="•"/>
      <w:lvlJc w:val="left"/>
      <w:pPr>
        <w:ind w:left="5117" w:hanging="284"/>
      </w:pPr>
      <w:rPr>
        <w:rFonts w:hint="default"/>
        <w:lang w:val="es-ES" w:eastAsia="en-US" w:bidi="ar-SA"/>
      </w:rPr>
    </w:lvl>
    <w:lvl w:ilvl="5">
      <w:start w:val="0"/>
      <w:numFmt w:val="bullet"/>
      <w:lvlText w:val="•"/>
      <w:lvlJc w:val="left"/>
      <w:pPr>
        <w:ind w:left="5942" w:hanging="284"/>
      </w:pPr>
      <w:rPr>
        <w:rFonts w:hint="default"/>
        <w:lang w:val="es-ES" w:eastAsia="en-US" w:bidi="ar-SA"/>
      </w:rPr>
    </w:lvl>
    <w:lvl w:ilvl="6">
      <w:start w:val="0"/>
      <w:numFmt w:val="bullet"/>
      <w:lvlText w:val="•"/>
      <w:lvlJc w:val="left"/>
      <w:pPr>
        <w:ind w:left="6766" w:hanging="284"/>
      </w:pPr>
      <w:rPr>
        <w:rFonts w:hint="default"/>
        <w:lang w:val="es-ES" w:eastAsia="en-US" w:bidi="ar-SA"/>
      </w:rPr>
    </w:lvl>
    <w:lvl w:ilvl="7">
      <w:start w:val="0"/>
      <w:numFmt w:val="bullet"/>
      <w:lvlText w:val="•"/>
      <w:lvlJc w:val="left"/>
      <w:pPr>
        <w:ind w:left="7591" w:hanging="284"/>
      </w:pPr>
      <w:rPr>
        <w:rFonts w:hint="default"/>
        <w:lang w:val="es-ES" w:eastAsia="en-US" w:bidi="ar-SA"/>
      </w:rPr>
    </w:lvl>
    <w:lvl w:ilvl="8">
      <w:start w:val="0"/>
      <w:numFmt w:val="bullet"/>
      <w:lvlText w:val="•"/>
      <w:lvlJc w:val="left"/>
      <w:pPr>
        <w:ind w:left="8415" w:hanging="284"/>
      </w:pPr>
      <w:rPr>
        <w:rFonts w:hint="default"/>
        <w:lang w:val="es-ES" w:eastAsia="en-US" w:bidi="ar-SA"/>
      </w:rPr>
    </w:lvl>
  </w:abstractNum>
  <w:abstractNum w:abstractNumId="13">
    <w:multiLevelType w:val="hybridMultilevel"/>
    <w:lvl w:ilvl="0">
      <w:start w:val="0"/>
      <w:numFmt w:val="bullet"/>
      <w:lvlText w:val="&amp;"/>
      <w:lvlPicBulletId w:val="5"/>
      <w:lvlJc w:val="left"/>
      <w:pPr>
        <w:ind w:left="1532" w:hanging="274"/>
      </w:pPr>
      <w:rPr>
        <w:rFonts w:hint="default" w:ascii="Times New Roman" w:hAnsi="Times New Roman" w:eastAsia="Times New Roman" w:cs="Times New Roman"/>
        <w:b w:val="0"/>
        <w:bCs w:val="0"/>
        <w:i w:val="0"/>
        <w:iCs w:val="0"/>
        <w:w w:val="100"/>
        <w:position w:val="2"/>
        <w:sz w:val="12"/>
        <w:szCs w:val="12"/>
        <w:lang w:val="es-ES" w:eastAsia="en-US" w:bidi="ar-SA"/>
      </w:rPr>
    </w:lvl>
    <w:lvl w:ilvl="1">
      <w:start w:val="0"/>
      <w:numFmt w:val="bullet"/>
      <w:lvlText w:val="•"/>
      <w:lvlJc w:val="left"/>
      <w:pPr>
        <w:ind w:left="2392" w:hanging="274"/>
      </w:pPr>
      <w:rPr>
        <w:rFonts w:hint="default"/>
        <w:lang w:val="es-ES" w:eastAsia="en-US" w:bidi="ar-SA"/>
      </w:rPr>
    </w:lvl>
    <w:lvl w:ilvl="2">
      <w:start w:val="0"/>
      <w:numFmt w:val="bullet"/>
      <w:lvlText w:val="•"/>
      <w:lvlJc w:val="left"/>
      <w:pPr>
        <w:ind w:left="3244" w:hanging="274"/>
      </w:pPr>
      <w:rPr>
        <w:rFonts w:hint="default"/>
        <w:lang w:val="es-ES" w:eastAsia="en-US" w:bidi="ar-SA"/>
      </w:rPr>
    </w:lvl>
    <w:lvl w:ilvl="3">
      <w:start w:val="0"/>
      <w:numFmt w:val="bullet"/>
      <w:lvlText w:val="•"/>
      <w:lvlJc w:val="left"/>
      <w:pPr>
        <w:ind w:left="4097" w:hanging="274"/>
      </w:pPr>
      <w:rPr>
        <w:rFonts w:hint="default"/>
        <w:lang w:val="es-ES" w:eastAsia="en-US" w:bidi="ar-SA"/>
      </w:rPr>
    </w:lvl>
    <w:lvl w:ilvl="4">
      <w:start w:val="0"/>
      <w:numFmt w:val="bullet"/>
      <w:lvlText w:val="•"/>
      <w:lvlJc w:val="left"/>
      <w:pPr>
        <w:ind w:left="4949" w:hanging="274"/>
      </w:pPr>
      <w:rPr>
        <w:rFonts w:hint="default"/>
        <w:lang w:val="es-ES" w:eastAsia="en-US" w:bidi="ar-SA"/>
      </w:rPr>
    </w:lvl>
    <w:lvl w:ilvl="5">
      <w:start w:val="0"/>
      <w:numFmt w:val="bullet"/>
      <w:lvlText w:val="•"/>
      <w:lvlJc w:val="left"/>
      <w:pPr>
        <w:ind w:left="5802" w:hanging="274"/>
      </w:pPr>
      <w:rPr>
        <w:rFonts w:hint="default"/>
        <w:lang w:val="es-ES" w:eastAsia="en-US" w:bidi="ar-SA"/>
      </w:rPr>
    </w:lvl>
    <w:lvl w:ilvl="6">
      <w:start w:val="0"/>
      <w:numFmt w:val="bullet"/>
      <w:lvlText w:val="•"/>
      <w:lvlJc w:val="left"/>
      <w:pPr>
        <w:ind w:left="6654" w:hanging="274"/>
      </w:pPr>
      <w:rPr>
        <w:rFonts w:hint="default"/>
        <w:lang w:val="es-ES" w:eastAsia="en-US" w:bidi="ar-SA"/>
      </w:rPr>
    </w:lvl>
    <w:lvl w:ilvl="7">
      <w:start w:val="0"/>
      <w:numFmt w:val="bullet"/>
      <w:lvlText w:val="•"/>
      <w:lvlJc w:val="left"/>
      <w:pPr>
        <w:ind w:left="7507" w:hanging="274"/>
      </w:pPr>
      <w:rPr>
        <w:rFonts w:hint="default"/>
        <w:lang w:val="es-ES" w:eastAsia="en-US" w:bidi="ar-SA"/>
      </w:rPr>
    </w:lvl>
    <w:lvl w:ilvl="8">
      <w:start w:val="0"/>
      <w:numFmt w:val="bullet"/>
      <w:lvlText w:val="•"/>
      <w:lvlJc w:val="left"/>
      <w:pPr>
        <w:ind w:left="8359" w:hanging="274"/>
      </w:pPr>
      <w:rPr>
        <w:rFonts w:hint="default"/>
        <w:lang w:val="es-ES" w:eastAsia="en-US" w:bidi="ar-SA"/>
      </w:rPr>
    </w:lvl>
  </w:abstractNum>
  <w:abstractNum w:abstractNumId="12">
    <w:multiLevelType w:val="hybridMultilevel"/>
    <w:lvl w:ilvl="0">
      <w:start w:val="0"/>
      <w:numFmt w:val="bullet"/>
      <w:lvlText w:val="&amp;"/>
      <w:lvlPicBulletId w:val="4"/>
      <w:lvlJc w:val="left"/>
      <w:pPr>
        <w:ind w:left="1388" w:hanging="272"/>
      </w:pPr>
      <w:rPr>
        <w:rFonts w:hint="default" w:ascii="Times New Roman" w:hAnsi="Times New Roman" w:eastAsia="Times New Roman" w:cs="Times New Roman"/>
        <w:b w:val="0"/>
        <w:bCs w:val="0"/>
        <w:i w:val="0"/>
        <w:iCs w:val="0"/>
        <w:w w:val="100"/>
        <w:position w:val="2"/>
        <w:sz w:val="12"/>
        <w:szCs w:val="12"/>
        <w:lang w:val="es-ES" w:eastAsia="en-US" w:bidi="ar-SA"/>
      </w:rPr>
    </w:lvl>
    <w:lvl w:ilvl="1">
      <w:start w:val="0"/>
      <w:numFmt w:val="bullet"/>
      <w:lvlText w:val="•"/>
      <w:lvlJc w:val="left"/>
      <w:pPr>
        <w:ind w:left="2248" w:hanging="272"/>
      </w:pPr>
      <w:rPr>
        <w:rFonts w:hint="default"/>
        <w:lang w:val="es-ES" w:eastAsia="en-US" w:bidi="ar-SA"/>
      </w:rPr>
    </w:lvl>
    <w:lvl w:ilvl="2">
      <w:start w:val="0"/>
      <w:numFmt w:val="bullet"/>
      <w:lvlText w:val="•"/>
      <w:lvlJc w:val="left"/>
      <w:pPr>
        <w:ind w:left="3116" w:hanging="272"/>
      </w:pPr>
      <w:rPr>
        <w:rFonts w:hint="default"/>
        <w:lang w:val="es-ES" w:eastAsia="en-US" w:bidi="ar-SA"/>
      </w:rPr>
    </w:lvl>
    <w:lvl w:ilvl="3">
      <w:start w:val="0"/>
      <w:numFmt w:val="bullet"/>
      <w:lvlText w:val="•"/>
      <w:lvlJc w:val="left"/>
      <w:pPr>
        <w:ind w:left="3985" w:hanging="272"/>
      </w:pPr>
      <w:rPr>
        <w:rFonts w:hint="default"/>
        <w:lang w:val="es-ES" w:eastAsia="en-US" w:bidi="ar-SA"/>
      </w:rPr>
    </w:lvl>
    <w:lvl w:ilvl="4">
      <w:start w:val="0"/>
      <w:numFmt w:val="bullet"/>
      <w:lvlText w:val="•"/>
      <w:lvlJc w:val="left"/>
      <w:pPr>
        <w:ind w:left="4853" w:hanging="272"/>
      </w:pPr>
      <w:rPr>
        <w:rFonts w:hint="default"/>
        <w:lang w:val="es-ES" w:eastAsia="en-US" w:bidi="ar-SA"/>
      </w:rPr>
    </w:lvl>
    <w:lvl w:ilvl="5">
      <w:start w:val="0"/>
      <w:numFmt w:val="bullet"/>
      <w:lvlText w:val="•"/>
      <w:lvlJc w:val="left"/>
      <w:pPr>
        <w:ind w:left="5722" w:hanging="272"/>
      </w:pPr>
      <w:rPr>
        <w:rFonts w:hint="default"/>
        <w:lang w:val="es-ES" w:eastAsia="en-US" w:bidi="ar-SA"/>
      </w:rPr>
    </w:lvl>
    <w:lvl w:ilvl="6">
      <w:start w:val="0"/>
      <w:numFmt w:val="bullet"/>
      <w:lvlText w:val="•"/>
      <w:lvlJc w:val="left"/>
      <w:pPr>
        <w:ind w:left="6590" w:hanging="272"/>
      </w:pPr>
      <w:rPr>
        <w:rFonts w:hint="default"/>
        <w:lang w:val="es-ES" w:eastAsia="en-US" w:bidi="ar-SA"/>
      </w:rPr>
    </w:lvl>
    <w:lvl w:ilvl="7">
      <w:start w:val="0"/>
      <w:numFmt w:val="bullet"/>
      <w:lvlText w:val="•"/>
      <w:lvlJc w:val="left"/>
      <w:pPr>
        <w:ind w:left="7459" w:hanging="272"/>
      </w:pPr>
      <w:rPr>
        <w:rFonts w:hint="default"/>
        <w:lang w:val="es-ES" w:eastAsia="en-US" w:bidi="ar-SA"/>
      </w:rPr>
    </w:lvl>
    <w:lvl w:ilvl="8">
      <w:start w:val="0"/>
      <w:numFmt w:val="bullet"/>
      <w:lvlText w:val="•"/>
      <w:lvlJc w:val="left"/>
      <w:pPr>
        <w:ind w:left="8327" w:hanging="272"/>
      </w:pPr>
      <w:rPr>
        <w:rFonts w:hint="default"/>
        <w:lang w:val="es-ES" w:eastAsia="en-US" w:bidi="ar-SA"/>
      </w:rPr>
    </w:lvl>
  </w:abstractNum>
  <w:abstractNum w:abstractNumId="11">
    <w:multiLevelType w:val="hybridMultilevel"/>
    <w:lvl w:ilvl="0">
      <w:start w:val="0"/>
      <w:numFmt w:val="bullet"/>
      <w:lvlText w:val="&amp;"/>
      <w:lvlPicBulletId w:val="3"/>
      <w:lvlJc w:val="left"/>
      <w:pPr>
        <w:ind w:left="963" w:hanging="413"/>
      </w:pPr>
      <w:rPr>
        <w:rFonts w:hint="default" w:ascii="Times New Roman" w:hAnsi="Times New Roman" w:eastAsia="Times New Roman" w:cs="Times New Roman"/>
        <w:b w:val="0"/>
        <w:bCs w:val="0"/>
        <w:i w:val="0"/>
        <w:iCs w:val="0"/>
        <w:w w:val="100"/>
        <w:position w:val="2"/>
        <w:sz w:val="12"/>
        <w:szCs w:val="12"/>
        <w:lang w:val="es-ES" w:eastAsia="en-US" w:bidi="ar-SA"/>
      </w:rPr>
    </w:lvl>
    <w:lvl w:ilvl="1">
      <w:start w:val="0"/>
      <w:numFmt w:val="bullet"/>
      <w:lvlText w:val="•"/>
      <w:lvlJc w:val="left"/>
      <w:pPr>
        <w:ind w:left="1870" w:hanging="413"/>
      </w:pPr>
      <w:rPr>
        <w:rFonts w:hint="default"/>
        <w:lang w:val="es-ES" w:eastAsia="en-US" w:bidi="ar-SA"/>
      </w:rPr>
    </w:lvl>
    <w:lvl w:ilvl="2">
      <w:start w:val="0"/>
      <w:numFmt w:val="bullet"/>
      <w:lvlText w:val="•"/>
      <w:lvlJc w:val="left"/>
      <w:pPr>
        <w:ind w:left="2780" w:hanging="413"/>
      </w:pPr>
      <w:rPr>
        <w:rFonts w:hint="default"/>
        <w:lang w:val="es-ES" w:eastAsia="en-US" w:bidi="ar-SA"/>
      </w:rPr>
    </w:lvl>
    <w:lvl w:ilvl="3">
      <w:start w:val="0"/>
      <w:numFmt w:val="bullet"/>
      <w:lvlText w:val="•"/>
      <w:lvlJc w:val="left"/>
      <w:pPr>
        <w:ind w:left="3691" w:hanging="413"/>
      </w:pPr>
      <w:rPr>
        <w:rFonts w:hint="default"/>
        <w:lang w:val="es-ES" w:eastAsia="en-US" w:bidi="ar-SA"/>
      </w:rPr>
    </w:lvl>
    <w:lvl w:ilvl="4">
      <w:start w:val="0"/>
      <w:numFmt w:val="bullet"/>
      <w:lvlText w:val="•"/>
      <w:lvlJc w:val="left"/>
      <w:pPr>
        <w:ind w:left="4601" w:hanging="413"/>
      </w:pPr>
      <w:rPr>
        <w:rFonts w:hint="default"/>
        <w:lang w:val="es-ES" w:eastAsia="en-US" w:bidi="ar-SA"/>
      </w:rPr>
    </w:lvl>
    <w:lvl w:ilvl="5">
      <w:start w:val="0"/>
      <w:numFmt w:val="bullet"/>
      <w:lvlText w:val="•"/>
      <w:lvlJc w:val="left"/>
      <w:pPr>
        <w:ind w:left="5512" w:hanging="413"/>
      </w:pPr>
      <w:rPr>
        <w:rFonts w:hint="default"/>
        <w:lang w:val="es-ES" w:eastAsia="en-US" w:bidi="ar-SA"/>
      </w:rPr>
    </w:lvl>
    <w:lvl w:ilvl="6">
      <w:start w:val="0"/>
      <w:numFmt w:val="bullet"/>
      <w:lvlText w:val="•"/>
      <w:lvlJc w:val="left"/>
      <w:pPr>
        <w:ind w:left="6422" w:hanging="413"/>
      </w:pPr>
      <w:rPr>
        <w:rFonts w:hint="default"/>
        <w:lang w:val="es-ES" w:eastAsia="en-US" w:bidi="ar-SA"/>
      </w:rPr>
    </w:lvl>
    <w:lvl w:ilvl="7">
      <w:start w:val="0"/>
      <w:numFmt w:val="bullet"/>
      <w:lvlText w:val="•"/>
      <w:lvlJc w:val="left"/>
      <w:pPr>
        <w:ind w:left="7333" w:hanging="413"/>
      </w:pPr>
      <w:rPr>
        <w:rFonts w:hint="default"/>
        <w:lang w:val="es-ES" w:eastAsia="en-US" w:bidi="ar-SA"/>
      </w:rPr>
    </w:lvl>
    <w:lvl w:ilvl="8">
      <w:start w:val="0"/>
      <w:numFmt w:val="bullet"/>
      <w:lvlText w:val="•"/>
      <w:lvlJc w:val="left"/>
      <w:pPr>
        <w:ind w:left="8243" w:hanging="413"/>
      </w:pPr>
      <w:rPr>
        <w:rFonts w:hint="default"/>
        <w:lang w:val="es-ES" w:eastAsia="en-US" w:bidi="ar-SA"/>
      </w:rPr>
    </w:lvl>
  </w:abstractNum>
  <w:abstractNum w:abstractNumId="10">
    <w:multiLevelType w:val="hybridMultilevel"/>
    <w:lvl w:ilvl="0">
      <w:start w:val="3"/>
      <w:numFmt w:val="decimal"/>
      <w:lvlText w:val="%1"/>
      <w:lvlJc w:val="left"/>
      <w:pPr>
        <w:ind w:left="538" w:hanging="420"/>
        <w:jc w:val="left"/>
      </w:pPr>
      <w:rPr>
        <w:rFonts w:hint="default"/>
        <w:lang w:val="es-ES" w:eastAsia="en-US" w:bidi="ar-SA"/>
      </w:rPr>
    </w:lvl>
    <w:lvl w:ilvl="1">
      <w:start w:val="1"/>
      <w:numFmt w:val="decimal"/>
      <w:lvlText w:val="%1.%2."/>
      <w:lvlJc w:val="left"/>
      <w:pPr>
        <w:ind w:left="538" w:hanging="420"/>
        <w:jc w:val="left"/>
      </w:pPr>
      <w:rPr>
        <w:rFonts w:hint="default" w:ascii="Arial MT" w:hAnsi="Arial MT" w:eastAsia="Arial MT" w:cs="Arial MT"/>
        <w:b w:val="0"/>
        <w:bCs w:val="0"/>
        <w:i w:val="0"/>
        <w:iCs w:val="0"/>
        <w:spacing w:val="-7"/>
        <w:w w:val="99"/>
        <w:sz w:val="22"/>
        <w:szCs w:val="22"/>
        <w:lang w:val="es-ES" w:eastAsia="en-US" w:bidi="ar-SA"/>
      </w:rPr>
    </w:lvl>
    <w:lvl w:ilvl="2">
      <w:start w:val="1"/>
      <w:numFmt w:val="decimal"/>
      <w:lvlText w:val="%1.%2.%3."/>
      <w:lvlJc w:val="left"/>
      <w:pPr>
        <w:ind w:left="1106" w:hanging="568"/>
        <w:jc w:val="left"/>
      </w:pPr>
      <w:rPr>
        <w:rFonts w:hint="default"/>
        <w:spacing w:val="-7"/>
        <w:w w:val="99"/>
        <w:lang w:val="es-ES" w:eastAsia="en-US" w:bidi="ar-SA"/>
      </w:rPr>
    </w:lvl>
    <w:lvl w:ilvl="3">
      <w:start w:val="1"/>
      <w:numFmt w:val="decimal"/>
      <w:lvlText w:val="%1.%2.%3.%4."/>
      <w:lvlJc w:val="left"/>
      <w:pPr>
        <w:ind w:left="1957" w:hanging="568"/>
        <w:jc w:val="left"/>
      </w:pPr>
      <w:rPr>
        <w:rFonts w:hint="default" w:ascii="Arial MT" w:hAnsi="Arial MT" w:eastAsia="Arial MT" w:cs="Arial MT"/>
        <w:b w:val="0"/>
        <w:bCs w:val="0"/>
        <w:i w:val="0"/>
        <w:iCs w:val="0"/>
        <w:spacing w:val="-8"/>
        <w:w w:val="99"/>
        <w:sz w:val="22"/>
        <w:szCs w:val="22"/>
        <w:lang w:val="es-ES" w:eastAsia="en-US" w:bidi="ar-SA"/>
      </w:rPr>
    </w:lvl>
    <w:lvl w:ilvl="4">
      <w:start w:val="0"/>
      <w:numFmt w:val="bullet"/>
      <w:lvlText w:val="•"/>
      <w:lvlJc w:val="left"/>
      <w:pPr>
        <w:ind w:left="3986" w:hanging="568"/>
      </w:pPr>
      <w:rPr>
        <w:rFonts w:hint="default"/>
        <w:lang w:val="es-ES" w:eastAsia="en-US" w:bidi="ar-SA"/>
      </w:rPr>
    </w:lvl>
    <w:lvl w:ilvl="5">
      <w:start w:val="0"/>
      <w:numFmt w:val="bullet"/>
      <w:lvlText w:val="•"/>
      <w:lvlJc w:val="left"/>
      <w:pPr>
        <w:ind w:left="4999" w:hanging="568"/>
      </w:pPr>
      <w:rPr>
        <w:rFonts w:hint="default"/>
        <w:lang w:val="es-ES" w:eastAsia="en-US" w:bidi="ar-SA"/>
      </w:rPr>
    </w:lvl>
    <w:lvl w:ilvl="6">
      <w:start w:val="0"/>
      <w:numFmt w:val="bullet"/>
      <w:lvlText w:val="•"/>
      <w:lvlJc w:val="left"/>
      <w:pPr>
        <w:ind w:left="6012" w:hanging="568"/>
      </w:pPr>
      <w:rPr>
        <w:rFonts w:hint="default"/>
        <w:lang w:val="es-ES" w:eastAsia="en-US" w:bidi="ar-SA"/>
      </w:rPr>
    </w:lvl>
    <w:lvl w:ilvl="7">
      <w:start w:val="0"/>
      <w:numFmt w:val="bullet"/>
      <w:lvlText w:val="•"/>
      <w:lvlJc w:val="left"/>
      <w:pPr>
        <w:ind w:left="7025" w:hanging="568"/>
      </w:pPr>
      <w:rPr>
        <w:rFonts w:hint="default"/>
        <w:lang w:val="es-ES" w:eastAsia="en-US" w:bidi="ar-SA"/>
      </w:rPr>
    </w:lvl>
    <w:lvl w:ilvl="8">
      <w:start w:val="0"/>
      <w:numFmt w:val="bullet"/>
      <w:lvlText w:val="•"/>
      <w:lvlJc w:val="left"/>
      <w:pPr>
        <w:ind w:left="8038" w:hanging="568"/>
      </w:pPr>
      <w:rPr>
        <w:rFonts w:hint="default"/>
        <w:lang w:val="es-ES" w:eastAsia="en-US" w:bidi="ar-SA"/>
      </w:rPr>
    </w:lvl>
  </w:abstractNum>
  <w:abstractNum w:abstractNumId="9">
    <w:multiLevelType w:val="hybridMultilevel"/>
    <w:lvl w:ilvl="0">
      <w:start w:val="1"/>
      <w:numFmt w:val="decimal"/>
      <w:lvlText w:val="%1"/>
      <w:lvlJc w:val="left"/>
      <w:pPr>
        <w:ind w:left="540" w:hanging="426"/>
        <w:jc w:val="left"/>
      </w:pPr>
      <w:rPr>
        <w:rFonts w:hint="default"/>
        <w:lang w:val="es-ES" w:eastAsia="en-US" w:bidi="ar-SA"/>
      </w:rPr>
    </w:lvl>
    <w:lvl w:ilvl="1">
      <w:start w:val="1"/>
      <w:numFmt w:val="decimal"/>
      <w:lvlText w:val="%1.%2."/>
      <w:lvlJc w:val="left"/>
      <w:pPr>
        <w:ind w:left="540" w:hanging="426"/>
        <w:jc w:val="left"/>
      </w:pPr>
      <w:rPr>
        <w:rFonts w:hint="default" w:ascii="Arial MT" w:hAnsi="Arial MT" w:eastAsia="Arial MT" w:cs="Arial MT"/>
        <w:b w:val="0"/>
        <w:bCs w:val="0"/>
        <w:i w:val="0"/>
        <w:iCs w:val="0"/>
        <w:spacing w:val="0"/>
        <w:w w:val="99"/>
        <w:sz w:val="22"/>
        <w:szCs w:val="22"/>
        <w:lang w:val="es-ES" w:eastAsia="en-US" w:bidi="ar-SA"/>
      </w:rPr>
    </w:lvl>
    <w:lvl w:ilvl="2">
      <w:start w:val="0"/>
      <w:numFmt w:val="bullet"/>
      <w:lvlText w:val="-"/>
      <w:lvlJc w:val="left"/>
      <w:pPr>
        <w:ind w:left="824" w:hanging="287"/>
      </w:pPr>
      <w:rPr>
        <w:rFonts w:hint="default" w:ascii="Arial MT" w:hAnsi="Arial MT" w:eastAsia="Arial MT" w:cs="Arial MT"/>
        <w:b w:val="0"/>
        <w:bCs w:val="0"/>
        <w:i w:val="0"/>
        <w:iCs w:val="0"/>
        <w:spacing w:val="0"/>
        <w:w w:val="99"/>
        <w:sz w:val="22"/>
        <w:szCs w:val="22"/>
        <w:lang w:val="es-ES" w:eastAsia="en-US" w:bidi="ar-SA"/>
      </w:rPr>
    </w:lvl>
    <w:lvl w:ilvl="3">
      <w:start w:val="0"/>
      <w:numFmt w:val="bullet"/>
      <w:lvlText w:val="•"/>
      <w:lvlJc w:val="left"/>
      <w:pPr>
        <w:ind w:left="2874" w:hanging="287"/>
      </w:pPr>
      <w:rPr>
        <w:rFonts w:hint="default"/>
        <w:lang w:val="es-ES" w:eastAsia="en-US" w:bidi="ar-SA"/>
      </w:rPr>
    </w:lvl>
    <w:lvl w:ilvl="4">
      <w:start w:val="0"/>
      <w:numFmt w:val="bullet"/>
      <w:lvlText w:val="•"/>
      <w:lvlJc w:val="left"/>
      <w:pPr>
        <w:ind w:left="3901" w:hanging="287"/>
      </w:pPr>
      <w:rPr>
        <w:rFonts w:hint="default"/>
        <w:lang w:val="es-ES" w:eastAsia="en-US" w:bidi="ar-SA"/>
      </w:rPr>
    </w:lvl>
    <w:lvl w:ilvl="5">
      <w:start w:val="0"/>
      <w:numFmt w:val="bullet"/>
      <w:lvlText w:val="•"/>
      <w:lvlJc w:val="left"/>
      <w:pPr>
        <w:ind w:left="4928" w:hanging="287"/>
      </w:pPr>
      <w:rPr>
        <w:rFonts w:hint="default"/>
        <w:lang w:val="es-ES" w:eastAsia="en-US" w:bidi="ar-SA"/>
      </w:rPr>
    </w:lvl>
    <w:lvl w:ilvl="6">
      <w:start w:val="0"/>
      <w:numFmt w:val="bullet"/>
      <w:lvlText w:val="•"/>
      <w:lvlJc w:val="left"/>
      <w:pPr>
        <w:ind w:left="5955" w:hanging="287"/>
      </w:pPr>
      <w:rPr>
        <w:rFonts w:hint="default"/>
        <w:lang w:val="es-ES" w:eastAsia="en-US" w:bidi="ar-SA"/>
      </w:rPr>
    </w:lvl>
    <w:lvl w:ilvl="7">
      <w:start w:val="0"/>
      <w:numFmt w:val="bullet"/>
      <w:lvlText w:val="•"/>
      <w:lvlJc w:val="left"/>
      <w:pPr>
        <w:ind w:left="6982" w:hanging="287"/>
      </w:pPr>
      <w:rPr>
        <w:rFonts w:hint="default"/>
        <w:lang w:val="es-ES" w:eastAsia="en-US" w:bidi="ar-SA"/>
      </w:rPr>
    </w:lvl>
    <w:lvl w:ilvl="8">
      <w:start w:val="0"/>
      <w:numFmt w:val="bullet"/>
      <w:lvlText w:val="•"/>
      <w:lvlJc w:val="left"/>
      <w:pPr>
        <w:ind w:left="8010" w:hanging="287"/>
      </w:pPr>
      <w:rPr>
        <w:rFonts w:hint="default"/>
        <w:lang w:val="es-ES" w:eastAsia="en-US" w:bidi="ar-SA"/>
      </w:rPr>
    </w:lvl>
  </w:abstractNum>
  <w:abstractNum w:abstractNumId="8">
    <w:multiLevelType w:val="hybridMultilevel"/>
    <w:lvl w:ilvl="0">
      <w:start w:val="2"/>
      <w:numFmt w:val="decimal"/>
      <w:lvlText w:val="%1"/>
      <w:lvlJc w:val="left"/>
      <w:pPr>
        <w:ind w:left="1675" w:hanging="426"/>
        <w:jc w:val="left"/>
      </w:pPr>
      <w:rPr>
        <w:rFonts w:hint="default"/>
        <w:lang w:val="es-ES" w:eastAsia="en-US" w:bidi="ar-SA"/>
      </w:rPr>
    </w:lvl>
    <w:lvl w:ilvl="1">
      <w:start w:val="1"/>
      <w:numFmt w:val="decimal"/>
      <w:lvlText w:val="%1.%2."/>
      <w:lvlJc w:val="left"/>
      <w:pPr>
        <w:ind w:left="1675" w:hanging="426"/>
        <w:jc w:val="left"/>
      </w:pPr>
      <w:rPr>
        <w:rFonts w:hint="default" w:ascii="Arial MT" w:hAnsi="Arial MT" w:eastAsia="Arial MT" w:cs="Arial MT"/>
        <w:b w:val="0"/>
        <w:bCs w:val="0"/>
        <w:i w:val="0"/>
        <w:iCs w:val="0"/>
        <w:spacing w:val="0"/>
        <w:w w:val="99"/>
        <w:sz w:val="22"/>
        <w:szCs w:val="22"/>
        <w:lang w:val="es-ES" w:eastAsia="en-US" w:bidi="ar-SA"/>
      </w:rPr>
    </w:lvl>
    <w:lvl w:ilvl="2">
      <w:start w:val="0"/>
      <w:numFmt w:val="bullet"/>
      <w:lvlText w:val="•"/>
      <w:lvlJc w:val="left"/>
      <w:pPr>
        <w:ind w:left="3356" w:hanging="426"/>
      </w:pPr>
      <w:rPr>
        <w:rFonts w:hint="default"/>
        <w:lang w:val="es-ES" w:eastAsia="en-US" w:bidi="ar-SA"/>
      </w:rPr>
    </w:lvl>
    <w:lvl w:ilvl="3">
      <w:start w:val="0"/>
      <w:numFmt w:val="bullet"/>
      <w:lvlText w:val="•"/>
      <w:lvlJc w:val="left"/>
      <w:pPr>
        <w:ind w:left="4195" w:hanging="426"/>
      </w:pPr>
      <w:rPr>
        <w:rFonts w:hint="default"/>
        <w:lang w:val="es-ES" w:eastAsia="en-US" w:bidi="ar-SA"/>
      </w:rPr>
    </w:lvl>
    <w:lvl w:ilvl="4">
      <w:start w:val="0"/>
      <w:numFmt w:val="bullet"/>
      <w:lvlText w:val="•"/>
      <w:lvlJc w:val="left"/>
      <w:pPr>
        <w:ind w:left="5033" w:hanging="426"/>
      </w:pPr>
      <w:rPr>
        <w:rFonts w:hint="default"/>
        <w:lang w:val="es-ES" w:eastAsia="en-US" w:bidi="ar-SA"/>
      </w:rPr>
    </w:lvl>
    <w:lvl w:ilvl="5">
      <w:start w:val="0"/>
      <w:numFmt w:val="bullet"/>
      <w:lvlText w:val="•"/>
      <w:lvlJc w:val="left"/>
      <w:pPr>
        <w:ind w:left="5872" w:hanging="426"/>
      </w:pPr>
      <w:rPr>
        <w:rFonts w:hint="default"/>
        <w:lang w:val="es-ES" w:eastAsia="en-US" w:bidi="ar-SA"/>
      </w:rPr>
    </w:lvl>
    <w:lvl w:ilvl="6">
      <w:start w:val="0"/>
      <w:numFmt w:val="bullet"/>
      <w:lvlText w:val="•"/>
      <w:lvlJc w:val="left"/>
      <w:pPr>
        <w:ind w:left="6710" w:hanging="426"/>
      </w:pPr>
      <w:rPr>
        <w:rFonts w:hint="default"/>
        <w:lang w:val="es-ES" w:eastAsia="en-US" w:bidi="ar-SA"/>
      </w:rPr>
    </w:lvl>
    <w:lvl w:ilvl="7">
      <w:start w:val="0"/>
      <w:numFmt w:val="bullet"/>
      <w:lvlText w:val="•"/>
      <w:lvlJc w:val="left"/>
      <w:pPr>
        <w:ind w:left="7549" w:hanging="426"/>
      </w:pPr>
      <w:rPr>
        <w:rFonts w:hint="default"/>
        <w:lang w:val="es-ES" w:eastAsia="en-US" w:bidi="ar-SA"/>
      </w:rPr>
    </w:lvl>
    <w:lvl w:ilvl="8">
      <w:start w:val="0"/>
      <w:numFmt w:val="bullet"/>
      <w:lvlText w:val="•"/>
      <w:lvlJc w:val="left"/>
      <w:pPr>
        <w:ind w:left="8387" w:hanging="426"/>
      </w:pPr>
      <w:rPr>
        <w:rFonts w:hint="default"/>
        <w:lang w:val="es-ES" w:eastAsia="en-US" w:bidi="ar-SA"/>
      </w:rPr>
    </w:lvl>
  </w:abstractNum>
  <w:abstractNum w:abstractNumId="7">
    <w:multiLevelType w:val="hybridMultilevel"/>
    <w:lvl w:ilvl="0">
      <w:start w:val="1"/>
      <w:numFmt w:val="decimal"/>
      <w:lvlText w:val="%1"/>
      <w:lvlJc w:val="left"/>
      <w:pPr>
        <w:ind w:left="1675" w:hanging="426"/>
        <w:jc w:val="left"/>
      </w:pPr>
      <w:rPr>
        <w:rFonts w:hint="default"/>
        <w:lang w:val="es-ES" w:eastAsia="en-US" w:bidi="ar-SA"/>
      </w:rPr>
    </w:lvl>
    <w:lvl w:ilvl="1">
      <w:start w:val="1"/>
      <w:numFmt w:val="decimal"/>
      <w:lvlText w:val="%1.%2."/>
      <w:lvlJc w:val="left"/>
      <w:pPr>
        <w:ind w:left="1675" w:hanging="426"/>
        <w:jc w:val="left"/>
      </w:pPr>
      <w:rPr>
        <w:rFonts w:hint="default" w:ascii="Arial MT" w:hAnsi="Arial MT" w:eastAsia="Arial MT" w:cs="Arial MT"/>
        <w:b w:val="0"/>
        <w:bCs w:val="0"/>
        <w:i w:val="0"/>
        <w:iCs w:val="0"/>
        <w:spacing w:val="0"/>
        <w:w w:val="99"/>
        <w:sz w:val="22"/>
        <w:szCs w:val="22"/>
        <w:lang w:val="es-ES" w:eastAsia="en-US" w:bidi="ar-SA"/>
      </w:rPr>
    </w:lvl>
    <w:lvl w:ilvl="2">
      <w:start w:val="0"/>
      <w:numFmt w:val="bullet"/>
      <w:lvlText w:val="•"/>
      <w:lvlJc w:val="left"/>
      <w:pPr>
        <w:ind w:left="3356" w:hanging="426"/>
      </w:pPr>
      <w:rPr>
        <w:rFonts w:hint="default"/>
        <w:lang w:val="es-ES" w:eastAsia="en-US" w:bidi="ar-SA"/>
      </w:rPr>
    </w:lvl>
    <w:lvl w:ilvl="3">
      <w:start w:val="0"/>
      <w:numFmt w:val="bullet"/>
      <w:lvlText w:val="•"/>
      <w:lvlJc w:val="left"/>
      <w:pPr>
        <w:ind w:left="4195" w:hanging="426"/>
      </w:pPr>
      <w:rPr>
        <w:rFonts w:hint="default"/>
        <w:lang w:val="es-ES" w:eastAsia="en-US" w:bidi="ar-SA"/>
      </w:rPr>
    </w:lvl>
    <w:lvl w:ilvl="4">
      <w:start w:val="0"/>
      <w:numFmt w:val="bullet"/>
      <w:lvlText w:val="•"/>
      <w:lvlJc w:val="left"/>
      <w:pPr>
        <w:ind w:left="5033" w:hanging="426"/>
      </w:pPr>
      <w:rPr>
        <w:rFonts w:hint="default"/>
        <w:lang w:val="es-ES" w:eastAsia="en-US" w:bidi="ar-SA"/>
      </w:rPr>
    </w:lvl>
    <w:lvl w:ilvl="5">
      <w:start w:val="0"/>
      <w:numFmt w:val="bullet"/>
      <w:lvlText w:val="•"/>
      <w:lvlJc w:val="left"/>
      <w:pPr>
        <w:ind w:left="5872" w:hanging="426"/>
      </w:pPr>
      <w:rPr>
        <w:rFonts w:hint="default"/>
        <w:lang w:val="es-ES" w:eastAsia="en-US" w:bidi="ar-SA"/>
      </w:rPr>
    </w:lvl>
    <w:lvl w:ilvl="6">
      <w:start w:val="0"/>
      <w:numFmt w:val="bullet"/>
      <w:lvlText w:val="•"/>
      <w:lvlJc w:val="left"/>
      <w:pPr>
        <w:ind w:left="6710" w:hanging="426"/>
      </w:pPr>
      <w:rPr>
        <w:rFonts w:hint="default"/>
        <w:lang w:val="es-ES" w:eastAsia="en-US" w:bidi="ar-SA"/>
      </w:rPr>
    </w:lvl>
    <w:lvl w:ilvl="7">
      <w:start w:val="0"/>
      <w:numFmt w:val="bullet"/>
      <w:lvlText w:val="•"/>
      <w:lvlJc w:val="left"/>
      <w:pPr>
        <w:ind w:left="7549" w:hanging="426"/>
      </w:pPr>
      <w:rPr>
        <w:rFonts w:hint="default"/>
        <w:lang w:val="es-ES" w:eastAsia="en-US" w:bidi="ar-SA"/>
      </w:rPr>
    </w:lvl>
    <w:lvl w:ilvl="8">
      <w:start w:val="0"/>
      <w:numFmt w:val="bullet"/>
      <w:lvlText w:val="•"/>
      <w:lvlJc w:val="left"/>
      <w:pPr>
        <w:ind w:left="8387" w:hanging="426"/>
      </w:pPr>
      <w:rPr>
        <w:rFonts w:hint="default"/>
        <w:lang w:val="es-ES" w:eastAsia="en-US" w:bidi="ar-SA"/>
      </w:rPr>
    </w:lvl>
  </w:abstractNum>
  <w:abstractNum w:abstractNumId="6">
    <w:multiLevelType w:val="hybridMultilevel"/>
    <w:lvl w:ilvl="0">
      <w:start w:val="0"/>
      <w:numFmt w:val="bullet"/>
      <w:lvlText w:val="-"/>
      <w:lvlJc w:val="left"/>
      <w:pPr>
        <w:ind w:left="2099" w:hanging="284"/>
      </w:pPr>
      <w:rPr>
        <w:rFonts w:hint="default" w:ascii="Arial MT" w:hAnsi="Arial MT" w:eastAsia="Arial MT" w:cs="Arial MT"/>
        <w:b w:val="0"/>
        <w:bCs w:val="0"/>
        <w:i w:val="0"/>
        <w:iCs w:val="0"/>
        <w:spacing w:val="0"/>
        <w:w w:val="99"/>
        <w:sz w:val="22"/>
        <w:szCs w:val="22"/>
        <w:lang w:val="es-ES" w:eastAsia="en-US" w:bidi="ar-SA"/>
      </w:rPr>
    </w:lvl>
    <w:lvl w:ilvl="1">
      <w:start w:val="0"/>
      <w:numFmt w:val="bullet"/>
      <w:lvlText w:val="•"/>
      <w:lvlJc w:val="left"/>
      <w:pPr>
        <w:ind w:left="2896" w:hanging="284"/>
      </w:pPr>
      <w:rPr>
        <w:rFonts w:hint="default"/>
        <w:lang w:val="es-ES" w:eastAsia="en-US" w:bidi="ar-SA"/>
      </w:rPr>
    </w:lvl>
    <w:lvl w:ilvl="2">
      <w:start w:val="0"/>
      <w:numFmt w:val="bullet"/>
      <w:lvlText w:val="•"/>
      <w:lvlJc w:val="left"/>
      <w:pPr>
        <w:ind w:left="3692" w:hanging="284"/>
      </w:pPr>
      <w:rPr>
        <w:rFonts w:hint="default"/>
        <w:lang w:val="es-ES" w:eastAsia="en-US" w:bidi="ar-SA"/>
      </w:rPr>
    </w:lvl>
    <w:lvl w:ilvl="3">
      <w:start w:val="0"/>
      <w:numFmt w:val="bullet"/>
      <w:lvlText w:val="•"/>
      <w:lvlJc w:val="left"/>
      <w:pPr>
        <w:ind w:left="4489" w:hanging="284"/>
      </w:pPr>
      <w:rPr>
        <w:rFonts w:hint="default"/>
        <w:lang w:val="es-ES" w:eastAsia="en-US" w:bidi="ar-SA"/>
      </w:rPr>
    </w:lvl>
    <w:lvl w:ilvl="4">
      <w:start w:val="0"/>
      <w:numFmt w:val="bullet"/>
      <w:lvlText w:val="•"/>
      <w:lvlJc w:val="left"/>
      <w:pPr>
        <w:ind w:left="5285" w:hanging="284"/>
      </w:pPr>
      <w:rPr>
        <w:rFonts w:hint="default"/>
        <w:lang w:val="es-ES" w:eastAsia="en-US" w:bidi="ar-SA"/>
      </w:rPr>
    </w:lvl>
    <w:lvl w:ilvl="5">
      <w:start w:val="0"/>
      <w:numFmt w:val="bullet"/>
      <w:lvlText w:val="•"/>
      <w:lvlJc w:val="left"/>
      <w:pPr>
        <w:ind w:left="6082" w:hanging="284"/>
      </w:pPr>
      <w:rPr>
        <w:rFonts w:hint="default"/>
        <w:lang w:val="es-ES" w:eastAsia="en-US" w:bidi="ar-SA"/>
      </w:rPr>
    </w:lvl>
    <w:lvl w:ilvl="6">
      <w:start w:val="0"/>
      <w:numFmt w:val="bullet"/>
      <w:lvlText w:val="•"/>
      <w:lvlJc w:val="left"/>
      <w:pPr>
        <w:ind w:left="6878" w:hanging="284"/>
      </w:pPr>
      <w:rPr>
        <w:rFonts w:hint="default"/>
        <w:lang w:val="es-ES" w:eastAsia="en-US" w:bidi="ar-SA"/>
      </w:rPr>
    </w:lvl>
    <w:lvl w:ilvl="7">
      <w:start w:val="0"/>
      <w:numFmt w:val="bullet"/>
      <w:lvlText w:val="•"/>
      <w:lvlJc w:val="left"/>
      <w:pPr>
        <w:ind w:left="7675" w:hanging="284"/>
      </w:pPr>
      <w:rPr>
        <w:rFonts w:hint="default"/>
        <w:lang w:val="es-ES" w:eastAsia="en-US" w:bidi="ar-SA"/>
      </w:rPr>
    </w:lvl>
    <w:lvl w:ilvl="8">
      <w:start w:val="0"/>
      <w:numFmt w:val="bullet"/>
      <w:lvlText w:val="•"/>
      <w:lvlJc w:val="left"/>
      <w:pPr>
        <w:ind w:left="8471" w:hanging="284"/>
      </w:pPr>
      <w:rPr>
        <w:rFonts w:hint="default"/>
        <w:lang w:val="es-ES" w:eastAsia="en-US" w:bidi="ar-SA"/>
      </w:rPr>
    </w:lvl>
  </w:abstractNum>
  <w:abstractNum w:abstractNumId="5">
    <w:multiLevelType w:val="hybridMultilevel"/>
    <w:lvl w:ilvl="0">
      <w:start w:val="0"/>
      <w:numFmt w:val="bullet"/>
      <w:lvlText w:val="&amp;"/>
      <w:lvlPicBulletId w:val="2"/>
      <w:lvlJc w:val="left"/>
      <w:pPr>
        <w:ind w:left="1815" w:hanging="274"/>
      </w:pPr>
      <w:rPr>
        <w:rFonts w:hint="default" w:ascii="Times New Roman" w:hAnsi="Times New Roman" w:eastAsia="Times New Roman" w:cs="Times New Roman"/>
        <w:b w:val="0"/>
        <w:bCs w:val="0"/>
        <w:i w:val="0"/>
        <w:iCs w:val="0"/>
        <w:w w:val="100"/>
        <w:position w:val="2"/>
        <w:sz w:val="12"/>
        <w:szCs w:val="12"/>
        <w:lang w:val="es-ES" w:eastAsia="en-US" w:bidi="ar-SA"/>
      </w:rPr>
    </w:lvl>
    <w:lvl w:ilvl="1">
      <w:start w:val="0"/>
      <w:numFmt w:val="bullet"/>
      <w:lvlText w:val="•"/>
      <w:lvlJc w:val="left"/>
      <w:pPr>
        <w:ind w:left="2644" w:hanging="274"/>
      </w:pPr>
      <w:rPr>
        <w:rFonts w:hint="default"/>
        <w:lang w:val="es-ES" w:eastAsia="en-US" w:bidi="ar-SA"/>
      </w:rPr>
    </w:lvl>
    <w:lvl w:ilvl="2">
      <w:start w:val="0"/>
      <w:numFmt w:val="bullet"/>
      <w:lvlText w:val="•"/>
      <w:lvlJc w:val="left"/>
      <w:pPr>
        <w:ind w:left="3468" w:hanging="274"/>
      </w:pPr>
      <w:rPr>
        <w:rFonts w:hint="default"/>
        <w:lang w:val="es-ES" w:eastAsia="en-US" w:bidi="ar-SA"/>
      </w:rPr>
    </w:lvl>
    <w:lvl w:ilvl="3">
      <w:start w:val="0"/>
      <w:numFmt w:val="bullet"/>
      <w:lvlText w:val="•"/>
      <w:lvlJc w:val="left"/>
      <w:pPr>
        <w:ind w:left="4293" w:hanging="274"/>
      </w:pPr>
      <w:rPr>
        <w:rFonts w:hint="default"/>
        <w:lang w:val="es-ES" w:eastAsia="en-US" w:bidi="ar-SA"/>
      </w:rPr>
    </w:lvl>
    <w:lvl w:ilvl="4">
      <w:start w:val="0"/>
      <w:numFmt w:val="bullet"/>
      <w:lvlText w:val="•"/>
      <w:lvlJc w:val="left"/>
      <w:pPr>
        <w:ind w:left="5117" w:hanging="274"/>
      </w:pPr>
      <w:rPr>
        <w:rFonts w:hint="default"/>
        <w:lang w:val="es-ES" w:eastAsia="en-US" w:bidi="ar-SA"/>
      </w:rPr>
    </w:lvl>
    <w:lvl w:ilvl="5">
      <w:start w:val="0"/>
      <w:numFmt w:val="bullet"/>
      <w:lvlText w:val="•"/>
      <w:lvlJc w:val="left"/>
      <w:pPr>
        <w:ind w:left="5942" w:hanging="274"/>
      </w:pPr>
      <w:rPr>
        <w:rFonts w:hint="default"/>
        <w:lang w:val="es-ES" w:eastAsia="en-US" w:bidi="ar-SA"/>
      </w:rPr>
    </w:lvl>
    <w:lvl w:ilvl="6">
      <w:start w:val="0"/>
      <w:numFmt w:val="bullet"/>
      <w:lvlText w:val="•"/>
      <w:lvlJc w:val="left"/>
      <w:pPr>
        <w:ind w:left="6766" w:hanging="274"/>
      </w:pPr>
      <w:rPr>
        <w:rFonts w:hint="default"/>
        <w:lang w:val="es-ES" w:eastAsia="en-US" w:bidi="ar-SA"/>
      </w:rPr>
    </w:lvl>
    <w:lvl w:ilvl="7">
      <w:start w:val="0"/>
      <w:numFmt w:val="bullet"/>
      <w:lvlText w:val="•"/>
      <w:lvlJc w:val="left"/>
      <w:pPr>
        <w:ind w:left="7591" w:hanging="274"/>
      </w:pPr>
      <w:rPr>
        <w:rFonts w:hint="default"/>
        <w:lang w:val="es-ES" w:eastAsia="en-US" w:bidi="ar-SA"/>
      </w:rPr>
    </w:lvl>
    <w:lvl w:ilvl="8">
      <w:start w:val="0"/>
      <w:numFmt w:val="bullet"/>
      <w:lvlText w:val="•"/>
      <w:lvlJc w:val="left"/>
      <w:pPr>
        <w:ind w:left="8415" w:hanging="274"/>
      </w:pPr>
      <w:rPr>
        <w:rFonts w:hint="default"/>
        <w:lang w:val="es-ES" w:eastAsia="en-US" w:bidi="ar-SA"/>
      </w:rPr>
    </w:lvl>
  </w:abstractNum>
  <w:abstractNum w:abstractNumId="4">
    <w:multiLevelType w:val="hybridMultilevel"/>
    <w:lvl w:ilvl="0">
      <w:start w:val="0"/>
      <w:numFmt w:val="bullet"/>
      <w:lvlText w:val="&amp;"/>
      <w:lvlPicBulletId w:val="1"/>
      <w:lvlJc w:val="left"/>
      <w:pPr>
        <w:ind w:left="1815" w:hanging="274"/>
      </w:pPr>
      <w:rPr>
        <w:rFonts w:hint="default" w:ascii="Times New Roman" w:hAnsi="Times New Roman" w:eastAsia="Times New Roman" w:cs="Times New Roman"/>
        <w:b w:val="0"/>
        <w:bCs w:val="0"/>
        <w:i w:val="0"/>
        <w:iCs w:val="0"/>
        <w:w w:val="100"/>
        <w:position w:val="2"/>
        <w:sz w:val="12"/>
        <w:szCs w:val="12"/>
        <w:lang w:val="es-ES" w:eastAsia="en-US" w:bidi="ar-SA"/>
      </w:rPr>
    </w:lvl>
    <w:lvl w:ilvl="1">
      <w:start w:val="0"/>
      <w:numFmt w:val="bullet"/>
      <w:lvlText w:val="•"/>
      <w:lvlJc w:val="left"/>
      <w:pPr>
        <w:ind w:left="2644" w:hanging="274"/>
      </w:pPr>
      <w:rPr>
        <w:rFonts w:hint="default"/>
        <w:lang w:val="es-ES" w:eastAsia="en-US" w:bidi="ar-SA"/>
      </w:rPr>
    </w:lvl>
    <w:lvl w:ilvl="2">
      <w:start w:val="0"/>
      <w:numFmt w:val="bullet"/>
      <w:lvlText w:val="•"/>
      <w:lvlJc w:val="left"/>
      <w:pPr>
        <w:ind w:left="3468" w:hanging="274"/>
      </w:pPr>
      <w:rPr>
        <w:rFonts w:hint="default"/>
        <w:lang w:val="es-ES" w:eastAsia="en-US" w:bidi="ar-SA"/>
      </w:rPr>
    </w:lvl>
    <w:lvl w:ilvl="3">
      <w:start w:val="0"/>
      <w:numFmt w:val="bullet"/>
      <w:lvlText w:val="•"/>
      <w:lvlJc w:val="left"/>
      <w:pPr>
        <w:ind w:left="4293" w:hanging="274"/>
      </w:pPr>
      <w:rPr>
        <w:rFonts w:hint="default"/>
        <w:lang w:val="es-ES" w:eastAsia="en-US" w:bidi="ar-SA"/>
      </w:rPr>
    </w:lvl>
    <w:lvl w:ilvl="4">
      <w:start w:val="0"/>
      <w:numFmt w:val="bullet"/>
      <w:lvlText w:val="•"/>
      <w:lvlJc w:val="left"/>
      <w:pPr>
        <w:ind w:left="5117" w:hanging="274"/>
      </w:pPr>
      <w:rPr>
        <w:rFonts w:hint="default"/>
        <w:lang w:val="es-ES" w:eastAsia="en-US" w:bidi="ar-SA"/>
      </w:rPr>
    </w:lvl>
    <w:lvl w:ilvl="5">
      <w:start w:val="0"/>
      <w:numFmt w:val="bullet"/>
      <w:lvlText w:val="•"/>
      <w:lvlJc w:val="left"/>
      <w:pPr>
        <w:ind w:left="5942" w:hanging="274"/>
      </w:pPr>
      <w:rPr>
        <w:rFonts w:hint="default"/>
        <w:lang w:val="es-ES" w:eastAsia="en-US" w:bidi="ar-SA"/>
      </w:rPr>
    </w:lvl>
    <w:lvl w:ilvl="6">
      <w:start w:val="0"/>
      <w:numFmt w:val="bullet"/>
      <w:lvlText w:val="•"/>
      <w:lvlJc w:val="left"/>
      <w:pPr>
        <w:ind w:left="6766" w:hanging="274"/>
      </w:pPr>
      <w:rPr>
        <w:rFonts w:hint="default"/>
        <w:lang w:val="es-ES" w:eastAsia="en-US" w:bidi="ar-SA"/>
      </w:rPr>
    </w:lvl>
    <w:lvl w:ilvl="7">
      <w:start w:val="0"/>
      <w:numFmt w:val="bullet"/>
      <w:lvlText w:val="•"/>
      <w:lvlJc w:val="left"/>
      <w:pPr>
        <w:ind w:left="7591" w:hanging="274"/>
      </w:pPr>
      <w:rPr>
        <w:rFonts w:hint="default"/>
        <w:lang w:val="es-ES" w:eastAsia="en-US" w:bidi="ar-SA"/>
      </w:rPr>
    </w:lvl>
    <w:lvl w:ilvl="8">
      <w:start w:val="0"/>
      <w:numFmt w:val="bullet"/>
      <w:lvlText w:val="•"/>
      <w:lvlJc w:val="left"/>
      <w:pPr>
        <w:ind w:left="8415" w:hanging="274"/>
      </w:pPr>
      <w:rPr>
        <w:rFonts w:hint="default"/>
        <w:lang w:val="es-ES" w:eastAsia="en-US" w:bidi="ar-SA"/>
      </w:rPr>
    </w:lvl>
  </w:abstractNum>
  <w:abstractNum w:abstractNumId="3">
    <w:multiLevelType w:val="hybridMultilevel"/>
    <w:lvl w:ilvl="0">
      <w:start w:val="0"/>
      <w:numFmt w:val="bullet"/>
      <w:lvlText w:val="&amp;"/>
      <w:lvlPicBulletId w:val="0"/>
      <w:lvlJc w:val="left"/>
      <w:pPr>
        <w:ind w:left="1249" w:hanging="274"/>
      </w:pPr>
      <w:rPr>
        <w:rFonts w:hint="default" w:ascii="Times New Roman" w:hAnsi="Times New Roman" w:eastAsia="Times New Roman" w:cs="Times New Roman"/>
        <w:b w:val="0"/>
        <w:bCs w:val="0"/>
        <w:i w:val="0"/>
        <w:iCs w:val="0"/>
        <w:w w:val="100"/>
        <w:position w:val="2"/>
        <w:sz w:val="12"/>
        <w:szCs w:val="12"/>
        <w:lang w:val="es-ES" w:eastAsia="en-US" w:bidi="ar-SA"/>
      </w:rPr>
    </w:lvl>
    <w:lvl w:ilvl="1">
      <w:start w:val="0"/>
      <w:numFmt w:val="bullet"/>
      <w:lvlText w:val="•"/>
      <w:lvlJc w:val="left"/>
      <w:pPr>
        <w:ind w:left="2122" w:hanging="274"/>
      </w:pPr>
      <w:rPr>
        <w:rFonts w:hint="default"/>
        <w:lang w:val="es-ES" w:eastAsia="en-US" w:bidi="ar-SA"/>
      </w:rPr>
    </w:lvl>
    <w:lvl w:ilvl="2">
      <w:start w:val="0"/>
      <w:numFmt w:val="bullet"/>
      <w:lvlText w:val="•"/>
      <w:lvlJc w:val="left"/>
      <w:pPr>
        <w:ind w:left="3004" w:hanging="274"/>
      </w:pPr>
      <w:rPr>
        <w:rFonts w:hint="default"/>
        <w:lang w:val="es-ES" w:eastAsia="en-US" w:bidi="ar-SA"/>
      </w:rPr>
    </w:lvl>
    <w:lvl w:ilvl="3">
      <w:start w:val="0"/>
      <w:numFmt w:val="bullet"/>
      <w:lvlText w:val="•"/>
      <w:lvlJc w:val="left"/>
      <w:pPr>
        <w:ind w:left="3887" w:hanging="274"/>
      </w:pPr>
      <w:rPr>
        <w:rFonts w:hint="default"/>
        <w:lang w:val="es-ES" w:eastAsia="en-US" w:bidi="ar-SA"/>
      </w:rPr>
    </w:lvl>
    <w:lvl w:ilvl="4">
      <w:start w:val="0"/>
      <w:numFmt w:val="bullet"/>
      <w:lvlText w:val="•"/>
      <w:lvlJc w:val="left"/>
      <w:pPr>
        <w:ind w:left="4769" w:hanging="274"/>
      </w:pPr>
      <w:rPr>
        <w:rFonts w:hint="default"/>
        <w:lang w:val="es-ES" w:eastAsia="en-US" w:bidi="ar-SA"/>
      </w:rPr>
    </w:lvl>
    <w:lvl w:ilvl="5">
      <w:start w:val="0"/>
      <w:numFmt w:val="bullet"/>
      <w:lvlText w:val="•"/>
      <w:lvlJc w:val="left"/>
      <w:pPr>
        <w:ind w:left="5652" w:hanging="274"/>
      </w:pPr>
      <w:rPr>
        <w:rFonts w:hint="default"/>
        <w:lang w:val="es-ES" w:eastAsia="en-US" w:bidi="ar-SA"/>
      </w:rPr>
    </w:lvl>
    <w:lvl w:ilvl="6">
      <w:start w:val="0"/>
      <w:numFmt w:val="bullet"/>
      <w:lvlText w:val="•"/>
      <w:lvlJc w:val="left"/>
      <w:pPr>
        <w:ind w:left="6534" w:hanging="274"/>
      </w:pPr>
      <w:rPr>
        <w:rFonts w:hint="default"/>
        <w:lang w:val="es-ES" w:eastAsia="en-US" w:bidi="ar-SA"/>
      </w:rPr>
    </w:lvl>
    <w:lvl w:ilvl="7">
      <w:start w:val="0"/>
      <w:numFmt w:val="bullet"/>
      <w:lvlText w:val="•"/>
      <w:lvlJc w:val="left"/>
      <w:pPr>
        <w:ind w:left="7417" w:hanging="274"/>
      </w:pPr>
      <w:rPr>
        <w:rFonts w:hint="default"/>
        <w:lang w:val="es-ES" w:eastAsia="en-US" w:bidi="ar-SA"/>
      </w:rPr>
    </w:lvl>
    <w:lvl w:ilvl="8">
      <w:start w:val="0"/>
      <w:numFmt w:val="bullet"/>
      <w:lvlText w:val="•"/>
      <w:lvlJc w:val="left"/>
      <w:pPr>
        <w:ind w:left="8299" w:hanging="274"/>
      </w:pPr>
      <w:rPr>
        <w:rFonts w:hint="default"/>
        <w:lang w:val="es-ES" w:eastAsia="en-US" w:bidi="ar-SA"/>
      </w:rPr>
    </w:lvl>
  </w:abstractNum>
  <w:abstractNum w:abstractNumId="2">
    <w:multiLevelType w:val="hybridMultilevel"/>
    <w:lvl w:ilvl="0">
      <w:start w:val="3"/>
      <w:numFmt w:val="decimal"/>
      <w:lvlText w:val="%1"/>
      <w:lvlJc w:val="left"/>
      <w:pPr>
        <w:ind w:left="962" w:hanging="424"/>
        <w:jc w:val="left"/>
      </w:pPr>
      <w:rPr>
        <w:rFonts w:hint="default"/>
        <w:lang w:val="es-ES" w:eastAsia="en-US" w:bidi="ar-SA"/>
      </w:rPr>
    </w:lvl>
    <w:lvl w:ilvl="1">
      <w:start w:val="1"/>
      <w:numFmt w:val="decimal"/>
      <w:lvlText w:val="%1.%2."/>
      <w:lvlJc w:val="left"/>
      <w:pPr>
        <w:ind w:left="962" w:hanging="424"/>
        <w:jc w:val="left"/>
      </w:pPr>
      <w:rPr>
        <w:rFonts w:hint="default" w:ascii="Arial MT" w:hAnsi="Arial MT" w:eastAsia="Arial MT" w:cs="Arial MT"/>
        <w:b w:val="0"/>
        <w:bCs w:val="0"/>
        <w:i w:val="0"/>
        <w:iCs w:val="0"/>
        <w:spacing w:val="-2"/>
        <w:w w:val="99"/>
        <w:sz w:val="22"/>
        <w:szCs w:val="22"/>
        <w:lang w:val="es-ES" w:eastAsia="en-US" w:bidi="ar-SA"/>
      </w:rPr>
    </w:lvl>
    <w:lvl w:ilvl="2">
      <w:start w:val="1"/>
      <w:numFmt w:val="decimal"/>
      <w:lvlText w:val="%1.%2.%3."/>
      <w:lvlJc w:val="left"/>
      <w:pPr>
        <w:ind w:left="1531" w:hanging="568"/>
        <w:jc w:val="left"/>
      </w:pPr>
      <w:rPr>
        <w:rFonts w:hint="default"/>
        <w:spacing w:val="-4"/>
        <w:w w:val="99"/>
        <w:lang w:val="es-ES" w:eastAsia="en-US" w:bidi="ar-SA"/>
      </w:rPr>
    </w:lvl>
    <w:lvl w:ilvl="3">
      <w:start w:val="1"/>
      <w:numFmt w:val="decimal"/>
      <w:lvlText w:val="%1.%2.%3.%4."/>
      <w:lvlJc w:val="left"/>
      <w:pPr>
        <w:ind w:left="2269" w:hanging="568"/>
        <w:jc w:val="left"/>
      </w:pPr>
      <w:rPr>
        <w:rFonts w:hint="default" w:ascii="Arial MT" w:hAnsi="Arial MT" w:eastAsia="Arial MT" w:cs="Arial MT"/>
        <w:b w:val="0"/>
        <w:bCs w:val="0"/>
        <w:i w:val="0"/>
        <w:iCs w:val="0"/>
        <w:spacing w:val="-4"/>
        <w:w w:val="99"/>
        <w:sz w:val="22"/>
        <w:szCs w:val="22"/>
        <w:lang w:val="es-ES" w:eastAsia="en-US" w:bidi="ar-SA"/>
      </w:rPr>
    </w:lvl>
    <w:lvl w:ilvl="4">
      <w:start w:val="1"/>
      <w:numFmt w:val="decimalZero"/>
      <w:lvlText w:val="%5"/>
      <w:lvlJc w:val="left"/>
      <w:pPr>
        <w:ind w:left="2816" w:hanging="291"/>
        <w:jc w:val="left"/>
      </w:pPr>
      <w:rPr>
        <w:rFonts w:hint="default" w:ascii="Arial MT" w:hAnsi="Arial MT" w:eastAsia="Arial MT" w:cs="Arial MT"/>
        <w:b w:val="0"/>
        <w:bCs w:val="0"/>
        <w:i w:val="0"/>
        <w:iCs w:val="0"/>
        <w:spacing w:val="-4"/>
        <w:w w:val="99"/>
        <w:sz w:val="22"/>
        <w:szCs w:val="22"/>
        <w:lang w:val="es-ES" w:eastAsia="en-US" w:bidi="ar-SA"/>
      </w:rPr>
    </w:lvl>
    <w:lvl w:ilvl="5">
      <w:start w:val="0"/>
      <w:numFmt w:val="bullet"/>
      <w:lvlText w:val="•"/>
      <w:lvlJc w:val="left"/>
      <w:pPr>
        <w:ind w:left="4889" w:hanging="291"/>
      </w:pPr>
      <w:rPr>
        <w:rFonts w:hint="default"/>
        <w:lang w:val="es-ES" w:eastAsia="en-US" w:bidi="ar-SA"/>
      </w:rPr>
    </w:lvl>
    <w:lvl w:ilvl="6">
      <w:start w:val="0"/>
      <w:numFmt w:val="bullet"/>
      <w:lvlText w:val="•"/>
      <w:lvlJc w:val="left"/>
      <w:pPr>
        <w:ind w:left="5924" w:hanging="291"/>
      </w:pPr>
      <w:rPr>
        <w:rFonts w:hint="default"/>
        <w:lang w:val="es-ES" w:eastAsia="en-US" w:bidi="ar-SA"/>
      </w:rPr>
    </w:lvl>
    <w:lvl w:ilvl="7">
      <w:start w:val="0"/>
      <w:numFmt w:val="bullet"/>
      <w:lvlText w:val="•"/>
      <w:lvlJc w:val="left"/>
      <w:pPr>
        <w:ind w:left="6959" w:hanging="291"/>
      </w:pPr>
      <w:rPr>
        <w:rFonts w:hint="default"/>
        <w:lang w:val="es-ES" w:eastAsia="en-US" w:bidi="ar-SA"/>
      </w:rPr>
    </w:lvl>
    <w:lvl w:ilvl="8">
      <w:start w:val="0"/>
      <w:numFmt w:val="bullet"/>
      <w:lvlText w:val="•"/>
      <w:lvlJc w:val="left"/>
      <w:pPr>
        <w:ind w:left="7994" w:hanging="291"/>
      </w:pPr>
      <w:rPr>
        <w:rFonts w:hint="default"/>
        <w:lang w:val="es-ES" w:eastAsia="en-US" w:bidi="ar-SA"/>
      </w:rPr>
    </w:lvl>
  </w:abstractNum>
  <w:abstractNum w:abstractNumId="1">
    <w:multiLevelType w:val="hybridMultilevel"/>
    <w:lvl w:ilvl="0">
      <w:start w:val="2"/>
      <w:numFmt w:val="decimal"/>
      <w:lvlText w:val="%1-"/>
      <w:lvlJc w:val="left"/>
      <w:pPr>
        <w:ind w:left="454" w:hanging="282"/>
        <w:jc w:val="left"/>
      </w:pPr>
      <w:rPr>
        <w:rFonts w:hint="default" w:ascii="Arial MT" w:hAnsi="Arial MT" w:eastAsia="Arial MT" w:cs="Arial MT"/>
        <w:b w:val="0"/>
        <w:bCs w:val="0"/>
        <w:i w:val="0"/>
        <w:iCs w:val="0"/>
        <w:spacing w:val="0"/>
        <w:w w:val="99"/>
        <w:sz w:val="22"/>
        <w:szCs w:val="22"/>
        <w:lang w:val="es-ES" w:eastAsia="en-US" w:bidi="ar-SA"/>
      </w:rPr>
    </w:lvl>
    <w:lvl w:ilvl="1">
      <w:start w:val="1"/>
      <w:numFmt w:val="decimal"/>
      <w:lvlText w:val="%1.%2."/>
      <w:lvlJc w:val="left"/>
      <w:pPr>
        <w:ind w:left="1675" w:hanging="426"/>
        <w:jc w:val="left"/>
      </w:pPr>
      <w:rPr>
        <w:rFonts w:hint="default" w:ascii="Arial MT" w:hAnsi="Arial MT" w:eastAsia="Arial MT" w:cs="Arial MT"/>
        <w:b w:val="0"/>
        <w:bCs w:val="0"/>
        <w:i w:val="0"/>
        <w:iCs w:val="0"/>
        <w:spacing w:val="0"/>
        <w:w w:val="99"/>
        <w:sz w:val="22"/>
        <w:szCs w:val="22"/>
        <w:lang w:val="es-ES" w:eastAsia="en-US" w:bidi="ar-SA"/>
      </w:rPr>
    </w:lvl>
    <w:lvl w:ilvl="2">
      <w:start w:val="0"/>
      <w:numFmt w:val="bullet"/>
      <w:lvlText w:val="•"/>
      <w:lvlJc w:val="left"/>
      <w:pPr>
        <w:ind w:left="2611" w:hanging="426"/>
      </w:pPr>
      <w:rPr>
        <w:rFonts w:hint="default"/>
        <w:lang w:val="es-ES" w:eastAsia="en-US" w:bidi="ar-SA"/>
      </w:rPr>
    </w:lvl>
    <w:lvl w:ilvl="3">
      <w:start w:val="0"/>
      <w:numFmt w:val="bullet"/>
      <w:lvlText w:val="•"/>
      <w:lvlJc w:val="left"/>
      <w:pPr>
        <w:ind w:left="3543" w:hanging="426"/>
      </w:pPr>
      <w:rPr>
        <w:rFonts w:hint="default"/>
        <w:lang w:val="es-ES" w:eastAsia="en-US" w:bidi="ar-SA"/>
      </w:rPr>
    </w:lvl>
    <w:lvl w:ilvl="4">
      <w:start w:val="0"/>
      <w:numFmt w:val="bullet"/>
      <w:lvlText w:val="•"/>
      <w:lvlJc w:val="left"/>
      <w:pPr>
        <w:ind w:left="4474" w:hanging="426"/>
      </w:pPr>
      <w:rPr>
        <w:rFonts w:hint="default"/>
        <w:lang w:val="es-ES" w:eastAsia="en-US" w:bidi="ar-SA"/>
      </w:rPr>
    </w:lvl>
    <w:lvl w:ilvl="5">
      <w:start w:val="0"/>
      <w:numFmt w:val="bullet"/>
      <w:lvlText w:val="•"/>
      <w:lvlJc w:val="left"/>
      <w:pPr>
        <w:ind w:left="5406" w:hanging="426"/>
      </w:pPr>
      <w:rPr>
        <w:rFonts w:hint="default"/>
        <w:lang w:val="es-ES" w:eastAsia="en-US" w:bidi="ar-SA"/>
      </w:rPr>
    </w:lvl>
    <w:lvl w:ilvl="6">
      <w:start w:val="0"/>
      <w:numFmt w:val="bullet"/>
      <w:lvlText w:val="•"/>
      <w:lvlJc w:val="left"/>
      <w:pPr>
        <w:ind w:left="6338" w:hanging="426"/>
      </w:pPr>
      <w:rPr>
        <w:rFonts w:hint="default"/>
        <w:lang w:val="es-ES" w:eastAsia="en-US" w:bidi="ar-SA"/>
      </w:rPr>
    </w:lvl>
    <w:lvl w:ilvl="7">
      <w:start w:val="0"/>
      <w:numFmt w:val="bullet"/>
      <w:lvlText w:val="•"/>
      <w:lvlJc w:val="left"/>
      <w:pPr>
        <w:ind w:left="7269" w:hanging="426"/>
      </w:pPr>
      <w:rPr>
        <w:rFonts w:hint="default"/>
        <w:lang w:val="es-ES" w:eastAsia="en-US" w:bidi="ar-SA"/>
      </w:rPr>
    </w:lvl>
    <w:lvl w:ilvl="8">
      <w:start w:val="0"/>
      <w:numFmt w:val="bullet"/>
      <w:lvlText w:val="•"/>
      <w:lvlJc w:val="left"/>
      <w:pPr>
        <w:ind w:left="8201" w:hanging="426"/>
      </w:pPr>
      <w:rPr>
        <w:rFonts w:hint="default"/>
        <w:lang w:val="es-ES" w:eastAsia="en-US" w:bidi="ar-SA"/>
      </w:rPr>
    </w:lvl>
  </w:abstractNum>
  <w:abstractNum w:abstractNumId="0">
    <w:multiLevelType w:val="hybridMultilevel"/>
    <w:lvl w:ilvl="0">
      <w:start w:val="1"/>
      <w:numFmt w:val="decimal"/>
      <w:lvlText w:val="%1"/>
      <w:lvlJc w:val="left"/>
      <w:pPr>
        <w:ind w:left="963" w:hanging="437"/>
        <w:jc w:val="left"/>
      </w:pPr>
      <w:rPr>
        <w:rFonts w:hint="default"/>
        <w:lang w:val="es-ES" w:eastAsia="en-US" w:bidi="ar-SA"/>
      </w:rPr>
    </w:lvl>
    <w:lvl w:ilvl="1">
      <w:start w:val="1"/>
      <w:numFmt w:val="decimal"/>
      <w:lvlText w:val="%1.%2."/>
      <w:lvlJc w:val="left"/>
      <w:pPr>
        <w:ind w:left="963" w:hanging="437"/>
        <w:jc w:val="left"/>
      </w:pPr>
      <w:rPr>
        <w:rFonts w:hint="default" w:ascii="Arial MT" w:hAnsi="Arial MT" w:eastAsia="Arial MT" w:cs="Arial MT"/>
        <w:b w:val="0"/>
        <w:bCs w:val="0"/>
        <w:i w:val="0"/>
        <w:iCs w:val="0"/>
        <w:spacing w:val="0"/>
        <w:w w:val="99"/>
        <w:sz w:val="22"/>
        <w:szCs w:val="22"/>
        <w:lang w:val="es-ES" w:eastAsia="en-US" w:bidi="ar-SA"/>
      </w:rPr>
    </w:lvl>
    <w:lvl w:ilvl="2">
      <w:start w:val="0"/>
      <w:numFmt w:val="bullet"/>
      <w:lvlText w:val="-"/>
      <w:lvlJc w:val="left"/>
      <w:pPr>
        <w:ind w:left="1249" w:hanging="287"/>
      </w:pPr>
      <w:rPr>
        <w:rFonts w:hint="default" w:ascii="Arial MT" w:hAnsi="Arial MT" w:eastAsia="Arial MT" w:cs="Arial MT"/>
        <w:b w:val="0"/>
        <w:bCs w:val="0"/>
        <w:i w:val="0"/>
        <w:iCs w:val="0"/>
        <w:spacing w:val="0"/>
        <w:w w:val="99"/>
        <w:sz w:val="22"/>
        <w:szCs w:val="22"/>
        <w:lang w:val="es-ES" w:eastAsia="en-US" w:bidi="ar-SA"/>
      </w:rPr>
    </w:lvl>
    <w:lvl w:ilvl="3">
      <w:start w:val="0"/>
      <w:numFmt w:val="bullet"/>
      <w:lvlText w:val="•"/>
      <w:lvlJc w:val="left"/>
      <w:pPr>
        <w:ind w:left="3200" w:hanging="287"/>
      </w:pPr>
      <w:rPr>
        <w:rFonts w:hint="default"/>
        <w:lang w:val="es-ES" w:eastAsia="en-US" w:bidi="ar-SA"/>
      </w:rPr>
    </w:lvl>
    <w:lvl w:ilvl="4">
      <w:start w:val="0"/>
      <w:numFmt w:val="bullet"/>
      <w:lvlText w:val="•"/>
      <w:lvlJc w:val="left"/>
      <w:pPr>
        <w:ind w:left="4181" w:hanging="287"/>
      </w:pPr>
      <w:rPr>
        <w:rFonts w:hint="default"/>
        <w:lang w:val="es-ES" w:eastAsia="en-US" w:bidi="ar-SA"/>
      </w:rPr>
    </w:lvl>
    <w:lvl w:ilvl="5">
      <w:start w:val="0"/>
      <w:numFmt w:val="bullet"/>
      <w:lvlText w:val="•"/>
      <w:lvlJc w:val="left"/>
      <w:pPr>
        <w:ind w:left="5161" w:hanging="287"/>
      </w:pPr>
      <w:rPr>
        <w:rFonts w:hint="default"/>
        <w:lang w:val="es-ES" w:eastAsia="en-US" w:bidi="ar-SA"/>
      </w:rPr>
    </w:lvl>
    <w:lvl w:ilvl="6">
      <w:start w:val="0"/>
      <w:numFmt w:val="bullet"/>
      <w:lvlText w:val="•"/>
      <w:lvlJc w:val="left"/>
      <w:pPr>
        <w:ind w:left="6142" w:hanging="287"/>
      </w:pPr>
      <w:rPr>
        <w:rFonts w:hint="default"/>
        <w:lang w:val="es-ES" w:eastAsia="en-US" w:bidi="ar-SA"/>
      </w:rPr>
    </w:lvl>
    <w:lvl w:ilvl="7">
      <w:start w:val="0"/>
      <w:numFmt w:val="bullet"/>
      <w:lvlText w:val="•"/>
      <w:lvlJc w:val="left"/>
      <w:pPr>
        <w:ind w:left="7122" w:hanging="287"/>
      </w:pPr>
      <w:rPr>
        <w:rFonts w:hint="default"/>
        <w:lang w:val="es-ES" w:eastAsia="en-US" w:bidi="ar-SA"/>
      </w:rPr>
    </w:lvl>
    <w:lvl w:ilvl="8">
      <w:start w:val="0"/>
      <w:numFmt w:val="bullet"/>
      <w:lvlText w:val="•"/>
      <w:lvlJc w:val="left"/>
      <w:pPr>
        <w:ind w:left="8103" w:hanging="287"/>
      </w:pPr>
      <w:rPr>
        <w:rFonts w:hint="default"/>
        <w:lang w:val="es-ES" w:eastAsia="en-US" w:bidi="ar-SA"/>
      </w:rPr>
    </w:lvl>
  </w:abstract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s-ES" w:eastAsia="en-US" w:bidi="ar-SA"/>
    </w:rPr>
  </w:style>
  <w:style w:styleId="BodyText" w:type="paragraph">
    <w:name w:val="Body Text"/>
    <w:basedOn w:val="Normal"/>
    <w:uiPriority w:val="1"/>
    <w:qFormat/>
    <w:pPr/>
    <w:rPr>
      <w:rFonts w:ascii="Arial MT" w:hAnsi="Arial MT" w:eastAsia="Arial MT" w:cs="Arial MT"/>
      <w:sz w:val="22"/>
      <w:szCs w:val="22"/>
      <w:lang w:val="es-ES" w:eastAsia="en-US" w:bidi="ar-SA"/>
    </w:rPr>
  </w:style>
  <w:style w:styleId="Title" w:type="paragraph">
    <w:name w:val="Title"/>
    <w:basedOn w:val="Normal"/>
    <w:uiPriority w:val="1"/>
    <w:qFormat/>
    <w:pPr>
      <w:ind w:left="4650"/>
    </w:pPr>
    <w:rPr>
      <w:rFonts w:ascii="Arial" w:hAnsi="Arial" w:eastAsia="Arial" w:cs="Arial"/>
      <w:b/>
      <w:bCs/>
      <w:i/>
      <w:iCs/>
      <w:sz w:val="22"/>
      <w:szCs w:val="22"/>
      <w:lang w:val="es-ES" w:eastAsia="en-US" w:bidi="ar-SA"/>
    </w:rPr>
  </w:style>
  <w:style w:styleId="ListParagraph" w:type="paragraph">
    <w:name w:val="List Paragraph"/>
    <w:basedOn w:val="Normal"/>
    <w:uiPriority w:val="1"/>
    <w:qFormat/>
    <w:pPr>
      <w:ind w:left="1815" w:hanging="273"/>
    </w:pPr>
    <w:rPr>
      <w:rFonts w:ascii="Arial MT" w:hAnsi="Arial MT" w:eastAsia="Arial MT" w:cs="Arial MT"/>
      <w:lang w:val="es-ES" w:eastAsia="en-US" w:bidi="ar-SA"/>
    </w:rPr>
  </w:style>
  <w:style w:styleId="TableParagraph" w:type="paragraph">
    <w:name w:val="Table Paragraph"/>
    <w:basedOn w:val="Normal"/>
    <w:uiPriority w:val="1"/>
    <w:qFormat/>
    <w:pPr/>
    <w:rPr>
      <w:rFonts w:ascii="Arial MT" w:hAnsi="Arial MT" w:eastAsia="Arial MT" w:cs="Arial MT"/>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header" Target="header1.xml"/><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hyperlink" Target="mailto:audext.incidente@bcra.gob.ar" TargetMode="External"/><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hyperlink" Target="http://www.bcra.gob.ar/" TargetMode="External"/><Relationship Id="rId21" Type="http://schemas.openxmlformats.org/officeDocument/2006/relationships/header" Target="header2.xml"/><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3.png"/><Relationship Id="rId27" Type="http://schemas.openxmlformats.org/officeDocument/2006/relationships/image" Target="media/image24.png"/><Relationship Id="rId28" Type="http://schemas.openxmlformats.org/officeDocument/2006/relationships/image" Target="media/image25.png"/><Relationship Id="rId29" Type="http://schemas.openxmlformats.org/officeDocument/2006/relationships/image" Target="media/image26.png"/><Relationship Id="rId30" Type="http://schemas.openxmlformats.org/officeDocument/2006/relationships/image" Target="media/image27.png"/><Relationship Id="rId31" Type="http://schemas.openxmlformats.org/officeDocument/2006/relationships/image" Target="media/image28.png"/><Relationship Id="rId32" Type="http://schemas.openxmlformats.org/officeDocument/2006/relationships/image" Target="media/image29.png"/><Relationship Id="rId33" Type="http://schemas.openxmlformats.org/officeDocument/2006/relationships/image" Target="media/image30.png"/><Relationship Id="rId34" Type="http://schemas.openxmlformats.org/officeDocument/2006/relationships/image" Target="media/image31.png"/><Relationship Id="rId35" Type="http://schemas.openxmlformats.org/officeDocument/2006/relationships/image" Target="media/image32.png"/><Relationship Id="rId36" Type="http://schemas.openxmlformats.org/officeDocument/2006/relationships/image" Target="media/image35.png"/><Relationship Id="rId37" Type="http://schemas.openxmlformats.org/officeDocument/2006/relationships/image" Target="media/image36.png"/><Relationship Id="rId38" Type="http://schemas.openxmlformats.org/officeDocument/2006/relationships/image" Target="media/image37.png"/><Relationship Id="rId39" Type="http://schemas.openxmlformats.org/officeDocument/2006/relationships/image" Target="media/image38.png"/><Relationship Id="rId40" Type="http://schemas.openxmlformats.org/officeDocument/2006/relationships/image" Target="media/image39.png"/><Relationship Id="rId41" Type="http://schemas.openxmlformats.org/officeDocument/2006/relationships/image" Target="media/image40.png"/><Relationship Id="rId42" Type="http://schemas.openxmlformats.org/officeDocument/2006/relationships/image" Target="media/image41.png"/><Relationship Id="rId43" Type="http://schemas.openxmlformats.org/officeDocument/2006/relationships/image" Target="media/image42.png"/><Relationship Id="rId44" Type="http://schemas.openxmlformats.org/officeDocument/2006/relationships/image" Target="media/image43.png"/><Relationship Id="rId45" Type="http://schemas.openxmlformats.org/officeDocument/2006/relationships/image" Target="media/image44.png"/><Relationship Id="rId46" Type="http://schemas.openxmlformats.org/officeDocument/2006/relationships/image" Target="media/image45.png"/><Relationship Id="rId47" Type="http://schemas.openxmlformats.org/officeDocument/2006/relationships/image" Target="media/image46.png"/><Relationship Id="rId48" Type="http://schemas.openxmlformats.org/officeDocument/2006/relationships/image" Target="media/image47.png"/><Relationship Id="rId49" Type="http://schemas.openxmlformats.org/officeDocument/2006/relationships/image" Target="media/image48.png"/><Relationship Id="rId50" Type="http://schemas.openxmlformats.org/officeDocument/2006/relationships/image" Target="media/image49.png"/><Relationship Id="rId51" Type="http://schemas.openxmlformats.org/officeDocument/2006/relationships/image" Target="media/image50.png"/><Relationship Id="rId52" Type="http://schemas.openxmlformats.org/officeDocument/2006/relationships/image" Target="media/image51.png"/><Relationship Id="rId53" Type="http://schemas.openxmlformats.org/officeDocument/2006/relationships/image" Target="media/image52.png"/><Relationship Id="rId54" Type="http://schemas.openxmlformats.org/officeDocument/2006/relationships/image" Target="media/image53.png"/><Relationship Id="rId55" Type="http://schemas.openxmlformats.org/officeDocument/2006/relationships/image" Target="media/image54.png"/><Relationship Id="rId56" Type="http://schemas.openxmlformats.org/officeDocument/2006/relationships/image" Target="media/image55.png"/><Relationship Id="rId57" Type="http://schemas.openxmlformats.org/officeDocument/2006/relationships/image" Target="media/image56.png"/><Relationship Id="rId58" Type="http://schemas.openxmlformats.org/officeDocument/2006/relationships/image" Target="media/image57.png"/><Relationship Id="rId59" Type="http://schemas.openxmlformats.org/officeDocument/2006/relationships/image" Target="media/image58.png"/><Relationship Id="rId60" Type="http://schemas.openxmlformats.org/officeDocument/2006/relationships/image" Target="media/image59.png"/><Relationship Id="rId61"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numbering.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10.png"/><Relationship Id="rId3" Type="http://schemas.openxmlformats.org/officeDocument/2006/relationships/image" Target="media/image11.png"/><Relationship Id="rId4" Type="http://schemas.openxmlformats.org/officeDocument/2006/relationships/image" Target="media/image22.png"/><Relationship Id="rId5" Type="http://schemas.openxmlformats.org/officeDocument/2006/relationships/image" Target="media/image33.png"/><Relationship Id="rId6"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AplicaciÃ³n de "EnvÃﾭo de Comunicaciones y Comunicados" - A8280.pdf</dc:title>
  <dcterms:created xsi:type="dcterms:W3CDTF">2026-08-27T22:24:11Z</dcterms:created>
  <dcterms:modified xsi:type="dcterms:W3CDTF">2026-08-27T22:24:11Z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2025-10-30T00:00:00Z</vt:filetime>
  </property>
  <property fmtid="{D5CDD505-2E9C-101B-9397-08002B2CF9AE}" pid="4" name="LastSaved">
    <vt:filetime>2026-08-27T00:00:00Z</vt:filetime>
  </property>
  <property fmtid="{D5CDD505-2E9C-101B-9397-08002B2CF9AE}" pid="5" name="Producer">
    <vt:lpwstr>Microsoft: Print To PDF</vt:lpwstr>
  </property>
</Properties>
</file>