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F2938B" w14:textId="0495A893" w:rsidR="00821D6B" w:rsidRPr="00FC675A" w:rsidRDefault="00575510" w:rsidP="00FC675A">
      <w:pPr>
        <w:jc w:val="right"/>
        <w:rPr>
          <w:rFonts w:ascii="Times New Roman" w:hAnsi="Times New Roman" w:cs="Times New Roman"/>
          <w:sz w:val="24"/>
          <w:szCs w:val="24"/>
        </w:rPr>
      </w:pPr>
      <w:r w:rsidRPr="00FC675A">
        <w:rPr>
          <w:rFonts w:ascii="Times New Roman" w:hAnsi="Times New Roman" w:cs="Times New Roman"/>
          <w:sz w:val="24"/>
          <w:szCs w:val="24"/>
        </w:rPr>
        <w:t>Каракеян Арсен Смбатович группа 1216</w:t>
      </w:r>
    </w:p>
    <w:p w14:paraId="113D6F18" w14:textId="07F0E00D" w:rsidR="00B07D23" w:rsidRDefault="00B07D23" w:rsidP="00FC675A">
      <w:pPr>
        <w:jc w:val="center"/>
        <w:rPr>
          <w:rFonts w:ascii="Times New Roman" w:hAnsi="Times New Roman" w:cs="Times New Roman"/>
          <w:sz w:val="28"/>
          <w:szCs w:val="28"/>
        </w:rPr>
      </w:pPr>
      <w:r w:rsidRPr="00FC675A">
        <w:rPr>
          <w:rFonts w:ascii="Times New Roman" w:hAnsi="Times New Roman" w:cs="Times New Roman"/>
          <w:sz w:val="28"/>
          <w:szCs w:val="28"/>
        </w:rPr>
        <w:t>Отчёт</w:t>
      </w:r>
    </w:p>
    <w:p w14:paraId="252F1490" w14:textId="100527C0" w:rsidR="00806BA6" w:rsidRPr="007A75F7" w:rsidRDefault="00752274" w:rsidP="00806BA6">
      <w:pPr>
        <w:pStyle w:val="Default"/>
        <w:numPr>
          <w:ilvl w:val="0"/>
          <w:numId w:val="1"/>
        </w:numPr>
        <w:spacing w:line="360" w:lineRule="auto"/>
        <w:jc w:val="both"/>
        <w:rPr>
          <w:bCs/>
          <w:noProof/>
        </w:rPr>
      </w:pPr>
      <w:r w:rsidRPr="00806BA6">
        <w:rPr>
          <w:noProof/>
        </w:rPr>
        <w:t xml:space="preserve">Вычислил матрицу коэффициентов корреляции Пирсона , чтобы </w:t>
      </w:r>
      <w:r w:rsidR="00806BA6">
        <w:rPr>
          <w:noProof/>
        </w:rPr>
        <w:t xml:space="preserve">проверить </w:t>
      </w:r>
      <w:r w:rsidR="00DC123E">
        <w:rPr>
          <w:noProof/>
        </w:rPr>
        <w:t xml:space="preserve"> и </w:t>
      </w:r>
      <w:r w:rsidRPr="00806BA6">
        <w:rPr>
          <w:noProof/>
        </w:rPr>
        <w:t xml:space="preserve">свериться с результатми графика от </w:t>
      </w:r>
      <w:r w:rsidRPr="00806BA6">
        <w:rPr>
          <w:bCs/>
        </w:rPr>
        <w:t xml:space="preserve">библиотеки </w:t>
      </w:r>
      <w:r w:rsidRPr="00806BA6">
        <w:rPr>
          <w:bCs/>
          <w:lang w:val="en-US"/>
        </w:rPr>
        <w:t>Yellowbrick</w:t>
      </w:r>
      <w:r w:rsidRPr="00806BA6">
        <w:rPr>
          <w:bCs/>
        </w:rPr>
        <w:t xml:space="preserve"> </w:t>
      </w:r>
      <w:r w:rsidRPr="00806BA6">
        <w:rPr>
          <w:bCs/>
          <w:lang w:val="tt-RU"/>
        </w:rPr>
        <w:t>и от</w:t>
      </w:r>
      <w:r w:rsidRPr="00806BA6">
        <w:rPr>
          <w:bCs/>
        </w:rPr>
        <w:t xml:space="preserve"> «тепловой карты» </w:t>
      </w:r>
      <w:r w:rsidRPr="00806BA6">
        <w:rPr>
          <w:bCs/>
          <w:lang w:val="tt-RU"/>
        </w:rPr>
        <w:t xml:space="preserve">библиотеки </w:t>
      </w:r>
      <w:r w:rsidRPr="00806BA6">
        <w:rPr>
          <w:bCs/>
          <w:lang w:val="en-US"/>
        </w:rPr>
        <w:t>seaborn</w:t>
      </w:r>
      <w:r w:rsidR="00DC123E">
        <w:rPr>
          <w:bCs/>
        </w:rPr>
        <w:t xml:space="preserve">. </w:t>
      </w:r>
      <w:r w:rsidR="00DC123E" w:rsidRPr="00DC123E">
        <w:rPr>
          <w:b/>
        </w:rPr>
        <w:t>Всё совпало</w:t>
      </w:r>
      <w:r w:rsidR="007A75F7" w:rsidRPr="007A75F7">
        <w:rPr>
          <w:bCs/>
        </w:rPr>
        <w:t>.</w:t>
      </w:r>
      <w:r w:rsidR="007A75F7">
        <w:rPr>
          <w:bCs/>
        </w:rPr>
        <w:t xml:space="preserve"> На графике</w:t>
      </w:r>
      <w:r w:rsidR="00977147">
        <w:rPr>
          <w:bCs/>
        </w:rPr>
        <w:t xml:space="preserve"> видно сильное тесную связь между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 xml:space="preserve">2 </w:t>
      </w:r>
      <w:r w:rsidR="00977147">
        <w:rPr>
          <w:bCs/>
        </w:rPr>
        <w:t xml:space="preserve">и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>3,</w:t>
      </w:r>
      <w:r w:rsidR="00977147">
        <w:rPr>
          <w:bCs/>
        </w:rPr>
        <w:t xml:space="preserve"> среднюю связь между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 xml:space="preserve">2 </w:t>
      </w:r>
      <w:r w:rsidR="00977147">
        <w:rPr>
          <w:bCs/>
        </w:rPr>
        <w:t xml:space="preserve">и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 xml:space="preserve">4, </w:t>
      </w:r>
      <w:r w:rsidR="00977147">
        <w:rPr>
          <w:bCs/>
        </w:rPr>
        <w:t xml:space="preserve">умеренную связь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 xml:space="preserve">4 </w:t>
      </w:r>
      <w:r w:rsidR="00977147">
        <w:rPr>
          <w:bCs/>
        </w:rPr>
        <w:t xml:space="preserve">и </w:t>
      </w:r>
      <w:r w:rsidR="00977147">
        <w:rPr>
          <w:bCs/>
          <w:lang w:val="en-US"/>
        </w:rPr>
        <w:t>x</w:t>
      </w:r>
      <w:r w:rsidR="00977147" w:rsidRPr="00977147">
        <w:rPr>
          <w:bCs/>
        </w:rPr>
        <w:t xml:space="preserve">3, </w:t>
      </w:r>
      <w:r w:rsidR="00977147">
        <w:rPr>
          <w:bCs/>
        </w:rPr>
        <w:t xml:space="preserve">слабая связь между </w:t>
      </w:r>
      <w:r w:rsidR="00977147">
        <w:rPr>
          <w:bCs/>
          <w:lang w:val="en-US"/>
        </w:rPr>
        <w:t>x</w:t>
      </w:r>
      <w:r w:rsidR="00594AC4" w:rsidRPr="00977147">
        <w:rPr>
          <w:bCs/>
        </w:rPr>
        <w:t>1,</w:t>
      </w:r>
      <w:r w:rsidR="00594AC4" w:rsidRPr="00594AC4">
        <w:rPr>
          <w:bCs/>
        </w:rPr>
        <w:t xml:space="preserve"> </w:t>
      </w:r>
      <w:r w:rsidR="00594AC4">
        <w:rPr>
          <w:bCs/>
          <w:lang w:val="en-US"/>
        </w:rPr>
        <w:t>x</w:t>
      </w:r>
      <w:r w:rsidR="00594AC4" w:rsidRPr="00977147">
        <w:rPr>
          <w:bCs/>
        </w:rPr>
        <w:t>2,</w:t>
      </w:r>
      <w:r w:rsidR="00594AC4">
        <w:rPr>
          <w:bCs/>
          <w:lang w:val="en-US"/>
        </w:rPr>
        <w:t xml:space="preserve"> x</w:t>
      </w:r>
      <w:r w:rsidR="00977147" w:rsidRPr="00977147">
        <w:rPr>
          <w:bCs/>
        </w:rPr>
        <w:t xml:space="preserve">3, </w:t>
      </w:r>
      <w:r w:rsidR="00977147">
        <w:rPr>
          <w:bCs/>
        </w:rPr>
        <w:t xml:space="preserve">очень слабая связь между </w:t>
      </w:r>
      <w:r w:rsidR="00977147">
        <w:rPr>
          <w:bCs/>
          <w:lang w:val="en-US"/>
        </w:rPr>
        <w:t>x</w:t>
      </w:r>
      <w:r w:rsidR="00594AC4" w:rsidRPr="00977147">
        <w:rPr>
          <w:bCs/>
        </w:rPr>
        <w:t>1,</w:t>
      </w:r>
      <w:r w:rsidR="00594AC4">
        <w:rPr>
          <w:bCs/>
          <w:lang w:val="en-US"/>
        </w:rPr>
        <w:t xml:space="preserve"> x</w:t>
      </w:r>
      <w:r w:rsidR="00594AC4" w:rsidRPr="00977147">
        <w:rPr>
          <w:bCs/>
        </w:rPr>
        <w:t>5,</w:t>
      </w:r>
      <w:r w:rsidR="00594AC4">
        <w:rPr>
          <w:bCs/>
          <w:lang w:val="en-US"/>
        </w:rPr>
        <w:t xml:space="preserve"> x</w:t>
      </w:r>
      <w:r w:rsidR="00977147" w:rsidRPr="00977147">
        <w:rPr>
          <w:bCs/>
        </w:rPr>
        <w:t xml:space="preserve">6. </w:t>
      </w:r>
      <w:r w:rsidR="00977147">
        <w:rPr>
          <w:bCs/>
        </w:rPr>
        <w:t>Видно наличие мультиколлинеарности.</w:t>
      </w:r>
    </w:p>
    <w:p w14:paraId="2FCDD77F" w14:textId="67060E90" w:rsidR="00752274" w:rsidRPr="00806BA6" w:rsidRDefault="00806BA6" w:rsidP="00806BA6">
      <w:pPr>
        <w:pStyle w:val="Default"/>
        <w:spacing w:line="360" w:lineRule="auto"/>
        <w:ind w:left="720"/>
        <w:jc w:val="both"/>
        <w:rPr>
          <w:noProof/>
        </w:rPr>
      </w:pPr>
      <w:r>
        <w:rPr>
          <w:noProof/>
        </w:rPr>
        <w:drawing>
          <wp:inline distT="0" distB="0" distL="0" distR="0" wp14:anchorId="6B84796F" wp14:editId="5439D929">
            <wp:extent cx="2647666" cy="2760381"/>
            <wp:effectExtent l="0" t="0" r="635" b="1905"/>
            <wp:docPr id="864230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158" cy="278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699BE7" wp14:editId="18AA3181">
            <wp:extent cx="2756847" cy="2804322"/>
            <wp:effectExtent l="0" t="0" r="5715" b="0"/>
            <wp:docPr id="101535422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653" cy="281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06BA6">
        <w:rPr>
          <w:noProof/>
        </w:rPr>
        <w:drawing>
          <wp:inline distT="0" distB="0" distL="0" distR="0" wp14:anchorId="2B228A91" wp14:editId="3D94AE47">
            <wp:extent cx="5445457" cy="2746887"/>
            <wp:effectExtent l="0" t="0" r="3175" b="0"/>
            <wp:docPr id="1936001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0011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0238" cy="275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A0E04" w14:textId="26C3E3B9" w:rsidR="00FC675A" w:rsidRDefault="009B341A" w:rsidP="00BB42C9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Вычислил средние значения</w:t>
      </w:r>
      <w:r w:rsidR="003701D2">
        <w:rPr>
          <w:noProof/>
        </w:rPr>
        <w:t xml:space="preserve">, </w:t>
      </w:r>
      <w:r>
        <w:rPr>
          <w:noProof/>
        </w:rPr>
        <w:t xml:space="preserve">отклонения от среднего значения </w:t>
      </w:r>
      <w:r w:rsidR="003701D2">
        <w:rPr>
          <w:noProof/>
        </w:rPr>
        <w:t xml:space="preserve">и стандарт отклонения </w:t>
      </w:r>
      <w:r>
        <w:rPr>
          <w:noProof/>
        </w:rPr>
        <w:t xml:space="preserve">для каждой переменной </w:t>
      </w:r>
    </w:p>
    <w:p w14:paraId="2DC2902A" w14:textId="22FFDF07" w:rsidR="00BB42C9" w:rsidRDefault="003701D2" w:rsidP="00DC123E">
      <w:pPr>
        <w:rPr>
          <w:noProof/>
        </w:rPr>
      </w:pPr>
      <w:r w:rsidRPr="003701D2">
        <w:rPr>
          <w:noProof/>
        </w:rPr>
        <w:lastRenderedPageBreak/>
        <w:drawing>
          <wp:inline distT="0" distB="0" distL="0" distR="0" wp14:anchorId="54F6437A" wp14:editId="7C3FC1BA">
            <wp:extent cx="2947917" cy="1414949"/>
            <wp:effectExtent l="0" t="0" r="5080" b="0"/>
            <wp:docPr id="8282487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248769" name=""/>
                    <pic:cNvPicPr/>
                  </pic:nvPicPr>
                  <pic:blipFill rotWithShape="1">
                    <a:blip r:embed="rId8"/>
                    <a:srcRect r="53477"/>
                    <a:stretch/>
                  </pic:blipFill>
                  <pic:spPr bwMode="auto">
                    <a:xfrm>
                      <a:off x="0" y="0"/>
                      <a:ext cx="2954731" cy="1418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701D2">
        <w:rPr>
          <w:noProof/>
        </w:rPr>
        <w:t xml:space="preserve"> </w:t>
      </w:r>
      <w:r w:rsidRPr="003701D2">
        <w:rPr>
          <w:noProof/>
        </w:rPr>
        <w:drawing>
          <wp:inline distT="0" distB="0" distL="0" distR="0" wp14:anchorId="03903E92" wp14:editId="2A72C3C5">
            <wp:extent cx="2763520" cy="1423035"/>
            <wp:effectExtent l="0" t="0" r="0" b="5715"/>
            <wp:docPr id="1649409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409054" name=""/>
                    <pic:cNvPicPr/>
                  </pic:nvPicPr>
                  <pic:blipFill rotWithShape="1">
                    <a:blip r:embed="rId9"/>
                    <a:srcRect r="53479"/>
                    <a:stretch/>
                  </pic:blipFill>
                  <pic:spPr bwMode="auto">
                    <a:xfrm>
                      <a:off x="0" y="0"/>
                      <a:ext cx="2763520" cy="14230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197B94" w14:textId="2E68C7BF" w:rsidR="003701D2" w:rsidRDefault="003701D2" w:rsidP="00DC123E">
      <w:pPr>
        <w:rPr>
          <w:noProof/>
        </w:rPr>
      </w:pPr>
      <w:r w:rsidRPr="003701D2">
        <w:rPr>
          <w:noProof/>
        </w:rPr>
        <w:drawing>
          <wp:inline distT="0" distB="0" distL="0" distR="0" wp14:anchorId="48A6C6DE" wp14:editId="2E597BFA">
            <wp:extent cx="5940425" cy="1423670"/>
            <wp:effectExtent l="0" t="0" r="3175" b="5080"/>
            <wp:docPr id="4021166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166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701D2">
        <w:rPr>
          <w:noProof/>
        </w:rPr>
        <w:t xml:space="preserve"> </w:t>
      </w:r>
      <w:r w:rsidRPr="003701D2">
        <w:rPr>
          <w:noProof/>
        </w:rPr>
        <w:drawing>
          <wp:inline distT="0" distB="0" distL="0" distR="0" wp14:anchorId="35256B8D" wp14:editId="3648E96B">
            <wp:extent cx="5940425" cy="952500"/>
            <wp:effectExtent l="0" t="0" r="3175" b="0"/>
            <wp:docPr id="18026530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5307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72659" w14:textId="77777777" w:rsidR="00332DC2" w:rsidRPr="00332DC2" w:rsidRDefault="003701D2" w:rsidP="00DC123E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Провожу стандартизацию переменных и сверяюсь собственной реализацией и библиотеки </w:t>
      </w:r>
      <w:r>
        <w:rPr>
          <w:noProof/>
          <w:lang w:val="en-US"/>
        </w:rPr>
        <w:t>pandas</w:t>
      </w:r>
    </w:p>
    <w:p w14:paraId="689022C6" w14:textId="1F12669C" w:rsidR="00332DC2" w:rsidRPr="00332DC2" w:rsidRDefault="00332DC2" w:rsidP="00332DC2">
      <w:pPr>
        <w:rPr>
          <w:noProof/>
        </w:rPr>
      </w:pPr>
      <w:r w:rsidRPr="00332DC2">
        <w:rPr>
          <w:noProof/>
          <w:lang w:val="en-US"/>
        </w:rPr>
        <w:drawing>
          <wp:inline distT="0" distB="0" distL="0" distR="0" wp14:anchorId="2793EB9B" wp14:editId="70C24ECE">
            <wp:extent cx="4462818" cy="4364244"/>
            <wp:effectExtent l="0" t="0" r="0" b="0"/>
            <wp:docPr id="5413556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3556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62818" cy="4364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D8FF6" w14:textId="6032F596" w:rsidR="003701D2" w:rsidRDefault="00332DC2" w:rsidP="00332DC2">
      <w:pPr>
        <w:rPr>
          <w:noProof/>
          <w:lang w:val="en-US"/>
        </w:rPr>
      </w:pPr>
      <w:r w:rsidRPr="00332DC2">
        <w:rPr>
          <w:noProof/>
        </w:rPr>
        <w:lastRenderedPageBreak/>
        <w:drawing>
          <wp:inline distT="0" distB="0" distL="0" distR="0" wp14:anchorId="4926221E" wp14:editId="3CBEB4D8">
            <wp:extent cx="4415051" cy="6365461"/>
            <wp:effectExtent l="0" t="0" r="5080" b="0"/>
            <wp:docPr id="1254821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821962" name=""/>
                    <pic:cNvPicPr/>
                  </pic:nvPicPr>
                  <pic:blipFill rotWithShape="1">
                    <a:blip r:embed="rId13"/>
                    <a:srcRect r="9520"/>
                    <a:stretch/>
                  </pic:blipFill>
                  <pic:spPr bwMode="auto">
                    <a:xfrm>
                      <a:off x="0" y="0"/>
                      <a:ext cx="4426350" cy="638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70BC6" w14:textId="6BB48D17" w:rsidR="008433E7" w:rsidRDefault="008433E7" w:rsidP="00332DC2">
      <w:pPr>
        <w:rPr>
          <w:noProof/>
          <w:lang w:val="en-US"/>
        </w:rPr>
      </w:pPr>
      <w:r w:rsidRPr="008433E7">
        <w:rPr>
          <w:noProof/>
          <w:lang w:val="en-US"/>
        </w:rPr>
        <w:lastRenderedPageBreak/>
        <w:drawing>
          <wp:inline distT="0" distB="0" distL="0" distR="0" wp14:anchorId="0895ADE2" wp14:editId="50045C07">
            <wp:extent cx="5940425" cy="7905115"/>
            <wp:effectExtent l="0" t="0" r="3175" b="635"/>
            <wp:docPr id="6175555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55554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0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55B26" w14:textId="1473F749" w:rsidR="00D57F81" w:rsidRPr="00EF0845" w:rsidRDefault="00D57F81" w:rsidP="00D57F8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 xml:space="preserve">Рассчитываю и сверяюсь с коэффциентами регрессии собственная реализация и библиотеки </w:t>
      </w:r>
      <w:r>
        <w:rPr>
          <w:noProof/>
          <w:lang w:val="en-US"/>
        </w:rPr>
        <w:t>sklearn</w:t>
      </w:r>
      <w:r w:rsidRPr="00D57F81">
        <w:rPr>
          <w:noProof/>
        </w:rPr>
        <w:t xml:space="preserve">, </w:t>
      </w:r>
      <w:r>
        <w:rPr>
          <w:noProof/>
          <w:lang w:val="en-US"/>
        </w:rPr>
        <w:t>pandas</w:t>
      </w:r>
      <w:r w:rsidR="00EF0845" w:rsidRPr="00EF0845">
        <w:rPr>
          <w:noProof/>
        </w:rPr>
        <w:t xml:space="preserve">. </w:t>
      </w:r>
      <w:r w:rsidR="00EF0845">
        <w:rPr>
          <w:noProof/>
        </w:rPr>
        <w:t xml:space="preserve">Входи проверки выяснилось, что коэффициент </w:t>
      </w:r>
      <w:r w:rsidR="00EF0845">
        <w:rPr>
          <w:noProof/>
          <w:lang w:val="en-US"/>
        </w:rPr>
        <w:t>b</w:t>
      </w:r>
      <w:r w:rsidR="00EF0845" w:rsidRPr="00EF0845">
        <w:rPr>
          <w:noProof/>
        </w:rPr>
        <w:t xml:space="preserve">0 </w:t>
      </w:r>
      <w:r w:rsidR="00EF0845">
        <w:rPr>
          <w:noProof/>
        </w:rPr>
        <w:t xml:space="preserve">имеет </w:t>
      </w:r>
      <w:r w:rsidR="00EF0845">
        <w:rPr>
          <w:noProof/>
        </w:rPr>
        <w:lastRenderedPageBreak/>
        <w:t xml:space="preserve">значение приближенно к нулю (библиотеки </w:t>
      </w:r>
      <w:r w:rsidR="00EF0845">
        <w:rPr>
          <w:noProof/>
          <w:lang w:val="en-US"/>
        </w:rPr>
        <w:t xml:space="preserve">sklearn </w:t>
      </w:r>
      <w:r w:rsidR="00EF0845">
        <w:rPr>
          <w:noProof/>
        </w:rPr>
        <w:t xml:space="preserve">и </w:t>
      </w:r>
      <w:r w:rsidR="00EF0845">
        <w:rPr>
          <w:noProof/>
          <w:lang w:val="en-US"/>
        </w:rPr>
        <w:t xml:space="preserve">pandas </w:t>
      </w:r>
      <w:r w:rsidR="00EF0845">
        <w:rPr>
          <w:noProof/>
        </w:rPr>
        <w:t>не выводят)</w:t>
      </w:r>
      <w:r w:rsidR="00EF0845" w:rsidRPr="00EF0845">
        <w:rPr>
          <w:noProof/>
          <w:lang w:val="en-US"/>
        </w:rPr>
        <w:drawing>
          <wp:inline distT="0" distB="0" distL="0" distR="0" wp14:anchorId="389FFCBF" wp14:editId="6270F886">
            <wp:extent cx="5641702" cy="1385248"/>
            <wp:effectExtent l="0" t="0" r="0" b="5715"/>
            <wp:docPr id="609270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927000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95221" cy="139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4643E" w14:textId="00483A61" w:rsidR="00BB72E9" w:rsidRDefault="00BB72E9" w:rsidP="00BB72E9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Вычисление модельных значений.</w:t>
      </w:r>
      <w:r w:rsidR="00C35BF8" w:rsidRPr="00C35BF8">
        <w:rPr>
          <w:noProof/>
        </w:rPr>
        <w:t xml:space="preserve"> </w:t>
      </w:r>
      <w:r w:rsidR="00077326">
        <w:rPr>
          <w:noProof/>
        </w:rPr>
        <w:t>Входе проверки выяснилось , что по тесту Дарбина-Уотсона существует незначительная проблема автокорреляции.</w:t>
      </w:r>
      <w:r w:rsidR="00C35BF8" w:rsidRPr="00C35BF8">
        <w:rPr>
          <w:noProof/>
        </w:rPr>
        <w:drawing>
          <wp:inline distT="0" distB="0" distL="0" distR="0" wp14:anchorId="2EA07E3A" wp14:editId="48EB33DB">
            <wp:extent cx="5940425" cy="2689860"/>
            <wp:effectExtent l="0" t="0" r="3175" b="0"/>
            <wp:docPr id="16939592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9592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5BF8" w:rsidRPr="00C35BF8">
        <w:rPr>
          <w:noProof/>
        </w:rPr>
        <w:t xml:space="preserve"> </w:t>
      </w:r>
      <w:r w:rsidR="0021458B" w:rsidRPr="0021458B">
        <w:rPr>
          <w:noProof/>
        </w:rPr>
        <w:drawing>
          <wp:inline distT="0" distB="0" distL="0" distR="0" wp14:anchorId="20D6E6B7" wp14:editId="2C1E12AE">
            <wp:extent cx="5940425" cy="4316095"/>
            <wp:effectExtent l="0" t="0" r="3175" b="8255"/>
            <wp:docPr id="13875299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2997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1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FD50E" w14:textId="45C9C897" w:rsidR="00E36A25" w:rsidRDefault="008365AA" w:rsidP="00C74255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lastRenderedPageBreak/>
        <w:t>Выполнил дополнительно нормализацию переменных,Тест Стьюдента. Результат после теста Стьюдента.</w:t>
      </w:r>
      <w:r w:rsidR="000F3237">
        <w:rPr>
          <w:noProof/>
        </w:rPr>
        <w:t xml:space="preserve">Входе Теста выяснилось что </w:t>
      </w:r>
      <w:r w:rsidR="000F3237">
        <w:rPr>
          <w:noProof/>
          <w:lang w:val="en-US"/>
        </w:rPr>
        <w:t>x</w:t>
      </w:r>
      <w:r w:rsidR="000F3237" w:rsidRPr="000F3237">
        <w:rPr>
          <w:noProof/>
        </w:rPr>
        <w:t>5,</w:t>
      </w:r>
      <w:r w:rsidR="000F3237">
        <w:rPr>
          <w:noProof/>
          <w:lang w:val="en-US"/>
        </w:rPr>
        <w:t>x</w:t>
      </w:r>
      <w:r w:rsidR="000F3237" w:rsidRPr="000F3237">
        <w:rPr>
          <w:noProof/>
        </w:rPr>
        <w:t xml:space="preserve">6 </w:t>
      </w:r>
      <w:r w:rsidR="000F3237">
        <w:rPr>
          <w:noProof/>
        </w:rPr>
        <w:t>статистически не значим исключаем.</w:t>
      </w:r>
      <w:r w:rsidR="00C74255" w:rsidRPr="00C74255">
        <w:rPr>
          <w:noProof/>
        </w:rPr>
        <w:drawing>
          <wp:inline distT="0" distB="0" distL="0" distR="0" wp14:anchorId="2A514826" wp14:editId="0B49A350">
            <wp:extent cx="4420217" cy="1295581"/>
            <wp:effectExtent l="0" t="0" r="0" b="0"/>
            <wp:docPr id="1966995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9955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157AF" w14:textId="571C4785" w:rsidR="006C494E" w:rsidRDefault="006C494E" w:rsidP="001E2B81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Функция поиска мультиколлинеарности переменных и усключения их их уравнения.</w:t>
      </w:r>
      <w:r w:rsidR="007342B1">
        <w:rPr>
          <w:noProof/>
        </w:rPr>
        <w:t xml:space="preserve"> </w:t>
      </w:r>
      <w:r>
        <w:rPr>
          <w:noProof/>
        </w:rPr>
        <w:t>(Рекурсивный метод)</w:t>
      </w:r>
      <w:r w:rsidR="0012552F">
        <w:rPr>
          <w:noProof/>
        </w:rPr>
        <w:t xml:space="preserve"> После отбора переменных тест Дарбина-Уотсона показал ,что не существует проблем.</w:t>
      </w:r>
      <w:r w:rsidRPr="006C494E">
        <w:rPr>
          <w:noProof/>
        </w:rPr>
        <w:drawing>
          <wp:inline distT="0" distB="0" distL="0" distR="0" wp14:anchorId="3C2D329C" wp14:editId="7201C7B9">
            <wp:extent cx="5940425" cy="3859530"/>
            <wp:effectExtent l="0" t="0" r="3175" b="7620"/>
            <wp:docPr id="14906332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63322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A3D89" w14:textId="4A4D62CD" w:rsidR="001E2B81" w:rsidRDefault="001E2B81" w:rsidP="001E2B81">
      <w:pPr>
        <w:pStyle w:val="a3"/>
        <w:rPr>
          <w:noProof/>
        </w:rPr>
      </w:pPr>
      <w:r w:rsidRPr="001E2B81">
        <w:rPr>
          <w:noProof/>
        </w:rPr>
        <w:drawing>
          <wp:inline distT="0" distB="0" distL="0" distR="0" wp14:anchorId="15D41FCD" wp14:editId="2F742D64">
            <wp:extent cx="5940425" cy="692150"/>
            <wp:effectExtent l="0" t="0" r="3175" b="0"/>
            <wp:docPr id="943545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354575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30244" w14:textId="40031E42" w:rsidR="001E2B81" w:rsidRDefault="001E2B81" w:rsidP="001E2B81">
      <w:pPr>
        <w:pStyle w:val="a3"/>
        <w:rPr>
          <w:noProof/>
        </w:rPr>
      </w:pPr>
      <w:r w:rsidRPr="001E2B81">
        <w:rPr>
          <w:noProof/>
        </w:rPr>
        <w:drawing>
          <wp:inline distT="0" distB="0" distL="0" distR="0" wp14:anchorId="52AC8F96" wp14:editId="122BFDB3">
            <wp:extent cx="5940425" cy="527685"/>
            <wp:effectExtent l="0" t="0" r="3175" b="5715"/>
            <wp:docPr id="1455207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074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E9F4E" w14:textId="4F68200A" w:rsidR="00B064C7" w:rsidRDefault="00B064C7" w:rsidP="00B064C7">
      <w:pPr>
        <w:pStyle w:val="a3"/>
        <w:numPr>
          <w:ilvl w:val="0"/>
          <w:numId w:val="1"/>
        </w:numPr>
        <w:rPr>
          <w:noProof/>
        </w:rPr>
      </w:pPr>
      <w:r>
        <w:rPr>
          <w:noProof/>
          <w:lang w:val="en-US"/>
        </w:rPr>
        <w:t>KNeighborsRegressor</w:t>
      </w:r>
      <w:r w:rsidR="00594AC4" w:rsidRPr="00594AC4">
        <w:rPr>
          <w:noProof/>
        </w:rPr>
        <w:t xml:space="preserve">. </w:t>
      </w:r>
      <w:r w:rsidR="00594AC4">
        <w:rPr>
          <w:noProof/>
        </w:rPr>
        <w:t xml:space="preserve">Среди всех моделей максимальное значение по </w:t>
      </w:r>
      <w:r w:rsidR="00594AC4">
        <w:rPr>
          <w:noProof/>
          <w:lang w:val="en-US"/>
        </w:rPr>
        <w:t>F</w:t>
      </w:r>
      <w:r w:rsidR="00594AC4" w:rsidRPr="00594AC4">
        <w:rPr>
          <w:noProof/>
        </w:rPr>
        <w:t>-</w:t>
      </w:r>
      <w:r w:rsidR="00594AC4">
        <w:rPr>
          <w:noProof/>
        </w:rPr>
        <w:t>статистике.</w:t>
      </w:r>
    </w:p>
    <w:p w14:paraId="6C3EFE29" w14:textId="5EF33995" w:rsidR="00E133FC" w:rsidRDefault="003509AF" w:rsidP="003509AF">
      <w:pPr>
        <w:spacing w:after="0" w:line="240" w:lineRule="auto"/>
        <w:rPr>
          <w:noProof/>
          <w:lang w:val="en-US"/>
        </w:rPr>
      </w:pPr>
      <w:r w:rsidRPr="003509AF">
        <w:rPr>
          <w:noProof/>
        </w:rPr>
        <w:lastRenderedPageBreak/>
        <w:drawing>
          <wp:inline distT="0" distB="0" distL="0" distR="0" wp14:anchorId="7C0AB693" wp14:editId="6E01D909">
            <wp:extent cx="5940425" cy="3131820"/>
            <wp:effectExtent l="0" t="0" r="3175" b="0"/>
            <wp:docPr id="21393729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11397" name=""/>
                    <pic:cNvPicPr/>
                  </pic:nvPicPr>
                  <pic:blipFill rotWithShape="1">
                    <a:blip r:embed="rId22"/>
                    <a:srcRect b="20660"/>
                    <a:stretch/>
                  </pic:blipFill>
                  <pic:spPr bwMode="auto">
                    <a:xfrm>
                      <a:off x="0" y="0"/>
                      <a:ext cx="5940425" cy="3131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509AF">
        <w:rPr>
          <w:noProof/>
        </w:rPr>
        <w:drawing>
          <wp:inline distT="0" distB="0" distL="0" distR="0" wp14:anchorId="3AEE29C4" wp14:editId="1FA3F5EA">
            <wp:extent cx="5940425" cy="563150"/>
            <wp:effectExtent l="0" t="0" r="3175" b="8890"/>
            <wp:docPr id="966752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411397" name=""/>
                    <pic:cNvPicPr/>
                  </pic:nvPicPr>
                  <pic:blipFill rotWithShape="1">
                    <a:blip r:embed="rId22"/>
                    <a:srcRect t="85735"/>
                    <a:stretch/>
                  </pic:blipFill>
                  <pic:spPr bwMode="auto">
                    <a:xfrm>
                      <a:off x="0" y="0"/>
                      <a:ext cx="5940425" cy="56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9D6752" w14:textId="688A62DF" w:rsidR="000A48FB" w:rsidRDefault="000A48FB" w:rsidP="000A48FB">
      <w:pPr>
        <w:pStyle w:val="a3"/>
        <w:numPr>
          <w:ilvl w:val="0"/>
          <w:numId w:val="1"/>
        </w:numPr>
        <w:spacing w:after="0" w:line="240" w:lineRule="auto"/>
        <w:rPr>
          <w:noProof/>
          <w:lang w:val="en-US"/>
        </w:rPr>
      </w:pPr>
      <w:r>
        <w:rPr>
          <w:noProof/>
          <w:lang w:val="en-US"/>
        </w:rPr>
        <w:t>DecisionTreeRegressor</w:t>
      </w:r>
    </w:p>
    <w:p w14:paraId="7D0A0E63" w14:textId="12E97796" w:rsidR="000A48FB" w:rsidRDefault="000A48FB" w:rsidP="000A48FB">
      <w:pPr>
        <w:spacing w:after="0" w:line="240" w:lineRule="auto"/>
        <w:rPr>
          <w:noProof/>
          <w:lang w:val="en-US"/>
        </w:rPr>
      </w:pPr>
      <w:r w:rsidRPr="000A48FB">
        <w:rPr>
          <w:noProof/>
          <w:lang w:val="en-US"/>
        </w:rPr>
        <w:drawing>
          <wp:inline distT="0" distB="0" distL="0" distR="0" wp14:anchorId="341E8C30" wp14:editId="5B8EDE0D">
            <wp:extent cx="5940425" cy="2056130"/>
            <wp:effectExtent l="0" t="0" r="3175" b="1270"/>
            <wp:docPr id="4029632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96325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AE70" w14:textId="08F95BF2" w:rsidR="00CB14AA" w:rsidRDefault="00CB14AA" w:rsidP="000A48FB">
      <w:pPr>
        <w:spacing w:after="0" w:line="240" w:lineRule="auto"/>
        <w:rPr>
          <w:noProof/>
        </w:rPr>
      </w:pPr>
      <w:r>
        <w:rPr>
          <w:noProof/>
        </w:rPr>
        <w:t xml:space="preserve">Вывод после вычисления выяснилось , что лучшая модель по </w:t>
      </w:r>
      <w:r>
        <w:rPr>
          <w:noProof/>
          <w:lang w:val="en-US"/>
        </w:rPr>
        <w:t>R</w:t>
      </w:r>
      <w:r w:rsidRPr="00CB14AA">
        <w:rPr>
          <w:noProof/>
        </w:rPr>
        <w:t xml:space="preserve">^2 </w:t>
      </w:r>
      <w:r>
        <w:rPr>
          <w:noProof/>
        </w:rPr>
        <w:t>(Линейная)</w:t>
      </w:r>
    </w:p>
    <w:p w14:paraId="57168A40" w14:textId="70F4A50A" w:rsidR="00B37F4C" w:rsidRPr="00594AC4" w:rsidRDefault="00B37F4C" w:rsidP="000A48FB">
      <w:pPr>
        <w:spacing w:after="0" w:line="240" w:lineRule="auto"/>
        <w:rPr>
          <w:noProof/>
          <w:lang w:val="en-US"/>
        </w:rPr>
      </w:pPr>
      <w:r w:rsidRPr="00B37F4C">
        <w:rPr>
          <w:noProof/>
        </w:rPr>
        <w:drawing>
          <wp:inline distT="0" distB="0" distL="0" distR="0" wp14:anchorId="4F4E0D62" wp14:editId="00643808">
            <wp:extent cx="4429743" cy="209579"/>
            <wp:effectExtent l="0" t="0" r="9525" b="0"/>
            <wp:docPr id="1932245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24563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AC4">
        <w:rPr>
          <w:noProof/>
          <w:lang w:val="en-US"/>
        </w:rPr>
        <w:t>(</w:t>
      </w:r>
      <w:r w:rsidRPr="00B37F4C">
        <w:rPr>
          <w:noProof/>
          <w:lang w:val="en-US"/>
        </w:rPr>
        <w:t xml:space="preserve"> </w:t>
      </w:r>
      <w:r>
        <w:rPr>
          <w:noProof/>
          <w:lang w:val="en-US"/>
        </w:rPr>
        <w:t>DecisionTreeRegressor</w:t>
      </w:r>
      <w:r w:rsidRPr="00594AC4">
        <w:rPr>
          <w:noProof/>
          <w:lang w:val="en-US"/>
        </w:rPr>
        <w:t>)</w:t>
      </w:r>
    </w:p>
    <w:p w14:paraId="7CAAD0A9" w14:textId="075A9324" w:rsidR="00B37F4C" w:rsidRPr="00594AC4" w:rsidRDefault="00B37F4C" w:rsidP="000A48FB">
      <w:pPr>
        <w:spacing w:after="0" w:line="240" w:lineRule="auto"/>
        <w:rPr>
          <w:noProof/>
          <w:lang w:val="en-US"/>
        </w:rPr>
      </w:pPr>
      <w:r w:rsidRPr="00B37F4C">
        <w:rPr>
          <w:noProof/>
        </w:rPr>
        <w:drawing>
          <wp:inline distT="0" distB="0" distL="0" distR="0" wp14:anchorId="7C71FEDF" wp14:editId="3C4BA5E7">
            <wp:extent cx="4382112" cy="209579"/>
            <wp:effectExtent l="0" t="0" r="0" b="0"/>
            <wp:docPr id="1134943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4348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AC4">
        <w:rPr>
          <w:noProof/>
          <w:lang w:val="en-US"/>
        </w:rPr>
        <w:t>(</w:t>
      </w:r>
      <w:r w:rsidRPr="00B37F4C">
        <w:rPr>
          <w:noProof/>
          <w:lang w:val="en-US"/>
        </w:rPr>
        <w:t xml:space="preserve"> </w:t>
      </w:r>
      <w:r>
        <w:rPr>
          <w:noProof/>
          <w:lang w:val="en-US"/>
        </w:rPr>
        <w:t>KNeighborsRegressor</w:t>
      </w:r>
      <w:r w:rsidRPr="00594AC4">
        <w:rPr>
          <w:noProof/>
          <w:lang w:val="en-US"/>
        </w:rPr>
        <w:t>)</w:t>
      </w:r>
    </w:p>
    <w:p w14:paraId="146800A3" w14:textId="5928999C" w:rsidR="00BD51A9" w:rsidRPr="00594AC4" w:rsidRDefault="00BD51A9" w:rsidP="000A48FB">
      <w:pPr>
        <w:spacing w:after="0" w:line="240" w:lineRule="auto"/>
        <w:rPr>
          <w:noProof/>
          <w:lang w:val="en-US"/>
        </w:rPr>
      </w:pPr>
      <w:r w:rsidRPr="00BD51A9">
        <w:rPr>
          <w:noProof/>
        </w:rPr>
        <w:drawing>
          <wp:inline distT="0" distB="0" distL="0" distR="0" wp14:anchorId="750D1CB3" wp14:editId="1312FFFB">
            <wp:extent cx="4505954" cy="285790"/>
            <wp:effectExtent l="0" t="0" r="0" b="0"/>
            <wp:docPr id="7805828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58286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AC4">
        <w:rPr>
          <w:noProof/>
          <w:lang w:val="en-US"/>
        </w:rPr>
        <w:t xml:space="preserve"> (</w:t>
      </w:r>
      <w:r>
        <w:rPr>
          <w:noProof/>
        </w:rPr>
        <w:t>После</w:t>
      </w:r>
      <w:r w:rsidRPr="00594AC4">
        <w:rPr>
          <w:noProof/>
          <w:lang w:val="en-US"/>
        </w:rPr>
        <w:t xml:space="preserve"> </w:t>
      </w:r>
      <w:r>
        <w:rPr>
          <w:noProof/>
        </w:rPr>
        <w:t>отбора</w:t>
      </w:r>
      <w:r w:rsidRPr="00594AC4">
        <w:rPr>
          <w:noProof/>
          <w:lang w:val="en-US"/>
        </w:rPr>
        <w:t>)</w:t>
      </w:r>
    </w:p>
    <w:p w14:paraId="1A229517" w14:textId="36B256BB" w:rsidR="00BD51A9" w:rsidRPr="00594AC4" w:rsidRDefault="00BD51A9" w:rsidP="000A48FB">
      <w:pPr>
        <w:spacing w:after="0" w:line="240" w:lineRule="auto"/>
        <w:rPr>
          <w:noProof/>
          <w:lang w:val="en-US"/>
        </w:rPr>
      </w:pPr>
      <w:r w:rsidRPr="00BD51A9">
        <w:rPr>
          <w:noProof/>
        </w:rPr>
        <w:drawing>
          <wp:inline distT="0" distB="0" distL="0" distR="0" wp14:anchorId="683B307D" wp14:editId="41C02C83">
            <wp:extent cx="4248743" cy="285790"/>
            <wp:effectExtent l="0" t="0" r="0" b="0"/>
            <wp:docPr id="11728408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84082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4AC4">
        <w:rPr>
          <w:noProof/>
          <w:lang w:val="en-US"/>
        </w:rPr>
        <w:t>(</w:t>
      </w:r>
      <w:r>
        <w:rPr>
          <w:noProof/>
        </w:rPr>
        <w:t>Стандартные</w:t>
      </w:r>
      <w:r w:rsidRPr="00594AC4">
        <w:rPr>
          <w:noProof/>
          <w:lang w:val="en-US"/>
        </w:rPr>
        <w:t>)</w:t>
      </w:r>
    </w:p>
    <w:p w14:paraId="7C7D9AEF" w14:textId="77777777" w:rsidR="00BD51A9" w:rsidRPr="00594AC4" w:rsidRDefault="00BD51A9" w:rsidP="000A48FB">
      <w:pPr>
        <w:spacing w:after="0" w:line="240" w:lineRule="auto"/>
        <w:rPr>
          <w:noProof/>
          <w:lang w:val="en-US"/>
        </w:rPr>
      </w:pPr>
    </w:p>
    <w:sectPr w:rsidR="00BD51A9" w:rsidRPr="00594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EE6ACD"/>
    <w:multiLevelType w:val="hybridMultilevel"/>
    <w:tmpl w:val="1CE0020C"/>
    <w:lvl w:ilvl="0" w:tplc="EA36DC9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465"/>
    <w:rsid w:val="00077326"/>
    <w:rsid w:val="000A48FB"/>
    <w:rsid w:val="000F3237"/>
    <w:rsid w:val="00121465"/>
    <w:rsid w:val="0012552F"/>
    <w:rsid w:val="001E2B81"/>
    <w:rsid w:val="0021458B"/>
    <w:rsid w:val="00332DC2"/>
    <w:rsid w:val="003509AF"/>
    <w:rsid w:val="003701D2"/>
    <w:rsid w:val="00575510"/>
    <w:rsid w:val="00594AC4"/>
    <w:rsid w:val="006C494E"/>
    <w:rsid w:val="007342B1"/>
    <w:rsid w:val="00752274"/>
    <w:rsid w:val="007A75F7"/>
    <w:rsid w:val="00806BA6"/>
    <w:rsid w:val="00821D6B"/>
    <w:rsid w:val="008365AA"/>
    <w:rsid w:val="008433E7"/>
    <w:rsid w:val="00977147"/>
    <w:rsid w:val="009B341A"/>
    <w:rsid w:val="00B064C7"/>
    <w:rsid w:val="00B07D23"/>
    <w:rsid w:val="00B37F4C"/>
    <w:rsid w:val="00BB42C9"/>
    <w:rsid w:val="00BB72E9"/>
    <w:rsid w:val="00BD51A9"/>
    <w:rsid w:val="00C35BF8"/>
    <w:rsid w:val="00C74255"/>
    <w:rsid w:val="00CB14AA"/>
    <w:rsid w:val="00D57F81"/>
    <w:rsid w:val="00DC123E"/>
    <w:rsid w:val="00E133FC"/>
    <w:rsid w:val="00E36A25"/>
    <w:rsid w:val="00EF0845"/>
    <w:rsid w:val="00FC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EA49"/>
  <w15:chartTrackingRefBased/>
  <w15:docId w15:val="{0C689769-4426-4A5A-A5CB-FE2990141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675A"/>
    <w:pPr>
      <w:ind w:left="720"/>
      <w:contextualSpacing/>
    </w:pPr>
  </w:style>
  <w:style w:type="paragraph" w:customStyle="1" w:styleId="Default">
    <w:name w:val="Default"/>
    <w:rsid w:val="007522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7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Каракеян Эльмира Смбатовна</dc:creator>
  <cp:keywords/>
  <dc:description/>
  <cp:lastModifiedBy>Дарья</cp:lastModifiedBy>
  <cp:revision>32</cp:revision>
  <dcterms:created xsi:type="dcterms:W3CDTF">2024-03-29T19:15:00Z</dcterms:created>
  <dcterms:modified xsi:type="dcterms:W3CDTF">2024-03-30T07:40:00Z</dcterms:modified>
</cp:coreProperties>
</file>