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42CE" w14:textId="582F4220" w:rsidR="00E7291F" w:rsidRDefault="00E7291F" w:rsidP="00E7291F">
      <w:pPr>
        <w:pStyle w:val="Ttulo1"/>
      </w:pPr>
      <w:r w:rsidRPr="00E7291F">
        <w:t>Obtención de gráficos con Python, paso a paso</w:t>
      </w:r>
      <w:r>
        <w:t>.</w:t>
      </w:r>
    </w:p>
    <w:p w14:paraId="1CF2F3BE" w14:textId="27B6FBF4" w:rsidR="00E7291F" w:rsidRDefault="008C385C" w:rsidP="000006E4">
      <w:pPr>
        <w:pStyle w:val="Prrafodelista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F57DE" wp14:editId="5AB1B03F">
                <wp:simplePos x="0" y="0"/>
                <wp:positionH relativeFrom="column">
                  <wp:posOffset>95250</wp:posOffset>
                </wp:positionH>
                <wp:positionV relativeFrom="paragraph">
                  <wp:posOffset>5337810</wp:posOffset>
                </wp:positionV>
                <wp:extent cx="625475" cy="547370"/>
                <wp:effectExtent l="0" t="0" r="79375" b="622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547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09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7.5pt;margin-top:420.3pt;width:49.25pt;height:4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71DF9" wp14:editId="78A9828E">
                <wp:simplePos x="0" y="0"/>
                <wp:positionH relativeFrom="column">
                  <wp:posOffset>1752600</wp:posOffset>
                </wp:positionH>
                <wp:positionV relativeFrom="paragraph">
                  <wp:posOffset>998220</wp:posOffset>
                </wp:positionV>
                <wp:extent cx="625475" cy="547370"/>
                <wp:effectExtent l="0" t="0" r="79375" b="622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547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27EE" id="Conector recto de flecha 7" o:spid="_x0000_s1026" type="#_x0000_t32" style="position:absolute;margin-left:138pt;margin-top:78.6pt;width:49.25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" strokecolor="#0070c0" strokeweight="1.5pt">
                <v:stroke endarrow="block" joinstyle="miter"/>
              </v:shape>
            </w:pict>
          </mc:Fallback>
        </mc:AlternateContent>
      </w:r>
      <w:r>
        <w:t>Descomprimir el archivo proporcionado, ingrese a su drive</w:t>
      </w:r>
      <w:r w:rsidR="00264C4E">
        <w:t>, seleccione y cargue la carpeta analisis</w:t>
      </w:r>
      <w:r w:rsidRPr="008C385C">
        <w:rPr>
          <w:noProof/>
        </w:rPr>
        <w:drawing>
          <wp:inline distT="0" distB="0" distL="0" distR="0" wp14:anchorId="4C36C43B" wp14:editId="53DDE149">
            <wp:extent cx="4981575" cy="372642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562" cy="37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85C">
        <w:rPr>
          <w:noProof/>
        </w:rPr>
        <w:drawing>
          <wp:inline distT="0" distB="0" distL="0" distR="0" wp14:anchorId="712D9719" wp14:editId="55869345">
            <wp:extent cx="4886325" cy="4126586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459" cy="41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13D" w14:textId="2C9D0A69" w:rsidR="008C385C" w:rsidRDefault="00264C4E" w:rsidP="00264C4E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8BE98" wp14:editId="7641B10F">
                <wp:simplePos x="0" y="0"/>
                <wp:positionH relativeFrom="column">
                  <wp:posOffset>4022725</wp:posOffset>
                </wp:positionH>
                <wp:positionV relativeFrom="paragraph">
                  <wp:posOffset>1859280</wp:posOffset>
                </wp:positionV>
                <wp:extent cx="1212850" cy="594995"/>
                <wp:effectExtent l="38100" t="0" r="25400" b="5270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594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FBF1" id="Conector recto de flecha 20" o:spid="_x0000_s1026" type="#_x0000_t32" style="position:absolute;margin-left:316.75pt;margin-top:146.4pt;width:95.5pt;height:46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011AF" wp14:editId="583A4781">
                <wp:simplePos x="0" y="0"/>
                <wp:positionH relativeFrom="column">
                  <wp:posOffset>1968500</wp:posOffset>
                </wp:positionH>
                <wp:positionV relativeFrom="paragraph">
                  <wp:posOffset>354330</wp:posOffset>
                </wp:positionV>
                <wp:extent cx="1212850" cy="594995"/>
                <wp:effectExtent l="38100" t="0" r="25400" b="5270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594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E0C4" id="Conector recto de flecha 19" o:spid="_x0000_s1026" type="#_x0000_t32" style="position:absolute;margin-left:155pt;margin-top:27.9pt;width:95.5pt;height:46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" strokecolor="#0070c0" strokeweight="1.5pt">
                <v:stroke endarrow="block" joinstyle="miter"/>
              </v:shape>
            </w:pict>
          </mc:Fallback>
        </mc:AlternateContent>
      </w:r>
      <w:r w:rsidR="008C385C" w:rsidRPr="008C385C">
        <w:rPr>
          <w:noProof/>
        </w:rPr>
        <w:drawing>
          <wp:inline distT="0" distB="0" distL="0" distR="0" wp14:anchorId="55ACD8C8" wp14:editId="590B6D83">
            <wp:extent cx="4778621" cy="2886075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143" cy="28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2721" w14:textId="66832D2F" w:rsidR="007E5087" w:rsidRDefault="007E5087" w:rsidP="00264C4E">
      <w:pPr>
        <w:pStyle w:val="Prrafodelista"/>
      </w:pPr>
      <w:r>
        <w:t>Ingresar a ese archivo</w:t>
      </w:r>
    </w:p>
    <w:p w14:paraId="66EB8C5D" w14:textId="603D5970" w:rsidR="007E5087" w:rsidRDefault="007E5087" w:rsidP="00264C4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D76EE" wp14:editId="4F3870AB">
                <wp:simplePos x="0" y="0"/>
                <wp:positionH relativeFrom="column">
                  <wp:posOffset>4022725</wp:posOffset>
                </wp:positionH>
                <wp:positionV relativeFrom="paragraph">
                  <wp:posOffset>1760220</wp:posOffset>
                </wp:positionV>
                <wp:extent cx="1212850" cy="594995"/>
                <wp:effectExtent l="38100" t="0" r="25400" b="5270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594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EAB9" id="Conector recto de flecha 47" o:spid="_x0000_s1026" type="#_x0000_t32" style="position:absolute;margin-left:316.75pt;margin-top:138.6pt;width:95.5pt;height:46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" strokecolor="#0070c0" strokeweight="1.5pt">
                <v:stroke endarrow="block" joinstyle="miter"/>
              </v:shape>
            </w:pict>
          </mc:Fallback>
        </mc:AlternateContent>
      </w:r>
      <w:r w:rsidRPr="007E5087">
        <w:rPr>
          <w:noProof/>
        </w:rPr>
        <w:drawing>
          <wp:inline distT="0" distB="0" distL="0" distR="0" wp14:anchorId="3C49BB56" wp14:editId="57E3A734">
            <wp:extent cx="5902960" cy="2964452"/>
            <wp:effectExtent l="0" t="0" r="254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30" cy="29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225C" w14:textId="77777777" w:rsidR="00C77DCD" w:rsidRDefault="00C77DCD" w:rsidP="00C77DCD">
      <w:pPr>
        <w:pStyle w:val="Prrafodelista"/>
        <w:numPr>
          <w:ilvl w:val="0"/>
          <w:numId w:val="12"/>
        </w:numPr>
      </w:pPr>
      <w:r w:rsidRPr="00C77DCD">
        <w:rPr>
          <w:b/>
          <w:bCs/>
        </w:rPr>
        <w:t>Primera celda</w:t>
      </w:r>
      <w:r>
        <w:rPr>
          <w:b/>
          <w:bCs/>
        </w:rPr>
        <w:t xml:space="preserve">: </w:t>
      </w:r>
      <w:r w:rsidRPr="00C77DCD">
        <w:t xml:space="preserve">carga las librerías necesarias para hacer el análisis, las librerías usadas son: </w:t>
      </w:r>
    </w:p>
    <w:p w14:paraId="47EBFDBD" w14:textId="4B0DBCA0" w:rsidR="00C77DCD" w:rsidRDefault="00C77DCD" w:rsidP="00C77DCD">
      <w:pPr>
        <w:pStyle w:val="Prrafodelista"/>
        <w:numPr>
          <w:ilvl w:val="1"/>
          <w:numId w:val="12"/>
        </w:numPr>
      </w:pPr>
      <w:r w:rsidRPr="00C77DCD">
        <w:t>Pandas, Biblioteca principal para manipulación y análisis de datos en Python.</w:t>
      </w:r>
    </w:p>
    <w:p w14:paraId="6D39520D" w14:textId="5880E6D1" w:rsidR="00C77DCD" w:rsidRPr="00C77DCD" w:rsidRDefault="00C77DCD" w:rsidP="00C77DCD">
      <w:pPr>
        <w:pStyle w:val="Prrafodelista"/>
        <w:numPr>
          <w:ilvl w:val="1"/>
          <w:numId w:val="12"/>
        </w:numPr>
      </w:pPr>
      <w:r>
        <w:t xml:space="preserve">Seaborn: </w:t>
      </w:r>
      <w:r w:rsidRPr="00C77DCD">
        <w:rPr>
          <w:rFonts w:cstheme="minorHAnsi"/>
        </w:rPr>
        <w:t>Biblioteca para visualización estadística de alto nivel; facilita histogramas, boxplots, pairplots, etc. Se integra con pandas y matplotlib.</w:t>
      </w:r>
    </w:p>
    <w:p w14:paraId="6423D663" w14:textId="4F926DC9" w:rsidR="00C77DCD" w:rsidRDefault="00A377EC" w:rsidP="00C77DCD">
      <w:pPr>
        <w:pStyle w:val="Prrafodelista"/>
        <w:numPr>
          <w:ilvl w:val="1"/>
          <w:numId w:val="12"/>
        </w:numPr>
      </w:pPr>
      <w:r>
        <w:t>Matplotlib: Biblioteca base para gráficos en Python.</w:t>
      </w:r>
    </w:p>
    <w:p w14:paraId="4DE1443A" w14:textId="77777777" w:rsidR="00A377EC" w:rsidRDefault="00A377EC" w:rsidP="00A377EC">
      <w:pPr>
        <w:pStyle w:val="Prrafodelista"/>
        <w:numPr>
          <w:ilvl w:val="1"/>
          <w:numId w:val="12"/>
        </w:numPr>
      </w:pPr>
      <w:r>
        <w:t>scipy.stats: Funciones estadísticas:</w:t>
      </w:r>
    </w:p>
    <w:p w14:paraId="56035204" w14:textId="77777777" w:rsidR="00A377EC" w:rsidRDefault="00A377EC" w:rsidP="00A377EC">
      <w:pPr>
        <w:pStyle w:val="Prrafodelista"/>
        <w:numPr>
          <w:ilvl w:val="2"/>
          <w:numId w:val="12"/>
        </w:numPr>
      </w:pPr>
      <w:r>
        <w:t>mannwhitneyu: prueba no paramétrica para comparar dos distribuciones (como alternativa a t-test si no hay normalidad).</w:t>
      </w:r>
    </w:p>
    <w:p w14:paraId="586E4156" w14:textId="77777777" w:rsidR="00A377EC" w:rsidRDefault="00A377EC" w:rsidP="00A377EC">
      <w:pPr>
        <w:pStyle w:val="Prrafodelista"/>
        <w:numPr>
          <w:ilvl w:val="2"/>
          <w:numId w:val="12"/>
        </w:numPr>
      </w:pPr>
      <w:r>
        <w:lastRenderedPageBreak/>
        <w:t>skew: asimetría de la distribución (si cola está a la derecha/izquierda).</w:t>
      </w:r>
    </w:p>
    <w:p w14:paraId="18CD70F0" w14:textId="77777777" w:rsidR="00A377EC" w:rsidRDefault="00A377EC" w:rsidP="00A377EC">
      <w:pPr>
        <w:pStyle w:val="Prrafodelista"/>
        <w:numPr>
          <w:ilvl w:val="2"/>
          <w:numId w:val="12"/>
        </w:numPr>
      </w:pPr>
      <w:r>
        <w:t>kurtosis: curtosis (concentración/colas; ojo con la definición — ver nota más abajo).</w:t>
      </w:r>
    </w:p>
    <w:p w14:paraId="3F8A863F" w14:textId="487FBD07" w:rsidR="00A377EC" w:rsidRPr="00C77DCD" w:rsidRDefault="00A377EC" w:rsidP="00A377EC">
      <w:pPr>
        <w:pStyle w:val="Prrafodelista"/>
        <w:numPr>
          <w:ilvl w:val="2"/>
          <w:numId w:val="12"/>
        </w:numPr>
      </w:pPr>
      <w:r>
        <w:t>spearmanr: correlación de rango de Spearman (no paramétrica, mide relación monotónica).</w:t>
      </w:r>
    </w:p>
    <w:p w14:paraId="11CC11D0" w14:textId="0551765D" w:rsidR="00C77DCD" w:rsidRDefault="00A377EC" w:rsidP="00C77DC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30575" wp14:editId="6AA5622B">
                <wp:simplePos x="0" y="0"/>
                <wp:positionH relativeFrom="column">
                  <wp:posOffset>38100</wp:posOffset>
                </wp:positionH>
                <wp:positionV relativeFrom="paragraph">
                  <wp:posOffset>577850</wp:posOffset>
                </wp:positionV>
                <wp:extent cx="733425" cy="209550"/>
                <wp:effectExtent l="0" t="0" r="66675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1E8A" id="Conector recto de flecha 13" o:spid="_x0000_s1026" type="#_x0000_t32" style="position:absolute;margin-left:3pt;margin-top:45.5pt;width:57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" strokecolor="#0070c0" strokeweight="1.5pt">
                <v:stroke endarrow="block" joinstyle="miter"/>
              </v:shape>
            </w:pict>
          </mc:Fallback>
        </mc:AlternateContent>
      </w:r>
      <w:r w:rsidR="00264C4E" w:rsidRPr="00264C4E">
        <w:rPr>
          <w:b/>
          <w:bCs/>
          <w:noProof/>
        </w:rPr>
        <w:drawing>
          <wp:inline distT="0" distB="0" distL="0" distR="0" wp14:anchorId="21368E27" wp14:editId="31C67EDE">
            <wp:extent cx="6645910" cy="3079115"/>
            <wp:effectExtent l="0" t="0" r="254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4806" w14:textId="7F852DD9" w:rsidR="00484A8D" w:rsidRDefault="00484A8D" w:rsidP="00C77DCD">
      <w:r w:rsidRPr="00484A8D">
        <w:t>Presione play para cargar los archivos</w:t>
      </w:r>
      <w:r>
        <w:t xml:space="preserve"> y ejecutar el primer script</w:t>
      </w:r>
    </w:p>
    <w:p w14:paraId="333CE5D4" w14:textId="3DEDBF16" w:rsidR="00484A8D" w:rsidRDefault="00264C4E" w:rsidP="00264C4E">
      <w:pPr>
        <w:pStyle w:val="Prrafodelista"/>
        <w:numPr>
          <w:ilvl w:val="0"/>
          <w:numId w:val="12"/>
        </w:numPr>
      </w:pPr>
      <w:r>
        <w:t>Si Google le pide permisos del drive, concédalos. Presione Conectar con Google Drive</w:t>
      </w:r>
    </w:p>
    <w:p w14:paraId="6E434AE5" w14:textId="1565A7C1" w:rsidR="00EF0228" w:rsidRDefault="00264C4E" w:rsidP="00752C76">
      <w:r w:rsidRPr="00484A8D">
        <w:rPr>
          <w:noProof/>
        </w:rPr>
        <w:drawing>
          <wp:inline distT="0" distB="0" distL="0" distR="0" wp14:anchorId="6A35E763" wp14:editId="613A2477">
            <wp:extent cx="5285817" cy="2714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107" cy="27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A5A4" w14:textId="6A94AA5C" w:rsidR="00EF0228" w:rsidRPr="00EF0228" w:rsidRDefault="00EF0228" w:rsidP="00EF0228">
      <w:pPr>
        <w:pStyle w:val="Prrafodelista"/>
        <w:numPr>
          <w:ilvl w:val="0"/>
          <w:numId w:val="12"/>
        </w:numPr>
      </w:pPr>
      <w:r w:rsidRPr="00EF0228">
        <w:t>En la primera celda, esto c</w:t>
      </w:r>
      <w:r>
        <w:t>rea un DataFrame para manejar toda la data y hacer mas sencillo el análisis, todo se almacena en la variable ‘df ’</w:t>
      </w:r>
    </w:p>
    <w:p w14:paraId="39D7DC27" w14:textId="2925A80D" w:rsidR="00EF0228" w:rsidRPr="00EF0228" w:rsidRDefault="00EF0228" w:rsidP="00EF0228">
      <w:pPr>
        <w:shd w:val="clear" w:color="auto" w:fill="F7F7F7"/>
        <w:spacing w:line="285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EF0228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 xml:space="preserve">df = pd.concat([pd.read_excel(p) </w:t>
      </w:r>
      <w:r w:rsidRPr="00EF0228">
        <w:rPr>
          <w:rFonts w:ascii="Courier New" w:eastAsia="Times New Roman" w:hAnsi="Courier New" w:cs="Courier New"/>
          <w:color w:val="9723B4"/>
          <w:sz w:val="21"/>
          <w:szCs w:val="21"/>
          <w:lang w:val="en-US" w:eastAsia="es-PE"/>
        </w:rPr>
        <w:t>for</w:t>
      </w:r>
      <w:r w:rsidRPr="00EF0228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 xml:space="preserve"> p </w:t>
      </w:r>
      <w:r w:rsidRPr="00EF0228">
        <w:rPr>
          <w:rFonts w:ascii="Courier New" w:eastAsia="Times New Roman" w:hAnsi="Courier New" w:cs="Courier New"/>
          <w:color w:val="0000FF"/>
          <w:sz w:val="21"/>
          <w:szCs w:val="21"/>
          <w:lang w:val="en-US" w:eastAsia="es-PE"/>
        </w:rPr>
        <w:t>in</w:t>
      </w:r>
      <w:r w:rsidRPr="00EF0228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 xml:space="preserve"> paths],ignore_index=</w:t>
      </w:r>
      <w:r w:rsidRPr="00EF0228">
        <w:rPr>
          <w:rFonts w:ascii="Courier New" w:eastAsia="Times New Roman" w:hAnsi="Courier New" w:cs="Courier New"/>
          <w:color w:val="0000FF"/>
          <w:sz w:val="21"/>
          <w:szCs w:val="21"/>
          <w:lang w:val="en-US" w:eastAsia="es-PE"/>
        </w:rPr>
        <w:t>True</w:t>
      </w:r>
      <w:r w:rsidRPr="00EF0228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</w:t>
      </w:r>
    </w:p>
    <w:p w14:paraId="79571C97" w14:textId="1DF0B36F" w:rsidR="00EF0228" w:rsidRDefault="00EF0228" w:rsidP="00752C76">
      <w:pPr>
        <w:ind w:firstLine="0"/>
        <w:rPr>
          <w:lang w:val="en-US"/>
        </w:rPr>
      </w:pPr>
    </w:p>
    <w:p w14:paraId="5809A96A" w14:textId="5671D3AF" w:rsidR="00EF0228" w:rsidRDefault="00EF0228" w:rsidP="00EF0228">
      <w:pPr>
        <w:pStyle w:val="Prrafodelista"/>
        <w:numPr>
          <w:ilvl w:val="0"/>
          <w:numId w:val="12"/>
        </w:numPr>
        <w:rPr>
          <w:lang w:val="es-PE"/>
        </w:rPr>
      </w:pPr>
      <w:r w:rsidRPr="00EF0228">
        <w:rPr>
          <w:lang w:val="es-PE"/>
        </w:rPr>
        <w:lastRenderedPageBreak/>
        <w:t>Aqui se verifico los d</w:t>
      </w:r>
      <w:r>
        <w:rPr>
          <w:lang w:val="es-PE"/>
        </w:rPr>
        <w:t>atos, si desea probarlo, borre ‘#’ y ejecute la celda presionando play.</w:t>
      </w:r>
    </w:p>
    <w:p w14:paraId="13B9B18A" w14:textId="6D6DB626" w:rsidR="00EF0228" w:rsidRPr="00EF0228" w:rsidRDefault="00EF0228" w:rsidP="00EF0228">
      <w:pPr>
        <w:ind w:left="720" w:firstLine="0"/>
        <w:rPr>
          <w:lang w:val="es-PE"/>
        </w:rPr>
      </w:pPr>
      <w:r>
        <w:rPr>
          <w:lang w:val="es-PE"/>
        </w:rPr>
        <w:t xml:space="preserve">Tambien se separo en 2 variables los datos de usuarios legitimos e ilegitimos para posteriores análisis </w:t>
      </w:r>
    </w:p>
    <w:p w14:paraId="3620766D" w14:textId="025B7398" w:rsidR="00EF0228" w:rsidRDefault="00EF0228" w:rsidP="00C77D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5E481" wp14:editId="39DE4EF5">
                <wp:simplePos x="0" y="0"/>
                <wp:positionH relativeFrom="column">
                  <wp:posOffset>733425</wp:posOffset>
                </wp:positionH>
                <wp:positionV relativeFrom="paragraph">
                  <wp:posOffset>777240</wp:posOffset>
                </wp:positionV>
                <wp:extent cx="371475" cy="47625"/>
                <wp:effectExtent l="0" t="57150" r="952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2E2C" id="Conector recto de flecha 26" o:spid="_x0000_s1026" type="#_x0000_t32" style="position:absolute;margin-left:57.75pt;margin-top:61.2pt;width:29.25pt;height:3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CA395" wp14:editId="40798B12">
                <wp:simplePos x="0" y="0"/>
                <wp:positionH relativeFrom="column">
                  <wp:posOffset>762000</wp:posOffset>
                </wp:positionH>
                <wp:positionV relativeFrom="paragraph">
                  <wp:posOffset>577215</wp:posOffset>
                </wp:positionV>
                <wp:extent cx="371475" cy="47625"/>
                <wp:effectExtent l="0" t="57150" r="952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DB66" id="Conector recto de flecha 27" o:spid="_x0000_s1026" type="#_x0000_t32" style="position:absolute;margin-left:60pt;margin-top:45.45pt;width:29.25pt;height: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6948C" wp14:editId="619FA132">
                <wp:simplePos x="0" y="0"/>
                <wp:positionH relativeFrom="column">
                  <wp:posOffset>762000</wp:posOffset>
                </wp:positionH>
                <wp:positionV relativeFrom="paragraph">
                  <wp:posOffset>929639</wp:posOffset>
                </wp:positionV>
                <wp:extent cx="371475" cy="47625"/>
                <wp:effectExtent l="0" t="57150" r="952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3A65" id="Conector recto de flecha 25" o:spid="_x0000_s1026" type="#_x0000_t32" style="position:absolute;margin-left:60pt;margin-top:73.2pt;width:29.25pt;height: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94ED6" wp14:editId="15485F24">
                <wp:simplePos x="0" y="0"/>
                <wp:positionH relativeFrom="column">
                  <wp:posOffset>28575</wp:posOffset>
                </wp:positionH>
                <wp:positionV relativeFrom="paragraph">
                  <wp:posOffset>100965</wp:posOffset>
                </wp:positionV>
                <wp:extent cx="733425" cy="209550"/>
                <wp:effectExtent l="0" t="0" r="66675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3653" id="Conector recto de flecha 24" o:spid="_x0000_s1026" type="#_x0000_t32" style="position:absolute;margin-left:2.25pt;margin-top:7.95pt;width:57.7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" strokecolor="#0070c0" strokeweight="1.5pt">
                <v:stroke endarrow="block" joinstyle="miter"/>
              </v:shape>
            </w:pict>
          </mc:Fallback>
        </mc:AlternateContent>
      </w:r>
      <w:r w:rsidRPr="00EF0228">
        <w:rPr>
          <w:noProof/>
          <w:lang w:val="en-US"/>
        </w:rPr>
        <w:drawing>
          <wp:inline distT="0" distB="0" distL="0" distR="0" wp14:anchorId="7637875C" wp14:editId="1B06BDA8">
            <wp:extent cx="6181725" cy="170370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C80B" w14:textId="5026CBFD" w:rsidR="00EF0228" w:rsidRPr="00EF0228" w:rsidRDefault="00EF0228" w:rsidP="00EF0228">
      <w:pPr>
        <w:pStyle w:val="Prrafodelista"/>
        <w:numPr>
          <w:ilvl w:val="0"/>
          <w:numId w:val="12"/>
        </w:numPr>
        <w:rPr>
          <w:lang w:val="es-PE"/>
        </w:rPr>
      </w:pPr>
      <w:r w:rsidRPr="00EF0228">
        <w:rPr>
          <w:lang w:val="es-PE"/>
        </w:rPr>
        <w:t xml:space="preserve">En esta celda </w:t>
      </w:r>
      <w:r>
        <w:rPr>
          <w:lang w:val="es-PE"/>
        </w:rPr>
        <w:t xml:space="preserve">se hace una descripción de los datos(ignorar unnamed, count y label). Se obtiene la media, desviación estándar, mínimo, máximos y los cuartiles. Al ejecutar la celda, debería salir una tabla igual a esta, recuerde que las celdas se ejecutando dando botón de </w:t>
      </w:r>
      <w:r w:rsidRPr="00EF0228">
        <w:rPr>
          <w:b/>
          <w:bCs/>
          <w:lang w:val="es-PE"/>
        </w:rPr>
        <w:t>play</w:t>
      </w:r>
      <w:r>
        <w:rPr>
          <w:lang w:val="es-PE"/>
        </w:rPr>
        <w:t>:</w:t>
      </w:r>
    </w:p>
    <w:p w14:paraId="4B6EF7FA" w14:textId="64590E11" w:rsidR="00EF0228" w:rsidRDefault="00EF0228" w:rsidP="00C77DCD">
      <w:pPr>
        <w:rPr>
          <w:lang w:val="en-US"/>
        </w:rPr>
      </w:pPr>
      <w:r w:rsidRPr="00EF0228">
        <w:rPr>
          <w:noProof/>
          <w:lang w:val="en-US"/>
        </w:rPr>
        <w:drawing>
          <wp:inline distT="0" distB="0" distL="0" distR="0" wp14:anchorId="6C48C71E" wp14:editId="164B4A3F">
            <wp:extent cx="5760085" cy="3403436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175" cy="34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E30" w14:textId="2DC1B491" w:rsidR="00EF0228" w:rsidRPr="00EF0228" w:rsidRDefault="00EF0228" w:rsidP="00C77DCD">
      <w:pPr>
        <w:rPr>
          <w:lang w:val="es-PE"/>
        </w:rPr>
      </w:pPr>
      <w:r>
        <w:rPr>
          <w:lang w:val="es-PE"/>
        </w:rPr>
        <w:t xml:space="preserve">El método </w:t>
      </w:r>
      <w:r w:rsidRPr="00EF0228">
        <w:rPr>
          <w:b/>
          <w:bCs/>
          <w:lang w:val="es-PE"/>
        </w:rPr>
        <w:t>.describe()</w:t>
      </w:r>
      <w:r>
        <w:rPr>
          <w:lang w:val="es-PE"/>
        </w:rPr>
        <w:t xml:space="preserve"> genera la descripción de la data</w:t>
      </w:r>
    </w:p>
    <w:p w14:paraId="779A9A8E" w14:textId="01281E85" w:rsidR="00EF0228" w:rsidRPr="00EF0228" w:rsidRDefault="00EF0228" w:rsidP="00C77DCD">
      <w:pPr>
        <w:rPr>
          <w:lang w:val="es-PE"/>
        </w:rPr>
      </w:pPr>
    </w:p>
    <w:p w14:paraId="7B277B33" w14:textId="34AE5E26" w:rsidR="00EF0228" w:rsidRPr="00EF0228" w:rsidRDefault="00EF0228" w:rsidP="00C77DCD">
      <w:pPr>
        <w:rPr>
          <w:lang w:val="es-PE"/>
        </w:rPr>
      </w:pPr>
    </w:p>
    <w:p w14:paraId="6349FECE" w14:textId="18AADED2" w:rsidR="00EF0228" w:rsidRPr="00EF0228" w:rsidRDefault="00EF0228" w:rsidP="00EF0228">
      <w:pPr>
        <w:pStyle w:val="Prrafodelista"/>
        <w:numPr>
          <w:ilvl w:val="0"/>
          <w:numId w:val="12"/>
        </w:numPr>
        <w:rPr>
          <w:lang w:val="es-PE"/>
        </w:rPr>
      </w:pPr>
      <w:r w:rsidRPr="00EF0228">
        <w:rPr>
          <w:lang w:val="es-PE"/>
        </w:rPr>
        <w:t xml:space="preserve">Aqui se hace una </w:t>
      </w:r>
      <w:r>
        <w:rPr>
          <w:lang w:val="es-PE"/>
        </w:rPr>
        <w:t>descripción de cada data separado por usuario legítimos e ilegítimos, se obtiene 2 tablas</w:t>
      </w:r>
    </w:p>
    <w:p w14:paraId="205E982C" w14:textId="7B09A294" w:rsidR="00EF0228" w:rsidRDefault="00EF0228" w:rsidP="00C77DCD">
      <w:pPr>
        <w:rPr>
          <w:lang w:val="en-US"/>
        </w:rPr>
      </w:pPr>
      <w:r w:rsidRPr="00EF0228">
        <w:rPr>
          <w:noProof/>
          <w:lang w:val="en-US"/>
        </w:rPr>
        <w:lastRenderedPageBreak/>
        <w:drawing>
          <wp:inline distT="0" distB="0" distL="0" distR="0" wp14:anchorId="62DF906C" wp14:editId="3E01CF84">
            <wp:extent cx="6160135" cy="15005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EFD7" w14:textId="77E15E84" w:rsidR="00EF0228" w:rsidRDefault="00EF0228" w:rsidP="00EF0228">
      <w:pPr>
        <w:pStyle w:val="Prrafodelista"/>
        <w:numPr>
          <w:ilvl w:val="0"/>
          <w:numId w:val="12"/>
        </w:numPr>
        <w:rPr>
          <w:lang w:val="es-PE"/>
        </w:rPr>
      </w:pPr>
      <w:r w:rsidRPr="00EF0228">
        <w:rPr>
          <w:lang w:val="es-PE"/>
        </w:rPr>
        <w:t xml:space="preserve">Aqui se obtiene 3 </w:t>
      </w:r>
      <w:r>
        <w:rPr>
          <w:lang w:val="es-PE"/>
        </w:rPr>
        <w:t>histogramas</w:t>
      </w:r>
      <w:r w:rsidR="006B2961">
        <w:rPr>
          <w:lang w:val="es-PE"/>
        </w:rPr>
        <w:t>(histplot)</w:t>
      </w:r>
      <w:r>
        <w:rPr>
          <w:lang w:val="es-PE"/>
        </w:rPr>
        <w:t xml:space="preserve"> que están separados por clase para comparaciones entre usuarios legitimos e ilegitimos.</w:t>
      </w:r>
    </w:p>
    <w:p w14:paraId="1BF3F221" w14:textId="1E5044CE" w:rsidR="00752C76" w:rsidRDefault="00752C76" w:rsidP="00752C76">
      <w:pPr>
        <w:pStyle w:val="Prrafodelista"/>
        <w:rPr>
          <w:lang w:val="es-PE"/>
        </w:rPr>
      </w:pPr>
      <w:r>
        <w:rPr>
          <w:lang w:val="es-PE"/>
        </w:rPr>
        <w:t xml:space="preserve">En los bucles </w:t>
      </w:r>
      <w:r w:rsidRPr="00752C76">
        <w:rPr>
          <w:b/>
          <w:bCs/>
          <w:lang w:val="es-PE"/>
        </w:rPr>
        <w:t>for</w:t>
      </w:r>
      <w:r>
        <w:rPr>
          <w:lang w:val="es-PE"/>
        </w:rPr>
        <w:t xml:space="preserve">: </w:t>
      </w:r>
    </w:p>
    <w:p w14:paraId="19810103" w14:textId="00159E1D" w:rsidR="00752C76" w:rsidRPr="00752C76" w:rsidRDefault="00752C76" w:rsidP="00752C76">
      <w:pPr>
        <w:pStyle w:val="Prrafodelista"/>
        <w:numPr>
          <w:ilvl w:val="0"/>
          <w:numId w:val="13"/>
        </w:numPr>
        <w:rPr>
          <w:lang w:val="es-PE"/>
        </w:rPr>
      </w:pPr>
      <w:r w:rsidRPr="00752C76">
        <w:rPr>
          <w:lang w:val="es-PE"/>
        </w:rPr>
        <w:t>Este bucle recorre una lista de nombres de columnas del DataFrame df.</w:t>
      </w:r>
    </w:p>
    <w:p w14:paraId="684EBAEC" w14:textId="6E6614F9" w:rsidR="00752C76" w:rsidRPr="00752C76" w:rsidRDefault="00752C76" w:rsidP="00752C76">
      <w:pPr>
        <w:pStyle w:val="Prrafodelista"/>
        <w:numPr>
          <w:ilvl w:val="0"/>
          <w:numId w:val="13"/>
        </w:numPr>
        <w:rPr>
          <w:lang w:val="es-PE"/>
        </w:rPr>
      </w:pPr>
      <w:r w:rsidRPr="00752C76">
        <w:rPr>
          <w:lang w:val="es-PE"/>
        </w:rPr>
        <w:t>En cada vuelta, la variable col toma uno de esos nombres.</w:t>
      </w:r>
    </w:p>
    <w:p w14:paraId="086C5EF8" w14:textId="28B54AA8" w:rsidR="00752C76" w:rsidRDefault="00752C76" w:rsidP="00752C76">
      <w:pPr>
        <w:pStyle w:val="Prrafodelista"/>
        <w:numPr>
          <w:ilvl w:val="0"/>
          <w:numId w:val="13"/>
        </w:numPr>
        <w:rPr>
          <w:lang w:val="es-PE"/>
        </w:rPr>
      </w:pPr>
      <w:r w:rsidRPr="00752C76">
        <w:rPr>
          <w:lang w:val="es-PE"/>
        </w:rPr>
        <w:t>Esto permite repetir el mismo gráfico para cada variable sin tener que copiar el código tres veces.</w:t>
      </w:r>
    </w:p>
    <w:p w14:paraId="4DFDCD72" w14:textId="23CF50CE" w:rsidR="00752C76" w:rsidRDefault="00752C76" w:rsidP="00752C76">
      <w:pPr>
        <w:rPr>
          <w:lang w:val="es-PE"/>
        </w:rPr>
      </w:pPr>
      <w:r>
        <w:rPr>
          <w:lang w:val="es-PE"/>
        </w:rPr>
        <w:t>En plt.figure(): Genera la figura pero aun vacia</w:t>
      </w:r>
    </w:p>
    <w:p w14:paraId="635BC680" w14:textId="69458B4E" w:rsidR="00752C76" w:rsidRDefault="00752C76" w:rsidP="00752C76">
      <w:pPr>
        <w:rPr>
          <w:lang w:val="en-US"/>
        </w:rPr>
      </w:pPr>
      <w:r>
        <w:rPr>
          <w:lang w:val="es-PE"/>
        </w:rPr>
        <w:t xml:space="preserve">En sns.histplot(): dibuja el histograma con ciertos parámetros; </w:t>
      </w:r>
    </w:p>
    <w:p w14:paraId="2921B285" w14:textId="758AC447" w:rsidR="00752C76" w:rsidRPr="00752C76" w:rsidRDefault="00752C76" w:rsidP="00752C76">
      <w:pPr>
        <w:ind w:left="720"/>
        <w:rPr>
          <w:lang w:val="es-PE" w:eastAsia="es-PE"/>
        </w:rPr>
      </w:pPr>
      <w:r w:rsidRPr="00752C76">
        <w:rPr>
          <w:b/>
          <w:bCs/>
          <w:lang w:val="es-PE" w:eastAsia="es-PE"/>
        </w:rPr>
        <w:t>data=df</w:t>
      </w:r>
      <w:r>
        <w:rPr>
          <w:lang w:val="es-PE" w:eastAsia="es-PE"/>
        </w:rPr>
        <w:t xml:space="preserve">: </w:t>
      </w:r>
      <w:r w:rsidRPr="00752C76">
        <w:rPr>
          <w:lang w:val="es-PE" w:eastAsia="es-PE"/>
        </w:rPr>
        <w:t>Indica que los datos provienen del DataFrame df.</w:t>
      </w:r>
    </w:p>
    <w:p w14:paraId="0CCA5576" w14:textId="486AC875" w:rsidR="00752C76" w:rsidRPr="00752C76" w:rsidRDefault="00752C76" w:rsidP="00752C76">
      <w:pPr>
        <w:ind w:left="1440" w:firstLine="0"/>
        <w:rPr>
          <w:lang w:val="es-PE" w:eastAsia="es-PE"/>
        </w:rPr>
      </w:pPr>
      <w:r w:rsidRPr="00752C76">
        <w:rPr>
          <w:b/>
          <w:bCs/>
          <w:lang w:val="es-PE" w:eastAsia="es-PE"/>
        </w:rPr>
        <w:t>x=col</w:t>
      </w:r>
      <w:r>
        <w:rPr>
          <w:b/>
          <w:bCs/>
          <w:lang w:val="es-PE" w:eastAsia="es-PE"/>
        </w:rPr>
        <w:t xml:space="preserve">: </w:t>
      </w:r>
      <w:r w:rsidRPr="00752C76">
        <w:rPr>
          <w:lang w:val="es-PE" w:eastAsia="es-PE"/>
        </w:rPr>
        <w:t>El nombre de la columna actual del bucle ('dwell_avg', 'flight_avg' o 'traj_avg').</w:t>
      </w:r>
      <w:r>
        <w:rPr>
          <w:lang w:val="es-PE" w:eastAsia="es-PE"/>
        </w:rPr>
        <w:t xml:space="preserve"> </w:t>
      </w:r>
      <w:r w:rsidRPr="00752C76">
        <w:rPr>
          <w:lang w:val="es-PE" w:eastAsia="es-PE"/>
        </w:rPr>
        <w:t>Esa será la variable que se graficará en el eje horizontal.</w:t>
      </w:r>
    </w:p>
    <w:p w14:paraId="493D4BBC" w14:textId="62CE44EF" w:rsidR="00752C76" w:rsidRPr="00752C76" w:rsidRDefault="00752C76" w:rsidP="00752C76">
      <w:pPr>
        <w:ind w:left="720"/>
        <w:rPr>
          <w:lang w:val="es-PE" w:eastAsia="es-PE"/>
        </w:rPr>
      </w:pPr>
      <w:r w:rsidRPr="00752C76">
        <w:rPr>
          <w:b/>
          <w:bCs/>
          <w:lang w:val="es-PE" w:eastAsia="es-PE"/>
        </w:rPr>
        <w:t>hue='label'</w:t>
      </w:r>
      <w:r>
        <w:rPr>
          <w:b/>
          <w:bCs/>
          <w:lang w:val="es-PE" w:eastAsia="es-PE"/>
        </w:rPr>
        <w:t xml:space="preserve">: </w:t>
      </w:r>
      <w:r w:rsidRPr="00752C76">
        <w:rPr>
          <w:lang w:val="es-PE" w:eastAsia="es-PE"/>
        </w:rPr>
        <w:t>Seaborn usará la columna 'label' para separar y colorear los datos según su categoría (por ejemplo: “legítimo” vs “impostor”).</w:t>
      </w:r>
    </w:p>
    <w:p w14:paraId="1220A9D7" w14:textId="77777777" w:rsidR="00752C76" w:rsidRPr="00752C76" w:rsidRDefault="00752C76" w:rsidP="00752C76">
      <w:pPr>
        <w:ind w:left="720"/>
        <w:rPr>
          <w:lang w:val="es-PE" w:eastAsia="es-PE"/>
        </w:rPr>
      </w:pPr>
      <w:r w:rsidRPr="00752C76">
        <w:rPr>
          <w:b/>
          <w:bCs/>
          <w:lang w:val="es-PE" w:eastAsia="es-PE"/>
        </w:rPr>
        <w:t>kde=True</w:t>
      </w:r>
      <w:r>
        <w:rPr>
          <w:b/>
          <w:bCs/>
          <w:lang w:val="es-PE" w:eastAsia="es-PE"/>
        </w:rPr>
        <w:t xml:space="preserve">: </w:t>
      </w:r>
      <w:r w:rsidRPr="00752C76">
        <w:rPr>
          <w:lang w:val="es-PE" w:eastAsia="es-PE"/>
        </w:rPr>
        <w:t>Además del histograma, dibuja la curva de densidad suavizada (Kernel Density Estimate).</w:t>
      </w:r>
    </w:p>
    <w:p w14:paraId="471CB8B9" w14:textId="5874A565" w:rsidR="00752C76" w:rsidRPr="00752C76" w:rsidRDefault="00752C76" w:rsidP="00752C76">
      <w:pPr>
        <w:ind w:left="720"/>
        <w:rPr>
          <w:lang w:val="es-PE" w:eastAsia="es-PE"/>
        </w:rPr>
      </w:pPr>
      <w:r w:rsidRPr="00752C76">
        <w:rPr>
          <w:b/>
          <w:bCs/>
          <w:lang w:val="es-PE" w:eastAsia="es-PE"/>
        </w:rPr>
        <w:t>stat='density'</w:t>
      </w:r>
      <w:r>
        <w:rPr>
          <w:b/>
          <w:bCs/>
          <w:lang w:val="es-PE" w:eastAsia="es-PE"/>
        </w:rPr>
        <w:t xml:space="preserve">: </w:t>
      </w:r>
      <w:r w:rsidRPr="00752C76">
        <w:rPr>
          <w:lang w:val="es-PE" w:eastAsia="es-PE"/>
        </w:rPr>
        <w:t>En lugar de mostrar el conteo de datos por barra, muestra densidad de probabilidad (área total = 1).</w:t>
      </w:r>
      <w:r>
        <w:rPr>
          <w:lang w:val="es-PE" w:eastAsia="es-PE"/>
        </w:rPr>
        <w:t xml:space="preserve"> </w:t>
      </w:r>
      <w:r w:rsidRPr="00752C76">
        <w:rPr>
          <w:lang w:val="es-PE" w:eastAsia="es-PE"/>
        </w:rPr>
        <w:t>Esto facilita la comparación entre grupos con diferente cantidad de datos.</w:t>
      </w:r>
    </w:p>
    <w:p w14:paraId="33E76308" w14:textId="61748B68" w:rsidR="00752C76" w:rsidRPr="00752C76" w:rsidRDefault="00752C76" w:rsidP="00752C76">
      <w:pPr>
        <w:ind w:left="720"/>
        <w:rPr>
          <w:lang w:val="es-PE" w:eastAsia="es-PE"/>
        </w:rPr>
      </w:pPr>
      <w:r w:rsidRPr="00752C76">
        <w:rPr>
          <w:b/>
          <w:bCs/>
          <w:lang w:val="es-PE" w:eastAsia="es-PE"/>
        </w:rPr>
        <w:t>element='step'</w:t>
      </w:r>
      <w:r>
        <w:rPr>
          <w:b/>
          <w:bCs/>
          <w:lang w:val="es-PE" w:eastAsia="es-PE"/>
        </w:rPr>
        <w:t xml:space="preserve">: </w:t>
      </w:r>
      <w:r w:rsidRPr="00752C76">
        <w:rPr>
          <w:lang w:val="es-PE" w:eastAsia="es-PE"/>
        </w:rPr>
        <w:t xml:space="preserve">El histograma se dibuja con </w:t>
      </w:r>
      <w:r w:rsidRPr="00752C76">
        <w:rPr>
          <w:b/>
          <w:bCs/>
          <w:lang w:val="es-PE" w:eastAsia="es-PE"/>
        </w:rPr>
        <w:t>contornos</w:t>
      </w:r>
      <w:r w:rsidRPr="00752C76">
        <w:rPr>
          <w:lang w:val="es-PE" w:eastAsia="es-PE"/>
        </w:rPr>
        <w:t xml:space="preserve"> tipo escalón, no con barras rellenas.</w:t>
      </w:r>
      <w:r w:rsidRPr="00752C76">
        <w:rPr>
          <w:lang w:val="es-PE" w:eastAsia="es-PE"/>
        </w:rPr>
        <w:br/>
        <w:t>Esto hace más fácil ver varias distribuciones sobrepuestas.</w:t>
      </w:r>
    </w:p>
    <w:p w14:paraId="4ECEEADE" w14:textId="5EFB8BCA" w:rsidR="00752C76" w:rsidRPr="00752C76" w:rsidRDefault="00752C76" w:rsidP="00752C76">
      <w:pPr>
        <w:ind w:left="720" w:firstLine="0"/>
        <w:rPr>
          <w:rFonts w:cstheme="minorHAnsi"/>
          <w:lang w:val="es-PE" w:eastAsia="es-PE"/>
        </w:rPr>
      </w:pPr>
      <w:r w:rsidRPr="00752C76">
        <w:rPr>
          <w:rFonts w:cstheme="minorHAnsi"/>
          <w:b/>
          <w:bCs/>
          <w:lang w:val="es-PE" w:eastAsia="es-PE"/>
        </w:rPr>
        <w:lastRenderedPageBreak/>
        <w:t>common_norm=False</w:t>
      </w:r>
      <w:r w:rsidRPr="00752C76">
        <w:rPr>
          <w:rFonts w:cstheme="minorHAnsi"/>
          <w:lang w:val="es-PE" w:eastAsia="es-PE"/>
        </w:rPr>
        <w:br/>
        <w:t>Por defecto, Seaborn normaliza todas las series juntas para que la suma total sea 1.</w:t>
      </w:r>
      <w:r w:rsidRPr="00752C76">
        <w:rPr>
          <w:rFonts w:cstheme="minorHAnsi"/>
          <w:lang w:val="es-PE" w:eastAsia="es-PE"/>
        </w:rPr>
        <w:br/>
        <w:t>Con False, normaliza cada clase (hue) de forma independiente, de modo que puedas comparar la forma de las distribuciones sin que una clase con más datos “aplane” la otra.</w:t>
      </w:r>
    </w:p>
    <w:p w14:paraId="2BFE219A" w14:textId="731532FE" w:rsidR="00752C76" w:rsidRPr="00752C76" w:rsidRDefault="00752C76" w:rsidP="00752C76">
      <w:pPr>
        <w:rPr>
          <w:lang w:val="es-PE"/>
        </w:rPr>
      </w:pPr>
    </w:p>
    <w:p w14:paraId="46242AA8" w14:textId="52286D9B" w:rsidR="00EF0228" w:rsidRDefault="006B2961" w:rsidP="00C77D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8A483" wp14:editId="7401ABB9">
                <wp:simplePos x="0" y="0"/>
                <wp:positionH relativeFrom="column">
                  <wp:posOffset>6315075</wp:posOffset>
                </wp:positionH>
                <wp:positionV relativeFrom="paragraph">
                  <wp:posOffset>205740</wp:posOffset>
                </wp:positionV>
                <wp:extent cx="809625" cy="323850"/>
                <wp:effectExtent l="38100" t="0" r="285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BC11" id="Conector recto de flecha 32" o:spid="_x0000_s1026" type="#_x0000_t32" style="position:absolute;margin-left:497.25pt;margin-top:16.2pt;width:63.75pt;height:2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 w:rsidR="00EF0228" w:rsidRPr="00EF0228">
        <w:rPr>
          <w:noProof/>
          <w:lang w:val="en-US"/>
        </w:rPr>
        <w:drawing>
          <wp:inline distT="0" distB="0" distL="0" distR="0" wp14:anchorId="5DFB34A9" wp14:editId="4A21395F">
            <wp:extent cx="6010275" cy="109474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83BF" w14:textId="7D7443A8" w:rsidR="006B2961" w:rsidRPr="006B2961" w:rsidRDefault="006B2961" w:rsidP="006B2961">
      <w:pPr>
        <w:pStyle w:val="Prrafodelista"/>
        <w:numPr>
          <w:ilvl w:val="0"/>
          <w:numId w:val="12"/>
        </w:numPr>
        <w:rPr>
          <w:lang w:val="es-PE"/>
        </w:rPr>
      </w:pPr>
      <w:r w:rsidRPr="006B2961">
        <w:rPr>
          <w:lang w:val="es-PE"/>
        </w:rPr>
        <w:t>Se obtiene otros 3 histogramas p</w:t>
      </w:r>
      <w:r>
        <w:rPr>
          <w:lang w:val="es-PE"/>
        </w:rPr>
        <w:t>ero esta vez por variable(no es de mayor relevancia)</w:t>
      </w:r>
    </w:p>
    <w:p w14:paraId="76FE7851" w14:textId="797FAE99" w:rsidR="006B2961" w:rsidRDefault="006B2961" w:rsidP="00C77DCD">
      <w:pPr>
        <w:rPr>
          <w:lang w:val="en-US"/>
        </w:rPr>
      </w:pPr>
      <w:r w:rsidRPr="006B2961">
        <w:rPr>
          <w:noProof/>
          <w:lang w:val="en-US"/>
        </w:rPr>
        <w:drawing>
          <wp:inline distT="0" distB="0" distL="0" distR="0" wp14:anchorId="455C07C6" wp14:editId="73B99434">
            <wp:extent cx="6645910" cy="1690370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4182" w14:textId="77777777" w:rsidR="009670AA" w:rsidRPr="009670AA" w:rsidRDefault="009670AA" w:rsidP="009670AA">
      <w:pPr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 xml:space="preserve">  </w:t>
      </w:r>
      <w:r w:rsidRPr="009670AA">
        <w:rPr>
          <w:rFonts w:cstheme="minorHAnsi"/>
          <w:b/>
          <w:bCs/>
          <w:lang w:val="es-PE" w:eastAsia="es-PE"/>
        </w:rPr>
        <w:t>for col in [...]</w:t>
      </w:r>
      <w:r w:rsidRPr="009670AA">
        <w:rPr>
          <w:rFonts w:cstheme="minorHAnsi"/>
          <w:lang w:val="es-PE" w:eastAsia="es-PE"/>
        </w:rPr>
        <w:t>: recorre las tres columnas y repite el gráfico para cada una.</w:t>
      </w:r>
    </w:p>
    <w:p w14:paraId="441ED8BD" w14:textId="77777777" w:rsidR="009670AA" w:rsidRPr="009670AA" w:rsidRDefault="009670AA" w:rsidP="009670AA">
      <w:pPr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 xml:space="preserve">  </w:t>
      </w:r>
      <w:r w:rsidRPr="009670AA">
        <w:rPr>
          <w:rFonts w:cstheme="minorHAnsi"/>
          <w:b/>
          <w:bCs/>
          <w:lang w:val="es-PE" w:eastAsia="es-PE"/>
        </w:rPr>
        <w:t>plt.figure()</w:t>
      </w:r>
      <w:r w:rsidRPr="009670AA">
        <w:rPr>
          <w:rFonts w:cstheme="minorHAnsi"/>
          <w:lang w:val="es-PE" w:eastAsia="es-PE"/>
        </w:rPr>
        <w:t>: crea una nueva figura vacía para no sobreescribir gráficos anteriores.</w:t>
      </w:r>
    </w:p>
    <w:p w14:paraId="6E6DB38F" w14:textId="77777777" w:rsidR="009670AA" w:rsidRPr="009670AA" w:rsidRDefault="009670AA" w:rsidP="009670AA">
      <w:pPr>
        <w:rPr>
          <w:rFonts w:cstheme="minorHAnsi"/>
          <w:lang w:val="en-US" w:eastAsia="es-PE"/>
        </w:rPr>
      </w:pPr>
      <w:r w:rsidRPr="009670AA">
        <w:rPr>
          <w:rFonts w:cstheme="minorHAnsi"/>
          <w:lang w:val="es-PE" w:eastAsia="es-PE"/>
        </w:rPr>
        <w:t></w:t>
      </w:r>
      <w:r w:rsidRPr="009670AA">
        <w:rPr>
          <w:rFonts w:cstheme="minorHAnsi"/>
          <w:lang w:val="en-US" w:eastAsia="es-PE"/>
        </w:rPr>
        <w:t xml:space="preserve">  </w:t>
      </w:r>
      <w:r w:rsidRPr="009670AA">
        <w:rPr>
          <w:rFonts w:cstheme="minorHAnsi"/>
          <w:b/>
          <w:bCs/>
          <w:lang w:val="en-US" w:eastAsia="es-PE"/>
        </w:rPr>
        <w:t>sns.histplot(df[col], kde=True)</w:t>
      </w:r>
      <w:r w:rsidRPr="009670AA">
        <w:rPr>
          <w:rFonts w:cstheme="minorHAnsi"/>
          <w:lang w:val="en-US" w:eastAsia="es-PE"/>
        </w:rPr>
        <w:t>:</w:t>
      </w:r>
    </w:p>
    <w:p w14:paraId="018E5A2E" w14:textId="77777777" w:rsidR="009670AA" w:rsidRPr="009670AA" w:rsidRDefault="009670AA" w:rsidP="009670AA">
      <w:pPr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>Grafica el histograma de la columna.</w:t>
      </w:r>
    </w:p>
    <w:p w14:paraId="4D265979" w14:textId="77777777" w:rsidR="009670AA" w:rsidRPr="009670AA" w:rsidRDefault="009670AA" w:rsidP="009670AA">
      <w:pPr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>kde=True añade una curva de densidad suavizada sobre el histograma.</w:t>
      </w:r>
    </w:p>
    <w:p w14:paraId="53434ABA" w14:textId="77777777" w:rsidR="009670AA" w:rsidRPr="009670AA" w:rsidRDefault="009670AA" w:rsidP="009670AA">
      <w:pPr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 xml:space="preserve">  </w:t>
      </w:r>
      <w:r w:rsidRPr="009670AA">
        <w:rPr>
          <w:rFonts w:cstheme="minorHAnsi"/>
          <w:b/>
          <w:bCs/>
          <w:lang w:val="es-PE" w:eastAsia="es-PE"/>
        </w:rPr>
        <w:t>plt.title(...)</w:t>
      </w:r>
      <w:r w:rsidRPr="009670AA">
        <w:rPr>
          <w:rFonts w:cstheme="minorHAnsi"/>
          <w:lang w:val="es-PE" w:eastAsia="es-PE"/>
        </w:rPr>
        <w:t>: pone un título con el nombre de la variable.</w:t>
      </w:r>
    </w:p>
    <w:p w14:paraId="5796A9B8" w14:textId="77777777" w:rsidR="009670AA" w:rsidRPr="009670AA" w:rsidRDefault="009670AA" w:rsidP="009670AA">
      <w:pPr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 xml:space="preserve">  </w:t>
      </w:r>
      <w:r w:rsidRPr="009670AA">
        <w:rPr>
          <w:rFonts w:cstheme="minorHAnsi"/>
          <w:b/>
          <w:bCs/>
          <w:lang w:val="es-PE" w:eastAsia="es-PE"/>
        </w:rPr>
        <w:t>plt.show()</w:t>
      </w:r>
      <w:r w:rsidRPr="009670AA">
        <w:rPr>
          <w:rFonts w:cstheme="minorHAnsi"/>
          <w:lang w:val="es-PE" w:eastAsia="es-PE"/>
        </w:rPr>
        <w:t>: muestra el gráfico en pantalla.</w:t>
      </w:r>
    </w:p>
    <w:p w14:paraId="325A1600" w14:textId="6558C2D0" w:rsidR="009670AA" w:rsidRDefault="009670AA" w:rsidP="00C77DCD">
      <w:pPr>
        <w:rPr>
          <w:lang w:val="es-PE"/>
        </w:rPr>
      </w:pPr>
    </w:p>
    <w:p w14:paraId="19369549" w14:textId="5E09BE53" w:rsidR="009670AA" w:rsidRDefault="009670AA" w:rsidP="00C77DCD">
      <w:pPr>
        <w:rPr>
          <w:lang w:val="es-PE"/>
        </w:rPr>
      </w:pPr>
    </w:p>
    <w:p w14:paraId="36D767D2" w14:textId="00B6ABD3" w:rsidR="009670AA" w:rsidRDefault="009670AA" w:rsidP="00C77DCD">
      <w:pPr>
        <w:rPr>
          <w:lang w:val="es-PE"/>
        </w:rPr>
      </w:pPr>
    </w:p>
    <w:p w14:paraId="7AEA6A88" w14:textId="77777777" w:rsidR="009670AA" w:rsidRPr="009670AA" w:rsidRDefault="009670AA" w:rsidP="00C77DCD">
      <w:pPr>
        <w:rPr>
          <w:lang w:val="es-PE"/>
        </w:rPr>
      </w:pPr>
    </w:p>
    <w:p w14:paraId="3B770C55" w14:textId="72F8B8C4" w:rsidR="00EF0228" w:rsidRDefault="006B2961" w:rsidP="006B2961">
      <w:pPr>
        <w:pStyle w:val="Prrafodelista"/>
        <w:numPr>
          <w:ilvl w:val="0"/>
          <w:numId w:val="12"/>
        </w:numPr>
        <w:rPr>
          <w:lang w:val="es-PE"/>
        </w:rPr>
      </w:pPr>
      <w:r w:rsidRPr="006B2961">
        <w:rPr>
          <w:lang w:val="es-PE"/>
        </w:rPr>
        <w:lastRenderedPageBreak/>
        <w:t xml:space="preserve">Boxplot, </w:t>
      </w:r>
      <w:r w:rsidR="009670AA">
        <w:t>Diagrama de cajas utilizado para visualizar la distribución de los datos, identificar su tendencia central y detectar posibles valores atípicos (</w:t>
      </w:r>
      <w:r w:rsidR="009670AA">
        <w:rPr>
          <w:rStyle w:val="nfasis"/>
        </w:rPr>
        <w:t>outliers</w:t>
      </w:r>
      <w:r w:rsidR="009670AA">
        <w:t xml:space="preserve">). Permite observar la concentración de los datos en torno a la mediana y la dispersión de los </w:t>
      </w:r>
      <w:r w:rsidR="009670AA">
        <w:t>mismos.</w:t>
      </w:r>
      <w:r>
        <w:rPr>
          <w:lang w:val="es-PE"/>
        </w:rPr>
        <w:t xml:space="preserve"> </w:t>
      </w:r>
    </w:p>
    <w:p w14:paraId="5C0833E5" w14:textId="271F7787" w:rsidR="006B2961" w:rsidRDefault="006B2961" w:rsidP="006B2961">
      <w:pPr>
        <w:ind w:left="720" w:firstLine="0"/>
        <w:rPr>
          <w:lang w:val="es-PE"/>
        </w:rPr>
      </w:pPr>
      <w:r w:rsidRPr="006B2961">
        <w:rPr>
          <w:noProof/>
          <w:lang w:val="es-PE"/>
        </w:rPr>
        <w:drawing>
          <wp:inline distT="0" distB="0" distL="0" distR="0" wp14:anchorId="6CA89E3A" wp14:editId="05765174">
            <wp:extent cx="5998210" cy="1527922"/>
            <wp:effectExtent l="0" t="0" r="254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55" cy="15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C35" w14:textId="31FFA504" w:rsidR="006B2961" w:rsidRDefault="006B2961" w:rsidP="006B2961">
      <w:pPr>
        <w:ind w:left="720" w:firstLine="0"/>
        <w:rPr>
          <w:lang w:val="es-PE"/>
        </w:rPr>
      </w:pPr>
    </w:p>
    <w:p w14:paraId="376A6305" w14:textId="76E4E92F" w:rsidR="006B2961" w:rsidRDefault="006B2961" w:rsidP="006B2961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t xml:space="preserve">Matriz de correlación, muestra como las variables están correlacionadas. Este grafico nos sugiere que no hay una relación directa completamente entre las variables ya que miden comportamientos distintos, nos da a entender que esto es perfecto para un modelo de machine learning como el SVM; </w:t>
      </w:r>
      <w:r>
        <w:t xml:space="preserve">porque significa que cada variable podría aportar </w:t>
      </w:r>
      <w:r>
        <w:rPr>
          <w:rStyle w:val="Textoennegrita"/>
        </w:rPr>
        <w:t>información única</w:t>
      </w:r>
      <w:r>
        <w:t xml:space="preserve"> al modelo. </w:t>
      </w:r>
    </w:p>
    <w:p w14:paraId="169D90D0" w14:textId="46D2AC88" w:rsidR="006B2961" w:rsidRDefault="006B2961" w:rsidP="006B2961">
      <w:pPr>
        <w:ind w:left="360" w:firstLine="0"/>
        <w:rPr>
          <w:lang w:val="es-PE"/>
        </w:rPr>
      </w:pPr>
      <w:r w:rsidRPr="006B2961">
        <w:rPr>
          <w:noProof/>
          <w:lang w:val="es-PE"/>
        </w:rPr>
        <w:drawing>
          <wp:inline distT="0" distB="0" distL="0" distR="0" wp14:anchorId="6CCC72A8" wp14:editId="5585E160">
            <wp:extent cx="6645910" cy="1393190"/>
            <wp:effectExtent l="0" t="0" r="254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AC02" w14:textId="4AB42413" w:rsidR="006B2961" w:rsidRDefault="007C43D4" w:rsidP="006B2961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3EC54B" wp14:editId="5B9047F8">
                <wp:simplePos x="0" y="0"/>
                <wp:positionH relativeFrom="column">
                  <wp:posOffset>3867150</wp:posOffset>
                </wp:positionH>
                <wp:positionV relativeFrom="paragraph">
                  <wp:posOffset>1012825</wp:posOffset>
                </wp:positionV>
                <wp:extent cx="809625" cy="323850"/>
                <wp:effectExtent l="38100" t="0" r="28575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EA1D" id="Conector recto de flecha 40" o:spid="_x0000_s1026" type="#_x0000_t32" style="position:absolute;margin-left:304.5pt;margin-top:79.75pt;width:63.75pt;height:25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AB1DC" wp14:editId="795D7350">
                <wp:simplePos x="0" y="0"/>
                <wp:positionH relativeFrom="column">
                  <wp:posOffset>2990850</wp:posOffset>
                </wp:positionH>
                <wp:positionV relativeFrom="paragraph">
                  <wp:posOffset>803275</wp:posOffset>
                </wp:positionV>
                <wp:extent cx="781050" cy="533400"/>
                <wp:effectExtent l="38100" t="0" r="190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99FE" id="Conector recto de flecha 38" o:spid="_x0000_s1026" type="#_x0000_t32" style="position:absolute;margin-left:235.5pt;margin-top:63.25pt;width:61.5pt;height:4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 w:rsidR="006B2961">
        <w:rPr>
          <w:lang w:val="es-PE"/>
        </w:rPr>
        <w:t xml:space="preserve">Test de U de Mann-Whiteney : Prueba estadística no paramétrica, esto sirve para comparar las 2 datas de usuarios legitimos e ilegitimos, para ver si hay una diferencia significativa entre sus distribuciones. </w:t>
      </w:r>
      <w:r>
        <w:rPr>
          <w:lang w:val="es-PE"/>
        </w:rPr>
        <w:t>Se analiza cada variable.</w:t>
      </w:r>
    </w:p>
    <w:p w14:paraId="3815DE70" w14:textId="686765B3" w:rsidR="006B2961" w:rsidRDefault="007C43D4" w:rsidP="006B2961">
      <w:pPr>
        <w:ind w:left="360" w:firstLine="0"/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C8746" wp14:editId="6599AF13">
                <wp:simplePos x="0" y="0"/>
                <wp:positionH relativeFrom="column">
                  <wp:posOffset>2238375</wp:posOffset>
                </wp:positionH>
                <wp:positionV relativeFrom="paragraph">
                  <wp:posOffset>-635</wp:posOffset>
                </wp:positionV>
                <wp:extent cx="809625" cy="323850"/>
                <wp:effectExtent l="38100" t="0" r="285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A9FB" id="Conector recto de flecha 39" o:spid="_x0000_s1026" type="#_x0000_t32" style="position:absolute;margin-left:176.25pt;margin-top:-.05pt;width:63.75pt;height:2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" strokecolor="#0070c0" strokeweight="1.5pt">
                <v:stroke endarrow="block" joinstyle="miter"/>
              </v:shape>
            </w:pict>
          </mc:Fallback>
        </mc:AlternateContent>
      </w:r>
      <w:r w:rsidR="006B2961" w:rsidRPr="006B2961">
        <w:rPr>
          <w:noProof/>
          <w:lang w:val="es-PE"/>
        </w:rPr>
        <w:drawing>
          <wp:inline distT="0" distB="0" distL="0" distR="0" wp14:anchorId="44BD7546" wp14:editId="56FC173B">
            <wp:extent cx="6645910" cy="2201545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7278" w14:textId="08F55BC2" w:rsidR="009670AA" w:rsidRDefault="009670AA" w:rsidP="006B2961">
      <w:pPr>
        <w:ind w:left="360" w:firstLine="0"/>
        <w:rPr>
          <w:lang w:val="es-PE"/>
        </w:rPr>
      </w:pPr>
    </w:p>
    <w:p w14:paraId="2ADA4833" w14:textId="698AA840" w:rsidR="009670AA" w:rsidRPr="009670AA" w:rsidRDefault="009670AA" w:rsidP="009670AA">
      <w:pPr>
        <w:pStyle w:val="Prrafodelista"/>
        <w:numPr>
          <w:ilvl w:val="0"/>
          <w:numId w:val="17"/>
        </w:numPr>
        <w:rPr>
          <w:rFonts w:cstheme="minorHAnsi"/>
          <w:lang w:val="en-US" w:eastAsia="es-PE"/>
        </w:rPr>
      </w:pPr>
      <w:r w:rsidRPr="009670AA">
        <w:rPr>
          <w:rFonts w:cstheme="minorHAnsi"/>
          <w:b/>
          <w:bCs/>
          <w:lang w:val="en-US" w:eastAsia="es-PE"/>
        </w:rPr>
        <w:t>Recorre cada variable</w:t>
      </w:r>
      <w:r w:rsidRPr="009670AA">
        <w:rPr>
          <w:rFonts w:cstheme="minorHAnsi"/>
          <w:lang w:val="en-US" w:eastAsia="es-PE"/>
        </w:rPr>
        <w:t xml:space="preserve"> (dwell_avg, flight_avg, traj_avg).</w:t>
      </w:r>
    </w:p>
    <w:p w14:paraId="1310A060" w14:textId="37253C7C" w:rsidR="009670AA" w:rsidRPr="009670AA" w:rsidRDefault="009670AA" w:rsidP="009670AA">
      <w:pPr>
        <w:pStyle w:val="Prrafodelista"/>
        <w:numPr>
          <w:ilvl w:val="0"/>
          <w:numId w:val="17"/>
        </w:numPr>
        <w:rPr>
          <w:rFonts w:cstheme="minorHAnsi"/>
          <w:lang w:val="es-PE" w:eastAsia="es-PE"/>
        </w:rPr>
      </w:pPr>
      <w:r w:rsidRPr="009670AA">
        <w:rPr>
          <w:rFonts w:cstheme="minorHAnsi"/>
          <w:b/>
          <w:bCs/>
          <w:lang w:val="es-PE" w:eastAsia="es-PE"/>
        </w:rPr>
        <w:t>Separa los datos en dos grupos</w:t>
      </w:r>
      <w:r w:rsidRPr="009670AA">
        <w:rPr>
          <w:rFonts w:cstheme="minorHAnsi"/>
          <w:lang w:val="es-PE" w:eastAsia="es-PE"/>
        </w:rPr>
        <w:t xml:space="preserve"> según la columna label (0 y 1, por ejemplo, usuarios legítimos vs impostores).</w:t>
      </w:r>
    </w:p>
    <w:p w14:paraId="380DE91E" w14:textId="47C2B5CF" w:rsidR="009670AA" w:rsidRPr="009670AA" w:rsidRDefault="009670AA" w:rsidP="009670AA">
      <w:pPr>
        <w:pStyle w:val="Prrafodelista"/>
        <w:numPr>
          <w:ilvl w:val="0"/>
          <w:numId w:val="17"/>
        </w:numPr>
        <w:rPr>
          <w:rFonts w:cstheme="minorHAnsi"/>
          <w:lang w:val="es-PE" w:eastAsia="es-PE"/>
        </w:rPr>
      </w:pPr>
      <w:r w:rsidRPr="009670AA">
        <w:rPr>
          <w:rFonts w:cstheme="minorHAnsi"/>
          <w:b/>
          <w:bCs/>
          <w:lang w:val="es-PE" w:eastAsia="es-PE"/>
        </w:rPr>
        <w:t>mannwhitneyu(...)</w:t>
      </w:r>
      <w:r w:rsidRPr="009670AA">
        <w:rPr>
          <w:rFonts w:cstheme="minorHAnsi"/>
          <w:lang w:val="es-PE" w:eastAsia="es-PE"/>
        </w:rPr>
        <w:t>:</w:t>
      </w:r>
      <w:r w:rsidRPr="009670AA">
        <w:rPr>
          <w:rFonts w:cstheme="minorHAnsi"/>
          <w:lang w:val="es-PE" w:eastAsia="es-PE"/>
        </w:rPr>
        <w:t xml:space="preserve"> </w:t>
      </w:r>
    </w:p>
    <w:p w14:paraId="18DB7B6E" w14:textId="6D9CEBC5" w:rsidR="009670AA" w:rsidRPr="009670AA" w:rsidRDefault="009670AA" w:rsidP="009670AA">
      <w:pPr>
        <w:ind w:left="1080"/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 xml:space="preserve">Aplica la </w:t>
      </w:r>
      <w:r w:rsidRPr="009670AA">
        <w:rPr>
          <w:rFonts w:cstheme="minorHAnsi"/>
          <w:b/>
          <w:bCs/>
          <w:lang w:val="es-PE" w:eastAsia="es-PE"/>
        </w:rPr>
        <w:t>prueba U de Mann–Whitney</w:t>
      </w:r>
      <w:r w:rsidRPr="009670AA">
        <w:rPr>
          <w:rFonts w:cstheme="minorHAnsi"/>
          <w:lang w:val="es-PE" w:eastAsia="es-PE"/>
        </w:rPr>
        <w:t>, que compara si dos grupos provienen de distribuciones diferentes (prueba no paramétrica).</w:t>
      </w:r>
    </w:p>
    <w:p w14:paraId="371ADB4A" w14:textId="77777777" w:rsidR="009670AA" w:rsidRPr="009670AA" w:rsidRDefault="009670AA" w:rsidP="009670AA">
      <w:pPr>
        <w:ind w:left="1800"/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>Devuelve:</w:t>
      </w:r>
    </w:p>
    <w:p w14:paraId="1C5B85CB" w14:textId="77777777" w:rsidR="009670AA" w:rsidRPr="009670AA" w:rsidRDefault="009670AA" w:rsidP="009670AA">
      <w:pPr>
        <w:ind w:left="2520"/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 xml:space="preserve">U o </w:t>
      </w:r>
      <w:r w:rsidRPr="009670AA">
        <w:rPr>
          <w:rFonts w:cstheme="minorHAnsi"/>
          <w:i/>
          <w:iCs/>
          <w:lang w:val="es-PE" w:eastAsia="es-PE"/>
        </w:rPr>
        <w:t>U-statistic</w:t>
      </w:r>
      <w:r w:rsidRPr="009670AA">
        <w:rPr>
          <w:rFonts w:cstheme="minorHAnsi"/>
          <w:lang w:val="es-PE" w:eastAsia="es-PE"/>
        </w:rPr>
        <w:t>: medida de la diferencia en rangos entre grupos.</w:t>
      </w:r>
    </w:p>
    <w:p w14:paraId="7E288366" w14:textId="77777777" w:rsidR="009670AA" w:rsidRPr="009670AA" w:rsidRDefault="009670AA" w:rsidP="009670AA">
      <w:pPr>
        <w:ind w:left="2520"/>
        <w:rPr>
          <w:rFonts w:cstheme="minorHAnsi"/>
          <w:lang w:val="es-PE" w:eastAsia="es-PE"/>
        </w:rPr>
      </w:pPr>
      <w:r w:rsidRPr="009670AA">
        <w:rPr>
          <w:rFonts w:cstheme="minorHAnsi"/>
          <w:lang w:val="es-PE" w:eastAsia="es-PE"/>
        </w:rPr>
        <w:t>p: valor p para evaluar significancia estadística.</w:t>
      </w:r>
    </w:p>
    <w:p w14:paraId="7345EB45" w14:textId="411C3119" w:rsidR="009670AA" w:rsidRPr="009670AA" w:rsidRDefault="009670AA" w:rsidP="009670AA">
      <w:pPr>
        <w:pStyle w:val="Prrafodelista"/>
        <w:numPr>
          <w:ilvl w:val="0"/>
          <w:numId w:val="16"/>
        </w:numPr>
        <w:rPr>
          <w:rFonts w:cstheme="minorHAnsi"/>
          <w:lang w:val="es-PE" w:eastAsia="es-PE"/>
        </w:rPr>
      </w:pPr>
      <w:r w:rsidRPr="009670AA">
        <w:rPr>
          <w:rFonts w:cstheme="minorHAnsi"/>
          <w:b/>
          <w:bCs/>
          <w:lang w:val="es-PE" w:eastAsia="es-PE"/>
        </w:rPr>
        <w:t>alternative='two-sided'</w:t>
      </w:r>
      <w:r w:rsidRPr="009670AA">
        <w:rPr>
          <w:rFonts w:cstheme="minorHAnsi"/>
          <w:lang w:val="es-PE" w:eastAsia="es-PE"/>
        </w:rPr>
        <w:t>: prueba bilateral (busca diferencias en cualquier dirección).</w:t>
      </w:r>
    </w:p>
    <w:p w14:paraId="5C5FA2C9" w14:textId="2071E7B1" w:rsidR="009670AA" w:rsidRPr="009670AA" w:rsidRDefault="009670AA" w:rsidP="009670AA">
      <w:pPr>
        <w:pStyle w:val="Prrafodelista"/>
        <w:numPr>
          <w:ilvl w:val="0"/>
          <w:numId w:val="16"/>
        </w:numPr>
        <w:rPr>
          <w:rFonts w:cstheme="minorHAnsi"/>
          <w:lang w:val="es-PE" w:eastAsia="es-PE"/>
        </w:rPr>
      </w:pPr>
      <w:r w:rsidRPr="009670AA">
        <w:rPr>
          <w:rFonts w:cstheme="minorHAnsi"/>
          <w:b/>
          <w:bCs/>
          <w:lang w:val="es-PE" w:eastAsia="es-PE"/>
        </w:rPr>
        <w:t>print(...)</w:t>
      </w:r>
      <w:r w:rsidRPr="009670AA">
        <w:rPr>
          <w:rFonts w:cstheme="minorHAnsi"/>
          <w:lang w:val="es-PE" w:eastAsia="es-PE"/>
        </w:rPr>
        <w:t>: muestra el nombre de la variable, el estadístico U y el valor p con formato reducido de decimales.</w:t>
      </w:r>
    </w:p>
    <w:p w14:paraId="47CDE61C" w14:textId="77777777" w:rsidR="009670AA" w:rsidRDefault="009670AA" w:rsidP="006B2961">
      <w:pPr>
        <w:ind w:left="360" w:firstLine="0"/>
        <w:rPr>
          <w:lang w:val="es-PE"/>
        </w:rPr>
      </w:pPr>
    </w:p>
    <w:p w14:paraId="45F6FC93" w14:textId="030D24C4" w:rsidR="007C43D4" w:rsidRDefault="007C43D4" w:rsidP="007C43D4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t>Pair plot</w:t>
      </w:r>
      <w:r w:rsidR="00060FA3">
        <w:rPr>
          <w:lang w:val="es-PE"/>
        </w:rPr>
        <w:t xml:space="preserve">: Ayuda a entender las relaciones entre las variables de los datos mostrando sus interacciones. </w:t>
      </w:r>
    </w:p>
    <w:p w14:paraId="0C8691E6" w14:textId="764F609A" w:rsidR="007C43D4" w:rsidRDefault="007C43D4" w:rsidP="007C43D4">
      <w:pPr>
        <w:pStyle w:val="Prrafodelista"/>
        <w:rPr>
          <w:lang w:val="es-PE"/>
        </w:rPr>
      </w:pPr>
      <w:r w:rsidRPr="007C43D4">
        <w:rPr>
          <w:noProof/>
          <w:lang w:val="es-PE"/>
        </w:rPr>
        <w:drawing>
          <wp:inline distT="0" distB="0" distL="0" distR="0" wp14:anchorId="67611B41" wp14:editId="192B12E2">
            <wp:extent cx="6179185" cy="6115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F7F8" w14:textId="09264ABF" w:rsidR="009670AA" w:rsidRDefault="009670AA" w:rsidP="007C43D4">
      <w:pPr>
        <w:pStyle w:val="Prrafodelista"/>
        <w:rPr>
          <w:lang w:val="es-PE"/>
        </w:rPr>
      </w:pPr>
      <w:r w:rsidRPr="009670AA">
        <w:rPr>
          <w:rFonts w:ascii="Courier New" w:hAnsi="Courier New" w:cs="Courier New"/>
          <w:b/>
          <w:bCs/>
          <w:sz w:val="20"/>
          <w:szCs w:val="20"/>
        </w:rPr>
        <w:t>sns.pairplot(...)</w:t>
      </w:r>
      <w:r w:rsidRPr="009670AA">
        <w:t>: Genera una matriz de gráficos de dispersión (</w:t>
      </w:r>
      <w:r w:rsidRPr="009670AA">
        <w:rPr>
          <w:i/>
          <w:iCs/>
        </w:rPr>
        <w:t>scatter plots</w:t>
      </w:r>
      <w:r w:rsidRPr="009670AA">
        <w:t>) para explorar las relaciones bivariadas entre las variables seleccionadas (</w:t>
      </w:r>
      <w:r w:rsidRPr="009670AA">
        <w:rPr>
          <w:rFonts w:ascii="Courier New" w:hAnsi="Courier New" w:cs="Courier New"/>
          <w:sz w:val="20"/>
          <w:szCs w:val="20"/>
        </w:rPr>
        <w:t>dwell_avg</w:t>
      </w:r>
      <w:r w:rsidRPr="009670AA">
        <w:t xml:space="preserve">, </w:t>
      </w:r>
      <w:r w:rsidRPr="009670AA">
        <w:rPr>
          <w:rFonts w:ascii="Courier New" w:hAnsi="Courier New" w:cs="Courier New"/>
          <w:sz w:val="20"/>
          <w:szCs w:val="20"/>
        </w:rPr>
        <w:t>flight_avg</w:t>
      </w:r>
      <w:r w:rsidRPr="009670AA">
        <w:t xml:space="preserve">, </w:t>
      </w:r>
      <w:r w:rsidRPr="009670AA">
        <w:rPr>
          <w:rFonts w:ascii="Courier New" w:hAnsi="Courier New" w:cs="Courier New"/>
          <w:sz w:val="20"/>
          <w:szCs w:val="20"/>
        </w:rPr>
        <w:t>traj_avg</w:t>
      </w:r>
      <w:r w:rsidRPr="009670AA">
        <w:t xml:space="preserve">). El parámetro </w:t>
      </w:r>
      <w:r w:rsidRPr="009670AA">
        <w:rPr>
          <w:rFonts w:ascii="Courier New" w:hAnsi="Courier New" w:cs="Courier New"/>
          <w:sz w:val="20"/>
          <w:szCs w:val="20"/>
        </w:rPr>
        <w:t>hue='label'</w:t>
      </w:r>
      <w:r w:rsidRPr="009670AA">
        <w:t xml:space="preserve"> colorea los puntos según la clase (</w:t>
      </w:r>
      <w:r w:rsidRPr="009670AA">
        <w:rPr>
          <w:rFonts w:ascii="Courier New" w:hAnsi="Courier New" w:cs="Courier New"/>
          <w:sz w:val="20"/>
          <w:szCs w:val="20"/>
        </w:rPr>
        <w:t>label</w:t>
      </w:r>
      <w:r w:rsidRPr="009670AA">
        <w:t>), facilitando la identificación de patrones o separaciones entre grupos. También incluye histogramas o KDE en la diagonal para mostrar la distribución univariada de cada variable.</w:t>
      </w:r>
    </w:p>
    <w:p w14:paraId="727061D5" w14:textId="5C66273B" w:rsidR="00060FA3" w:rsidRDefault="00060FA3" w:rsidP="007C43D4">
      <w:pPr>
        <w:pStyle w:val="Prrafodelista"/>
        <w:rPr>
          <w:lang w:val="es-PE"/>
        </w:rPr>
      </w:pPr>
    </w:p>
    <w:p w14:paraId="55FBF034" w14:textId="4AD524D3" w:rsidR="00060FA3" w:rsidRDefault="00060FA3" w:rsidP="007C43D4">
      <w:pPr>
        <w:pStyle w:val="Prrafodelista"/>
        <w:rPr>
          <w:lang w:val="es-PE"/>
        </w:rPr>
      </w:pPr>
    </w:p>
    <w:p w14:paraId="6DF28299" w14:textId="0B892085" w:rsidR="009670AA" w:rsidRDefault="009670AA" w:rsidP="007C43D4">
      <w:pPr>
        <w:pStyle w:val="Prrafodelista"/>
        <w:rPr>
          <w:lang w:val="es-PE"/>
        </w:rPr>
      </w:pPr>
    </w:p>
    <w:p w14:paraId="159834C1" w14:textId="77777777" w:rsidR="00060FA3" w:rsidRPr="009670AA" w:rsidRDefault="00060FA3" w:rsidP="009670AA">
      <w:pPr>
        <w:ind w:firstLine="0"/>
        <w:rPr>
          <w:lang w:val="es-PE"/>
        </w:rPr>
      </w:pPr>
    </w:p>
    <w:p w14:paraId="2D8AACAE" w14:textId="74A62D60" w:rsidR="00060FA3" w:rsidRDefault="00060FA3" w:rsidP="00060FA3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lastRenderedPageBreak/>
        <w:t>Asimetria y curtosis: genera una tabla con los datos(explicado mas detalladamente en el otro documento)</w:t>
      </w:r>
    </w:p>
    <w:p w14:paraId="2627A8BF" w14:textId="4B7E2E20" w:rsidR="00060FA3" w:rsidRDefault="00060FA3" w:rsidP="00060FA3">
      <w:pPr>
        <w:pStyle w:val="Prrafodelista"/>
        <w:rPr>
          <w:lang w:val="es-PE"/>
        </w:rPr>
      </w:pPr>
      <w:r w:rsidRPr="00060FA3">
        <w:rPr>
          <w:noProof/>
          <w:lang w:val="es-PE"/>
        </w:rPr>
        <w:drawing>
          <wp:inline distT="0" distB="0" distL="0" distR="0" wp14:anchorId="1ACDD5B2" wp14:editId="6B984439">
            <wp:extent cx="6245860" cy="3291840"/>
            <wp:effectExtent l="0" t="0" r="254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B08A" w14:textId="70290FBF" w:rsidR="009670AA" w:rsidRPr="009670AA" w:rsidRDefault="009670AA" w:rsidP="009670AA">
      <w:pPr>
        <w:rPr>
          <w:lang w:val="es-PE" w:eastAsia="es-PE"/>
        </w:rPr>
      </w:pPr>
      <w:r w:rsidRPr="009670AA">
        <w:rPr>
          <w:lang w:val="es-PE" w:eastAsia="es-PE"/>
        </w:rPr>
        <w:t>E</w:t>
      </w:r>
      <w:r>
        <w:rPr>
          <w:lang w:val="es-PE" w:eastAsia="es-PE"/>
        </w:rPr>
        <w:t xml:space="preserve">ste código </w:t>
      </w:r>
      <w:r w:rsidRPr="009670AA">
        <w:rPr>
          <w:lang w:val="es-PE" w:eastAsia="es-PE"/>
        </w:rPr>
        <w:t>evalúa la forma de la distribución de cada variable biométrica (dwell_avg, flight_avg, traj_avg) de manera separada para usuarios legítimos (df_label1) y no legítimos (df_label0).</w:t>
      </w:r>
    </w:p>
    <w:p w14:paraId="6B1960F7" w14:textId="7757F59F" w:rsidR="009670AA" w:rsidRPr="009670AA" w:rsidRDefault="009670AA" w:rsidP="009670AA">
      <w:pPr>
        <w:pStyle w:val="Prrafodelista"/>
        <w:numPr>
          <w:ilvl w:val="0"/>
          <w:numId w:val="19"/>
        </w:numPr>
        <w:rPr>
          <w:lang w:val="es-PE" w:eastAsia="es-PE"/>
        </w:rPr>
      </w:pPr>
      <w:r w:rsidRPr="009670AA">
        <w:rPr>
          <w:b/>
          <w:bCs/>
          <w:lang w:val="es-PE" w:eastAsia="es-PE"/>
        </w:rPr>
        <w:t>skew()</w:t>
      </w:r>
      <w:r w:rsidRPr="009670AA">
        <w:rPr>
          <w:lang w:val="es-PE" w:eastAsia="es-PE"/>
        </w:rPr>
        <w:t>: mide la asimetría de la distribución (cola hacia la derecha o izquierda).</w:t>
      </w:r>
    </w:p>
    <w:p w14:paraId="47A9E4D6" w14:textId="4D2050DD" w:rsidR="009670AA" w:rsidRPr="009670AA" w:rsidRDefault="009670AA" w:rsidP="009670AA">
      <w:pPr>
        <w:pStyle w:val="Prrafodelista"/>
        <w:numPr>
          <w:ilvl w:val="0"/>
          <w:numId w:val="19"/>
        </w:numPr>
        <w:rPr>
          <w:lang w:val="es-PE" w:eastAsia="es-PE"/>
        </w:rPr>
      </w:pPr>
      <w:r w:rsidRPr="009670AA">
        <w:rPr>
          <w:b/>
          <w:bCs/>
          <w:lang w:val="es-PE" w:eastAsia="es-PE"/>
        </w:rPr>
        <w:t>kurtosis(fisher=False)</w:t>
      </w:r>
      <w:r w:rsidRPr="009670AA">
        <w:rPr>
          <w:lang w:val="es-PE" w:eastAsia="es-PE"/>
        </w:rPr>
        <w:t>: mide la curtosis en su definición de Pearson (normal = 3), indicando el grado de concentración y el peso de las colas.</w:t>
      </w:r>
      <w:r w:rsidRPr="009670AA">
        <w:rPr>
          <w:lang w:val="es-PE" w:eastAsia="es-PE"/>
        </w:rPr>
        <w:br/>
        <w:t>Los resultados se almacenan en una lista de diccionarios y luego se convierten en un DataFrame (resultadosSkKU) para facilitar su visualización y análisis comparativo entre ambos grupos.</w:t>
      </w:r>
    </w:p>
    <w:p w14:paraId="42BC5F5C" w14:textId="77777777" w:rsidR="009670AA" w:rsidRDefault="009670AA" w:rsidP="00060FA3">
      <w:pPr>
        <w:pStyle w:val="Prrafodelista"/>
        <w:rPr>
          <w:lang w:val="es-PE"/>
        </w:rPr>
      </w:pPr>
    </w:p>
    <w:p w14:paraId="35DDD71E" w14:textId="0B07B9A5" w:rsidR="00060FA3" w:rsidRDefault="00060FA3" w:rsidP="00060FA3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t xml:space="preserve">Correlacion de spearman: </w:t>
      </w:r>
    </w:p>
    <w:p w14:paraId="47731600" w14:textId="2993CAA3" w:rsidR="00060FA3" w:rsidRDefault="00060FA3" w:rsidP="00060FA3">
      <w:pPr>
        <w:pStyle w:val="Prrafodelista"/>
        <w:rPr>
          <w:lang w:val="es-PE"/>
        </w:rPr>
      </w:pPr>
      <w:r w:rsidRPr="00060FA3">
        <w:rPr>
          <w:noProof/>
          <w:lang w:val="es-PE"/>
        </w:rPr>
        <w:drawing>
          <wp:inline distT="0" distB="0" distL="0" distR="0" wp14:anchorId="183C5C78" wp14:editId="2A3F836F">
            <wp:extent cx="6362700" cy="1918335"/>
            <wp:effectExtent l="0" t="0" r="0" b="57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CC4" w14:textId="7577E4F7" w:rsidR="008A0D39" w:rsidRDefault="008A0D39" w:rsidP="00060FA3">
      <w:pPr>
        <w:pStyle w:val="Prrafodelista"/>
        <w:rPr>
          <w:lang w:val="es-PE"/>
        </w:rPr>
      </w:pPr>
    </w:p>
    <w:p w14:paraId="1397C8CD" w14:textId="535367DA" w:rsidR="008A0D39" w:rsidRPr="007C43D4" w:rsidRDefault="008A0D39" w:rsidP="00060FA3">
      <w:pPr>
        <w:pStyle w:val="Prrafodelista"/>
        <w:rPr>
          <w:lang w:val="es-PE"/>
        </w:rPr>
      </w:pPr>
      <w:r>
        <w:rPr>
          <w:lang w:val="es-PE"/>
        </w:rPr>
        <w:t>Toda la data se analizó con Python en Google colab por la ventaja que no es necesario instalar nada en el computador para que los scripts funcionen.</w:t>
      </w:r>
    </w:p>
    <w:sectPr w:rsidR="008A0D39" w:rsidRPr="007C43D4" w:rsidSect="00E7291F">
      <w:headerReference w:type="default" r:id="rId26"/>
      <w:headerReference w:type="first" r:id="rId27"/>
      <w:footnotePr>
        <w:pos w:val="beneathText"/>
      </w:footnotePr>
      <w:pgSz w:w="11906" w:h="16838" w:code="9"/>
      <w:pgMar w:top="720" w:right="720" w:bottom="720" w:left="72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BA2F" w14:textId="77777777" w:rsidR="001C5332" w:rsidRDefault="001C5332">
      <w:pPr>
        <w:spacing w:line="240" w:lineRule="auto"/>
      </w:pPr>
      <w:r>
        <w:separator/>
      </w:r>
    </w:p>
    <w:p w14:paraId="122F6768" w14:textId="77777777" w:rsidR="001C5332" w:rsidRDefault="001C5332"/>
  </w:endnote>
  <w:endnote w:type="continuationSeparator" w:id="0">
    <w:p w14:paraId="478A0D3C" w14:textId="77777777" w:rsidR="001C5332" w:rsidRDefault="001C5332">
      <w:pPr>
        <w:spacing w:line="240" w:lineRule="auto"/>
      </w:pPr>
      <w:r>
        <w:continuationSeparator/>
      </w:r>
    </w:p>
    <w:p w14:paraId="162A8433" w14:textId="77777777" w:rsidR="001C5332" w:rsidRDefault="001C53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1945" w14:textId="77777777" w:rsidR="001C5332" w:rsidRDefault="001C5332">
      <w:pPr>
        <w:spacing w:line="240" w:lineRule="auto"/>
      </w:pPr>
      <w:r>
        <w:separator/>
      </w:r>
    </w:p>
    <w:p w14:paraId="1FD26920" w14:textId="77777777" w:rsidR="001C5332" w:rsidRDefault="001C5332"/>
  </w:footnote>
  <w:footnote w:type="continuationSeparator" w:id="0">
    <w:p w14:paraId="34EB0083" w14:textId="77777777" w:rsidR="001C5332" w:rsidRDefault="001C5332">
      <w:pPr>
        <w:spacing w:line="240" w:lineRule="auto"/>
      </w:pPr>
      <w:r>
        <w:continuationSeparator/>
      </w:r>
    </w:p>
    <w:p w14:paraId="367F8253" w14:textId="77777777" w:rsidR="001C5332" w:rsidRDefault="001C53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8280"/>
      <w:gridCol w:w="1080"/>
    </w:tblGrid>
    <w:tr w:rsidR="004D6B86" w14:paraId="47840372" w14:textId="77777777">
      <w:tc>
        <w:tcPr>
          <w:tcW w:w="8280" w:type="dxa"/>
        </w:tcPr>
        <w:p w14:paraId="211EDBA8" w14:textId="35EE1D10" w:rsidR="004D6B86" w:rsidRPr="00170521" w:rsidRDefault="001C5332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752C76">
                <w:t xml:space="preserve">     </w:t>
              </w:r>
            </w:sdtContent>
          </w:sdt>
        </w:p>
      </w:tc>
      <w:tc>
        <w:tcPr>
          <w:tcW w:w="1080" w:type="dxa"/>
        </w:tcPr>
        <w:p w14:paraId="37DD7FFE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2E8513E4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8280"/>
      <w:gridCol w:w="1080"/>
    </w:tblGrid>
    <w:tr w:rsidR="004D6B86" w14:paraId="576BADEC" w14:textId="77777777">
      <w:tc>
        <w:tcPr>
          <w:tcW w:w="8280" w:type="dxa"/>
        </w:tcPr>
        <w:p w14:paraId="6772BB02" w14:textId="77777777" w:rsidR="004D6B86" w:rsidRPr="009F0414" w:rsidRDefault="004D6B86" w:rsidP="00504F88">
          <w:pPr>
            <w:pStyle w:val="Encabezado"/>
          </w:pPr>
        </w:p>
      </w:tc>
      <w:tc>
        <w:tcPr>
          <w:tcW w:w="1080" w:type="dxa"/>
        </w:tcPr>
        <w:p w14:paraId="377D27C6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58FC0C27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C51DAA"/>
    <w:multiLevelType w:val="hybridMultilevel"/>
    <w:tmpl w:val="2ED04C00"/>
    <w:lvl w:ilvl="0" w:tplc="947CF1D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FC75A1"/>
    <w:multiLevelType w:val="multilevel"/>
    <w:tmpl w:val="0BAA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B7ECF"/>
    <w:multiLevelType w:val="hybridMultilevel"/>
    <w:tmpl w:val="FA8E9B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E60C4"/>
    <w:multiLevelType w:val="hybridMultilevel"/>
    <w:tmpl w:val="1868C7C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34C4F"/>
    <w:multiLevelType w:val="multilevel"/>
    <w:tmpl w:val="8A2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40FF3"/>
    <w:multiLevelType w:val="multilevel"/>
    <w:tmpl w:val="1F1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366EA"/>
    <w:multiLevelType w:val="hybridMultilevel"/>
    <w:tmpl w:val="7D2697E2"/>
    <w:lvl w:ilvl="0" w:tplc="13589A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4D33E7"/>
    <w:multiLevelType w:val="hybridMultilevel"/>
    <w:tmpl w:val="BAE09FB4"/>
    <w:lvl w:ilvl="0" w:tplc="947CF1D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F"/>
    <w:rsid w:val="00006BBA"/>
    <w:rsid w:val="0001010E"/>
    <w:rsid w:val="000217F5"/>
    <w:rsid w:val="00060FA3"/>
    <w:rsid w:val="00097169"/>
    <w:rsid w:val="00114BFA"/>
    <w:rsid w:val="00117AF5"/>
    <w:rsid w:val="001602E3"/>
    <w:rsid w:val="00160C0C"/>
    <w:rsid w:val="001664A2"/>
    <w:rsid w:val="00170521"/>
    <w:rsid w:val="001B4848"/>
    <w:rsid w:val="001C4A59"/>
    <w:rsid w:val="001C5332"/>
    <w:rsid w:val="001F447A"/>
    <w:rsid w:val="001F7399"/>
    <w:rsid w:val="00212319"/>
    <w:rsid w:val="00225BE3"/>
    <w:rsid w:val="00264C4E"/>
    <w:rsid w:val="00274E0A"/>
    <w:rsid w:val="002B6153"/>
    <w:rsid w:val="002C627C"/>
    <w:rsid w:val="00307586"/>
    <w:rsid w:val="00323A11"/>
    <w:rsid w:val="00336906"/>
    <w:rsid w:val="00345333"/>
    <w:rsid w:val="003A06C6"/>
    <w:rsid w:val="003A462C"/>
    <w:rsid w:val="003E36B1"/>
    <w:rsid w:val="003E4162"/>
    <w:rsid w:val="003F7CBD"/>
    <w:rsid w:val="00481CF8"/>
    <w:rsid w:val="00484A8D"/>
    <w:rsid w:val="00492C2D"/>
    <w:rsid w:val="004A3D87"/>
    <w:rsid w:val="004B18A9"/>
    <w:rsid w:val="004D4F8C"/>
    <w:rsid w:val="004D6B86"/>
    <w:rsid w:val="00504F88"/>
    <w:rsid w:val="0055242C"/>
    <w:rsid w:val="00595412"/>
    <w:rsid w:val="00600A07"/>
    <w:rsid w:val="0061747E"/>
    <w:rsid w:val="00641876"/>
    <w:rsid w:val="00645290"/>
    <w:rsid w:val="006B015B"/>
    <w:rsid w:val="006B2961"/>
    <w:rsid w:val="006B3F9C"/>
    <w:rsid w:val="006C162F"/>
    <w:rsid w:val="006D7EE9"/>
    <w:rsid w:val="007244DE"/>
    <w:rsid w:val="007435DB"/>
    <w:rsid w:val="007464F2"/>
    <w:rsid w:val="00752C76"/>
    <w:rsid w:val="007C43D4"/>
    <w:rsid w:val="007C66B3"/>
    <w:rsid w:val="007E5087"/>
    <w:rsid w:val="0081390C"/>
    <w:rsid w:val="00816831"/>
    <w:rsid w:val="00837D67"/>
    <w:rsid w:val="00862443"/>
    <w:rsid w:val="008747E8"/>
    <w:rsid w:val="008A0D39"/>
    <w:rsid w:val="008A2A83"/>
    <w:rsid w:val="008C385C"/>
    <w:rsid w:val="00910F0E"/>
    <w:rsid w:val="00961AE5"/>
    <w:rsid w:val="009670AA"/>
    <w:rsid w:val="009A2C38"/>
    <w:rsid w:val="009F0414"/>
    <w:rsid w:val="00A377EC"/>
    <w:rsid w:val="00A4757D"/>
    <w:rsid w:val="00A77F6B"/>
    <w:rsid w:val="00A81BB2"/>
    <w:rsid w:val="00AA5C05"/>
    <w:rsid w:val="00C3438C"/>
    <w:rsid w:val="00C40822"/>
    <w:rsid w:val="00C5686B"/>
    <w:rsid w:val="00C74024"/>
    <w:rsid w:val="00C77DCD"/>
    <w:rsid w:val="00C83B15"/>
    <w:rsid w:val="00C925C8"/>
    <w:rsid w:val="00CB7F84"/>
    <w:rsid w:val="00CF1B55"/>
    <w:rsid w:val="00DA33D3"/>
    <w:rsid w:val="00DB2E59"/>
    <w:rsid w:val="00DB358F"/>
    <w:rsid w:val="00DC44F1"/>
    <w:rsid w:val="00DF6D26"/>
    <w:rsid w:val="00E7291F"/>
    <w:rsid w:val="00E7305D"/>
    <w:rsid w:val="00E93FA2"/>
    <w:rsid w:val="00EA780C"/>
    <w:rsid w:val="00EB2B01"/>
    <w:rsid w:val="00EB69D3"/>
    <w:rsid w:val="00EF0228"/>
    <w:rsid w:val="00F31D66"/>
    <w:rsid w:val="00F363EC"/>
    <w:rsid w:val="00F413AC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D9758F0"/>
  <w15:chartTrackingRefBased/>
  <w15:docId w15:val="{1889E079-0A09-45CC-BDC4-BB607F5A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9"/>
    <w:qFormat/>
    <w:rsid w:val="00EB2B01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rsid w:val="00EB2B01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rsid w:val="00EB2B01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rsid w:val="00EB2B01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9"/>
    <w:rsid w:val="00EB2B01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EB2B01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EB2B01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EB2B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EB2B01"/>
    <w:pPr>
      <w:spacing w:line="240" w:lineRule="auto"/>
      <w:ind w:firstLine="0"/>
      <w:jc w:val="center"/>
    </w:pPr>
    <w:tblPr>
      <w:tblStyleRowBandSize w:val="1"/>
      <w:tblStyleColBandSize w:val="1"/>
      <w:tblBorders>
        <w:bottom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center"/>
      </w:pPr>
      <w:rPr>
        <w:rFonts w:ascii="Times New Roman" w:hAnsi="Times New Roman"/>
        <w:color w:val="000000" w:themeColor="tex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rPr>
        <w:rFonts w:ascii="Times New Roman" w:hAnsi="Times New Roman"/>
        <w:sz w:val="24"/>
      </w:rPr>
      <w:tblPr/>
      <w:tcPr>
        <w:tcBorders>
          <w:bottom w:val="single" w:sz="4" w:space="0" w:color="808080" w:themeColor="background1" w:themeShade="80"/>
        </w:tcBorders>
        <w:shd w:val="clear" w:color="auto" w:fill="FFFFFF" w:themeFill="background1"/>
      </w:tcPr>
    </w:tblStylePr>
    <w:tblStylePr w:type="band2Horz"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6B2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ta\Documents\Plantillas%20personalizadas%20de%20Office\APA-7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APA-7.dotx</Template>
  <TotalTime>126</TotalTime>
  <Pages>10</Pages>
  <Words>1077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6</cp:revision>
  <dcterms:created xsi:type="dcterms:W3CDTF">2025-08-09T01:33:00Z</dcterms:created>
  <dcterms:modified xsi:type="dcterms:W3CDTF">2025-08-09T03:44:00Z</dcterms:modified>
</cp:coreProperties>
</file>