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AC2" w:rsidRDefault="005B64E4" w:rsidP="005B64E4">
      <w:pPr>
        <w:jc w:val="center"/>
        <w:rPr>
          <w:rFonts w:ascii="Consolas" w:hAnsi="Consolas"/>
          <w:b/>
          <w:i/>
          <w:sz w:val="40"/>
          <w:szCs w:val="40"/>
          <w:u w:val="single"/>
        </w:rPr>
      </w:pPr>
      <w:proofErr w:type="spellStart"/>
      <w:r>
        <w:rPr>
          <w:rFonts w:ascii="Consolas" w:hAnsi="Consolas"/>
          <w:b/>
          <w:i/>
          <w:sz w:val="40"/>
          <w:szCs w:val="40"/>
          <w:u w:val="single"/>
        </w:rPr>
        <w:t>Soul</w:t>
      </w:r>
      <w:proofErr w:type="spellEnd"/>
      <w:r>
        <w:rPr>
          <w:rFonts w:ascii="Consolas" w:hAnsi="Consolas"/>
          <w:b/>
          <w:i/>
          <w:sz w:val="40"/>
          <w:szCs w:val="40"/>
          <w:u w:val="single"/>
        </w:rPr>
        <w:t xml:space="preserve"> </w:t>
      </w:r>
      <w:proofErr w:type="spellStart"/>
      <w:r>
        <w:rPr>
          <w:rFonts w:ascii="Consolas" w:hAnsi="Consolas"/>
          <w:b/>
          <w:i/>
          <w:sz w:val="40"/>
          <w:szCs w:val="40"/>
          <w:u w:val="single"/>
        </w:rPr>
        <w:t>Bindings</w:t>
      </w:r>
      <w:proofErr w:type="spellEnd"/>
    </w:p>
    <w:p w:rsidR="005B64E4" w:rsidRDefault="005B64E4" w:rsidP="005B64E4">
      <w:pPr>
        <w:jc w:val="center"/>
        <w:rPr>
          <w:rFonts w:ascii="Consolas" w:hAnsi="Consolas"/>
          <w:b/>
          <w:i/>
          <w:sz w:val="40"/>
          <w:szCs w:val="40"/>
          <w:u w:val="single"/>
        </w:rPr>
      </w:pPr>
    </w:p>
    <w:p w:rsidR="005B64E4" w:rsidRPr="005B64E4" w:rsidRDefault="005B64E4" w:rsidP="005B64E4">
      <w:pPr>
        <w:pStyle w:val="Prrafodelista"/>
        <w:numPr>
          <w:ilvl w:val="0"/>
          <w:numId w:val="2"/>
        </w:numPr>
        <w:rPr>
          <w:rFonts w:ascii="Consolas" w:hAnsi="Consolas"/>
          <w:b/>
          <w:i/>
          <w:sz w:val="32"/>
          <w:szCs w:val="32"/>
        </w:rPr>
      </w:pPr>
      <w:bookmarkStart w:id="0" w:name="_GoBack"/>
      <w:bookmarkEnd w:id="0"/>
    </w:p>
    <w:sectPr w:rsidR="005B64E4" w:rsidRPr="005B6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F90797"/>
    <w:multiLevelType w:val="multilevel"/>
    <w:tmpl w:val="EFD086A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BB54BE"/>
    <w:multiLevelType w:val="hybridMultilevel"/>
    <w:tmpl w:val="73F6281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470"/>
    <w:rsid w:val="005B64E4"/>
    <w:rsid w:val="00A74470"/>
    <w:rsid w:val="00C9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D8FA94-8BB4-457F-BC63-6B18A903D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6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mendoza reyes</dc:creator>
  <cp:keywords/>
  <dc:description/>
  <cp:lastModifiedBy>juan diego mendoza reyes</cp:lastModifiedBy>
  <cp:revision>2</cp:revision>
  <dcterms:created xsi:type="dcterms:W3CDTF">2019-10-08T15:21:00Z</dcterms:created>
  <dcterms:modified xsi:type="dcterms:W3CDTF">2019-10-08T15:23:00Z</dcterms:modified>
</cp:coreProperties>
</file>