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396" w:rsidRDefault="00D27396" w:rsidP="00D27396">
      <w:r>
        <w:t>import { Injectable, OnModuleInit, INestApplication } from '@nestjs/common';</w:t>
      </w:r>
    </w:p>
    <w:p w:rsidR="00D27396" w:rsidRDefault="00D27396" w:rsidP="00D27396">
      <w:r>
        <w:t>import { PrismaClient } from '@prisma/client';</w:t>
      </w:r>
    </w:p>
    <w:p w:rsidR="00D27396" w:rsidRDefault="00D27396" w:rsidP="00D27396"/>
    <w:p w:rsidR="00D27396" w:rsidRDefault="00D27396" w:rsidP="00D27396">
      <w:r>
        <w:t>@Injectable()</w:t>
      </w:r>
    </w:p>
    <w:p w:rsidR="00D27396" w:rsidRDefault="00D27396" w:rsidP="00D27396">
      <w:r>
        <w:t>export class PrismaService extends PrismaClient implements OnModuleInit {</w:t>
      </w:r>
    </w:p>
    <w:p w:rsidR="00D27396" w:rsidRDefault="00D27396" w:rsidP="00D27396">
      <w:r>
        <w:t xml:space="preserve">  async onModuleInit() {</w:t>
      </w:r>
    </w:p>
    <w:p w:rsidR="00D27396" w:rsidRDefault="00D27396" w:rsidP="00D27396">
      <w:r>
        <w:t xml:space="preserve">    await this.$connect();</w:t>
      </w:r>
    </w:p>
    <w:p w:rsidR="00D27396" w:rsidRDefault="00D27396" w:rsidP="00D27396">
      <w:r>
        <w:t xml:space="preserve">  }</w:t>
      </w:r>
    </w:p>
    <w:p w:rsidR="00D27396" w:rsidRDefault="00D27396" w:rsidP="00D27396"/>
    <w:p w:rsidR="00D27396" w:rsidRDefault="00D27396" w:rsidP="00D27396">
      <w:r>
        <w:t xml:space="preserve">  async enableShutdownHooks(app: INestApplication) {</w:t>
      </w:r>
    </w:p>
    <w:p w:rsidR="00D27396" w:rsidRDefault="00D27396" w:rsidP="00D27396">
      <w:r>
        <w:t xml:space="preserve">    this.$on('beforeExit', async () =&gt; {</w:t>
      </w:r>
    </w:p>
    <w:p w:rsidR="00D27396" w:rsidRDefault="00D27396" w:rsidP="00D27396">
      <w:r>
        <w:t xml:space="preserve">      await app.close();</w:t>
      </w:r>
    </w:p>
    <w:p w:rsidR="00D27396" w:rsidRDefault="00D27396" w:rsidP="00D27396">
      <w:r>
        <w:t xml:space="preserve">    });</w:t>
      </w:r>
    </w:p>
    <w:p w:rsidR="00D27396" w:rsidRDefault="00D27396" w:rsidP="00D27396">
      <w:r>
        <w:t xml:space="preserve">  }</w:t>
      </w:r>
    </w:p>
    <w:p w:rsidR="0043320F" w:rsidRDefault="00D27396" w:rsidP="00D27396">
      <w:r>
        <w:t>}</w:t>
      </w:r>
    </w:p>
    <w:p w:rsidR="00D27396" w:rsidRDefault="00D27396" w:rsidP="00D27396"/>
    <w:p w:rsidR="00D27396" w:rsidRPr="00D27396" w:rsidRDefault="00D27396" w:rsidP="00D27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2739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prisma.module.ts</w:t>
      </w:r>
    </w:p>
    <w:p w:rsidR="00D27396" w:rsidRPr="00D27396" w:rsidRDefault="00D27396" w:rsidP="00D273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27396">
        <w:rPr>
          <w:rFonts w:ascii="Courier New" w:eastAsia="Times New Roman" w:hAnsi="Courier New" w:cs="Courier New"/>
          <w:sz w:val="20"/>
          <w:szCs w:val="20"/>
          <w:lang w:eastAsia="tr-TR"/>
        </w:rPr>
        <w:t>import { Global, Module } from '@nestjs/common';</w:t>
      </w:r>
      <w:r w:rsidRPr="00D27396">
        <w:rPr>
          <w:rFonts w:ascii="Courier New" w:eastAsia="Times New Roman" w:hAnsi="Courier New" w:cs="Courier New"/>
          <w:sz w:val="20"/>
          <w:szCs w:val="20"/>
          <w:lang w:eastAsia="tr-TR"/>
        </w:rPr>
        <w:br/>
        <w:t>import { PrismaService } from './prisma.service';</w:t>
      </w:r>
      <w:r w:rsidRPr="00D27396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D27396">
        <w:rPr>
          <w:rFonts w:ascii="Courier New" w:eastAsia="Times New Roman" w:hAnsi="Courier New" w:cs="Courier New"/>
          <w:sz w:val="20"/>
          <w:szCs w:val="20"/>
          <w:lang w:eastAsia="tr-TR"/>
        </w:rPr>
        <w:br/>
        <w:t>@Global()</w:t>
      </w:r>
      <w:r w:rsidRPr="00D27396">
        <w:rPr>
          <w:rFonts w:ascii="Courier New" w:eastAsia="Times New Roman" w:hAnsi="Courier New" w:cs="Courier New"/>
          <w:sz w:val="20"/>
          <w:szCs w:val="20"/>
          <w:lang w:eastAsia="tr-TR"/>
        </w:rPr>
        <w:br/>
        <w:t>@Module({</w:t>
      </w:r>
      <w:r w:rsidRPr="00D27396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providers: [PrismaService],</w:t>
      </w:r>
      <w:r w:rsidRPr="00D27396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exports: [PrismaService],</w:t>
      </w:r>
      <w:r w:rsidRPr="00D27396">
        <w:rPr>
          <w:rFonts w:ascii="Courier New" w:eastAsia="Times New Roman" w:hAnsi="Courier New" w:cs="Courier New"/>
          <w:sz w:val="20"/>
          <w:szCs w:val="20"/>
          <w:lang w:eastAsia="tr-TR"/>
        </w:rPr>
        <w:br/>
        <w:t>})</w:t>
      </w:r>
      <w:r w:rsidRPr="00D27396">
        <w:rPr>
          <w:rFonts w:ascii="Courier New" w:eastAsia="Times New Roman" w:hAnsi="Courier New" w:cs="Courier New"/>
          <w:sz w:val="20"/>
          <w:szCs w:val="20"/>
          <w:lang w:eastAsia="tr-TR"/>
        </w:rPr>
        <w:br/>
        <w:t>export class PrismaModule {}</w:t>
      </w:r>
    </w:p>
    <w:p w:rsidR="00D27396" w:rsidRDefault="00D27396" w:rsidP="00D27396">
      <w:bookmarkStart w:id="0" w:name="_GoBack"/>
      <w:bookmarkEnd w:id="0"/>
    </w:p>
    <w:sectPr w:rsidR="00D273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396"/>
    <w:rsid w:val="0043320F"/>
    <w:rsid w:val="00D2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D273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2739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27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27396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D27396"/>
  </w:style>
  <w:style w:type="character" w:customStyle="1" w:styleId="m">
    <w:name w:val="ͼm"/>
    <w:basedOn w:val="VarsaylanParagrafYazTipi"/>
    <w:rsid w:val="00D27396"/>
  </w:style>
  <w:style w:type="character" w:customStyle="1" w:styleId="k">
    <w:name w:val="ͼk"/>
    <w:basedOn w:val="VarsaylanParagrafYazTipi"/>
    <w:rsid w:val="00D27396"/>
  </w:style>
  <w:style w:type="character" w:customStyle="1" w:styleId="f">
    <w:name w:val="ͼf"/>
    <w:basedOn w:val="VarsaylanParagrafYazTipi"/>
    <w:rsid w:val="00D27396"/>
  </w:style>
  <w:style w:type="character" w:customStyle="1" w:styleId="l">
    <w:name w:val="ͼl"/>
    <w:basedOn w:val="VarsaylanParagrafYazTipi"/>
    <w:rsid w:val="00D273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D273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D2739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27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27396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D27396"/>
  </w:style>
  <w:style w:type="character" w:customStyle="1" w:styleId="m">
    <w:name w:val="ͼm"/>
    <w:basedOn w:val="VarsaylanParagrafYazTipi"/>
    <w:rsid w:val="00D27396"/>
  </w:style>
  <w:style w:type="character" w:customStyle="1" w:styleId="k">
    <w:name w:val="ͼk"/>
    <w:basedOn w:val="VarsaylanParagrafYazTipi"/>
    <w:rsid w:val="00D27396"/>
  </w:style>
  <w:style w:type="character" w:customStyle="1" w:styleId="f">
    <w:name w:val="ͼf"/>
    <w:basedOn w:val="VarsaylanParagrafYazTipi"/>
    <w:rsid w:val="00D27396"/>
  </w:style>
  <w:style w:type="character" w:customStyle="1" w:styleId="l">
    <w:name w:val="ͼl"/>
    <w:basedOn w:val="VarsaylanParagrafYazTipi"/>
    <w:rsid w:val="00D27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93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4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4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18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2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0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4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4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538</Characters>
  <Application>Microsoft Office Word</Application>
  <DocSecurity>0</DocSecurity>
  <Lines>4</Lines>
  <Paragraphs>1</Paragraphs>
  <ScaleCrop>false</ScaleCrop>
  <Company>NouS TncTR</Company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2026-03-27T19:45:00Z</dcterms:created>
  <dcterms:modified xsi:type="dcterms:W3CDTF">2026-03-27T19:47:00Z</dcterms:modified>
</cp:coreProperties>
</file>