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7E5" w:rsidRDefault="009667E5">
      <w:pPr>
        <w:spacing w:after="600"/>
      </w:pPr>
    </w:p>
    <w:p w:rsidR="009667E5" w:rsidRDefault="00863A91">
      <w:pPr>
        <w:spacing w:after="120"/>
        <w:jc w:val="center"/>
      </w:pPr>
      <w:r>
        <w:rPr>
          <w:color w:val="888888"/>
          <w:sz w:val="24"/>
          <w:szCs w:val="24"/>
        </w:rPr>
        <w:t>Graduation Project Technical Report</w:t>
      </w:r>
    </w:p>
    <w:p w:rsidR="009667E5" w:rsidRDefault="00863A91">
      <w:pPr>
        <w:pBdr>
          <w:bottom w:val="single" w:sz="12" w:space="4" w:color="007B6E"/>
        </w:pBdr>
        <w:spacing w:after="80"/>
        <w:jc w:val="center"/>
      </w:pPr>
      <w:proofErr w:type="spellStart"/>
      <w:r>
        <w:rPr>
          <w:b/>
          <w:bCs/>
          <w:color w:val="0D1B3E"/>
          <w:sz w:val="64"/>
          <w:szCs w:val="64"/>
        </w:rPr>
        <w:t>MediPulse</w:t>
      </w:r>
      <w:proofErr w:type="spellEnd"/>
      <w:r>
        <w:rPr>
          <w:b/>
          <w:bCs/>
          <w:color w:val="0D1B3E"/>
          <w:sz w:val="64"/>
          <w:szCs w:val="64"/>
        </w:rPr>
        <w:t xml:space="preserve"> Smart Clinic</w:t>
      </w:r>
    </w:p>
    <w:p w:rsidR="009667E5" w:rsidRDefault="00863A91">
      <w:pPr>
        <w:spacing w:after="60"/>
        <w:jc w:val="center"/>
      </w:pPr>
      <w:r>
        <w:rPr>
          <w:b/>
          <w:bCs/>
          <w:color w:val="007B6E"/>
          <w:sz w:val="32"/>
          <w:szCs w:val="32"/>
          <w:rtl/>
        </w:rPr>
        <w:t>العيادة</w:t>
      </w:r>
      <w:r>
        <w:rPr>
          <w:b/>
          <w:bCs/>
          <w:color w:val="007B6E"/>
          <w:sz w:val="32"/>
          <w:szCs w:val="32"/>
        </w:rPr>
        <w:t xml:space="preserve"> </w:t>
      </w:r>
      <w:r>
        <w:rPr>
          <w:b/>
          <w:bCs/>
          <w:color w:val="007B6E"/>
          <w:sz w:val="32"/>
          <w:szCs w:val="32"/>
          <w:rtl/>
        </w:rPr>
        <w:t>الذكية</w:t>
      </w:r>
      <w:r>
        <w:rPr>
          <w:b/>
          <w:bCs/>
          <w:color w:val="007B6E"/>
          <w:sz w:val="32"/>
          <w:szCs w:val="32"/>
        </w:rPr>
        <w:t xml:space="preserve"> — </w:t>
      </w:r>
      <w:r>
        <w:rPr>
          <w:b/>
          <w:bCs/>
          <w:color w:val="007B6E"/>
          <w:sz w:val="32"/>
          <w:szCs w:val="32"/>
          <w:rtl/>
        </w:rPr>
        <w:t>نظام</w:t>
      </w:r>
      <w:r>
        <w:rPr>
          <w:b/>
          <w:bCs/>
          <w:color w:val="007B6E"/>
          <w:sz w:val="32"/>
          <w:szCs w:val="32"/>
        </w:rPr>
        <w:t xml:space="preserve"> </w:t>
      </w:r>
      <w:r>
        <w:rPr>
          <w:b/>
          <w:bCs/>
          <w:color w:val="007B6E"/>
          <w:sz w:val="32"/>
          <w:szCs w:val="32"/>
          <w:rtl/>
        </w:rPr>
        <w:t>الرعاية</w:t>
      </w:r>
      <w:r>
        <w:rPr>
          <w:b/>
          <w:bCs/>
          <w:color w:val="007B6E"/>
          <w:sz w:val="32"/>
          <w:szCs w:val="32"/>
        </w:rPr>
        <w:t xml:space="preserve"> </w:t>
      </w:r>
      <w:r>
        <w:rPr>
          <w:b/>
          <w:bCs/>
          <w:color w:val="007B6E"/>
          <w:sz w:val="32"/>
          <w:szCs w:val="32"/>
          <w:rtl/>
        </w:rPr>
        <w:t>الصحية</w:t>
      </w:r>
      <w:r>
        <w:rPr>
          <w:b/>
          <w:bCs/>
          <w:color w:val="007B6E"/>
          <w:sz w:val="32"/>
          <w:szCs w:val="32"/>
        </w:rPr>
        <w:t xml:space="preserve"> </w:t>
      </w:r>
      <w:r>
        <w:rPr>
          <w:b/>
          <w:bCs/>
          <w:color w:val="007B6E"/>
          <w:sz w:val="32"/>
          <w:szCs w:val="32"/>
          <w:rtl/>
        </w:rPr>
        <w:t>الذكي</w:t>
      </w:r>
    </w:p>
    <w:p w:rsidR="009667E5" w:rsidRDefault="00863A91">
      <w:pPr>
        <w:spacing w:after="600"/>
        <w:jc w:val="center"/>
      </w:pPr>
      <w:r>
        <w:rPr>
          <w:color w:val="666666"/>
          <w:sz w:val="24"/>
          <w:szCs w:val="24"/>
        </w:rPr>
        <w:t xml:space="preserve">Smart </w:t>
      </w:r>
      <w:proofErr w:type="spellStart"/>
      <w:r>
        <w:rPr>
          <w:color w:val="666666"/>
          <w:sz w:val="24"/>
          <w:szCs w:val="24"/>
        </w:rPr>
        <w:t>IoT</w:t>
      </w:r>
      <w:proofErr w:type="spellEnd"/>
      <w:r>
        <w:rPr>
          <w:color w:val="666666"/>
          <w:sz w:val="24"/>
          <w:szCs w:val="24"/>
        </w:rPr>
        <w:t>-Based Clinic Automation System</w:t>
      </w:r>
    </w:p>
    <w:p w:rsidR="009667E5" w:rsidRDefault="009667E5">
      <w:pPr>
        <w:spacing w:after="400"/>
      </w:pPr>
    </w:p>
    <w:p w:rsidR="009667E5" w:rsidRDefault="00863A91">
      <w:pPr>
        <w:spacing w:after="60"/>
        <w:jc w:val="center"/>
        <w:rPr>
          <w:color w:val="888888"/>
        </w:rPr>
      </w:pPr>
      <w:r>
        <w:rPr>
          <w:color w:val="888888"/>
        </w:rPr>
        <w:t>Prepared by:</w:t>
      </w:r>
    </w:p>
    <w:p w:rsidR="009B56C2" w:rsidRPr="009B56C2" w:rsidRDefault="009B56C2" w:rsidP="009B56C2">
      <w:pPr>
        <w:spacing w:after="60"/>
        <w:jc w:val="center"/>
      </w:pPr>
      <w:r w:rsidRPr="009B56C2">
        <w:rPr>
          <w:b/>
          <w:bCs/>
        </w:rPr>
        <w:t>Ezzat Sadek Ezzat    241400</w:t>
      </w:r>
    </w:p>
    <w:p w:rsidR="009B56C2" w:rsidRPr="009B56C2" w:rsidRDefault="009B56C2" w:rsidP="009B56C2">
      <w:pPr>
        <w:spacing w:after="60"/>
        <w:jc w:val="center"/>
      </w:pPr>
      <w:r>
        <w:rPr>
          <w:b/>
          <w:bCs/>
        </w:rPr>
        <w:t xml:space="preserve">Mohamed </w:t>
      </w:r>
      <w:proofErr w:type="spellStart"/>
      <w:r>
        <w:rPr>
          <w:b/>
          <w:bCs/>
        </w:rPr>
        <w:t>Tharwat</w:t>
      </w:r>
      <w:proofErr w:type="spellEnd"/>
      <w:r>
        <w:rPr>
          <w:b/>
          <w:bCs/>
        </w:rPr>
        <w:t xml:space="preserve"> </w:t>
      </w:r>
      <w:r w:rsidRPr="009B56C2">
        <w:t>241219</w:t>
      </w:r>
    </w:p>
    <w:p w:rsidR="009B56C2" w:rsidRDefault="009B56C2">
      <w:pPr>
        <w:spacing w:after="60"/>
        <w:jc w:val="center"/>
      </w:pPr>
    </w:p>
    <w:p w:rsidR="009B56C2" w:rsidRPr="009B56C2" w:rsidRDefault="009B56C2" w:rsidP="009B56C2">
      <w:pPr>
        <w:spacing w:after="40"/>
        <w:rPr>
          <w:color w:val="007B6E"/>
        </w:rPr>
      </w:pPr>
      <w:r>
        <w:rPr>
          <w:color w:val="007B6E"/>
        </w:rPr>
        <w:t xml:space="preserve">                                              </w:t>
      </w:r>
      <w:r w:rsidR="00863A91">
        <w:rPr>
          <w:color w:val="007B6E"/>
        </w:rPr>
        <w:t xml:space="preserve">Supervisor: Prof. </w:t>
      </w:r>
      <w:r w:rsidRPr="009B56C2">
        <w:rPr>
          <w:i/>
          <w:iCs/>
          <w:color w:val="007B6E"/>
        </w:rPr>
        <w:t>Tamer Saleh</w:t>
      </w:r>
    </w:p>
    <w:p w:rsidR="009667E5" w:rsidRDefault="009667E5" w:rsidP="009B56C2">
      <w:pPr>
        <w:spacing w:after="40"/>
        <w:jc w:val="center"/>
      </w:pPr>
    </w:p>
    <w:p w:rsidR="009667E5" w:rsidRDefault="00863A91">
      <w:pPr>
        <w:spacing w:after="40"/>
        <w:jc w:val="center"/>
      </w:pPr>
      <w:r>
        <w:t>Department of Electronics and Communication Engineering</w:t>
      </w:r>
    </w:p>
    <w:p w:rsidR="009667E5" w:rsidRDefault="00863A91">
      <w:pPr>
        <w:jc w:val="center"/>
      </w:pPr>
      <w:r>
        <w:t>2026</w:t>
      </w:r>
    </w:p>
    <w:p w:rsidR="009667E5" w:rsidRDefault="00863A91">
      <w:r>
        <w:br w:type="page"/>
      </w:r>
    </w:p>
    <w:p w:rsidR="009667E5" w:rsidRDefault="009667E5"/>
    <w:p w:rsidR="009667E5" w:rsidRDefault="00863A91">
      <w:pPr>
        <w:pStyle w:val="Heading1"/>
      </w:pPr>
      <w:bookmarkStart w:id="0" w:name="_Toc229013571"/>
      <w:r>
        <w:t xml:space="preserve">Table of </w:t>
      </w:r>
      <w:proofErr w:type="gramStart"/>
      <w:r>
        <w:t>Contents  |</w:t>
      </w:r>
      <w:proofErr w:type="gramEnd"/>
      <w:r>
        <w:t xml:space="preserve">  </w:t>
      </w:r>
      <w:r>
        <w:rPr>
          <w:rtl/>
        </w:rPr>
        <w:t>جدول</w:t>
      </w:r>
      <w:r>
        <w:t xml:space="preserve"> </w:t>
      </w:r>
      <w:r>
        <w:rPr>
          <w:rtl/>
        </w:rPr>
        <w:t>المحتويات</w:t>
      </w:r>
      <w:bookmarkEnd w:id="0"/>
    </w:p>
    <w:sdt>
      <w:sdtPr>
        <w:alias w:val="Table of Contents"/>
        <w:id w:val="9338776"/>
      </w:sdtPr>
      <w:sdtEndPr/>
      <w:sdtContent>
        <w:p w:rsidR="009B56C2" w:rsidRDefault="00863A9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 \t "undefined,1,undefined,2"</w:instrText>
          </w:r>
          <w:r>
            <w:fldChar w:fldCharType="separate"/>
          </w:r>
          <w:hyperlink w:anchor="_Toc229013570" w:history="1">
            <w:r w:rsidR="009B56C2" w:rsidRPr="00C05584">
              <w:rPr>
                <w:rStyle w:val="Hyperlink"/>
                <w:noProof/>
              </w:rPr>
              <w:t xml:space="preserve">Abstract  |  </w:t>
            </w:r>
            <w:r w:rsidR="009B56C2" w:rsidRPr="00C05584">
              <w:rPr>
                <w:rStyle w:val="Hyperlink"/>
                <w:noProof/>
                <w:rtl/>
              </w:rPr>
              <w:t>الملخص</w:t>
            </w:r>
            <w:r w:rsidR="009B56C2">
              <w:rPr>
                <w:noProof/>
              </w:rPr>
              <w:tab/>
            </w:r>
            <w:r w:rsidR="009B56C2">
              <w:rPr>
                <w:noProof/>
              </w:rPr>
              <w:fldChar w:fldCharType="begin"/>
            </w:r>
            <w:r w:rsidR="009B56C2">
              <w:rPr>
                <w:noProof/>
              </w:rPr>
              <w:instrText xml:space="preserve"> PAGEREF _Toc229013570 \h </w:instrText>
            </w:r>
            <w:r w:rsidR="009B56C2">
              <w:rPr>
                <w:noProof/>
              </w:rPr>
            </w:r>
            <w:r w:rsidR="009B56C2">
              <w:rPr>
                <w:noProof/>
              </w:rPr>
              <w:fldChar w:fldCharType="separate"/>
            </w:r>
            <w:r w:rsidR="009B56C2">
              <w:rPr>
                <w:noProof/>
              </w:rPr>
              <w:t>2</w:t>
            </w:r>
            <w:r w:rsidR="009B56C2"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71" w:history="1">
            <w:r w:rsidRPr="00C05584">
              <w:rPr>
                <w:rStyle w:val="Hyperlink"/>
                <w:noProof/>
              </w:rPr>
              <w:t xml:space="preserve">Table of Contents  |  </w:t>
            </w:r>
            <w:r w:rsidRPr="00C05584">
              <w:rPr>
                <w:rStyle w:val="Hyperlink"/>
                <w:noProof/>
                <w:rtl/>
              </w:rPr>
              <w:t>جدول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المحتويات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72" w:history="1">
            <w:r w:rsidRPr="00C05584">
              <w:rPr>
                <w:rStyle w:val="Hyperlink"/>
                <w:noProof/>
              </w:rPr>
              <w:t xml:space="preserve">Chapter 1: Introduction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الأول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المقدمة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73" w:history="1">
            <w:r w:rsidRPr="00C05584">
              <w:rPr>
                <w:rStyle w:val="Hyperlink"/>
                <w:noProof/>
              </w:rPr>
              <w:t xml:space="preserve">1.1 Background  |  </w:t>
            </w:r>
            <w:r w:rsidRPr="00C05584">
              <w:rPr>
                <w:rStyle w:val="Hyperlink"/>
                <w:noProof/>
                <w:rtl/>
              </w:rPr>
              <w:t>الخلفية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74" w:history="1">
            <w:r w:rsidRPr="00C05584">
              <w:rPr>
                <w:rStyle w:val="Hyperlink"/>
                <w:noProof/>
              </w:rPr>
              <w:t xml:space="preserve">1.2 Motivation  |  </w:t>
            </w:r>
            <w:r w:rsidRPr="00C05584">
              <w:rPr>
                <w:rStyle w:val="Hyperlink"/>
                <w:noProof/>
                <w:rtl/>
              </w:rPr>
              <w:t>الدافع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75" w:history="1">
            <w:r w:rsidRPr="00C05584">
              <w:rPr>
                <w:rStyle w:val="Hyperlink"/>
                <w:noProof/>
              </w:rPr>
              <w:t xml:space="preserve">1.3 Project Scope  |  </w:t>
            </w:r>
            <w:r w:rsidRPr="00C05584">
              <w:rPr>
                <w:rStyle w:val="Hyperlink"/>
                <w:noProof/>
                <w:rtl/>
              </w:rPr>
              <w:t>نطاق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المشروع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76" w:history="1">
            <w:r w:rsidRPr="00C05584">
              <w:rPr>
                <w:rStyle w:val="Hyperlink"/>
                <w:noProof/>
              </w:rPr>
              <w:t xml:space="preserve">Chapter 2: Problem Definition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الثاني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تعريف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المشكلة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77" w:history="1">
            <w:r w:rsidRPr="00C05584">
              <w:rPr>
                <w:rStyle w:val="Hyperlink"/>
                <w:noProof/>
              </w:rPr>
              <w:t xml:space="preserve">2.1 Current Challenges  |  </w:t>
            </w:r>
            <w:r w:rsidRPr="00C05584">
              <w:rPr>
                <w:rStyle w:val="Hyperlink"/>
                <w:noProof/>
                <w:rtl/>
              </w:rPr>
              <w:t>التحديات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الحالية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78" w:history="1">
            <w:r w:rsidRPr="00C05584">
              <w:rPr>
                <w:rStyle w:val="Hyperlink"/>
                <w:noProof/>
              </w:rPr>
              <w:t xml:space="preserve">2.2 Proposed Solution  |  </w:t>
            </w:r>
            <w:r w:rsidRPr="00C05584">
              <w:rPr>
                <w:rStyle w:val="Hyperlink"/>
                <w:noProof/>
                <w:rtl/>
              </w:rPr>
              <w:t>الحل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المقترح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79" w:history="1">
            <w:r w:rsidRPr="00C05584">
              <w:rPr>
                <w:rStyle w:val="Hyperlink"/>
                <w:noProof/>
              </w:rPr>
              <w:t xml:space="preserve">Chapter 3: Project Objectives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الثالث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أهداف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المشروع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0" w:history="1">
            <w:r w:rsidRPr="00C05584">
              <w:rPr>
                <w:rStyle w:val="Hyperlink"/>
                <w:noProof/>
              </w:rPr>
              <w:t xml:space="preserve">3.1 Primary Objectives  |  </w:t>
            </w:r>
            <w:r w:rsidRPr="00C05584">
              <w:rPr>
                <w:rStyle w:val="Hyperlink"/>
                <w:noProof/>
                <w:rtl/>
              </w:rPr>
              <w:t>الأهداف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الرئيسية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1" w:history="1">
            <w:r w:rsidRPr="00C05584">
              <w:rPr>
                <w:rStyle w:val="Hyperlink"/>
                <w:noProof/>
              </w:rPr>
              <w:t xml:space="preserve">3.2 Technical Objectives  |  </w:t>
            </w:r>
            <w:r w:rsidRPr="00C05584">
              <w:rPr>
                <w:rStyle w:val="Hyperlink"/>
                <w:noProof/>
                <w:rtl/>
              </w:rPr>
              <w:t>الأهداف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التقنية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2" w:history="1">
            <w:r w:rsidRPr="00C05584">
              <w:rPr>
                <w:rStyle w:val="Hyperlink"/>
                <w:noProof/>
              </w:rPr>
              <w:t xml:space="preserve">3.3 Success Criteria  |  </w:t>
            </w:r>
            <w:r w:rsidRPr="00C05584">
              <w:rPr>
                <w:rStyle w:val="Hyperlink"/>
                <w:noProof/>
                <w:rtl/>
              </w:rPr>
              <w:t>معايير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النجاح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83" w:history="1">
            <w:r w:rsidRPr="00C05584">
              <w:rPr>
                <w:rStyle w:val="Hyperlink"/>
                <w:noProof/>
              </w:rPr>
              <w:t xml:space="preserve">Chapter 4: System Architecture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الرابع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بنية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4" w:history="1">
            <w:r w:rsidRPr="00C05584">
              <w:rPr>
                <w:rStyle w:val="Hyperlink"/>
                <w:noProof/>
              </w:rPr>
              <w:t xml:space="preserve">4.1 Architecture Overview  |  </w:t>
            </w:r>
            <w:r w:rsidRPr="00C05584">
              <w:rPr>
                <w:rStyle w:val="Hyperlink"/>
                <w:noProof/>
                <w:rtl/>
              </w:rPr>
              <w:t>نظرة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عامة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على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البنية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5" w:history="1">
            <w:r w:rsidRPr="00C05584">
              <w:rPr>
                <w:rStyle w:val="Hyperlink"/>
                <w:noProof/>
              </w:rPr>
              <w:t xml:space="preserve">4.2 Communication Protocol  |  </w:t>
            </w:r>
            <w:r w:rsidRPr="00C05584">
              <w:rPr>
                <w:rStyle w:val="Hyperlink"/>
                <w:noProof/>
                <w:rtl/>
              </w:rPr>
              <w:t>بروتوكول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الاتصال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86" w:history="1">
            <w:r w:rsidRPr="00C05584">
              <w:rPr>
                <w:rStyle w:val="Hyperlink"/>
                <w:noProof/>
              </w:rPr>
              <w:t xml:space="preserve">Chapter 5: Hardware Description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الخامس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وصف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الأجهزة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7" w:history="1">
            <w:r w:rsidRPr="00C05584">
              <w:rPr>
                <w:rStyle w:val="Hyperlink"/>
                <w:noProof/>
              </w:rPr>
              <w:t xml:space="preserve">5.1 ESP32 Development Board  |  </w:t>
            </w:r>
            <w:r w:rsidRPr="00C05584">
              <w:rPr>
                <w:rStyle w:val="Hyperlink"/>
                <w:noProof/>
                <w:rtl/>
              </w:rPr>
              <w:t>لوحة</w:t>
            </w:r>
            <w:r w:rsidRPr="00C05584">
              <w:rPr>
                <w:rStyle w:val="Hyperlink"/>
                <w:noProof/>
              </w:rPr>
              <w:t xml:space="preserve"> ESP32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8" w:history="1">
            <w:r w:rsidRPr="00C05584">
              <w:rPr>
                <w:rStyle w:val="Hyperlink"/>
                <w:noProof/>
              </w:rPr>
              <w:t xml:space="preserve">5.2 MAX30105 Pulse Oximetry Sensor  |  </w:t>
            </w:r>
            <w:r w:rsidRPr="00C05584">
              <w:rPr>
                <w:rStyle w:val="Hyperlink"/>
                <w:noProof/>
                <w:rtl/>
              </w:rPr>
              <w:t>حساس</w:t>
            </w:r>
            <w:r w:rsidRPr="00C05584">
              <w:rPr>
                <w:rStyle w:val="Hyperlink"/>
                <w:noProof/>
              </w:rPr>
              <w:t xml:space="preserve"> MAX30105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89" w:history="1">
            <w:r w:rsidRPr="00C05584">
              <w:rPr>
                <w:rStyle w:val="Hyperlink"/>
                <w:noProof/>
              </w:rPr>
              <w:t xml:space="preserve">5.3 DS18B20 Temperature Sensor  |  </w:t>
            </w:r>
            <w:r w:rsidRPr="00C05584">
              <w:rPr>
                <w:rStyle w:val="Hyperlink"/>
                <w:noProof/>
                <w:rtl/>
              </w:rPr>
              <w:t>حساس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درجة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الحرارة</w:t>
            </w:r>
            <w:r w:rsidRPr="00C05584">
              <w:rPr>
                <w:rStyle w:val="Hyperlink"/>
                <w:noProof/>
              </w:rPr>
              <w:t xml:space="preserve"> DS18B20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90" w:history="1">
            <w:r w:rsidRPr="00C05584">
              <w:rPr>
                <w:rStyle w:val="Hyperlink"/>
                <w:noProof/>
              </w:rPr>
              <w:t xml:space="preserve">5.4 LCD 16×2 I2C Display  |  </w:t>
            </w:r>
            <w:r w:rsidRPr="00C05584">
              <w:rPr>
                <w:rStyle w:val="Hyperlink"/>
                <w:noProof/>
                <w:rtl/>
              </w:rPr>
              <w:t>شاشة</w:t>
            </w:r>
            <w:r w:rsidRPr="00C05584">
              <w:rPr>
                <w:rStyle w:val="Hyperlink"/>
                <w:noProof/>
              </w:rPr>
              <w:t xml:space="preserve"> LCD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91" w:history="1">
            <w:r w:rsidRPr="00C05584">
              <w:rPr>
                <w:rStyle w:val="Hyperlink"/>
                <w:noProof/>
              </w:rPr>
              <w:t xml:space="preserve">5.5 Additional Hardware  |  </w:t>
            </w:r>
            <w:r w:rsidRPr="00C05584">
              <w:rPr>
                <w:rStyle w:val="Hyperlink"/>
                <w:noProof/>
                <w:rtl/>
              </w:rPr>
              <w:t>الأجهزة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الإضافية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592" w:history="1">
            <w:r w:rsidRPr="00C05584">
              <w:rPr>
                <w:rStyle w:val="Hyperlink"/>
                <w:noProof/>
              </w:rPr>
              <w:t xml:space="preserve">Chapter 6: Software Description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السادس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وصف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البرمجيات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93" w:history="1">
            <w:r w:rsidRPr="00C05584">
              <w:rPr>
                <w:rStyle w:val="Hyperlink"/>
                <w:noProof/>
              </w:rPr>
              <w:t xml:space="preserve">6.1 ESP32 Firmware (Arduino)  |  </w:t>
            </w:r>
            <w:r w:rsidRPr="00C05584">
              <w:rPr>
                <w:rStyle w:val="Hyperlink"/>
                <w:noProof/>
                <w:rtl/>
              </w:rPr>
              <w:t>برنامج</w:t>
            </w:r>
            <w:r w:rsidRPr="00C05584">
              <w:rPr>
                <w:rStyle w:val="Hyperlink"/>
                <w:noProof/>
              </w:rPr>
              <w:t xml:space="preserve"> ESP32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594" w:history="1">
            <w:r w:rsidRPr="00C05584">
              <w:rPr>
                <w:rStyle w:val="Hyperlink"/>
                <w:noProof/>
              </w:rPr>
              <w:t>6.1.1 Key Libraries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595" w:history="1">
            <w:r w:rsidRPr="00C05584">
              <w:rPr>
                <w:rStyle w:val="Hyperlink"/>
                <w:noProof/>
              </w:rPr>
              <w:t>6.1.2 BPM Measurement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96" w:history="1">
            <w:r w:rsidRPr="00C05584">
              <w:rPr>
                <w:rStyle w:val="Hyperlink"/>
                <w:noProof/>
              </w:rPr>
              <w:t xml:space="preserve">6.2 Node.js Backend Server  |  </w:t>
            </w:r>
            <w:r w:rsidRPr="00C05584">
              <w:rPr>
                <w:rStyle w:val="Hyperlink"/>
                <w:noProof/>
                <w:rtl/>
              </w:rPr>
              <w:t>خادم</w:t>
            </w:r>
            <w:r w:rsidRPr="00C05584">
              <w:rPr>
                <w:rStyle w:val="Hyperlink"/>
                <w:noProof/>
              </w:rPr>
              <w:t xml:space="preserve">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597" w:history="1">
            <w:r w:rsidRPr="00C05584">
              <w:rPr>
                <w:rStyle w:val="Hyperlink"/>
                <w:noProof/>
              </w:rPr>
              <w:t>6.2.1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598" w:history="1">
            <w:r w:rsidRPr="00C05584">
              <w:rPr>
                <w:rStyle w:val="Hyperlink"/>
                <w:noProof/>
              </w:rPr>
              <w:t>6.2.2 Auto Health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599" w:history="1">
            <w:r w:rsidRPr="00C05584">
              <w:rPr>
                <w:rStyle w:val="Hyperlink"/>
                <w:noProof/>
              </w:rPr>
              <w:t xml:space="preserve">6.3 Web Interfaces  |  </w:t>
            </w:r>
            <w:r w:rsidRPr="00C05584">
              <w:rPr>
                <w:rStyle w:val="Hyperlink"/>
                <w:noProof/>
                <w:rtl/>
              </w:rPr>
              <w:t>واجهات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الويب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600" w:history="1">
            <w:r w:rsidRPr="00C05584">
              <w:rPr>
                <w:rStyle w:val="Hyperlink"/>
                <w:noProof/>
              </w:rPr>
              <w:t>6.3.1 Patient Registration Page (index.html / 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601" w:history="1">
            <w:r w:rsidRPr="00C05584">
              <w:rPr>
                <w:rStyle w:val="Hyperlink"/>
                <w:noProof/>
              </w:rPr>
              <w:t>6.3.2 Admin Dashboard (admin.html / /admin)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013602" w:history="1">
            <w:r w:rsidRPr="00C05584">
              <w:rPr>
                <w:rStyle w:val="Hyperlink"/>
                <w:noProof/>
              </w:rPr>
              <w:t>6.3.3 Results Lookup Page (Result.html / /result)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603" w:history="1">
            <w:r w:rsidRPr="00C05584">
              <w:rPr>
                <w:rStyle w:val="Hyperlink"/>
                <w:noProof/>
              </w:rPr>
              <w:t xml:space="preserve">Chapter 7: Circuit Connections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</w:t>
            </w:r>
            <w:bookmarkStart w:id="1" w:name="_GoBack"/>
            <w:bookmarkEnd w:id="1"/>
            <w:r w:rsidRPr="00C05584">
              <w:rPr>
                <w:rStyle w:val="Hyperlink"/>
                <w:noProof/>
                <w:rtl/>
              </w:rPr>
              <w:t>لسابع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التوصيلات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الكهربائية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04" w:history="1">
            <w:r w:rsidRPr="00C05584">
              <w:rPr>
                <w:rStyle w:val="Hyperlink"/>
                <w:noProof/>
              </w:rPr>
              <w:t xml:space="preserve">7.1 Wiring Diagram  |  </w:t>
            </w:r>
            <w:r w:rsidRPr="00C05584">
              <w:rPr>
                <w:rStyle w:val="Hyperlink"/>
                <w:noProof/>
                <w:rtl/>
              </w:rPr>
              <w:t>مخطط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التوصيل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05" w:history="1">
            <w:r w:rsidRPr="00C05584">
              <w:rPr>
                <w:rStyle w:val="Hyperlink"/>
                <w:noProof/>
              </w:rPr>
              <w:t xml:space="preserve">7.2 I2C Bus Configuration  |  </w:t>
            </w:r>
            <w:r w:rsidRPr="00C05584">
              <w:rPr>
                <w:rStyle w:val="Hyperlink"/>
                <w:noProof/>
                <w:rtl/>
              </w:rPr>
              <w:t>إعداد</w:t>
            </w:r>
            <w:r w:rsidRPr="00C05584">
              <w:rPr>
                <w:rStyle w:val="Hyperlink"/>
                <w:noProof/>
              </w:rPr>
              <w:t xml:space="preserve"> I2C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606" w:history="1">
            <w:r w:rsidRPr="00C05584">
              <w:rPr>
                <w:rStyle w:val="Hyperlink"/>
                <w:noProof/>
              </w:rPr>
              <w:t xml:space="preserve">Chapter 8: Testing and Results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الثامن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الاختبار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والنتائج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07" w:history="1">
            <w:r w:rsidRPr="00C05584">
              <w:rPr>
                <w:rStyle w:val="Hyperlink"/>
                <w:noProof/>
              </w:rPr>
              <w:t xml:space="preserve">8.1 Test Plan  |  </w:t>
            </w:r>
            <w:r w:rsidRPr="00C05584">
              <w:rPr>
                <w:rStyle w:val="Hyperlink"/>
                <w:noProof/>
                <w:rtl/>
              </w:rPr>
              <w:t>خطة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الاختبار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08" w:history="1">
            <w:r w:rsidRPr="00C05584">
              <w:rPr>
                <w:rStyle w:val="Hyperlink"/>
                <w:noProof/>
              </w:rPr>
              <w:t xml:space="preserve">8.2 Sample Test Result  |  </w:t>
            </w:r>
            <w:r w:rsidRPr="00C05584">
              <w:rPr>
                <w:rStyle w:val="Hyperlink"/>
                <w:noProof/>
                <w:rtl/>
              </w:rPr>
              <w:t>نتيجة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اختبار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نموذجية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609" w:history="1">
            <w:r w:rsidRPr="00C05584">
              <w:rPr>
                <w:rStyle w:val="Hyperlink"/>
                <w:noProof/>
              </w:rPr>
              <w:t xml:space="preserve">Chapter 9: Analysis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التاسع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التحليل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10" w:history="1">
            <w:r w:rsidRPr="00C05584">
              <w:rPr>
                <w:rStyle w:val="Hyperlink"/>
                <w:noProof/>
              </w:rPr>
              <w:t xml:space="preserve">9.1 System Advantages  |  </w:t>
            </w:r>
            <w:r w:rsidRPr="00C05584">
              <w:rPr>
                <w:rStyle w:val="Hyperlink"/>
                <w:noProof/>
                <w:rtl/>
              </w:rPr>
              <w:t>مزايا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11" w:history="1">
            <w:r w:rsidRPr="00C05584">
              <w:rPr>
                <w:rStyle w:val="Hyperlink"/>
                <w:noProof/>
              </w:rPr>
              <w:t xml:space="preserve">9.2 Current Limitations  |  </w:t>
            </w:r>
            <w:r w:rsidRPr="00C05584">
              <w:rPr>
                <w:rStyle w:val="Hyperlink"/>
                <w:noProof/>
                <w:rtl/>
              </w:rPr>
              <w:t>القيود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الحالية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013612" w:history="1">
            <w:r w:rsidRPr="00C05584">
              <w:rPr>
                <w:rStyle w:val="Hyperlink"/>
                <w:noProof/>
              </w:rPr>
              <w:t xml:space="preserve">9.3 Future Work  |  </w:t>
            </w:r>
            <w:r w:rsidRPr="00C05584">
              <w:rPr>
                <w:rStyle w:val="Hyperlink"/>
                <w:noProof/>
                <w:rtl/>
              </w:rPr>
              <w:t>العمل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المستقبلي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613" w:history="1">
            <w:r w:rsidRPr="00C05584">
              <w:rPr>
                <w:rStyle w:val="Hyperlink"/>
                <w:noProof/>
              </w:rPr>
              <w:t xml:space="preserve">Chapter 10: Conclusion  |  </w:t>
            </w:r>
            <w:r w:rsidRPr="00C05584">
              <w:rPr>
                <w:rStyle w:val="Hyperlink"/>
                <w:noProof/>
                <w:rtl/>
              </w:rPr>
              <w:t>الفصل</w:t>
            </w:r>
            <w:r w:rsidRPr="00C05584">
              <w:rPr>
                <w:rStyle w:val="Hyperlink"/>
                <w:noProof/>
              </w:rPr>
              <w:t xml:space="preserve"> </w:t>
            </w:r>
            <w:r w:rsidRPr="00C05584">
              <w:rPr>
                <w:rStyle w:val="Hyperlink"/>
                <w:noProof/>
                <w:rtl/>
              </w:rPr>
              <w:t>العاشر</w:t>
            </w:r>
            <w:r w:rsidRPr="00C05584">
              <w:rPr>
                <w:rStyle w:val="Hyperlink"/>
                <w:noProof/>
              </w:rPr>
              <w:t xml:space="preserve">: </w:t>
            </w:r>
            <w:r w:rsidRPr="00C05584">
              <w:rPr>
                <w:rStyle w:val="Hyperlink"/>
                <w:noProof/>
                <w:rtl/>
              </w:rPr>
              <w:t>الخاتمة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B56C2" w:rsidRDefault="009B56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013614" w:history="1">
            <w:r w:rsidRPr="00C05584">
              <w:rPr>
                <w:rStyle w:val="Hyperlink"/>
                <w:noProof/>
              </w:rPr>
              <w:t xml:space="preserve">References  |  </w:t>
            </w:r>
            <w:r w:rsidRPr="00C05584">
              <w:rPr>
                <w:rStyle w:val="Hyperlink"/>
                <w:noProof/>
                <w:rtl/>
              </w:rPr>
              <w:t>المراجع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_Toc229013614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667E5" w:rsidRDefault="00863A91">
          <w:r>
            <w:fldChar w:fldCharType="end"/>
          </w:r>
        </w:p>
      </w:sdtContent>
    </w:sdt>
    <w:p w:rsidR="009667E5" w:rsidRDefault="00863A91">
      <w:r>
        <w:br w:type="page"/>
      </w:r>
    </w:p>
    <w:p w:rsidR="009667E5" w:rsidRDefault="00863A91">
      <w:pPr>
        <w:pStyle w:val="Heading1"/>
      </w:pPr>
      <w:bookmarkStart w:id="2" w:name="_Toc229013572"/>
      <w:r>
        <w:lastRenderedPageBreak/>
        <w:t xml:space="preserve">Chapter 1: </w:t>
      </w:r>
      <w:proofErr w:type="gramStart"/>
      <w:r>
        <w:t>Introduction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الأول</w:t>
      </w:r>
      <w:r>
        <w:t xml:space="preserve">: </w:t>
      </w:r>
      <w:r>
        <w:rPr>
          <w:rtl/>
        </w:rPr>
        <w:t>المقدمة</w:t>
      </w:r>
      <w:bookmarkEnd w:id="2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3" w:name="_Toc229013573"/>
      <w:r>
        <w:t xml:space="preserve">1.1 </w:t>
      </w:r>
      <w:proofErr w:type="gramStart"/>
      <w:r>
        <w:t>Background  |</w:t>
      </w:r>
      <w:proofErr w:type="gramEnd"/>
      <w:r>
        <w:t xml:space="preserve">  </w:t>
      </w:r>
      <w:r>
        <w:rPr>
          <w:rtl/>
        </w:rPr>
        <w:t>الخلفية</w:t>
      </w:r>
      <w:bookmarkEnd w:id="3"/>
    </w:p>
    <w:p w:rsidR="009667E5" w:rsidRDefault="00863A91">
      <w:pPr>
        <w:spacing w:after="120" w:line="360" w:lineRule="auto"/>
        <w:jc w:val="both"/>
      </w:pPr>
      <w:r>
        <w:t>Modern healthcare facilities face increasing pressure to deliver efficient, accurate, and patient-centric services. Traditional clinic workflows rely heavily on manual processes — paper-based patient registration, handwritten vital sign records, and verbal</w:t>
      </w:r>
      <w:r>
        <w:t xml:space="preserve"> queue announcements — all of which introduce inefficiencies, human error, and unnecessary delays. As the Internet of Things (</w:t>
      </w:r>
      <w:proofErr w:type="spellStart"/>
      <w:r>
        <w:t>IoT</w:t>
      </w:r>
      <w:proofErr w:type="spellEnd"/>
      <w:r>
        <w:t>) continues to mature, there is a significant opportunity to automate and digitize these processes using affordable, widely ava</w:t>
      </w:r>
      <w:r>
        <w:t>ilable embedded hardware.</w:t>
      </w:r>
    </w:p>
    <w:p w:rsidR="009667E5" w:rsidRDefault="009667E5">
      <w:pPr>
        <w:spacing w:after="80"/>
      </w:pPr>
    </w:p>
    <w:p w:rsidR="009667E5" w:rsidRDefault="00863A91">
      <w:pPr>
        <w:spacing w:after="120" w:line="360" w:lineRule="auto"/>
        <w:jc w:val="both"/>
      </w:pPr>
      <w:r>
        <w:rPr>
          <w:rtl/>
        </w:rPr>
        <w:t>يواجه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الرعاية</w:t>
      </w:r>
      <w:r>
        <w:t xml:space="preserve"> </w:t>
      </w:r>
      <w:r>
        <w:rPr>
          <w:rtl/>
        </w:rPr>
        <w:t>الصحية</w:t>
      </w:r>
      <w:r>
        <w:t xml:space="preserve"> </w:t>
      </w:r>
      <w:r>
        <w:rPr>
          <w:rtl/>
        </w:rPr>
        <w:t>تحديات</w:t>
      </w:r>
      <w:r>
        <w:t xml:space="preserve"> </w:t>
      </w:r>
      <w:r>
        <w:rPr>
          <w:rtl/>
        </w:rPr>
        <w:t>متزايدة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تقديم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فعالة</w:t>
      </w:r>
      <w:r>
        <w:t xml:space="preserve"> </w:t>
      </w:r>
      <w:r>
        <w:rPr>
          <w:rtl/>
        </w:rPr>
        <w:t>ودقيقة</w:t>
      </w:r>
      <w:r>
        <w:t xml:space="preserve">. </w:t>
      </w:r>
      <w:r>
        <w:rPr>
          <w:rtl/>
        </w:rPr>
        <w:t>تعتمد</w:t>
      </w:r>
      <w:r>
        <w:t xml:space="preserve"> </w:t>
      </w:r>
      <w:r>
        <w:rPr>
          <w:rtl/>
        </w:rPr>
        <w:t>عيادات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العمليات</w:t>
      </w:r>
      <w:r>
        <w:t xml:space="preserve"> </w:t>
      </w:r>
      <w:r>
        <w:rPr>
          <w:rtl/>
        </w:rPr>
        <w:t>اليدوية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المرضى</w:t>
      </w:r>
      <w:r>
        <w:t xml:space="preserve"> </w:t>
      </w:r>
      <w:r>
        <w:rPr>
          <w:rtl/>
        </w:rPr>
        <w:t>وقياس</w:t>
      </w:r>
      <w:r>
        <w:t xml:space="preserve"> </w:t>
      </w:r>
      <w:r>
        <w:rPr>
          <w:rtl/>
        </w:rPr>
        <w:t>العلامات</w:t>
      </w:r>
      <w:r>
        <w:t xml:space="preserve"> </w:t>
      </w:r>
      <w:r>
        <w:rPr>
          <w:rtl/>
        </w:rPr>
        <w:t>الحيوية</w:t>
      </w:r>
      <w:r>
        <w:t xml:space="preserve"> </w:t>
      </w:r>
      <w:r>
        <w:rPr>
          <w:rtl/>
        </w:rPr>
        <w:t>وإدارة</w:t>
      </w:r>
      <w:r>
        <w:t xml:space="preserve"> </w:t>
      </w:r>
      <w:r>
        <w:rPr>
          <w:rtl/>
        </w:rPr>
        <w:t>الطوابير،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يتسبب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أخطاء</w:t>
      </w:r>
      <w:r>
        <w:t xml:space="preserve"> </w:t>
      </w:r>
      <w:r>
        <w:rPr>
          <w:rtl/>
        </w:rPr>
        <w:t>وتأخيرات</w:t>
      </w:r>
      <w:r>
        <w:t xml:space="preserve">. </w:t>
      </w:r>
      <w:r>
        <w:rPr>
          <w:rtl/>
        </w:rPr>
        <w:t>يوفر</w:t>
      </w:r>
      <w:r>
        <w:t xml:space="preserve"> </w:t>
      </w:r>
      <w:r>
        <w:rPr>
          <w:rtl/>
        </w:rPr>
        <w:t>إنترنت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فرصة</w:t>
      </w:r>
      <w:r>
        <w:t xml:space="preserve"> </w:t>
      </w:r>
      <w:proofErr w:type="spellStart"/>
      <w:r>
        <w:rPr>
          <w:rtl/>
        </w:rPr>
        <w:t>لأتمتة</w:t>
      </w:r>
      <w:proofErr w:type="spellEnd"/>
      <w:r>
        <w:t xml:space="preserve"> </w:t>
      </w:r>
      <w:r>
        <w:rPr>
          <w:rtl/>
        </w:rPr>
        <w:t>هذ</w:t>
      </w:r>
      <w:r>
        <w:rPr>
          <w:rtl/>
        </w:rPr>
        <w:t>ه</w:t>
      </w:r>
      <w:r>
        <w:t xml:space="preserve"> </w:t>
      </w:r>
      <w:r>
        <w:rPr>
          <w:rtl/>
        </w:rPr>
        <w:t>العمليات</w:t>
      </w:r>
      <w:r>
        <w:t xml:space="preserve"> </w:t>
      </w:r>
      <w:r>
        <w:rPr>
          <w:rtl/>
        </w:rPr>
        <w:t>باستخدام</w:t>
      </w:r>
      <w:r>
        <w:t xml:space="preserve"> </w:t>
      </w:r>
      <w:r>
        <w:rPr>
          <w:rtl/>
        </w:rPr>
        <w:t>أجهزة</w:t>
      </w:r>
      <w:r>
        <w:t xml:space="preserve"> </w:t>
      </w:r>
      <w:r>
        <w:rPr>
          <w:rtl/>
        </w:rPr>
        <w:t>مدمجة</w:t>
      </w:r>
      <w:r>
        <w:t xml:space="preserve"> </w:t>
      </w:r>
      <w:r>
        <w:rPr>
          <w:rtl/>
        </w:rPr>
        <w:t>متاحة</w:t>
      </w:r>
      <w:r>
        <w:t xml:space="preserve"> </w:t>
      </w:r>
      <w:r>
        <w:rPr>
          <w:rtl/>
        </w:rPr>
        <w:t>وبأسعار</w:t>
      </w:r>
      <w:r>
        <w:t xml:space="preserve"> </w:t>
      </w:r>
      <w:r>
        <w:rPr>
          <w:rtl/>
        </w:rPr>
        <w:t>معقولة</w:t>
      </w:r>
      <w:r>
        <w:t>.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4" w:name="_Toc229013574"/>
      <w:r>
        <w:t xml:space="preserve">1.2 </w:t>
      </w:r>
      <w:proofErr w:type="gramStart"/>
      <w:r>
        <w:t>Motivation  |</w:t>
      </w:r>
      <w:proofErr w:type="gramEnd"/>
      <w:r>
        <w:t xml:space="preserve">  </w:t>
      </w:r>
      <w:r>
        <w:rPr>
          <w:rtl/>
        </w:rPr>
        <w:t>الدافع</w:t>
      </w:r>
      <w:bookmarkEnd w:id="4"/>
    </w:p>
    <w:p w:rsidR="009667E5" w:rsidRDefault="00863A91">
      <w:pPr>
        <w:spacing w:after="120" w:line="360" w:lineRule="auto"/>
        <w:jc w:val="both"/>
      </w:pPr>
      <w:r>
        <w:t xml:space="preserve">The </w:t>
      </w:r>
      <w:proofErr w:type="spellStart"/>
      <w:r>
        <w:t>MediPulse</w:t>
      </w:r>
      <w:proofErr w:type="spellEnd"/>
      <w:r>
        <w:t xml:space="preserve"> project was motivated by the need to demonstrate a practical, low-cost solution that bridges hardware-level sensor technology with modern web software. The proje</w:t>
      </w:r>
      <w:r>
        <w:t xml:space="preserve">ct targets small to medium-sized clinics where dedicated medical equipment may not be available or affordable. By using an ESP32 microcontroller — a powerful, </w:t>
      </w:r>
      <w:proofErr w:type="spellStart"/>
      <w:r>
        <w:t>WiFi</w:t>
      </w:r>
      <w:proofErr w:type="spellEnd"/>
      <w:r>
        <w:t>-enabled System-</w:t>
      </w:r>
      <w:proofErr w:type="gramStart"/>
      <w:r>
        <w:t>on</w:t>
      </w:r>
      <w:proofErr w:type="gramEnd"/>
      <w:r>
        <w:t>-Chip available for under $5 — combined with the MAX30105 optical sensor, i</w:t>
      </w:r>
      <w:r>
        <w:t>t becomes possible to build a clinically useful measurement device at a fraction of traditional equipment costs.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5" w:name="_Toc229013575"/>
      <w:r>
        <w:t xml:space="preserve">1.3 Project </w:t>
      </w:r>
      <w:proofErr w:type="gramStart"/>
      <w:r>
        <w:t>Scope  |</w:t>
      </w:r>
      <w:proofErr w:type="gramEnd"/>
      <w:r>
        <w:t xml:space="preserve">  </w:t>
      </w:r>
      <w:r>
        <w:rPr>
          <w:rtl/>
        </w:rPr>
        <w:t>نطاق</w:t>
      </w:r>
      <w:r>
        <w:t xml:space="preserve"> </w:t>
      </w:r>
      <w:r>
        <w:rPr>
          <w:rtl/>
        </w:rPr>
        <w:t>المشروع</w:t>
      </w:r>
      <w:bookmarkEnd w:id="5"/>
    </w:p>
    <w:p w:rsidR="009667E5" w:rsidRDefault="00863A91">
      <w:pPr>
        <w:pStyle w:val="ListParagraph"/>
        <w:numPr>
          <w:ilvl w:val="0"/>
          <w:numId w:val="2"/>
        </w:numPr>
      </w:pPr>
      <w:r>
        <w:t>Patient registration and queue management via a web interface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Automated heart rate measurement using MAX301</w:t>
      </w:r>
      <w:r>
        <w:t>05 optical sensor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Body temperature measurement using DS18B20 digital sensor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Wireless data transmission from ESP32 to Node.js server over </w:t>
      </w:r>
      <w:proofErr w:type="spellStart"/>
      <w:r>
        <w:t>WiFi</w:t>
      </w:r>
      <w:proofErr w:type="spellEnd"/>
    </w:p>
    <w:p w:rsidR="009667E5" w:rsidRDefault="00863A91">
      <w:pPr>
        <w:pStyle w:val="ListParagraph"/>
        <w:numPr>
          <w:ilvl w:val="0"/>
          <w:numId w:val="2"/>
        </w:numPr>
      </w:pPr>
      <w:r>
        <w:t>Real-time results display on an admin web dashboard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Patient self-service result lookup portal</w:t>
      </w:r>
    </w:p>
    <w:p w:rsidR="009667E5" w:rsidRDefault="009667E5">
      <w:pPr>
        <w:spacing w:after="80"/>
      </w:pP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6" w:name="_Toc229013576"/>
      <w:r>
        <w:lastRenderedPageBreak/>
        <w:t>Chapter 2: Proble</w:t>
      </w:r>
      <w:r>
        <w:t xml:space="preserve">m </w:t>
      </w:r>
      <w:proofErr w:type="gramStart"/>
      <w:r>
        <w:t>Definition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  <w:r>
        <w:t xml:space="preserve">: </w:t>
      </w:r>
      <w:r>
        <w:rPr>
          <w:rtl/>
        </w:rPr>
        <w:t>تعريف</w:t>
      </w:r>
      <w:r>
        <w:t xml:space="preserve"> </w:t>
      </w:r>
      <w:r>
        <w:rPr>
          <w:rtl/>
        </w:rPr>
        <w:t>المشكلة</w:t>
      </w:r>
      <w:bookmarkEnd w:id="6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7" w:name="_Toc229013577"/>
      <w:r>
        <w:t xml:space="preserve">2.1 Current </w:t>
      </w:r>
      <w:proofErr w:type="gramStart"/>
      <w:r>
        <w:t>Challenges  |</w:t>
      </w:r>
      <w:proofErr w:type="gramEnd"/>
      <w:r>
        <w:t xml:space="preserve">  </w:t>
      </w:r>
      <w:r>
        <w:rPr>
          <w:rtl/>
        </w:rPr>
        <w:t>التحديات</w:t>
      </w:r>
      <w:r>
        <w:t xml:space="preserve"> </w:t>
      </w:r>
      <w:r>
        <w:rPr>
          <w:rtl/>
        </w:rPr>
        <w:t>الحالية</w:t>
      </w:r>
      <w:bookmarkEnd w:id="7"/>
    </w:p>
    <w:p w:rsidR="009667E5" w:rsidRDefault="00863A91">
      <w:pPr>
        <w:spacing w:after="120" w:line="360" w:lineRule="auto"/>
        <w:jc w:val="both"/>
      </w:pPr>
      <w:r>
        <w:t xml:space="preserve">The following problems are commonly observed in small clinic environments that motivated the development of </w:t>
      </w:r>
      <w:proofErr w:type="spellStart"/>
      <w:r>
        <w:t>MediPulse</w:t>
      </w:r>
      <w:proofErr w:type="spellEnd"/>
      <w:r>
        <w:t>:</w:t>
      </w:r>
    </w:p>
    <w:p w:rsidR="009667E5" w:rsidRDefault="009667E5">
      <w:pPr>
        <w:spacing w:after="80"/>
      </w:pPr>
    </w:p>
    <w:p w:rsidR="009667E5" w:rsidRDefault="00863A91">
      <w:pPr>
        <w:pStyle w:val="ListParagraph"/>
        <w:numPr>
          <w:ilvl w:val="0"/>
          <w:numId w:val="3"/>
        </w:numPr>
      </w:pPr>
      <w:r>
        <w:t>Long waiting times due to absence of automated queue management systems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Manual vital sign measurement is time-consuming and subject to transcription errors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Patient results are not digitally stored, making historical retrieval difficult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No real-time communi</w:t>
      </w:r>
      <w:r>
        <w:t>cation between measurement devices and administrative staff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Abnormal readings are not automatically flagged, requiring staff vigilance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8" w:name="_Toc229013578"/>
      <w:r>
        <w:t xml:space="preserve">2.2 Proposed </w:t>
      </w:r>
      <w:proofErr w:type="gramStart"/>
      <w:r>
        <w:t>Solution  |</w:t>
      </w:r>
      <w:proofErr w:type="gramEnd"/>
      <w:r>
        <w:t xml:space="preserve">  </w:t>
      </w:r>
      <w:r>
        <w:rPr>
          <w:rtl/>
        </w:rPr>
        <w:t>الحل</w:t>
      </w:r>
      <w:r>
        <w:t xml:space="preserve"> </w:t>
      </w:r>
      <w:r>
        <w:rPr>
          <w:rtl/>
        </w:rPr>
        <w:t>المقترح</w:t>
      </w:r>
      <w:bookmarkEnd w:id="8"/>
    </w:p>
    <w:p w:rsidR="009667E5" w:rsidRDefault="00863A91">
      <w:pPr>
        <w:spacing w:after="120" w:line="360" w:lineRule="auto"/>
        <w:jc w:val="both"/>
      </w:pPr>
      <w:proofErr w:type="spellStart"/>
      <w:r>
        <w:t>MediPulse</w:t>
      </w:r>
      <w:proofErr w:type="spellEnd"/>
      <w:r>
        <w:t xml:space="preserve"> addresses each of the above challenges through a three-tier integrated </w:t>
      </w:r>
      <w:r>
        <w:t>system: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8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MediPulse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Solution</w:t>
            </w:r>
          </w:p>
        </w:tc>
        <w:tc>
          <w:tcPr>
            <w:tcW w:w="318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Manual queue management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Web-based patient registration with duplicate check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Node.js + HTML Frontend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Manual BPM recording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Automated MAX30105 optical sensor measurement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ESP32 + MAX30105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Manual temperature logging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DS18B20 digital thermometer with auto-read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ESP32 + DS18B20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 digital records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 xml:space="preserve">Persistent storage in </w:t>
            </w:r>
            <w:proofErr w:type="spellStart"/>
            <w:r>
              <w:rPr>
                <w:sz w:val="18"/>
                <w:szCs w:val="18"/>
              </w:rPr>
              <w:t>data.json</w:t>
            </w:r>
            <w:proofErr w:type="spellEnd"/>
            <w:r>
              <w:rPr>
                <w:sz w:val="18"/>
                <w:szCs w:val="18"/>
              </w:rPr>
              <w:t>, searchable by patients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Node.js File System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 abnormal alerts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BPM classification + buzzer notification system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ESP32 Buzzer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2.1: Problem-Solution Mapping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9" w:name="_Toc229013579"/>
      <w:r>
        <w:lastRenderedPageBreak/>
        <w:t xml:space="preserve">Chapter 3: Project </w:t>
      </w:r>
      <w:proofErr w:type="gramStart"/>
      <w:r>
        <w:t>Objectives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  <w:r>
        <w:t xml:space="preserve">: </w:t>
      </w:r>
      <w:r>
        <w:rPr>
          <w:rtl/>
        </w:rPr>
        <w:t>أهداف</w:t>
      </w:r>
      <w:r>
        <w:t xml:space="preserve"> </w:t>
      </w:r>
      <w:r>
        <w:rPr>
          <w:rtl/>
        </w:rPr>
        <w:t>المشروع</w:t>
      </w:r>
      <w:bookmarkEnd w:id="9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0" w:name="_Toc229013580"/>
      <w:r>
        <w:t xml:space="preserve">3.1 Primary </w:t>
      </w:r>
      <w:proofErr w:type="gramStart"/>
      <w:r>
        <w:t>Objectives  |</w:t>
      </w:r>
      <w:proofErr w:type="gramEnd"/>
      <w:r>
        <w:t xml:space="preserve">  </w:t>
      </w:r>
      <w:r>
        <w:rPr>
          <w:rtl/>
        </w:rPr>
        <w:t>الأهداف</w:t>
      </w:r>
      <w:r>
        <w:t xml:space="preserve"> </w:t>
      </w:r>
      <w:r>
        <w:rPr>
          <w:rtl/>
        </w:rPr>
        <w:t>الرئيسية</w:t>
      </w:r>
      <w:bookmarkEnd w:id="10"/>
    </w:p>
    <w:p w:rsidR="009667E5" w:rsidRDefault="00863A91">
      <w:pPr>
        <w:pStyle w:val="ListParagraph"/>
        <w:numPr>
          <w:ilvl w:val="0"/>
          <w:numId w:val="3"/>
        </w:numPr>
      </w:pPr>
      <w:r>
        <w:t xml:space="preserve">Design and implement a complete </w:t>
      </w:r>
      <w:proofErr w:type="spellStart"/>
      <w:r>
        <w:t>IoT</w:t>
      </w:r>
      <w:proofErr w:type="spellEnd"/>
      <w:r>
        <w:t>-based patient queue management system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Integrate MAX30105 pulse sensor with ESP32 for automated heart rate measurement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Integrate DS18B20 temperature sensor for accurate body temperature readings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Develop a Node.js REST API server for patient data management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Build a responsive web dashboard for r</w:t>
      </w:r>
      <w:r>
        <w:t>eal-time clinic monitoring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Implement patient self-service result lookup functionality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1" w:name="_Toc229013581"/>
      <w:r>
        <w:t xml:space="preserve">3.2 Technical </w:t>
      </w:r>
      <w:proofErr w:type="gramStart"/>
      <w:r>
        <w:t>Objectives  |</w:t>
      </w:r>
      <w:proofErr w:type="gramEnd"/>
      <w:r>
        <w:t xml:space="preserve">  </w:t>
      </w:r>
      <w:r>
        <w:rPr>
          <w:rtl/>
        </w:rPr>
        <w:t>الأهداف</w:t>
      </w:r>
      <w:r>
        <w:t xml:space="preserve"> </w:t>
      </w:r>
      <w:r>
        <w:rPr>
          <w:rtl/>
        </w:rPr>
        <w:t>التقنية</w:t>
      </w:r>
      <w:bookmarkEnd w:id="11"/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Achieve reliable </w:t>
      </w:r>
      <w:proofErr w:type="spellStart"/>
      <w:r>
        <w:t>WiFi</w:t>
      </w:r>
      <w:proofErr w:type="spellEnd"/>
      <w:r>
        <w:t xml:space="preserve"> communication between ESP32 and server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Implement finger detection to only measure when finger is present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Average multiple BPM readings for measurement accuracy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Prevent duplicate patient registration using name and phone validation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Automatically classify health status (Low / Normal / High BPM)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M</w:t>
      </w:r>
      <w:r>
        <w:t>aintain persistent data storage across server restarts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2" w:name="_Toc229013582"/>
      <w:r>
        <w:t xml:space="preserve">3.3 Success </w:t>
      </w:r>
      <w:proofErr w:type="gramStart"/>
      <w:r>
        <w:t>Criteria  |</w:t>
      </w:r>
      <w:proofErr w:type="gramEnd"/>
      <w:r>
        <w:t xml:space="preserve">  </w:t>
      </w:r>
      <w:r>
        <w:rPr>
          <w:rtl/>
        </w:rPr>
        <w:t>معايير</w:t>
      </w:r>
      <w:r>
        <w:t xml:space="preserve"> </w:t>
      </w:r>
      <w:r>
        <w:rPr>
          <w:rtl/>
        </w:rPr>
        <w:t>النجاح</w:t>
      </w:r>
      <w:bookmarkEnd w:id="12"/>
    </w:p>
    <w:p w:rsidR="009667E5" w:rsidRDefault="00863A91">
      <w:pPr>
        <w:spacing w:after="120" w:line="360" w:lineRule="auto"/>
        <w:jc w:val="both"/>
      </w:pPr>
      <w:r>
        <w:t>The project will be considered successful when: (1) a patient can register through the web interface, (2) the ESP32 displays the patient name on the LCD and meas</w:t>
      </w:r>
      <w:r>
        <w:t>ures BPM and temperature within 20 seconds, (3) results are correctly transmitted and displayed on the admin dashboard, and (4) the patient can retrieve their result through the results portal.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13" w:name="_Toc229013583"/>
      <w:r>
        <w:lastRenderedPageBreak/>
        <w:t xml:space="preserve">Chapter 4: System </w:t>
      </w:r>
      <w:proofErr w:type="gramStart"/>
      <w:r>
        <w:t>Architecture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  <w:r>
        <w:t xml:space="preserve">: </w:t>
      </w:r>
      <w:r>
        <w:rPr>
          <w:rtl/>
        </w:rPr>
        <w:t>بنية</w:t>
      </w:r>
      <w:r>
        <w:t xml:space="preserve"> </w:t>
      </w:r>
      <w:r>
        <w:rPr>
          <w:rtl/>
        </w:rPr>
        <w:t>النظام</w:t>
      </w:r>
      <w:bookmarkEnd w:id="13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4" w:name="_Toc229013584"/>
      <w:r>
        <w:t xml:space="preserve">4.1 Architecture </w:t>
      </w:r>
      <w:proofErr w:type="gramStart"/>
      <w:r>
        <w:t>Overview  |</w:t>
      </w:r>
      <w:proofErr w:type="gramEnd"/>
      <w:r>
        <w:t xml:space="preserve">  </w:t>
      </w:r>
      <w:r>
        <w:rPr>
          <w:rtl/>
        </w:rPr>
        <w:t>نظرة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البنية</w:t>
      </w:r>
      <w:bookmarkEnd w:id="14"/>
    </w:p>
    <w:p w:rsidR="009667E5" w:rsidRDefault="00863A91">
      <w:pPr>
        <w:spacing w:after="120" w:line="360" w:lineRule="auto"/>
        <w:jc w:val="both"/>
      </w:pPr>
      <w:proofErr w:type="spellStart"/>
      <w:r>
        <w:t>MediPulse</w:t>
      </w:r>
      <w:proofErr w:type="spellEnd"/>
      <w:r>
        <w:t xml:space="preserve"> employs a three-tier client-server-device architecture. This separation of concerns ensures modularity, maintainability, and ease of future expansion. The three layers communicate exclusively o</w:t>
      </w:r>
      <w:r>
        <w:t>ver HTTP/REST using JSON-encoded payloads.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8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Patient Layer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Web Browser, HTML/CSS/JS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Patient registration, result lookup, queue status display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Server Layer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Node.js, Express, File System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Queue management, REST API, data persistence, health detection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Device Layer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ESP32, MAX30105, DS18B20, LCD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 xml:space="preserve">Vital sign measurement, local display,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communication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4.1: Three-Tier Architecture Overview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5" w:name="_Toc229013585"/>
      <w:r>
        <w:t xml:space="preserve">4.2 Communication </w:t>
      </w:r>
      <w:proofErr w:type="gramStart"/>
      <w:r>
        <w:t>Protocol  |</w:t>
      </w:r>
      <w:proofErr w:type="gramEnd"/>
      <w:r>
        <w:t xml:space="preserve">  </w:t>
      </w:r>
      <w:r>
        <w:rPr>
          <w:rtl/>
        </w:rPr>
        <w:t>بروتوكول</w:t>
      </w:r>
      <w:r>
        <w:t xml:space="preserve"> </w:t>
      </w:r>
      <w:r>
        <w:rPr>
          <w:rtl/>
        </w:rPr>
        <w:t>الاتصال</w:t>
      </w:r>
      <w:bookmarkEnd w:id="15"/>
    </w:p>
    <w:p w:rsidR="009667E5" w:rsidRDefault="00863A91">
      <w:pPr>
        <w:spacing w:after="120" w:line="360" w:lineRule="auto"/>
        <w:jc w:val="both"/>
      </w:pPr>
      <w:r>
        <w:t xml:space="preserve">All communication uses HTTP/1.1 over a local </w:t>
      </w:r>
      <w:proofErr w:type="spellStart"/>
      <w:r>
        <w:t>WiFi</w:t>
      </w:r>
      <w:proofErr w:type="spellEnd"/>
      <w:r>
        <w:t xml:space="preserve"> network. The ESP32 acts as an HTTP client, polling the server's /current endpoint every few seconds to retrieve the current patient's name. Upon completing a </w:t>
      </w:r>
      <w:r>
        <w:t>measurement, the ESP32 sends an HTTP POST request to the /result endpoint with a JSON payload containing the patient name, BPM value, temperature, and calculated health status. The server maintains a heartbeat timestamp for each ESP32 poll, enabling the da</w:t>
      </w:r>
      <w:r>
        <w:t>shboard to show the device's online/offline status in real time.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16" w:name="_Toc229013586"/>
      <w:r>
        <w:lastRenderedPageBreak/>
        <w:t xml:space="preserve">Chapter 5: Hardware </w:t>
      </w:r>
      <w:proofErr w:type="gramStart"/>
      <w:r>
        <w:t>Description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الخامس</w:t>
      </w:r>
      <w:r>
        <w:t xml:space="preserve">: </w:t>
      </w:r>
      <w:r>
        <w:rPr>
          <w:rtl/>
        </w:rPr>
        <w:t>وصف</w:t>
      </w:r>
      <w:r>
        <w:t xml:space="preserve"> </w:t>
      </w:r>
      <w:r>
        <w:rPr>
          <w:rtl/>
        </w:rPr>
        <w:t>الأجهزة</w:t>
      </w:r>
      <w:bookmarkEnd w:id="16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7" w:name="_Toc229013587"/>
      <w:r>
        <w:t xml:space="preserve">5.1 ESP32 Development </w:t>
      </w:r>
      <w:proofErr w:type="gramStart"/>
      <w:r>
        <w:t>Board  |</w:t>
      </w:r>
      <w:proofErr w:type="gramEnd"/>
      <w:r>
        <w:t xml:space="preserve">  </w:t>
      </w:r>
      <w:r>
        <w:rPr>
          <w:rtl/>
        </w:rPr>
        <w:t>لوحة</w:t>
      </w:r>
      <w:r>
        <w:t xml:space="preserve"> ESP32</w:t>
      </w:r>
      <w:bookmarkEnd w:id="17"/>
    </w:p>
    <w:p w:rsidR="009667E5" w:rsidRDefault="00863A91">
      <w:pPr>
        <w:spacing w:after="120" w:line="360" w:lineRule="auto"/>
        <w:jc w:val="both"/>
      </w:pPr>
      <w:r>
        <w:t xml:space="preserve">The ESP32 serves as the central controller of the </w:t>
      </w:r>
      <w:proofErr w:type="spellStart"/>
      <w:r>
        <w:t>MediPulse</w:t>
      </w:r>
      <w:proofErr w:type="spellEnd"/>
      <w:r>
        <w:t xml:space="preserve"> hardware system. It is </w:t>
      </w:r>
      <w:r>
        <w:t>a low-cost, dual-core System-</w:t>
      </w:r>
      <w:proofErr w:type="gramStart"/>
      <w:r>
        <w:t>on</w:t>
      </w:r>
      <w:proofErr w:type="gramEnd"/>
      <w:r>
        <w:t>-Chip (</w:t>
      </w:r>
      <w:proofErr w:type="spellStart"/>
      <w:r>
        <w:t>SoC</w:t>
      </w:r>
      <w:proofErr w:type="spellEnd"/>
      <w:r>
        <w:t xml:space="preserve">) developed by </w:t>
      </w:r>
      <w:proofErr w:type="spellStart"/>
      <w:r>
        <w:t>Espressif</w:t>
      </w:r>
      <w:proofErr w:type="spellEnd"/>
      <w:r>
        <w:t xml:space="preserve"> Systems, featuring integrated 2.4GHz </w:t>
      </w:r>
      <w:proofErr w:type="spellStart"/>
      <w:r>
        <w:t>WiFi</w:t>
      </w:r>
      <w:proofErr w:type="spellEnd"/>
      <w:r>
        <w:t xml:space="preserve"> and Bluetooth capabilities. The dual </w:t>
      </w:r>
      <w:proofErr w:type="spellStart"/>
      <w:r>
        <w:t>Xtensa</w:t>
      </w:r>
      <w:proofErr w:type="spellEnd"/>
      <w:r>
        <w:t xml:space="preserve"> LX6 cores run at up to 240MHz, providing sufficient computational power for concurrent sensor reading, B</w:t>
      </w:r>
      <w:r>
        <w:t xml:space="preserve">PM averaging, LCD control, and </w:t>
      </w:r>
      <w:proofErr w:type="spellStart"/>
      <w:r>
        <w:t>WiFi</w:t>
      </w:r>
      <w:proofErr w:type="spellEnd"/>
      <w:r>
        <w:t xml:space="preserve"> communication.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63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CPU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 xml:space="preserve">Dual-core </w:t>
            </w:r>
            <w:proofErr w:type="spellStart"/>
            <w:r>
              <w:rPr>
                <w:sz w:val="18"/>
                <w:szCs w:val="18"/>
              </w:rPr>
              <w:t>Xtensa</w:t>
            </w:r>
            <w:proofErr w:type="spellEnd"/>
            <w:r>
              <w:rPr>
                <w:sz w:val="18"/>
                <w:szCs w:val="18"/>
              </w:rPr>
              <w:t xml:space="preserve"> LX6, up to 240MHz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RAM / Flash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520KB SRAM / 4MB Flash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802.11 b/g/n, 2.4GHz, TCP/IP stack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Bluetooth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BT 4.2 + BLE (not used in this project)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GPIO Pins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34 programmable I/O pins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Interfaces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SPI, I2C, UART, PWM, ADC, DAC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Operating Voltage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3.3V logic, 5V USB power input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Used GPIOs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Pin 4 (DS18B20), Pin 12 (OK BTN), Pin 13 (Buzzer), Pin 14 (NO BTN), SDA/SCL (LCD + MAX30105)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5.1: ESP32 Technical Specifications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8" w:name="_Toc229013588"/>
      <w:r>
        <w:t xml:space="preserve">5.2 MAX30105 Pulse Oximetry </w:t>
      </w:r>
      <w:proofErr w:type="gramStart"/>
      <w:r>
        <w:t>Sensor  |</w:t>
      </w:r>
      <w:proofErr w:type="gramEnd"/>
      <w:r>
        <w:t xml:space="preserve">  </w:t>
      </w:r>
      <w:r>
        <w:rPr>
          <w:rtl/>
        </w:rPr>
        <w:t>حساس</w:t>
      </w:r>
      <w:r>
        <w:t xml:space="preserve"> MAX30105</w:t>
      </w:r>
      <w:bookmarkEnd w:id="18"/>
    </w:p>
    <w:p w:rsidR="009667E5" w:rsidRDefault="00863A91">
      <w:pPr>
        <w:spacing w:after="120" w:line="360" w:lineRule="auto"/>
        <w:jc w:val="both"/>
      </w:pPr>
      <w:r>
        <w:t>The MAX30105 is a high-sensitivity optical sensor module manufactured by Maxim Integrated, designed for heart rate and SpO2 (blood oxygen saturation) measuremen</w:t>
      </w:r>
      <w:r>
        <w:t xml:space="preserve">t. It contains red, infrared, and green LEDs along with a photodetector on a single chip. The device communicates via I2C protocol at address 0x57. In </w:t>
      </w:r>
      <w:proofErr w:type="spellStart"/>
      <w:r>
        <w:t>MediPulse</w:t>
      </w:r>
      <w:proofErr w:type="spellEnd"/>
      <w:r>
        <w:t>, only the infrared LED and photodetector are used for BPM measurement.</w:t>
      </w:r>
    </w:p>
    <w:p w:rsidR="009667E5" w:rsidRDefault="00863A91">
      <w:pPr>
        <w:spacing w:after="120" w:line="360" w:lineRule="auto"/>
        <w:jc w:val="both"/>
      </w:pPr>
      <w:r>
        <w:t xml:space="preserve">The </w:t>
      </w:r>
      <w:proofErr w:type="spellStart"/>
      <w:proofErr w:type="gramStart"/>
      <w:r>
        <w:t>checkForBeat</w:t>
      </w:r>
      <w:proofErr w:type="spellEnd"/>
      <w:r>
        <w:t>(</w:t>
      </w:r>
      <w:proofErr w:type="gramEnd"/>
      <w:r>
        <w:t>) funct</w:t>
      </w:r>
      <w:r>
        <w:t xml:space="preserve">ion from the </w:t>
      </w:r>
      <w:proofErr w:type="spellStart"/>
      <w:r>
        <w:t>heartRate.h</w:t>
      </w:r>
      <w:proofErr w:type="spellEnd"/>
      <w:r>
        <w:t xml:space="preserve"> library uses a peak-detection algorithm on the IR signal to identify individual heartbeats. The system continuously reads the IR value; when it exceeds 50,000 (indicating a finger is present), BPM measurement begins. Multiple BPM r</w:t>
      </w:r>
      <w:r>
        <w:t>eadings are accumulated over a 20-second window and averaged to produce a stable final value.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19" w:name="_Toc229013589"/>
      <w:r>
        <w:lastRenderedPageBreak/>
        <w:t xml:space="preserve">5.3 DS18B20 Temperature </w:t>
      </w:r>
      <w:proofErr w:type="gramStart"/>
      <w:r>
        <w:t>Sensor  |</w:t>
      </w:r>
      <w:proofErr w:type="gramEnd"/>
      <w:r>
        <w:t xml:space="preserve">  </w:t>
      </w:r>
      <w:r>
        <w:rPr>
          <w:rtl/>
        </w:rPr>
        <w:t>حساس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الحرارة</w:t>
      </w:r>
      <w:r>
        <w:t xml:space="preserve"> DS18B20</w:t>
      </w:r>
      <w:bookmarkEnd w:id="19"/>
    </w:p>
    <w:p w:rsidR="009667E5" w:rsidRDefault="00863A91">
      <w:pPr>
        <w:spacing w:after="120" w:line="360" w:lineRule="auto"/>
        <w:jc w:val="both"/>
      </w:pPr>
      <w:r>
        <w:t>The DS18B20 is a 1-Wire digital temperature sensor manufactured by Dallas Semiconductor (now Maxim I</w:t>
      </w:r>
      <w:r>
        <w:t xml:space="preserve">ntegrated). It provides 9-to-12-bit temperature readings in degrees Celsius and communicates over a single data wire, requiring only one GPIO pin on the ESP32 (GPIO 4). The </w:t>
      </w:r>
      <w:proofErr w:type="spellStart"/>
      <w:r>
        <w:t>DallasTemperature</w:t>
      </w:r>
      <w:proofErr w:type="spellEnd"/>
      <w:r>
        <w:t xml:space="preserve"> Arduino library abstracts the 1-Wire protocol, making temperature</w:t>
      </w:r>
      <w:r>
        <w:t xml:space="preserve"> reading as simple as calling </w:t>
      </w:r>
      <w:proofErr w:type="spellStart"/>
      <w:proofErr w:type="gramStart"/>
      <w:r>
        <w:t>sensors.getTempCByIndex</w:t>
      </w:r>
      <w:proofErr w:type="spellEnd"/>
      <w:proofErr w:type="gramEnd"/>
      <w:r>
        <w:t xml:space="preserve">(0) after issuing a </w:t>
      </w:r>
      <w:proofErr w:type="spellStart"/>
      <w:r>
        <w:t>requestTemperatures</w:t>
      </w:r>
      <w:proofErr w:type="spellEnd"/>
      <w:r>
        <w:t>() command.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63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Temperature Range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-55°C to +125°C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±0.5°C from -10°C to +85°C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Resolution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9-bit to 12-bit (configurable)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Communication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1-Wire protocol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GPIO Used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GPIO 4 (ESP32)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Normal Body Temp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36.1°C to 37.2°C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Power Supply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3.0V to 5.5V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5.2: DS18B20 Temperature Sensor Specifications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20" w:name="_Toc229013590"/>
      <w:r>
        <w:t xml:space="preserve">5.4 LCD 16×2 I2C </w:t>
      </w:r>
      <w:proofErr w:type="gramStart"/>
      <w:r>
        <w:t>Display  |</w:t>
      </w:r>
      <w:proofErr w:type="gramEnd"/>
      <w:r>
        <w:t xml:space="preserve">  </w:t>
      </w:r>
      <w:r>
        <w:rPr>
          <w:rtl/>
        </w:rPr>
        <w:t>شاشة</w:t>
      </w:r>
      <w:r>
        <w:t xml:space="preserve"> LCD</w:t>
      </w:r>
      <w:bookmarkEnd w:id="20"/>
    </w:p>
    <w:p w:rsidR="009667E5" w:rsidRDefault="00863A91">
      <w:pPr>
        <w:spacing w:after="120" w:line="360" w:lineRule="auto"/>
        <w:jc w:val="both"/>
      </w:pPr>
      <w:r>
        <w:t>A standard 16×</w:t>
      </w:r>
      <w:proofErr w:type="gramStart"/>
      <w:r>
        <w:t>2 character</w:t>
      </w:r>
      <w:proofErr w:type="gramEnd"/>
      <w:r>
        <w:t xml:space="preserve"> LCD module with an I2C backpack (PCF8574 expander, address 0x27) is used for local status display. The I2C interface reduces the wiring from 6+ pins to just 2 (SDA and SCL), which are shared with the MAX30105 sensor on the same I2</w:t>
      </w:r>
      <w:r>
        <w:t>C bus. The LiquidCrystal_I2C library provides simple methods for writing text to the display.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21" w:name="_Toc229013591"/>
      <w:r>
        <w:t xml:space="preserve">5.5 Additional </w:t>
      </w:r>
      <w:proofErr w:type="gramStart"/>
      <w:r>
        <w:t>Hardware  |</w:t>
      </w:r>
      <w:proofErr w:type="gramEnd"/>
      <w:r>
        <w:t xml:space="preserve">  </w:t>
      </w:r>
      <w:r>
        <w:rPr>
          <w:rtl/>
        </w:rPr>
        <w:t>الأجهزة</w:t>
      </w:r>
      <w:r>
        <w:t xml:space="preserve"> </w:t>
      </w:r>
      <w:r>
        <w:rPr>
          <w:rtl/>
        </w:rPr>
        <w:t>الإضافية</w:t>
      </w:r>
      <w:bookmarkEnd w:id="21"/>
    </w:p>
    <w:p w:rsidR="009667E5" w:rsidRDefault="00863A91">
      <w:pPr>
        <w:pStyle w:val="ListParagraph"/>
        <w:numPr>
          <w:ilvl w:val="0"/>
          <w:numId w:val="2"/>
        </w:numPr>
      </w:pPr>
      <w:r>
        <w:t>Active Buzzer (5V): Connected to GPIO 13. Used for audio feedback — short beeps when measurement starts, ends, or er</w:t>
      </w:r>
      <w:r>
        <w:t>rors occur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OK Button: Connected to GPIO 12. Triggers measurement start after patient name is displayed on LCD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NO Button: Connected to GPIO 14. Cancels current operation or navigates to next state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Pull-up Resistors: Used on I2C lines (SDA/SCL) to ensure sig</w:t>
      </w:r>
      <w:r>
        <w:t>nal integrity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22" w:name="_Toc229013592"/>
      <w:r>
        <w:lastRenderedPageBreak/>
        <w:t xml:space="preserve">Chapter 6: Software </w:t>
      </w:r>
      <w:proofErr w:type="gramStart"/>
      <w:r>
        <w:t>Description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السادس</w:t>
      </w:r>
      <w:r>
        <w:t xml:space="preserve">: </w:t>
      </w:r>
      <w:r>
        <w:rPr>
          <w:rtl/>
        </w:rPr>
        <w:t>وصف</w:t>
      </w:r>
      <w:r>
        <w:t xml:space="preserve"> </w:t>
      </w:r>
      <w:r>
        <w:rPr>
          <w:rtl/>
        </w:rPr>
        <w:t>البرمجيات</w:t>
      </w:r>
      <w:bookmarkEnd w:id="22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23" w:name="_Toc229013593"/>
      <w:r>
        <w:t>6.1 ESP32 Firmware (</w:t>
      </w:r>
      <w:proofErr w:type="gramStart"/>
      <w:r>
        <w:t>Arduino)  |</w:t>
      </w:r>
      <w:proofErr w:type="gramEnd"/>
      <w:r>
        <w:t xml:space="preserve">  </w:t>
      </w:r>
      <w:r>
        <w:rPr>
          <w:rtl/>
        </w:rPr>
        <w:t>برنامج</w:t>
      </w:r>
      <w:r>
        <w:t xml:space="preserve"> ESP32</w:t>
      </w:r>
      <w:bookmarkEnd w:id="23"/>
    </w:p>
    <w:p w:rsidR="009667E5" w:rsidRDefault="00863A91">
      <w:pPr>
        <w:spacing w:after="120" w:line="360" w:lineRule="auto"/>
        <w:jc w:val="both"/>
      </w:pPr>
      <w:r>
        <w:t>The ESP32 firmware is written in C++ using the Arduino IDE framework. The main loop implements a state machine with the following states: IDLE (waiting for a patient from server), READY (patient name received, waiting for OK button), MEASURING (actively re</w:t>
      </w:r>
      <w:r>
        <w:t>ading BPM and temperature), and DONE (result sent to server, advancing to next patient).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24" w:name="_Toc229013594"/>
      <w:r>
        <w:t>6.1.1 Key Libraries Used</w:t>
      </w:r>
      <w:bookmarkEnd w:id="24"/>
    </w:p>
    <w:p w:rsidR="009667E5" w:rsidRDefault="00863A91">
      <w:pPr>
        <w:pStyle w:val="ListParagraph"/>
        <w:numPr>
          <w:ilvl w:val="0"/>
          <w:numId w:val="2"/>
        </w:numPr>
      </w:pPr>
      <w:proofErr w:type="spellStart"/>
      <w:r>
        <w:t>WiFi.h</w:t>
      </w:r>
      <w:proofErr w:type="spellEnd"/>
      <w:r>
        <w:t xml:space="preserve"> — ESP32 </w:t>
      </w:r>
      <w:proofErr w:type="spellStart"/>
      <w:r>
        <w:t>WiFi</w:t>
      </w:r>
      <w:proofErr w:type="spellEnd"/>
      <w:r>
        <w:t xml:space="preserve"> connection management</w:t>
      </w:r>
    </w:p>
    <w:p w:rsidR="009667E5" w:rsidRDefault="00863A91">
      <w:pPr>
        <w:pStyle w:val="ListParagraph"/>
        <w:numPr>
          <w:ilvl w:val="0"/>
          <w:numId w:val="2"/>
        </w:numPr>
      </w:pPr>
      <w:proofErr w:type="spellStart"/>
      <w:r>
        <w:t>HTTPClient.h</w:t>
      </w:r>
      <w:proofErr w:type="spellEnd"/>
      <w:r>
        <w:t xml:space="preserve"> — HTTP GET/POST requests to the Node.js server</w:t>
      </w:r>
    </w:p>
    <w:p w:rsidR="009667E5" w:rsidRDefault="00863A91">
      <w:pPr>
        <w:pStyle w:val="ListParagraph"/>
        <w:numPr>
          <w:ilvl w:val="0"/>
          <w:numId w:val="2"/>
        </w:numPr>
      </w:pPr>
      <w:proofErr w:type="spellStart"/>
      <w:r>
        <w:t>Wire.h</w:t>
      </w:r>
      <w:proofErr w:type="spellEnd"/>
      <w:r>
        <w:t xml:space="preserve"> — I2C communication bus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LiquidCr</w:t>
      </w:r>
      <w:r>
        <w:t>ystal_I2C.h — LCD control over I2C</w:t>
      </w:r>
    </w:p>
    <w:p w:rsidR="009667E5" w:rsidRDefault="00863A91">
      <w:pPr>
        <w:pStyle w:val="ListParagraph"/>
        <w:numPr>
          <w:ilvl w:val="0"/>
          <w:numId w:val="2"/>
        </w:numPr>
      </w:pPr>
      <w:proofErr w:type="spellStart"/>
      <w:r>
        <w:t>OneWire.h</w:t>
      </w:r>
      <w:proofErr w:type="spellEnd"/>
      <w:r>
        <w:t xml:space="preserve"> + </w:t>
      </w:r>
      <w:proofErr w:type="spellStart"/>
      <w:r>
        <w:t>DallasTemperature.h</w:t>
      </w:r>
      <w:proofErr w:type="spellEnd"/>
      <w:r>
        <w:t xml:space="preserve"> — DS18B20 1-Wire temperature reading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MAX30105.h + </w:t>
      </w:r>
      <w:proofErr w:type="spellStart"/>
      <w:r>
        <w:t>heartRate.h</w:t>
      </w:r>
      <w:proofErr w:type="spellEnd"/>
      <w:r>
        <w:t xml:space="preserve"> — MAX30105 sensor and BPM algorithm</w:t>
      </w:r>
    </w:p>
    <w:p w:rsidR="009667E5" w:rsidRDefault="00863A91">
      <w:pPr>
        <w:pStyle w:val="ListParagraph"/>
        <w:numPr>
          <w:ilvl w:val="0"/>
          <w:numId w:val="2"/>
        </w:numPr>
      </w:pPr>
      <w:proofErr w:type="spellStart"/>
      <w:r>
        <w:t>ArduinoJson.h</w:t>
      </w:r>
      <w:proofErr w:type="spellEnd"/>
      <w:r>
        <w:t xml:space="preserve"> — JSON serialization for HTTP payloads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25" w:name="_Toc229013595"/>
      <w:r>
        <w:t>6.1.2 BPM Measurement Algorithm</w:t>
      </w:r>
      <w:bookmarkEnd w:id="25"/>
    </w:p>
    <w:p w:rsidR="009667E5" w:rsidRDefault="00863A91">
      <w:pPr>
        <w:spacing w:after="120" w:line="360" w:lineRule="auto"/>
        <w:jc w:val="both"/>
      </w:pPr>
      <w:r>
        <w:t>The B</w:t>
      </w:r>
      <w:r>
        <w:t xml:space="preserve">PM measurement algorithm operates as follows: (1) The infrared LED illuminates the fingertip; (2) The photodetector reads the reflected IR signal; (3) The </w:t>
      </w:r>
      <w:proofErr w:type="spellStart"/>
      <w:r>
        <w:t>checkForBeat</w:t>
      </w:r>
      <w:proofErr w:type="spellEnd"/>
      <w:r>
        <w:t>() function analyzes the signal waveform to detect peaks corresponding to heartbeats; (4)</w:t>
      </w:r>
      <w:r>
        <w:t xml:space="preserve"> When a beat is detected, the inter-beat interval is computed and converted to BPM; (5) Multiple readings are accumulated in </w:t>
      </w:r>
      <w:proofErr w:type="spellStart"/>
      <w:r>
        <w:t>bpmSum</w:t>
      </w:r>
      <w:proofErr w:type="spellEnd"/>
      <w:r>
        <w:t xml:space="preserve"> and </w:t>
      </w:r>
      <w:proofErr w:type="spellStart"/>
      <w:r>
        <w:t>bpmCount</w:t>
      </w:r>
      <w:proofErr w:type="spellEnd"/>
      <w:r>
        <w:t xml:space="preserve"> variables; (6) At measurement end, the average BPM is computed as </w:t>
      </w:r>
      <w:proofErr w:type="spellStart"/>
      <w:r>
        <w:t>bpmSum</w:t>
      </w:r>
      <w:proofErr w:type="spellEnd"/>
      <w:r>
        <w:t xml:space="preserve"> / </w:t>
      </w:r>
      <w:proofErr w:type="spellStart"/>
      <w:r>
        <w:t>bpmCount</w:t>
      </w:r>
      <w:proofErr w:type="spellEnd"/>
      <w:r>
        <w:t xml:space="preserve"> and sent to the server.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26" w:name="_Toc229013596"/>
      <w:r>
        <w:t>6.</w:t>
      </w:r>
      <w:r>
        <w:t xml:space="preserve">2 Node.js Backend </w:t>
      </w:r>
      <w:proofErr w:type="gramStart"/>
      <w:r>
        <w:t>Server  |</w:t>
      </w:r>
      <w:proofErr w:type="gramEnd"/>
      <w:r>
        <w:t xml:space="preserve">  </w:t>
      </w:r>
      <w:r>
        <w:rPr>
          <w:rtl/>
        </w:rPr>
        <w:t>خادم</w:t>
      </w:r>
      <w:r>
        <w:t xml:space="preserve"> Node.js</w:t>
      </w:r>
      <w:bookmarkEnd w:id="26"/>
    </w:p>
    <w:p w:rsidR="009667E5" w:rsidRDefault="00863A91">
      <w:pPr>
        <w:spacing w:after="120" w:line="360" w:lineRule="auto"/>
        <w:jc w:val="both"/>
      </w:pPr>
      <w:r>
        <w:t xml:space="preserve">The server is built with Node.js and the Express.js framework. It serves static HTML files for the web interfaces and exposes a RESTful API for queue management and data operations. Data is persisted in a local </w:t>
      </w:r>
      <w:proofErr w:type="spellStart"/>
      <w:proofErr w:type="gramStart"/>
      <w:r>
        <w:t>dat</w:t>
      </w:r>
      <w:r>
        <w:t>a.json</w:t>
      </w:r>
      <w:proofErr w:type="spellEnd"/>
      <w:proofErr w:type="gramEnd"/>
      <w:r>
        <w:t xml:space="preserve"> file, which is read at startup (</w:t>
      </w:r>
      <w:proofErr w:type="spellStart"/>
      <w:r>
        <w:t>loadData</w:t>
      </w:r>
      <w:proofErr w:type="spellEnd"/>
      <w:r>
        <w:t>()) and written after every state change (</w:t>
      </w:r>
      <w:proofErr w:type="spellStart"/>
      <w:r>
        <w:t>saveData</w:t>
      </w:r>
      <w:proofErr w:type="spellEnd"/>
      <w:r>
        <w:t>()).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27" w:name="_Toc229013597"/>
      <w:r>
        <w:t>6.2.1 API Endpoints</w:t>
      </w:r>
      <w:bookmarkEnd w:id="27"/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1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63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/add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Register new patient. Validates name (required), phone (11 digits), age (1-120). Prevents duplicate registration.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/queue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Returns the current waiting queue as a JSON array of patient objects.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/current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Returns the current patient being served. Also updates device heartbeat timestamp.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/next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Advances the queue: sets the next patient as current, returns new current patient.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/result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Receives measurement result from ESP32. Stores in results array, advances queue.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/results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Returns all stored results for admin dashboard display.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/search-result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Searches results by patient name and/or phone for self-service lookup.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Returns device online status (true if heartbeat within last 10 seconds).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/remove/:id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Admin removes a specific patient from queue by ID.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/clear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Admin clears all queue, current patient, and results.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6.1: REST API Endpoints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28" w:name="_Toc229013598"/>
      <w:r>
        <w:t>6.2.2 Auto Health Detection</w:t>
      </w:r>
      <w:bookmarkEnd w:id="28"/>
    </w:p>
    <w:p w:rsidR="009667E5" w:rsidRDefault="00863A91">
      <w:pPr>
        <w:spacing w:after="120" w:line="360" w:lineRule="auto"/>
        <w:jc w:val="both"/>
      </w:pPr>
      <w:r>
        <w:t xml:space="preserve">The server implements an automatic health status classification function </w:t>
      </w:r>
      <w:proofErr w:type="spellStart"/>
      <w:r>
        <w:t>detectHealth</w:t>
      </w:r>
      <w:proofErr w:type="spellEnd"/>
      <w:r>
        <w:t>(bpm). The logic is: if BPM &lt; 60, status is 'Low' (bradycardia risk); if BPM &gt; 100, status is 'High' (tachycardia risk); otherwise status is 'N</w:t>
      </w:r>
      <w:r>
        <w:t>orm' (Normal). This classification is applied when the ESP32 POSTs a result that does not already include a health field.</w:t>
      </w:r>
    </w:p>
    <w:p w:rsidR="009667E5" w:rsidRDefault="009667E5">
      <w:pPr>
        <w:spacing w:after="80"/>
      </w:pPr>
    </w:p>
    <w:p w:rsidR="009667E5" w:rsidRDefault="00863A91">
      <w:pPr>
        <w:pBdr>
          <w:left w:val="single" w:sz="12" w:space="4" w:color="007B6E"/>
        </w:pBdr>
        <w:shd w:val="clear" w:color="auto" w:fill="F8F9FA"/>
        <w:spacing w:before="120" w:after="120"/>
        <w:ind w:left="360"/>
      </w:pPr>
      <w:r>
        <w:rPr>
          <w:rFonts w:ascii="Courier New" w:eastAsia="Courier New" w:hAnsi="Courier New" w:cs="Courier New"/>
          <w:color w:val="0D1B3E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0D1B3E"/>
          <w:sz w:val="18"/>
          <w:szCs w:val="18"/>
        </w:rPr>
        <w:t>detectHealth</w:t>
      </w:r>
      <w:proofErr w:type="spellEnd"/>
      <w:r>
        <w:rPr>
          <w:rFonts w:ascii="Courier New" w:eastAsia="Courier New" w:hAnsi="Courier New" w:cs="Courier New"/>
          <w:color w:val="0D1B3E"/>
          <w:sz w:val="18"/>
          <w:szCs w:val="18"/>
        </w:rPr>
        <w:t>(bpm)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(bpm &lt; 60)  return 'Low';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(bpm &gt; 100) return 'High';</w:t>
      </w:r>
      <w:r>
        <w:rPr>
          <w:rFonts w:ascii="Courier New" w:eastAsia="Courier New" w:hAnsi="Courier New" w:cs="Courier New"/>
          <w:color w:val="007B6E"/>
          <w:sz w:val="18"/>
          <w:szCs w:val="18"/>
        </w:rPr>
        <w:br/>
        <w:t xml:space="preserve">  return 'Norm';</w:t>
      </w:r>
      <w:r>
        <w:rPr>
          <w:rFonts w:ascii="Courier New" w:eastAsia="Courier New" w:hAnsi="Courier New" w:cs="Courier New"/>
          <w:color w:val="0D1B3E"/>
          <w:sz w:val="18"/>
          <w:szCs w:val="18"/>
        </w:rPr>
        <w:br/>
        <w:t>}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29" w:name="_Toc229013599"/>
      <w:r>
        <w:t xml:space="preserve">6.3 Web </w:t>
      </w:r>
      <w:proofErr w:type="gramStart"/>
      <w:r>
        <w:t>Interfaces  |</w:t>
      </w:r>
      <w:proofErr w:type="gramEnd"/>
      <w:r>
        <w:t xml:space="preserve">  </w:t>
      </w:r>
      <w:r>
        <w:rPr>
          <w:rtl/>
        </w:rPr>
        <w:t>واجهات</w:t>
      </w:r>
      <w:r>
        <w:t xml:space="preserve"> </w:t>
      </w:r>
      <w:r>
        <w:rPr>
          <w:rtl/>
        </w:rPr>
        <w:t>الويب</w:t>
      </w:r>
      <w:bookmarkEnd w:id="29"/>
    </w:p>
    <w:p w:rsidR="009667E5" w:rsidRDefault="00863A91">
      <w:pPr>
        <w:spacing w:after="120" w:line="360" w:lineRule="auto"/>
        <w:jc w:val="both"/>
      </w:pPr>
      <w:r>
        <w:t>Three distinct web interfaces are provided, each serving a different user role: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30" w:name="_Toc229013600"/>
      <w:r>
        <w:t>6.3.1 Patient Registration Page (index.html / /)</w:t>
      </w:r>
      <w:bookmarkEnd w:id="30"/>
    </w:p>
    <w:p w:rsidR="009667E5" w:rsidRDefault="00863A91">
      <w:pPr>
        <w:spacing w:after="120" w:line="360" w:lineRule="auto"/>
        <w:jc w:val="both"/>
      </w:pPr>
      <w:r>
        <w:t xml:space="preserve">The main patient-facing interface allows patients to enter their full name, 11-digit phone number, and age (1-120) to register in the clinic queue. The page shows a live queue status message and validates all inputs before submitting to the /add endpoint. </w:t>
      </w:r>
      <w:r>
        <w:t>If no patients are ahead in queue, the message 'No waiting — you will be served immediately' is displayed.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31" w:name="_Toc229013601"/>
      <w:r>
        <w:t>6.3.2 Admin Dashboard (admin.html / /admin)</w:t>
      </w:r>
      <w:bookmarkEnd w:id="31"/>
    </w:p>
    <w:p w:rsidR="009667E5" w:rsidRDefault="00863A91">
      <w:pPr>
        <w:spacing w:after="120" w:line="360" w:lineRule="auto"/>
        <w:jc w:val="both"/>
      </w:pPr>
      <w:r>
        <w:lastRenderedPageBreak/>
        <w:t>The admin dashboard provides clinic staff with a real-time overview of clinic operations. It displays fo</w:t>
      </w:r>
      <w:r>
        <w:t>ur KPI cards: total patients registered, total results received, patients examined, and patients waiting. The waiting queue and current patient are shown in dedicated panels. A comprehensive results table at the bottom lists all examined patients with thei</w:t>
      </w:r>
      <w:r>
        <w:t>r BPM, temperature, health status, age, date, and time.</w:t>
      </w:r>
    </w:p>
    <w:p w:rsidR="009667E5" w:rsidRDefault="009667E5">
      <w:pPr>
        <w:spacing w:after="80"/>
      </w:pPr>
    </w:p>
    <w:p w:rsidR="009667E5" w:rsidRDefault="00863A91">
      <w:pPr>
        <w:pStyle w:val="Heading3"/>
      </w:pPr>
      <w:bookmarkStart w:id="32" w:name="_Toc229013602"/>
      <w:r>
        <w:t>6.3.3 Results Lookup Page (Result.html / /result)</w:t>
      </w:r>
      <w:bookmarkEnd w:id="32"/>
    </w:p>
    <w:p w:rsidR="009667E5" w:rsidRDefault="00863A91">
      <w:pPr>
        <w:spacing w:after="120" w:line="360" w:lineRule="auto"/>
        <w:jc w:val="both"/>
      </w:pPr>
      <w:r>
        <w:t>Patients can view their own medical results by searching with their name and/or phone number. The /search-result endpoint performs a case-insensitive</w:t>
      </w:r>
      <w:r>
        <w:t xml:space="preserve"> search through stored results and returns the matching record. The result is displayed showing BPM, temperature, health status, and timestamp.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33" w:name="_Toc229013603"/>
      <w:r>
        <w:lastRenderedPageBreak/>
        <w:t xml:space="preserve">Chapter 7: Circuit </w:t>
      </w:r>
      <w:proofErr w:type="gramStart"/>
      <w:r>
        <w:t>Connections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السابع</w:t>
      </w:r>
      <w:r>
        <w:t xml:space="preserve">: </w:t>
      </w:r>
      <w:r>
        <w:rPr>
          <w:rtl/>
        </w:rPr>
        <w:t>التوصيلات</w:t>
      </w:r>
      <w:r>
        <w:t xml:space="preserve"> </w:t>
      </w:r>
      <w:r>
        <w:rPr>
          <w:rtl/>
        </w:rPr>
        <w:t>الكهربائية</w:t>
      </w:r>
      <w:bookmarkEnd w:id="33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34" w:name="_Toc229013604"/>
      <w:r>
        <w:t xml:space="preserve">7.1 Wiring </w:t>
      </w:r>
      <w:proofErr w:type="gramStart"/>
      <w:r>
        <w:t>Diagram  |</w:t>
      </w:r>
      <w:proofErr w:type="gramEnd"/>
      <w:r>
        <w:t xml:space="preserve">  </w:t>
      </w:r>
      <w:r>
        <w:rPr>
          <w:rtl/>
        </w:rPr>
        <w:t>مخطط</w:t>
      </w:r>
      <w:r>
        <w:t xml:space="preserve"> </w:t>
      </w:r>
      <w:r>
        <w:rPr>
          <w:rtl/>
        </w:rPr>
        <w:t>التوصيل</w:t>
      </w:r>
      <w:bookmarkEnd w:id="34"/>
    </w:p>
    <w:p w:rsidR="009667E5" w:rsidRDefault="00863A91">
      <w:pPr>
        <w:spacing w:after="120" w:line="360" w:lineRule="auto"/>
        <w:jc w:val="both"/>
      </w:pPr>
      <w:r>
        <w:t>All</w:t>
      </w:r>
      <w:r>
        <w:t xml:space="preserve"> sensors and peripherals connect to the ESP32 development board. The following table describes each connection: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Component Pin</w:t>
            </w:r>
          </w:p>
        </w:tc>
        <w:tc>
          <w:tcPr>
            <w:tcW w:w="2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ESP32 Pin</w:t>
            </w:r>
          </w:p>
        </w:tc>
        <w:tc>
          <w:tcPr>
            <w:tcW w:w="28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MAX30105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VIN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3.3V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Power supply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MAX30105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Ground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MAX30105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SDA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21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I2C Data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MAX30105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SCL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22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I2C Clock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LCD 16x2 (I2C)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VCC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5V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Power supply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LCD 16x2 (I2C)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Ground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LCD 16x2 (I2C)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SDA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21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Shared I2C bus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LCD 16x2 (I2C)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SCL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22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Shared I2C bus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DS18B20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VCC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3.3V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Power supply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DS18B20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Ground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DS18B20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DATA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4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1-Wire data + 4.7kΩ pull-up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Active Buzzer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VCC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13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Active HIGH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Active Buzzer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GND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Ground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OK Button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Pin 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12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INPUT_PULLUP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NO Button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Pin 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GPIO 14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7"/>
                <w:szCs w:val="17"/>
              </w:rPr>
              <w:t>INPUT_PULLUP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7.1: Complete Wiring Connections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35" w:name="_Toc229013605"/>
      <w:r>
        <w:t xml:space="preserve">7.2 I2C Bus </w:t>
      </w:r>
      <w:proofErr w:type="gramStart"/>
      <w:r>
        <w:t>Configuration  |</w:t>
      </w:r>
      <w:proofErr w:type="gramEnd"/>
      <w:r>
        <w:t xml:space="preserve">  </w:t>
      </w:r>
      <w:r>
        <w:rPr>
          <w:rtl/>
        </w:rPr>
        <w:t>إعداد</w:t>
      </w:r>
      <w:r>
        <w:t xml:space="preserve"> I2C</w:t>
      </w:r>
      <w:bookmarkEnd w:id="35"/>
    </w:p>
    <w:p w:rsidR="009667E5" w:rsidRDefault="00863A91">
      <w:pPr>
        <w:spacing w:after="120" w:line="360" w:lineRule="auto"/>
        <w:jc w:val="both"/>
      </w:pPr>
      <w:r>
        <w:t xml:space="preserve">Both the LCD and MAX30105 share the same I2C bus (SDA: GPIO 21, SCL: GPIO 22) with different I2C addresses: LCD uses address 0x27 and MAX30105 uses address 0x57. The </w:t>
      </w:r>
      <w:proofErr w:type="spellStart"/>
      <w:r>
        <w:t>Wire.begin</w:t>
      </w:r>
      <w:proofErr w:type="spellEnd"/>
      <w:r>
        <w:t xml:space="preserve">() call in the Arduino </w:t>
      </w:r>
      <w:proofErr w:type="gramStart"/>
      <w:r>
        <w:t>setup(</w:t>
      </w:r>
      <w:proofErr w:type="gramEnd"/>
      <w:r>
        <w:t>) function initializes the shared bus. Pull-up resi</w:t>
      </w:r>
      <w:r>
        <w:t>stors (4.7kΩ recommended) should be placed on SDA and SCL lines if not already present on the module breakout boards.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36" w:name="_Toc229013606"/>
      <w:r>
        <w:lastRenderedPageBreak/>
        <w:t xml:space="preserve">Chapter 8: Testing and </w:t>
      </w:r>
      <w:proofErr w:type="gramStart"/>
      <w:r>
        <w:t>Results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الثامن</w:t>
      </w:r>
      <w:r>
        <w:t xml:space="preserve">: </w:t>
      </w:r>
      <w:r>
        <w:rPr>
          <w:rtl/>
        </w:rPr>
        <w:t>الاختبار</w:t>
      </w:r>
      <w:r>
        <w:t xml:space="preserve"> </w:t>
      </w:r>
      <w:r>
        <w:rPr>
          <w:rtl/>
        </w:rPr>
        <w:t>والنتائج</w:t>
      </w:r>
      <w:bookmarkEnd w:id="36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37" w:name="_Toc229013607"/>
      <w:r>
        <w:t xml:space="preserve">8.1 Test </w:t>
      </w:r>
      <w:proofErr w:type="gramStart"/>
      <w:r>
        <w:t>Plan  |</w:t>
      </w:r>
      <w:proofErr w:type="gramEnd"/>
      <w:r>
        <w:t xml:space="preserve">  </w:t>
      </w:r>
      <w:r>
        <w:rPr>
          <w:rtl/>
        </w:rPr>
        <w:t>خطة</w:t>
      </w:r>
      <w:r>
        <w:t xml:space="preserve"> </w:t>
      </w:r>
      <w:r>
        <w:rPr>
          <w:rtl/>
        </w:rPr>
        <w:t>الاختبار</w:t>
      </w:r>
      <w:bookmarkEnd w:id="37"/>
    </w:p>
    <w:p w:rsidR="009667E5" w:rsidRDefault="00863A91">
      <w:pPr>
        <w:spacing w:after="120" w:line="360" w:lineRule="auto"/>
        <w:jc w:val="both"/>
      </w:pPr>
      <w:r>
        <w:t>The system was tested across three ca</w:t>
      </w:r>
      <w:r>
        <w:t>tegories: hardware sensor accuracy, server API functionality, and end-to-end integration. Each test case was defined with a specific input, expected output, and observed result.</w:t>
      </w:r>
    </w:p>
    <w:p w:rsidR="009667E5" w:rsidRDefault="009667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"/>
        <w:gridCol w:w="2192"/>
        <w:gridCol w:w="2192"/>
        <w:gridCol w:w="2192"/>
        <w:gridCol w:w="2446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22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7"/>
                <w:szCs w:val="17"/>
              </w:rPr>
              <w:t>Expected</w:t>
            </w:r>
          </w:p>
        </w:tc>
        <w:tc>
          <w:tcPr>
            <w:tcW w:w="246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Patient Registration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Valid name, phone, age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Added to queue, position returned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Duplicate Prevention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Same phone submitted twice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409 error + Arabic message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Phone Validation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10-digit phone number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400 error: must be 11 digits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proofErr w:type="spellStart"/>
            <w:r>
              <w:rPr>
                <w:sz w:val="16"/>
                <w:szCs w:val="16"/>
              </w:rPr>
              <w:t>WiFi</w:t>
            </w:r>
            <w:proofErr w:type="spellEnd"/>
            <w:r>
              <w:rPr>
                <w:sz w:val="16"/>
                <w:szCs w:val="16"/>
              </w:rPr>
              <w:t xml:space="preserve"> Connection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Power on ESP32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Connects within 5 seconds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Finger Detection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Place finger on MAX30105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IR &gt; 50,000 detected, LCD updates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BPM Measurement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Normal adult at rest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BPM 60-100, status: Normal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Temperature Reading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DS18B20 in room temp vs. body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37.7°C body temperature read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8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HTTP Result 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Measurement complete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JSON received, result stored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9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Dashboard Display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Results in server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Table updates within 2s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10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Device Status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ESP32 online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Green 'Connected' indicator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11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Patient Result Search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Search by 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Correct record returned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12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Auto Timeout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No finger for 20s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sz w:val="16"/>
                <w:szCs w:val="16"/>
              </w:rPr>
              <w:t>Measurement stops, LCD shows timeout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6"/>
                <w:szCs w:val="16"/>
              </w:rPr>
              <w:t>✓</w:t>
            </w:r>
            <w:r>
              <w:rPr>
                <w:b/>
                <w:bCs/>
                <w:color w:val="007B30"/>
                <w:sz w:val="16"/>
                <w:szCs w:val="16"/>
              </w:rPr>
              <w:t xml:space="preserve"> PASS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8.1: Test Cases and Results — 12/12 Passed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38" w:name="_Toc229013608"/>
      <w:r>
        <w:t xml:space="preserve">8.2 Sample Test </w:t>
      </w:r>
      <w:proofErr w:type="gramStart"/>
      <w:r>
        <w:t>Result  |</w:t>
      </w:r>
      <w:proofErr w:type="gramEnd"/>
      <w:r>
        <w:t xml:space="preserve">  </w:t>
      </w:r>
      <w:r>
        <w:rPr>
          <w:rtl/>
        </w:rPr>
        <w:t>نتيجة</w:t>
      </w:r>
      <w:r>
        <w:t xml:space="preserve"> </w:t>
      </w:r>
      <w:r>
        <w:rPr>
          <w:rtl/>
        </w:rPr>
        <w:t>اختبار</w:t>
      </w:r>
      <w:r>
        <w:t xml:space="preserve"> </w:t>
      </w:r>
      <w:r>
        <w:rPr>
          <w:rtl/>
        </w:rPr>
        <w:t>نموذجية</w:t>
      </w:r>
      <w:bookmarkEnd w:id="38"/>
    </w:p>
    <w:p w:rsidR="009667E5" w:rsidRDefault="00863A91">
      <w:pPr>
        <w:spacing w:after="120" w:line="360" w:lineRule="auto"/>
        <w:jc w:val="both"/>
      </w:pPr>
      <w:r>
        <w:t>During integration testing, patient 'Ezzat' (age 77) was registered through the web interface. The ESP32 received the name, displayed it on the LCD, and after OK button press, measured BPM = 85 and temperatur</w:t>
      </w:r>
      <w:r>
        <w:t>e = 37.7°C. The system correctly classified the status as 'Normal' (BPM within 60-100 range). The result was successfully transmitted to the server and appeared in the admin dashboard within 1 second.</w:t>
      </w:r>
    </w:p>
    <w:p w:rsidR="009667E5" w:rsidRDefault="009667E5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Ezzat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Age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77 years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lastRenderedPageBreak/>
              <w:t>BPM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85 BPM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37.7°C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Health Status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b/>
                <w:bCs/>
                <w:color w:val="007B30"/>
                <w:sz w:val="18"/>
                <w:szCs w:val="18"/>
              </w:rPr>
              <w:t>Normal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Date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7/5/2026</w:t>
            </w:r>
          </w:p>
        </w:tc>
      </w:tr>
      <w:tr w:rsidR="009667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Time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667E5" w:rsidRDefault="00863A91">
            <w:r>
              <w:rPr>
                <w:sz w:val="18"/>
                <w:szCs w:val="18"/>
              </w:rPr>
              <w:t>1:44:51 AM</w:t>
            </w:r>
          </w:p>
        </w:tc>
      </w:tr>
    </w:tbl>
    <w:p w:rsidR="009667E5" w:rsidRDefault="00863A91">
      <w:pPr>
        <w:spacing w:after="80"/>
        <w:jc w:val="center"/>
      </w:pPr>
      <w:r>
        <w:rPr>
          <w:color w:val="555555"/>
          <w:sz w:val="18"/>
          <w:szCs w:val="18"/>
        </w:rPr>
        <w:t>Table 8.2: Sample Test Result — Patient Ezzat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39" w:name="_Toc229013609"/>
      <w:r>
        <w:lastRenderedPageBreak/>
        <w:t xml:space="preserve">Chapter 9: </w:t>
      </w:r>
      <w:proofErr w:type="gramStart"/>
      <w:r>
        <w:t>Analysis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التاسع</w:t>
      </w:r>
      <w:r>
        <w:t xml:space="preserve">: </w:t>
      </w:r>
      <w:r>
        <w:rPr>
          <w:rtl/>
        </w:rPr>
        <w:t>التحليل</w:t>
      </w:r>
      <w:bookmarkEnd w:id="39"/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40" w:name="_Toc229013610"/>
      <w:r>
        <w:t xml:space="preserve">9.1 System </w:t>
      </w:r>
      <w:proofErr w:type="gramStart"/>
      <w:r>
        <w:t>Advantages  |</w:t>
      </w:r>
      <w:proofErr w:type="gramEnd"/>
      <w:r>
        <w:t xml:space="preserve">  </w:t>
      </w:r>
      <w:r>
        <w:rPr>
          <w:rtl/>
        </w:rPr>
        <w:t>مزايا</w:t>
      </w:r>
      <w:r>
        <w:t xml:space="preserve"> </w:t>
      </w:r>
      <w:r>
        <w:rPr>
          <w:rtl/>
        </w:rPr>
        <w:t>النظام</w:t>
      </w:r>
      <w:bookmarkEnd w:id="40"/>
    </w:p>
    <w:p w:rsidR="009667E5" w:rsidRDefault="00863A91">
      <w:pPr>
        <w:pStyle w:val="ListParagraph"/>
        <w:numPr>
          <w:ilvl w:val="0"/>
          <w:numId w:val="2"/>
        </w:numPr>
      </w:pPr>
      <w:r>
        <w:t>Low cost: entire hardware stack (ESP32 + sensors + LCD) costs under $15 USD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Wireless: no cables required between device and server — pure </w:t>
      </w:r>
      <w:proofErr w:type="spellStart"/>
      <w:r>
        <w:t>WiFi</w:t>
      </w:r>
      <w:proofErr w:type="spellEnd"/>
      <w:r>
        <w:t xml:space="preserve"> communication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Dual language: all web interfaces support Arabic and English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Persistent data: results survive serve</w:t>
      </w:r>
      <w:r>
        <w:t>r restarts, preventing data loss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Duplicate prevention: protects against accidental double registration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Auto health classification: reduces staff workload in identifying abnormal readings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Self-service results: patients access their own results without staff</w:t>
      </w:r>
      <w:r>
        <w:t xml:space="preserve"> assistance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Scalable architecture: additional ESP32 devices or measurement types can be added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41" w:name="_Toc229013611"/>
      <w:r>
        <w:t xml:space="preserve">9.2 Current </w:t>
      </w:r>
      <w:proofErr w:type="gramStart"/>
      <w:r>
        <w:t>Limitations  |</w:t>
      </w:r>
      <w:proofErr w:type="gramEnd"/>
      <w:r>
        <w:t xml:space="preserve">  </w:t>
      </w:r>
      <w:r>
        <w:rPr>
          <w:rtl/>
        </w:rPr>
        <w:t>القيود</w:t>
      </w:r>
      <w:r>
        <w:t xml:space="preserve"> </w:t>
      </w:r>
      <w:r>
        <w:rPr>
          <w:rtl/>
        </w:rPr>
        <w:t>الحالية</w:t>
      </w:r>
      <w:bookmarkEnd w:id="41"/>
    </w:p>
    <w:p w:rsidR="009667E5" w:rsidRDefault="00863A91">
      <w:pPr>
        <w:pStyle w:val="ListParagraph"/>
        <w:numPr>
          <w:ilvl w:val="0"/>
          <w:numId w:val="2"/>
        </w:numPr>
      </w:pPr>
      <w:r>
        <w:t>No user authentication: admin dashboard is publicly accessible on the local network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Single device support: system is designed for one ESP32 device at a time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Local network only: server must be on same </w:t>
      </w:r>
      <w:proofErr w:type="spellStart"/>
      <w:r>
        <w:t>WiFi</w:t>
      </w:r>
      <w:proofErr w:type="spellEnd"/>
      <w:r>
        <w:t xml:space="preserve"> as ESP32 (no cloud connectivity)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File-based storage: </w:t>
      </w:r>
      <w:proofErr w:type="spellStart"/>
      <w:proofErr w:type="gramStart"/>
      <w:r>
        <w:t>data.json</w:t>
      </w:r>
      <w:proofErr w:type="spellEnd"/>
      <w:proofErr w:type="gramEnd"/>
      <w:r>
        <w:t xml:space="preserve"> is not suitable for high-volume production use</w:t>
      </w:r>
    </w:p>
    <w:p w:rsidR="009667E5" w:rsidRDefault="00863A91">
      <w:pPr>
        <w:pStyle w:val="ListParagraph"/>
        <w:numPr>
          <w:ilvl w:val="0"/>
          <w:numId w:val="2"/>
        </w:numPr>
      </w:pPr>
      <w:r>
        <w:t>LCD English only: 16x2 LCD cannot display Arabic characters</w:t>
      </w:r>
    </w:p>
    <w:p w:rsidR="009667E5" w:rsidRDefault="00863A91">
      <w:pPr>
        <w:pStyle w:val="ListParagraph"/>
        <w:numPr>
          <w:ilvl w:val="0"/>
          <w:numId w:val="2"/>
        </w:numPr>
      </w:pPr>
      <w:r>
        <w:t xml:space="preserve">BPM accuracy: the MAX30105 with </w:t>
      </w:r>
      <w:proofErr w:type="spellStart"/>
      <w:proofErr w:type="gramStart"/>
      <w:r>
        <w:t>checkForBeat</w:t>
      </w:r>
      <w:proofErr w:type="spellEnd"/>
      <w:r>
        <w:t>(</w:t>
      </w:r>
      <w:proofErr w:type="gramEnd"/>
      <w:r>
        <w:t>) is less accurate than medical-grade sensors</w:t>
      </w:r>
    </w:p>
    <w:p w:rsidR="009667E5" w:rsidRDefault="009667E5">
      <w:pPr>
        <w:spacing w:after="80"/>
      </w:pPr>
    </w:p>
    <w:p w:rsidR="009667E5" w:rsidRDefault="00863A91">
      <w:pPr>
        <w:pStyle w:val="Heading2"/>
      </w:pPr>
      <w:bookmarkStart w:id="42" w:name="_Toc229013612"/>
      <w:r>
        <w:t xml:space="preserve">9.3 Future </w:t>
      </w:r>
      <w:proofErr w:type="gramStart"/>
      <w:r>
        <w:t>Work  |</w:t>
      </w:r>
      <w:proofErr w:type="gramEnd"/>
      <w:r>
        <w:t xml:space="preserve">  </w:t>
      </w:r>
      <w:r>
        <w:rPr>
          <w:rtl/>
        </w:rPr>
        <w:t>العمل</w:t>
      </w:r>
      <w:r>
        <w:t xml:space="preserve"> </w:t>
      </w:r>
      <w:r>
        <w:rPr>
          <w:rtl/>
        </w:rPr>
        <w:t>المستقبلي</w:t>
      </w:r>
      <w:bookmarkEnd w:id="42"/>
    </w:p>
    <w:p w:rsidR="009667E5" w:rsidRDefault="00863A91">
      <w:pPr>
        <w:pStyle w:val="ListParagraph"/>
        <w:numPr>
          <w:ilvl w:val="0"/>
          <w:numId w:val="3"/>
        </w:numPr>
      </w:pPr>
      <w:r>
        <w:t>Cloud Integration: Deploy Node.js server on AWS/Azure for remote acc</w:t>
      </w:r>
      <w:r>
        <w:t>ess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Mobile Application: Develop iOS/Android app for patient registration and result viewing</w:t>
      </w:r>
    </w:p>
    <w:p w:rsidR="009667E5" w:rsidRDefault="00863A91">
      <w:pPr>
        <w:pStyle w:val="ListParagraph"/>
        <w:numPr>
          <w:ilvl w:val="0"/>
          <w:numId w:val="3"/>
        </w:numPr>
      </w:pPr>
      <w:r>
        <w:t xml:space="preserve">Database Migration: Replace </w:t>
      </w:r>
      <w:proofErr w:type="spellStart"/>
      <w:proofErr w:type="gramStart"/>
      <w:r>
        <w:t>data.json</w:t>
      </w:r>
      <w:proofErr w:type="spellEnd"/>
      <w:proofErr w:type="gramEnd"/>
      <w:r>
        <w:t xml:space="preserve"> with MongoDB for scalable record management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Authentication: Add JWT-based admin login and patient session management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MQTT Prot</w:t>
      </w:r>
      <w:r>
        <w:t>ocol: Replace HTTP polling with MQTT pub/sub for real-time updates with lower latency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SpO2 Monitoring: Enable blood oxygen saturation (SpO2) measurement using the MAX30105 red LED channel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AI Diagnosis: Train an ML model on BPM patterns to detect arrhythmia</w:t>
      </w:r>
      <w:r>
        <w:t xml:space="preserve"> risk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Multi-device Support: Allow multiple ESP32 devices serving different clinic stations simultaneously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43" w:name="_Toc229013613"/>
      <w:r>
        <w:lastRenderedPageBreak/>
        <w:t xml:space="preserve">Chapter 10: </w:t>
      </w:r>
      <w:proofErr w:type="gramStart"/>
      <w:r>
        <w:t>Conclusion  |</w:t>
      </w:r>
      <w:proofErr w:type="gramEnd"/>
      <w:r>
        <w:t xml:space="preserve">  </w:t>
      </w:r>
      <w:r>
        <w:rPr>
          <w:rtl/>
        </w:rPr>
        <w:t>الفصل</w:t>
      </w:r>
      <w:r>
        <w:t xml:space="preserve"> </w:t>
      </w:r>
      <w:r>
        <w:rPr>
          <w:rtl/>
        </w:rPr>
        <w:t>العاشر</w:t>
      </w:r>
      <w:r>
        <w:t xml:space="preserve">: </w:t>
      </w:r>
      <w:r>
        <w:rPr>
          <w:rtl/>
        </w:rPr>
        <w:t>الخاتمة</w:t>
      </w:r>
      <w:bookmarkEnd w:id="43"/>
    </w:p>
    <w:p w:rsidR="009667E5" w:rsidRDefault="009667E5">
      <w:pPr>
        <w:spacing w:after="80"/>
      </w:pPr>
    </w:p>
    <w:p w:rsidR="009667E5" w:rsidRDefault="00863A91">
      <w:pPr>
        <w:spacing w:after="120" w:line="360" w:lineRule="auto"/>
        <w:jc w:val="both"/>
      </w:pPr>
      <w:proofErr w:type="spellStart"/>
      <w:r>
        <w:t>MediPulse</w:t>
      </w:r>
      <w:proofErr w:type="spellEnd"/>
      <w:r>
        <w:t xml:space="preserve"> Smart Clinic successfully demonstrates the integration of embedded </w:t>
      </w:r>
      <w:proofErr w:type="spellStart"/>
      <w:r>
        <w:t>IoT</w:t>
      </w:r>
      <w:proofErr w:type="spellEnd"/>
      <w:r>
        <w:t xml:space="preserve"> hardware with mod</w:t>
      </w:r>
      <w:r>
        <w:t xml:space="preserve">ern web software to deliver a practical, low-cost healthcare automation solution. The project achieved all six primary objectives: automated patient queue management, heart rate measurement using the MAX30105 sensor, temperature measurement using DS18B20, </w:t>
      </w:r>
      <w:r>
        <w:t xml:space="preserve">wireless data transmission via </w:t>
      </w:r>
      <w:proofErr w:type="spellStart"/>
      <w:r>
        <w:t>WiFi</w:t>
      </w:r>
      <w:proofErr w:type="spellEnd"/>
      <w:r>
        <w:t>, real-time admin dashboard, and patient self-service results portal.</w:t>
      </w:r>
    </w:p>
    <w:p w:rsidR="009667E5" w:rsidRDefault="009667E5">
      <w:pPr>
        <w:spacing w:after="80"/>
      </w:pPr>
    </w:p>
    <w:p w:rsidR="009667E5" w:rsidRDefault="00863A91">
      <w:pPr>
        <w:spacing w:after="120" w:line="360" w:lineRule="auto"/>
        <w:jc w:val="both"/>
      </w:pPr>
      <w:r>
        <w:rPr>
          <w:rtl/>
        </w:rPr>
        <w:t>نجح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العيادة</w:t>
      </w:r>
      <w:r>
        <w:t xml:space="preserve"> </w:t>
      </w:r>
      <w:r>
        <w:rPr>
          <w:rtl/>
        </w:rPr>
        <w:t>الذكية</w:t>
      </w:r>
      <w:r>
        <w:t xml:space="preserve"> </w:t>
      </w:r>
      <w:proofErr w:type="spellStart"/>
      <w:r>
        <w:t>MediPulse</w:t>
      </w:r>
      <w:proofErr w:type="spellEnd"/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إثبات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دمج</w:t>
      </w:r>
      <w:r>
        <w:t xml:space="preserve"> </w:t>
      </w:r>
      <w:r>
        <w:rPr>
          <w:rtl/>
        </w:rPr>
        <w:t>أجهزة</w:t>
      </w:r>
      <w:r>
        <w:t xml:space="preserve"> </w:t>
      </w:r>
      <w:r>
        <w:rPr>
          <w:rtl/>
        </w:rPr>
        <w:t>إنترنت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المدمجة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برمجيات</w:t>
      </w:r>
      <w:r>
        <w:t xml:space="preserve"> </w:t>
      </w:r>
      <w:r>
        <w:rPr>
          <w:rtl/>
        </w:rPr>
        <w:t>الويب</w:t>
      </w:r>
      <w:r>
        <w:t xml:space="preserve"> </w:t>
      </w:r>
      <w:r>
        <w:rPr>
          <w:rtl/>
        </w:rPr>
        <w:t>الحديثة</w:t>
      </w:r>
      <w:r>
        <w:t xml:space="preserve"> </w:t>
      </w:r>
      <w:r>
        <w:rPr>
          <w:rtl/>
        </w:rPr>
        <w:t>لتقديم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عملي</w:t>
      </w:r>
      <w:r>
        <w:t xml:space="preserve"> </w:t>
      </w:r>
      <w:r>
        <w:rPr>
          <w:rtl/>
        </w:rPr>
        <w:t>ومنخفض</w:t>
      </w:r>
      <w:r>
        <w:t xml:space="preserve"> </w:t>
      </w:r>
      <w:r>
        <w:rPr>
          <w:rtl/>
        </w:rPr>
        <w:t>التكلفة</w:t>
      </w:r>
      <w:r>
        <w:t xml:space="preserve"> </w:t>
      </w:r>
      <w:proofErr w:type="spellStart"/>
      <w:r>
        <w:rPr>
          <w:rtl/>
        </w:rPr>
        <w:t>لأتمتة</w:t>
      </w:r>
      <w:proofErr w:type="spellEnd"/>
      <w:r>
        <w:t xml:space="preserve"> </w:t>
      </w:r>
      <w:r>
        <w:rPr>
          <w:rtl/>
        </w:rPr>
        <w:t>الرعاي</w:t>
      </w:r>
      <w:r>
        <w:rPr>
          <w:rtl/>
        </w:rPr>
        <w:t>ة</w:t>
      </w:r>
      <w:r>
        <w:t xml:space="preserve"> </w:t>
      </w:r>
      <w:r>
        <w:rPr>
          <w:rtl/>
        </w:rPr>
        <w:t>الصحية</w:t>
      </w:r>
      <w:r>
        <w:t xml:space="preserve">. </w:t>
      </w:r>
      <w:r>
        <w:rPr>
          <w:rtl/>
        </w:rPr>
        <w:t>حقق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أهداف</w:t>
      </w:r>
      <w:r>
        <w:t xml:space="preserve">: </w:t>
      </w:r>
      <w:r>
        <w:rPr>
          <w:rtl/>
        </w:rPr>
        <w:t>إدارة</w:t>
      </w:r>
      <w:r>
        <w:t xml:space="preserve"> </w:t>
      </w:r>
      <w:r>
        <w:rPr>
          <w:rtl/>
        </w:rPr>
        <w:t>طوابير</w:t>
      </w:r>
      <w:r>
        <w:t xml:space="preserve"> </w:t>
      </w:r>
      <w:r>
        <w:rPr>
          <w:rtl/>
        </w:rPr>
        <w:t>المرضى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تلقائي،</w:t>
      </w:r>
      <w:r>
        <w:t xml:space="preserve"> </w:t>
      </w:r>
      <w:r>
        <w:rPr>
          <w:rtl/>
        </w:rPr>
        <w:t>وقياس</w:t>
      </w:r>
      <w:r>
        <w:t xml:space="preserve"> </w:t>
      </w:r>
      <w:r>
        <w:rPr>
          <w:rtl/>
        </w:rPr>
        <w:t>معدل</w:t>
      </w:r>
      <w:r>
        <w:t xml:space="preserve"> </w:t>
      </w:r>
      <w:r>
        <w:rPr>
          <w:rtl/>
        </w:rPr>
        <w:t>ضربات</w:t>
      </w:r>
      <w:r>
        <w:t xml:space="preserve"> </w:t>
      </w:r>
      <w:r>
        <w:rPr>
          <w:rtl/>
        </w:rPr>
        <w:t>القلب،</w:t>
      </w:r>
      <w:r>
        <w:t xml:space="preserve"> </w:t>
      </w:r>
      <w:r>
        <w:rPr>
          <w:rtl/>
        </w:rPr>
        <w:t>وقياس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الحرارة،</w:t>
      </w:r>
      <w:r>
        <w:t xml:space="preserve"> </w:t>
      </w:r>
      <w:r>
        <w:rPr>
          <w:rtl/>
        </w:rPr>
        <w:t>والإرسال</w:t>
      </w:r>
      <w:r>
        <w:t xml:space="preserve"> </w:t>
      </w:r>
      <w:r>
        <w:rPr>
          <w:rtl/>
        </w:rPr>
        <w:t>اللاسلكي،</w:t>
      </w:r>
      <w:r>
        <w:t xml:space="preserve"> </w:t>
      </w:r>
      <w:r>
        <w:rPr>
          <w:rtl/>
        </w:rPr>
        <w:t>ولوحة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الفعلي،</w:t>
      </w:r>
      <w:r>
        <w:t xml:space="preserve"> </w:t>
      </w:r>
      <w:r>
        <w:rPr>
          <w:rtl/>
        </w:rPr>
        <w:t>وبوابة</w:t>
      </w:r>
      <w:r>
        <w:t xml:space="preserve"> </w:t>
      </w:r>
      <w:r>
        <w:rPr>
          <w:rtl/>
        </w:rPr>
        <w:t>للمرضى</w:t>
      </w:r>
      <w:r>
        <w:t xml:space="preserve"> </w:t>
      </w:r>
      <w:r>
        <w:rPr>
          <w:rtl/>
        </w:rPr>
        <w:t>للاطلاع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نتائجهم</w:t>
      </w:r>
      <w:r>
        <w:t>.</w:t>
      </w:r>
    </w:p>
    <w:p w:rsidR="009667E5" w:rsidRDefault="009667E5">
      <w:pPr>
        <w:spacing w:after="80"/>
      </w:pPr>
    </w:p>
    <w:p w:rsidR="009667E5" w:rsidRDefault="00863A91">
      <w:pPr>
        <w:spacing w:after="120" w:line="360" w:lineRule="auto"/>
        <w:jc w:val="both"/>
      </w:pPr>
      <w:r>
        <w:t>The system was fully tested across 12 test cases with a 100% p</w:t>
      </w:r>
      <w:r>
        <w:t xml:space="preserve">ass rate. The architecture is modular and extensible — each component (hardware device, server, web interfaces) can be upgraded independently. With planned future enhancements including cloud deployment, mobile applications, and AI-powered diagnosis, </w:t>
      </w:r>
      <w:proofErr w:type="spellStart"/>
      <w:r>
        <w:t>MediP</w:t>
      </w:r>
      <w:r>
        <w:t>ulse</w:t>
      </w:r>
      <w:proofErr w:type="spellEnd"/>
      <w:r>
        <w:t xml:space="preserve"> has the potential to evolve into a production-grade smart clinic solution deployable in real-world healthcare settings.</w:t>
      </w:r>
    </w:p>
    <w:p w:rsidR="009667E5" w:rsidRDefault="009667E5">
      <w:pPr>
        <w:spacing w:after="80"/>
      </w:pPr>
    </w:p>
    <w:p w:rsidR="009667E5" w:rsidRDefault="00863A91">
      <w:pPr>
        <w:spacing w:after="120" w:line="360" w:lineRule="auto"/>
        <w:jc w:val="both"/>
      </w:pPr>
      <w:r>
        <w:t xml:space="preserve">This project demonstrates that significant healthcare automation improvements can be achieved with minimal hardware cost and widely available open-source software tools, making such solutions accessible to healthcare facilities in developing countries and </w:t>
      </w:r>
      <w:r>
        <w:t>resource-limited environments.</w:t>
      </w:r>
    </w:p>
    <w:p w:rsidR="009667E5" w:rsidRDefault="00863A91">
      <w:r>
        <w:br w:type="page"/>
      </w:r>
    </w:p>
    <w:p w:rsidR="009667E5" w:rsidRDefault="00863A91">
      <w:pPr>
        <w:pStyle w:val="Heading1"/>
      </w:pPr>
      <w:bookmarkStart w:id="44" w:name="_Toc229013614"/>
      <w:proofErr w:type="gramStart"/>
      <w:r>
        <w:lastRenderedPageBreak/>
        <w:t>References  |</w:t>
      </w:r>
      <w:proofErr w:type="gramEnd"/>
      <w:r>
        <w:t xml:space="preserve">  </w:t>
      </w:r>
      <w:r>
        <w:rPr>
          <w:rtl/>
        </w:rPr>
        <w:t>المراجع</w:t>
      </w:r>
      <w:bookmarkEnd w:id="44"/>
    </w:p>
    <w:p w:rsidR="009667E5" w:rsidRDefault="009667E5">
      <w:pPr>
        <w:spacing w:after="80"/>
      </w:pPr>
    </w:p>
    <w:p w:rsidR="009667E5" w:rsidRDefault="00863A91">
      <w:pPr>
        <w:pStyle w:val="ListParagraph"/>
        <w:numPr>
          <w:ilvl w:val="0"/>
          <w:numId w:val="3"/>
        </w:numPr>
      </w:pPr>
      <w:proofErr w:type="spellStart"/>
      <w:r>
        <w:t>Espressif</w:t>
      </w:r>
      <w:proofErr w:type="spellEnd"/>
      <w:r>
        <w:t xml:space="preserve"> Systems (2023). ESP32 Technical Reference Manual. Retrieved from https://docs.espressif.com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Maxim Integrated (2021). MAX30105 Datasheet — High-Sensitivity Pulse Oximeter and Heart-Rate Sens</w:t>
      </w:r>
      <w:r>
        <w:t>or. Maxim Integrated Products.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Dallas Semiconductor / Maxim (2019). DS18B20 Programmable Resolution 1-Wire Digital Thermometer Datasheet.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Node.js Foundation (2024). Node.js Documentation — v22 LTS. Retrieved from https://nodejs.org/docs</w:t>
      </w:r>
    </w:p>
    <w:p w:rsidR="009667E5" w:rsidRDefault="00863A91">
      <w:pPr>
        <w:pStyle w:val="ListParagraph"/>
        <w:numPr>
          <w:ilvl w:val="0"/>
          <w:numId w:val="3"/>
        </w:numPr>
      </w:pPr>
      <w:r>
        <w:t xml:space="preserve">Express.js (2024). </w:t>
      </w:r>
      <w:r>
        <w:t>Express.js API Reference. Retrieved from https://expressjs.com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Welch Allyn (2020). Normal Heart Rate Ranges. Clinical Reference Guide. Welch Allyn Inc.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Arduino Community (2023). LiquidCrystal_I2C Library Documentation. Arduino Libraries Reference.</w:t>
      </w:r>
    </w:p>
    <w:p w:rsidR="009667E5" w:rsidRDefault="00863A91">
      <w:pPr>
        <w:pStyle w:val="ListParagraph"/>
        <w:numPr>
          <w:ilvl w:val="0"/>
          <w:numId w:val="3"/>
        </w:numPr>
      </w:pPr>
      <w:r>
        <w:t>Maxim In</w:t>
      </w:r>
      <w:r>
        <w:t xml:space="preserve">tegrated (2020). MAX30105 Arduino Library — </w:t>
      </w:r>
      <w:proofErr w:type="spellStart"/>
      <w:r>
        <w:t>heartRate.h</w:t>
      </w:r>
      <w:proofErr w:type="spellEnd"/>
      <w:r>
        <w:t xml:space="preserve"> peak detection algorithm. GitHub Repository.</w:t>
      </w:r>
    </w:p>
    <w:sectPr w:rsidR="009667E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A91" w:rsidRDefault="00863A91">
      <w:r>
        <w:separator/>
      </w:r>
    </w:p>
  </w:endnote>
  <w:endnote w:type="continuationSeparator" w:id="0">
    <w:p w:rsidR="00863A91" w:rsidRDefault="0086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7E5" w:rsidRDefault="009B56C2">
    <w:pPr>
      <w:pBdr>
        <w:top w:val="single" w:sz="4" w:space="2" w:color="007B6E"/>
      </w:pBdr>
      <w:spacing w:before="80"/>
      <w:jc w:val="cen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B56C2" w:rsidRDefault="009B56C2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[Date]</w:t>
                                </w:r>
                              </w:p>
                            </w:sdtContent>
                          </w:sdt>
                          <w:p w:rsidR="009B56C2" w:rsidRDefault="009B56C2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9B56C2" w:rsidRDefault="009B56C2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[Date]</w:t>
                          </w:r>
                        </w:p>
                      </w:sdtContent>
                    </w:sdt>
                    <w:p w:rsidR="009B56C2" w:rsidRDefault="009B56C2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B56C2" w:rsidRDefault="009B56C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18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9B56C2" w:rsidRDefault="009B56C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18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A91" w:rsidRDefault="00863A91">
      <w:r>
        <w:separator/>
      </w:r>
    </w:p>
  </w:footnote>
  <w:footnote w:type="continuationSeparator" w:id="0">
    <w:p w:rsidR="00863A91" w:rsidRDefault="00863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7E5" w:rsidRDefault="00863A91" w:rsidP="009B56C2">
    <w:pPr>
      <w:pBdr>
        <w:bottom w:val="single" w:sz="4" w:space="31" w:color="007B6E"/>
      </w:pBdr>
      <w:spacing w:after="120"/>
      <w:jc w:val="right"/>
    </w:pPr>
    <w:proofErr w:type="spellStart"/>
    <w:r>
      <w:rPr>
        <w:color w:val="888888"/>
        <w:sz w:val="18"/>
        <w:szCs w:val="18"/>
      </w:rPr>
      <w:t>ediPulse</w:t>
    </w:r>
    <w:proofErr w:type="spellEnd"/>
    <w:r>
      <w:rPr>
        <w:color w:val="888888"/>
        <w:sz w:val="18"/>
        <w:szCs w:val="18"/>
      </w:rPr>
      <w:t xml:space="preserve"> Smart Clinic — Technical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  <w:rtl/>
      </w:rPr>
      <w:t>تقرير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  <w:rtl/>
      </w:rPr>
      <w:t>فني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8542A"/>
    <w:multiLevelType w:val="hybridMultilevel"/>
    <w:tmpl w:val="21EA730E"/>
    <w:lvl w:ilvl="0" w:tplc="677088CC">
      <w:start w:val="1"/>
      <w:numFmt w:val="decimal"/>
      <w:lvlText w:val="%1."/>
      <w:lvlJc w:val="left"/>
      <w:pPr>
        <w:spacing w:after="60"/>
        <w:ind w:left="720" w:hanging="360"/>
      </w:pPr>
    </w:lvl>
    <w:lvl w:ilvl="1" w:tplc="6EA887C0">
      <w:numFmt w:val="decimal"/>
      <w:lvlText w:val=""/>
      <w:lvlJc w:val="left"/>
    </w:lvl>
    <w:lvl w:ilvl="2" w:tplc="3B4A0C16">
      <w:numFmt w:val="decimal"/>
      <w:lvlText w:val=""/>
      <w:lvlJc w:val="left"/>
    </w:lvl>
    <w:lvl w:ilvl="3" w:tplc="124AE512">
      <w:numFmt w:val="decimal"/>
      <w:lvlText w:val=""/>
      <w:lvlJc w:val="left"/>
    </w:lvl>
    <w:lvl w:ilvl="4" w:tplc="86AAC2CA">
      <w:numFmt w:val="decimal"/>
      <w:lvlText w:val=""/>
      <w:lvlJc w:val="left"/>
    </w:lvl>
    <w:lvl w:ilvl="5" w:tplc="5B5C5674">
      <w:numFmt w:val="decimal"/>
      <w:lvlText w:val=""/>
      <w:lvlJc w:val="left"/>
    </w:lvl>
    <w:lvl w:ilvl="6" w:tplc="F4389A78">
      <w:numFmt w:val="decimal"/>
      <w:lvlText w:val=""/>
      <w:lvlJc w:val="left"/>
    </w:lvl>
    <w:lvl w:ilvl="7" w:tplc="723A7F06">
      <w:numFmt w:val="decimal"/>
      <w:lvlText w:val=""/>
      <w:lvlJc w:val="left"/>
    </w:lvl>
    <w:lvl w:ilvl="8" w:tplc="6F56BC24">
      <w:numFmt w:val="decimal"/>
      <w:lvlText w:val=""/>
      <w:lvlJc w:val="left"/>
    </w:lvl>
  </w:abstractNum>
  <w:abstractNum w:abstractNumId="1" w15:restartNumberingAfterBreak="0">
    <w:nsid w:val="2A594114"/>
    <w:multiLevelType w:val="hybridMultilevel"/>
    <w:tmpl w:val="A656BF30"/>
    <w:lvl w:ilvl="0" w:tplc="40B00EB6">
      <w:start w:val="1"/>
      <w:numFmt w:val="bullet"/>
      <w:lvlText w:val="•"/>
      <w:lvlJc w:val="left"/>
      <w:pPr>
        <w:spacing w:after="60"/>
        <w:ind w:left="720" w:hanging="360"/>
      </w:pPr>
    </w:lvl>
    <w:lvl w:ilvl="1" w:tplc="9AB8EED8">
      <w:numFmt w:val="decimal"/>
      <w:lvlText w:val=""/>
      <w:lvlJc w:val="left"/>
    </w:lvl>
    <w:lvl w:ilvl="2" w:tplc="6F40682A">
      <w:numFmt w:val="decimal"/>
      <w:lvlText w:val=""/>
      <w:lvlJc w:val="left"/>
    </w:lvl>
    <w:lvl w:ilvl="3" w:tplc="7714CF22">
      <w:numFmt w:val="decimal"/>
      <w:lvlText w:val=""/>
      <w:lvlJc w:val="left"/>
    </w:lvl>
    <w:lvl w:ilvl="4" w:tplc="FAC4CBD8">
      <w:numFmt w:val="decimal"/>
      <w:lvlText w:val=""/>
      <w:lvlJc w:val="left"/>
    </w:lvl>
    <w:lvl w:ilvl="5" w:tplc="C46638BC">
      <w:numFmt w:val="decimal"/>
      <w:lvlText w:val=""/>
      <w:lvlJc w:val="left"/>
    </w:lvl>
    <w:lvl w:ilvl="6" w:tplc="F6804E0E">
      <w:numFmt w:val="decimal"/>
      <w:lvlText w:val=""/>
      <w:lvlJc w:val="left"/>
    </w:lvl>
    <w:lvl w:ilvl="7" w:tplc="FCEEB918">
      <w:numFmt w:val="decimal"/>
      <w:lvlText w:val=""/>
      <w:lvlJc w:val="left"/>
    </w:lvl>
    <w:lvl w:ilvl="8" w:tplc="3C6C6084">
      <w:numFmt w:val="decimal"/>
      <w:lvlText w:val=""/>
      <w:lvlJc w:val="left"/>
    </w:lvl>
  </w:abstractNum>
  <w:abstractNum w:abstractNumId="2" w15:restartNumberingAfterBreak="0">
    <w:nsid w:val="2A693D9D"/>
    <w:multiLevelType w:val="hybridMultilevel"/>
    <w:tmpl w:val="D422C6A4"/>
    <w:lvl w:ilvl="0" w:tplc="2B28FAF6">
      <w:start w:val="1"/>
      <w:numFmt w:val="bullet"/>
      <w:lvlText w:val="●"/>
      <w:lvlJc w:val="left"/>
      <w:pPr>
        <w:ind w:left="720" w:hanging="360"/>
      </w:pPr>
    </w:lvl>
    <w:lvl w:ilvl="1" w:tplc="787A5B1C">
      <w:start w:val="1"/>
      <w:numFmt w:val="bullet"/>
      <w:lvlText w:val="○"/>
      <w:lvlJc w:val="left"/>
      <w:pPr>
        <w:ind w:left="1440" w:hanging="360"/>
      </w:pPr>
    </w:lvl>
    <w:lvl w:ilvl="2" w:tplc="BB74DDCA">
      <w:start w:val="1"/>
      <w:numFmt w:val="bullet"/>
      <w:lvlText w:val="■"/>
      <w:lvlJc w:val="left"/>
      <w:pPr>
        <w:ind w:left="2160" w:hanging="360"/>
      </w:pPr>
    </w:lvl>
    <w:lvl w:ilvl="3" w:tplc="39D654D2">
      <w:start w:val="1"/>
      <w:numFmt w:val="bullet"/>
      <w:lvlText w:val="●"/>
      <w:lvlJc w:val="left"/>
      <w:pPr>
        <w:ind w:left="2880" w:hanging="360"/>
      </w:pPr>
    </w:lvl>
    <w:lvl w:ilvl="4" w:tplc="724C62FC">
      <w:start w:val="1"/>
      <w:numFmt w:val="bullet"/>
      <w:lvlText w:val="○"/>
      <w:lvlJc w:val="left"/>
      <w:pPr>
        <w:ind w:left="3600" w:hanging="360"/>
      </w:pPr>
    </w:lvl>
    <w:lvl w:ilvl="5" w:tplc="DCBE1DFA">
      <w:start w:val="1"/>
      <w:numFmt w:val="bullet"/>
      <w:lvlText w:val="■"/>
      <w:lvlJc w:val="left"/>
      <w:pPr>
        <w:ind w:left="4320" w:hanging="360"/>
      </w:pPr>
    </w:lvl>
    <w:lvl w:ilvl="6" w:tplc="400EC416">
      <w:start w:val="1"/>
      <w:numFmt w:val="bullet"/>
      <w:lvlText w:val="●"/>
      <w:lvlJc w:val="left"/>
      <w:pPr>
        <w:ind w:left="5040" w:hanging="360"/>
      </w:pPr>
    </w:lvl>
    <w:lvl w:ilvl="7" w:tplc="1A5A5FBA">
      <w:start w:val="1"/>
      <w:numFmt w:val="bullet"/>
      <w:lvlText w:val="●"/>
      <w:lvlJc w:val="left"/>
      <w:pPr>
        <w:ind w:left="5760" w:hanging="360"/>
      </w:pPr>
    </w:lvl>
    <w:lvl w:ilvl="8" w:tplc="D90E65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E5"/>
    <w:rsid w:val="00863A91"/>
    <w:rsid w:val="009667E5"/>
    <w:rsid w:val="009B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C3528"/>
  <w15:docId w15:val="{7C44325C-97AF-4CC0-98CF-DC3CB448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007B6E"/>
      </w:pBdr>
      <w:spacing w:before="400" w:after="200"/>
      <w:outlineLvl w:val="0"/>
    </w:pPr>
    <w:rPr>
      <w:b/>
      <w:bCs/>
      <w:color w:val="0D1B3E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7B6E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56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56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B56C2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9B56C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56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6C2"/>
  </w:style>
  <w:style w:type="paragraph" w:styleId="Footer">
    <w:name w:val="footer"/>
    <w:basedOn w:val="Normal"/>
    <w:link w:val="FooterChar"/>
    <w:uiPriority w:val="99"/>
    <w:unhideWhenUsed/>
    <w:rsid w:val="009B56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4CBEE-E333-4E8D-973D-52B177B64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3987</Words>
  <Characters>22727</Characters>
  <Application>Microsoft Office Word</Application>
  <DocSecurity>0</DocSecurity>
  <Lines>189</Lines>
  <Paragraphs>53</Paragraphs>
  <ScaleCrop>false</ScaleCrop>
  <Company/>
  <LinksUpToDate>false</LinksUpToDate>
  <CharactersWithSpaces>26661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Ezzat Sadek</cp:lastModifiedBy>
  <cp:revision>2</cp:revision>
  <dcterms:created xsi:type="dcterms:W3CDTF">2026-05-06T23:32:00Z</dcterms:created>
  <dcterms:modified xsi:type="dcterms:W3CDTF">2026-05-06T23:37:00Z</dcterms:modified>
</cp:coreProperties>
</file>