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10433" w:type="dxa"/>
        <w:jc w:val="left"/>
        <w:tblInd w:w="0" w:type="dxa"/>
        <w:tblBorders>
          <w:top w:val="single" w:sz="4" w:space="0" w:color="000000"/>
          <w:left w:val="single" w:sz="4" w:space="0" w:color="000000"/>
          <w:bottom w:val="single" w:sz="4" w:space="0" w:color="000000"/>
          <w:insideH w:val="single" w:sz="4" w:space="0" w:color="000000"/>
        </w:tblBorders>
        <w:tblCellMar>
          <w:top w:w="57" w:type="dxa"/>
          <w:left w:w="103" w:type="dxa"/>
          <w:bottom w:w="57" w:type="dxa"/>
          <w:right w:w="108" w:type="dxa"/>
        </w:tblCellMar>
      </w:tblPr>
      <w:tblGrid>
        <w:gridCol w:w="2068"/>
        <w:gridCol w:w="8364"/>
      </w:tblGrid>
      <w:tr>
        <w:trPr/>
        <w:tc>
          <w:tcPr>
            <w:tcW w:w="2068"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Arial" w:ascii="Arial" w:hAnsi="Arial"/>
              </w:rPr>
              <w:t>Instructions</w:t>
            </w:r>
          </w:p>
        </w:tc>
        <w:tc>
          <w:tcPr>
            <w:tcW w:w="8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464" w:leader="none"/>
              </w:tabs>
              <w:rPr/>
            </w:pPr>
            <w:r>
              <w:rPr>
                <w:rFonts w:cs="Times New Roman"/>
              </w:rPr>
              <w:t>Implement a RecursiveWithdraw strategy for the Purse, that uses recursion to decide what items to withdraw.</w:t>
            </w:r>
          </w:p>
          <w:p>
            <w:pPr>
              <w:pStyle w:val="Normal"/>
              <w:tabs>
                <w:tab w:val="left" w:pos="464" w:leader="none"/>
              </w:tabs>
              <w:rPr/>
            </w:pPr>
            <w:r>
              <w:rPr>
                <w:rFonts w:cs="Times New Roman"/>
              </w:rPr>
              <w:t xml:space="preserve">Write JUnit tests that include cases where (a) greedy withdraw fails but withdraw is possible (recursion should succeed), (b) edge cases to verify recursion is correct, including some case where withdraw should fail. </w:t>
            </w:r>
            <w:r>
              <w:rPr>
                <w:rFonts w:cs="Times New Roman"/>
              </w:rPr>
              <w:t>The JUnit test succeeds if recursion fails, that is, the code is correct!</w:t>
            </w:r>
          </w:p>
        </w:tc>
      </w:tr>
      <w:tr>
        <w:trPr/>
        <w:tc>
          <w:tcPr>
            <w:tcW w:w="206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Arial" w:hAnsi="Arial" w:cs="Arial"/>
              </w:rPr>
            </w:pPr>
            <w:r>
              <w:rPr>
                <w:rFonts w:cs="Arial" w:ascii="Arial" w:hAnsi="Arial"/>
              </w:rPr>
              <w:t>What to Submit</w:t>
            </w:r>
          </w:p>
        </w:tc>
        <w:tc>
          <w:tcPr>
            <w:tcW w:w="8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464" w:leader="none"/>
              </w:tabs>
              <w:rPr>
                <w:rFonts w:ascii="Times New Roman" w:hAnsi="Times New Roman" w:cs="Times New Roman"/>
              </w:rPr>
            </w:pPr>
            <w:r>
              <w:rPr>
                <w:rFonts w:cs="Times New Roman"/>
              </w:rPr>
              <w:t>Add the code to your coinpurse project and push it to Github.</w:t>
            </w:r>
          </w:p>
        </w:tc>
      </w:tr>
    </w:tbl>
    <w:p>
      <w:pPr>
        <w:pStyle w:val="Heading2"/>
        <w:numPr>
          <w:ilvl w:val="1"/>
          <w:numId w:val="1"/>
        </w:numPr>
        <w:rPr/>
      </w:pPr>
      <w:r>
        <w:rPr/>
        <w:t>Withdraw Strategies</w:t>
      </w:r>
    </w:p>
    <w:p>
      <w:pPr>
        <w:pStyle w:val="Normal"/>
        <w:spacing w:before="120" w:after="0"/>
        <w:rPr/>
      </w:pPr>
      <w:r>
        <w:rPr>
          <w:rFonts w:cs="Arial" w:ascii="Arial" w:hAnsi="Arial"/>
        </w:rPr>
        <w:t>The original withdraw algorithm for the Purse tries to remove the highest value item first, then add smaller items until it gets the requested amount.</w:t>
      </w:r>
    </w:p>
    <w:p>
      <w:pPr>
        <w:pStyle w:val="Normal"/>
        <w:spacing w:before="120" w:after="0"/>
        <w:rPr/>
      </w:pPr>
      <w:r>
        <w:rPr>
          <w:rFonts w:cs="Arial" w:ascii="Arial" w:hAnsi="Arial"/>
          <w:i w:val="false"/>
          <w:iCs w:val="false"/>
        </w:rPr>
        <w:t>Unfortunately, it doesn't always work.  Suppose the Purse contains these coins:</w:t>
      </w:r>
    </w:p>
    <w:p>
      <w:pPr>
        <w:pStyle w:val="Normal"/>
        <w:spacing w:before="120" w:after="0"/>
        <w:rPr/>
      </w:pPr>
      <w:r>
        <w:rPr>
          <w:rFonts w:cs="Arial" w:ascii="Arial" w:hAnsi="Arial"/>
          <w:i w:val="false"/>
          <w:iCs w:val="false"/>
        </w:rPr>
        <w:t>5-Baht, 2-Baht, 2-Baht, 2-Baht</w:t>
      </w:r>
    </w:p>
    <w:p>
      <w:pPr>
        <w:pStyle w:val="Normal"/>
        <w:spacing w:before="120" w:after="0"/>
        <w:rPr/>
      </w:pPr>
      <w:r>
        <w:rPr>
          <w:i w:val="false"/>
          <w:iCs w:val="false"/>
        </w:rPr>
        <w:t xml:space="preserve">if we try to withdraw </w:t>
      </w:r>
      <w:r>
        <w:rPr>
          <w:rFonts w:ascii="Arial" w:hAnsi="Arial"/>
          <w:i w:val="false"/>
          <w:iCs w:val="false"/>
        </w:rPr>
        <w:t>6-Baht</w:t>
      </w:r>
      <w:r>
        <w:rPr>
          <w:i w:val="false"/>
          <w:iCs w:val="false"/>
        </w:rPr>
        <w:t xml:space="preserve">, the greedy withdraw algorithm fails.  There are </w:t>
      </w:r>
      <w:r>
        <w:rPr>
          <w:i/>
          <w:iCs/>
        </w:rPr>
        <w:t>many, many</w:t>
      </w:r>
      <w:r>
        <w:rPr>
          <w:i w:val="false"/>
          <w:iCs w:val="false"/>
        </w:rPr>
        <w:t xml:space="preserve"> cases like this, so don't try to fix withdraw with some </w:t>
      </w:r>
      <w:r>
        <w:rPr>
          <w:i/>
          <w:iCs/>
        </w:rPr>
        <w:t>cludgy</w:t>
      </w:r>
      <w:r>
        <w:rPr>
          <w:i w:val="false"/>
          <w:iCs w:val="false"/>
        </w:rPr>
        <w:t xml:space="preserve"> code like "if it fails then I'll ignore the first item and try again".</w:t>
      </w:r>
    </w:p>
    <w:p>
      <w:pPr>
        <w:pStyle w:val="Normal"/>
        <w:spacing w:before="120" w:after="0"/>
        <w:rPr/>
      </w:pPr>
      <w:r>
        <w:rPr>
          <w:i w:val="false"/>
          <w:iCs w:val="false"/>
        </w:rPr>
        <w:t>A</w:t>
      </w:r>
      <w:r>
        <w:rPr>
          <w:i w:val="false"/>
          <w:iCs w:val="false"/>
        </w:rPr>
        <w:t xml:space="preserve"> strategy that will </w:t>
      </w:r>
      <w:r>
        <w:rPr>
          <w:i/>
          <w:iCs/>
        </w:rPr>
        <w:t>always</w:t>
      </w:r>
      <w:r>
        <w:rPr>
          <w:i w:val="false"/>
          <w:iCs w:val="false"/>
        </w:rPr>
        <w:t xml:space="preserve"> find a solution (if it exists) is recursion. </w:t>
      </w:r>
      <w:r>
        <w:rPr>
          <w:i w:val="false"/>
          <w:iCs w:val="false"/>
        </w:rPr>
        <w:t>Recursion can be time consuming, but the Purse typically does not contain many items so it should be feasible.</w:t>
      </w:r>
    </w:p>
    <w:p>
      <w:pPr>
        <w:pStyle w:val="Heading2"/>
        <w:numPr>
          <w:ilvl w:val="1"/>
          <w:numId w:val="1"/>
        </w:numPr>
        <w:rPr/>
      </w:pPr>
      <w:r>
        <w:rPr/>
        <w:t>Problem 1: Write JUnit Tests for Failed Withdraws</w:t>
      </w:r>
    </w:p>
    <w:p>
      <w:pPr>
        <w:pStyle w:val="Normal"/>
        <w:spacing w:before="0" w:after="115"/>
        <w:rPr/>
      </w:pPr>
      <w:r>
        <w:rPr/>
        <w:t xml:space="preserve">1.1 Add </w:t>
      </w:r>
      <w:r>
        <w:rPr>
          <w:b/>
          <w:bCs/>
        </w:rPr>
        <w:t>at least 2 withdraw</w:t>
      </w:r>
      <w:r>
        <w:rPr>
          <w:b/>
          <w:bCs/>
        </w:rPr>
        <w:t xml:space="preserve"> tests</w:t>
      </w:r>
      <w:r>
        <w:rPr/>
        <w:t xml:space="preserve"> to the PurseTest class to test cases where a withdraw </w:t>
      </w:r>
      <w:r>
        <w:rPr>
          <w:u w:val="single"/>
        </w:rPr>
        <w:t>should</w:t>
      </w:r>
      <w:r>
        <w:rPr>
          <w:u w:val="none"/>
        </w:rPr>
        <w:t xml:space="preserve"> be possible, but the greedy withdraw fails.</w:t>
      </w:r>
    </w:p>
    <w:p>
      <w:pPr>
        <w:pStyle w:val="Normal"/>
        <w:spacing w:before="0" w:after="115"/>
        <w:rPr/>
      </w:pPr>
      <w:r>
        <w:rPr>
          <w:u w:val="none"/>
        </w:rPr>
        <w:t xml:space="preserve">1.2 Also add </w:t>
      </w:r>
      <w:r>
        <w:rPr>
          <w:b/>
          <w:bCs/>
          <w:u w:val="none"/>
        </w:rPr>
        <w:t>at least one test</w:t>
      </w:r>
      <w:r>
        <w:rPr>
          <w:u w:val="none"/>
        </w:rPr>
        <w:t xml:space="preserve"> for </w:t>
      </w:r>
      <w:r>
        <w:rPr>
          <w:i w:val="false"/>
          <w:iCs w:val="false"/>
          <w:u w:val="none"/>
        </w:rPr>
        <w:t xml:space="preserve">some </w:t>
      </w:r>
      <w:r>
        <w:rPr>
          <w:b/>
          <w:bCs/>
          <w:i w:val="false"/>
          <w:iCs w:val="false"/>
          <w:u w:val="none"/>
        </w:rPr>
        <w:t>edge case</w:t>
      </w:r>
      <w:r>
        <w:rPr>
          <w:i w:val="false"/>
          <w:iCs w:val="false"/>
          <w:u w:val="none"/>
        </w:rPr>
        <w:t xml:space="preserve"> where recursion might make a mistake, such as a deep recursion, </w:t>
      </w:r>
      <w:r>
        <w:rPr>
          <w:i w:val="false"/>
          <w:iCs w:val="false"/>
          <w:u w:val="none"/>
        </w:rPr>
        <w:t>or a code that forgets to check the currency, e.g. Purse contains 2-Baht, 2-Cats, 2-Baht and try to withdraw 6 Baht.  The JUnit test should pass when withdraw does not succeed (that is, code is correct).</w:t>
      </w:r>
    </w:p>
    <w:p>
      <w:pPr>
        <w:pStyle w:val="Normal"/>
        <w:spacing w:before="0" w:after="115"/>
        <w:rPr/>
      </w:pPr>
      <w:r>
        <w:rPr>
          <w:i w:val="false"/>
          <w:iCs w:val="false"/>
          <w:u w:val="none"/>
        </w:rPr>
        <w:t>A</w:t>
      </w:r>
      <w:r>
        <w:rPr>
          <w:i w:val="false"/>
          <w:iCs w:val="false"/>
          <w:u w:val="none"/>
        </w:rPr>
        <w:t>nother good edge case is something that requires withdraw to alternately pick an item and skip an item, to check for misplaced if - else logic.</w:t>
      </w:r>
    </w:p>
    <w:p>
      <w:pPr>
        <w:pStyle w:val="Heading2"/>
        <w:numPr>
          <w:ilvl w:val="1"/>
          <w:numId w:val="1"/>
        </w:numPr>
        <w:rPr/>
      </w:pPr>
      <w:r>
        <w:rPr/>
        <w:t>Problem 2: Implement a Recursive Withdraw Strategy</w:t>
      </w:r>
    </w:p>
    <w:p>
      <w:pPr>
        <w:pStyle w:val="Normal"/>
        <w:spacing w:before="120" w:after="0"/>
        <w:rPr/>
      </w:pPr>
      <w:r>
        <w:rPr/>
        <w:t xml:space="preserve">Write a </w:t>
      </w:r>
      <w:r>
        <w:rPr>
          <w:rFonts w:cs="Arial" w:ascii="Arial" w:hAnsi="Arial"/>
        </w:rPr>
        <w:t>RecursiveWithdraw</w:t>
      </w:r>
      <w:r>
        <w:rPr/>
        <w:t xml:space="preserve"> strategy to compute a withdraw using </w:t>
      </w:r>
      <w:r>
        <w:rPr>
          <w:i/>
          <w:iCs/>
        </w:rPr>
        <w:t>recursion</w:t>
      </w:r>
      <w:r>
        <w:rPr>
          <w:i w:val="false"/>
          <w:iCs w:val="false"/>
        </w:rPr>
        <w:t xml:space="preserve">.  The algorithm is similar to the </w:t>
      </w:r>
      <w:r>
        <w:rPr>
          <w:rFonts w:cs="Courier New" w:ascii="Courier New" w:hAnsi="Courier New"/>
          <w:b/>
          <w:bCs/>
          <w:i w:val="false"/>
          <w:iCs w:val="false"/>
        </w:rPr>
        <w:t>groupSum</w:t>
      </w:r>
      <w:r>
        <w:rPr>
          <w:i w:val="false"/>
          <w:iCs w:val="false"/>
        </w:rPr>
        <w:t xml:space="preserve"> problem on </w:t>
      </w:r>
      <w:r>
        <w:rPr>
          <w:rFonts w:cs="Courier New" w:ascii="Courier New" w:hAnsi="Courier New"/>
          <w:b/>
          <w:bCs/>
          <w:i w:val="false"/>
          <w:iCs w:val="false"/>
        </w:rPr>
        <w:t>codingbat.com</w:t>
      </w:r>
      <w:r>
        <w:rPr>
          <w:i w:val="false"/>
          <w:iCs w:val="false"/>
        </w:rPr>
        <w:t>.</w:t>
      </w:r>
    </w:p>
    <w:p>
      <w:pPr>
        <w:pStyle w:val="Normal"/>
        <w:spacing w:before="120" w:after="120"/>
        <w:rPr/>
      </w:pPr>
      <w:r>
        <w:rPr>
          <w:i w:val="false"/>
          <w:iCs w:val="false"/>
          <w:u w:val="none"/>
        </w:rPr>
        <w:t xml:space="preserve">2.1 Write a </w:t>
      </w:r>
      <w:r>
        <w:rPr>
          <w:rFonts w:cs="Arial" w:ascii="Arial" w:hAnsi="Arial"/>
          <w:i w:val="false"/>
          <w:iCs w:val="false"/>
          <w:u w:val="none"/>
        </w:rPr>
        <w:t>RecursiveWithdraw</w:t>
      </w:r>
      <w:r>
        <w:rPr>
          <w:i w:val="false"/>
          <w:iCs w:val="false"/>
          <w:u w:val="none"/>
        </w:rPr>
        <w:t xml:space="preserve"> strategy class in the </w:t>
      </w:r>
      <w:r>
        <w:rPr>
          <w:rFonts w:cs="Arial" w:ascii="Arial" w:hAnsi="Arial"/>
          <w:i w:val="false"/>
          <w:iCs w:val="false"/>
          <w:u w:val="none"/>
        </w:rPr>
        <w:t>coinpurse.strategy</w:t>
      </w:r>
      <w:r>
        <w:rPr>
          <w:i w:val="false"/>
          <w:iCs w:val="false"/>
          <w:u w:val="none"/>
        </w:rPr>
        <w:t xml:space="preserve"> package.</w:t>
      </w:r>
    </w:p>
    <w:p>
      <w:pPr>
        <w:pStyle w:val="Normal"/>
        <w:spacing w:before="120" w:after="120"/>
        <w:rPr/>
      </w:pPr>
      <w:r>
        <w:rPr>
          <w:i w:val="false"/>
          <w:iCs w:val="false"/>
          <w:u w:val="none"/>
        </w:rPr>
        <w:t xml:space="preserve">2.2 </w:t>
      </w:r>
      <w:r>
        <w:rPr>
          <w:i w:val="false"/>
          <w:iCs w:val="false"/>
          <w:u w:val="none"/>
        </w:rPr>
        <w:t>Repeatedly test your code using unit tests and command line</w:t>
      </w:r>
      <w:r>
        <w:rPr>
          <w:i w:val="false"/>
          <w:iCs w:val="false"/>
          <w:u w:val="none"/>
        </w:rPr>
        <w:t xml:space="preserve">.  </w:t>
      </w:r>
      <w:r>
        <w:rPr>
          <w:i w:val="false"/>
          <w:iCs w:val="false"/>
          <w:u w:val="none"/>
        </w:rPr>
        <w:t>If you discover new test cases that failed during command line testing, create a JUnit test for that case.</w:t>
      </w:r>
    </w:p>
    <w:p>
      <w:pPr>
        <w:pStyle w:val="Normal"/>
        <w:spacing w:before="120" w:after="120"/>
        <w:rPr/>
      </w:pPr>
      <w:r>
        <w:rPr>
          <w:i w:val="false"/>
          <w:iCs w:val="false"/>
          <w:u w:val="none"/>
        </w:rPr>
        <w:t>2.</w:t>
      </w:r>
      <w:r>
        <w:rPr>
          <w:b w:val="false"/>
          <w:bCs w:val="false"/>
          <w:i w:val="false"/>
          <w:iCs w:val="false"/>
          <w:u w:val="none"/>
        </w:rPr>
        <w:t xml:space="preserve">3 </w:t>
      </w:r>
      <w:r>
        <w:rPr>
          <w:b/>
          <w:bCs/>
          <w:i w:val="false"/>
          <w:iCs w:val="false"/>
          <w:u w:val="none"/>
        </w:rPr>
        <w:t>Perform Code Review</w:t>
      </w:r>
      <w:r>
        <w:rPr>
          <w:b w:val="false"/>
          <w:bCs w:val="false"/>
          <w:i w:val="false"/>
          <w:iCs w:val="false"/>
          <w:u w:val="none"/>
        </w:rPr>
        <w:t xml:space="preserve">: </w:t>
      </w:r>
      <w:r>
        <w:rPr>
          <w:b w:val="false"/>
          <w:bCs w:val="false"/>
          <w:i w:val="false"/>
          <w:iCs w:val="false"/>
          <w:u w:val="none"/>
        </w:rPr>
        <w:t xml:space="preserve">When your code passes all tests, take a break and then perform </w:t>
      </w:r>
      <w:r>
        <w:rPr>
          <w:b w:val="false"/>
          <w:bCs w:val="false"/>
          <w:i/>
          <w:iCs/>
          <w:u w:val="none"/>
        </w:rPr>
        <w:t>Code Review</w:t>
      </w:r>
      <w:r>
        <w:rPr>
          <w:b w:val="false"/>
          <w:bCs w:val="false"/>
          <w:i w:val="false"/>
          <w:iCs w:val="false"/>
          <w:u w:val="none"/>
        </w:rPr>
        <w:t>.  Read your RecursiveWithdraw code line-by-line and explain to yourself what each line does.  Try to find bugs that testing missed.  If you find any "missed" bugs, create a new JUnit test that does detect it.</w:t>
      </w:r>
    </w:p>
    <w:p>
      <w:pPr>
        <w:pStyle w:val="Normal"/>
        <w:spacing w:before="120" w:after="120"/>
        <w:rPr/>
      </w:pPr>
      <w:r>
        <w:rPr/>
        <w:t xml:space="preserve">2.4 Don't </w:t>
      </w:r>
      <w:r>
        <w:rPr>
          <w:i/>
          <w:iCs/>
        </w:rPr>
        <w:t>hard-code</w:t>
      </w:r>
      <w:r>
        <w:rPr>
          <w:i w:val="false"/>
          <w:iCs w:val="false"/>
        </w:rPr>
        <w:t xml:space="preserve"> the RecursiveWithdraw object into Purse.  In the main class call purse.setWithdrawStrategy() give the Purse a reference to a RecursiveWithdraw object.  </w:t>
        <w:br/>
        <w:t xml:space="preserve">The word "RecursiveWithdraw" should not appear </w:t>
      </w:r>
      <w:r>
        <w:rPr>
          <w:i/>
          <w:iCs/>
        </w:rPr>
        <w:t>anywhere</w:t>
      </w:r>
      <w:r>
        <w:rPr>
          <w:i w:val="false"/>
          <w:iCs w:val="false"/>
        </w:rPr>
        <w:t xml:space="preserve"> in the Purse class!</w:t>
      </w:r>
    </w:p>
    <w:p>
      <w:pPr>
        <w:pStyle w:val="Heading2"/>
        <w:numPr>
          <w:ilvl w:val="0"/>
          <w:numId w:val="1"/>
        </w:numPr>
        <w:rPr/>
      </w:pPr>
      <w:r>
        <w:rPr/>
        <w:t>Programming Hints</w:t>
      </w:r>
    </w:p>
    <w:p>
      <w:pPr>
        <w:pStyle w:val="Normal"/>
        <w:spacing w:before="120" w:after="120"/>
        <w:rPr/>
      </w:pPr>
      <w:r>
        <w:rPr>
          <w:i w:val="false"/>
          <w:iCs w:val="false"/>
          <w:u w:val="none"/>
        </w:rPr>
        <w:t xml:space="preserve">1. </w:t>
      </w:r>
      <w:r>
        <w:rPr>
          <w:i w:val="false"/>
          <w:iCs w:val="false"/>
          <w:u w:val="none"/>
        </w:rPr>
        <w:t>Use Recursion to choose which items to withdraw by examining one item from the money list (first item or last item), and then recursively call withdraw() to try to find the remaining amount using other items in the list.</w:t>
      </w:r>
    </w:p>
    <w:p>
      <w:pPr>
        <w:pStyle w:val="Normal"/>
        <w:spacing w:before="120" w:after="120"/>
        <w:rPr/>
      </w:pPr>
      <w:r>
        <w:rPr>
          <w:i w:val="false"/>
          <w:iCs w:val="false"/>
          <w:u w:val="none"/>
        </w:rPr>
        <w:t>2</w:t>
      </w:r>
      <w:r>
        <w:rPr>
          <w:i w:val="false"/>
          <w:iCs w:val="false"/>
          <w:u w:val="none"/>
        </w:rPr>
        <w:t xml:space="preserve">. For the recursive step,  create a </w:t>
      </w:r>
      <w:r>
        <w:rPr>
          <w:i/>
          <w:iCs/>
          <w:u w:val="none"/>
        </w:rPr>
        <w:t>sublist</w:t>
      </w:r>
      <w:r>
        <w:rPr>
          <w:i w:val="false"/>
          <w:iCs w:val="false"/>
          <w:u w:val="none"/>
        </w:rPr>
        <w:t xml:space="preserve"> of the current list </w:t>
      </w:r>
      <w:r>
        <w:rPr>
          <w:i w:val="false"/>
          <w:iCs w:val="false"/>
          <w:u w:val="none"/>
        </w:rPr>
        <w:t>of Valuable</w:t>
      </w:r>
      <w:r>
        <w:rPr>
          <w:i w:val="false"/>
          <w:iCs w:val="false"/>
          <w:u w:val="none"/>
        </w:rPr>
        <w:t xml:space="preserve"> that </w:t>
      </w:r>
      <w:r>
        <w:rPr>
          <w:i w:val="false"/>
          <w:iCs w:val="false"/>
          <w:u w:val="single"/>
        </w:rPr>
        <w:t>excludes</w:t>
      </w:r>
      <w:r>
        <w:rPr>
          <w:i w:val="false"/>
          <w:iCs w:val="false"/>
          <w:u w:val="none"/>
        </w:rPr>
        <w:t xml:space="preserve"> </w:t>
      </w:r>
      <w:r>
        <w:rPr>
          <w:i w:val="false"/>
          <w:iCs w:val="false"/>
          <w:u w:val="none"/>
        </w:rPr>
        <w:t>the one item you are withdrawing (or not withdrawing) at this step:</w:t>
      </w:r>
    </w:p>
    <w:p>
      <w:pPr>
        <w:pStyle w:val="Normal"/>
        <w:spacing w:before="120" w:after="120"/>
        <w:rPr/>
      </w:pPr>
      <w:r>
        <w:rPr>
          <w:rFonts w:ascii="Courier New" w:hAnsi="Courier New"/>
          <w:i w:val="false"/>
          <w:iCs w:val="false"/>
          <w:u w:val="none"/>
        </w:rPr>
        <w:t>List&lt;Valuable&gt; sublist = list.</w:t>
      </w:r>
      <w:r>
        <w:rPr>
          <w:rFonts w:ascii="Courier New" w:hAnsi="Courier New"/>
          <w:b/>
          <w:bCs/>
          <w:i w:val="false"/>
          <w:iCs w:val="false"/>
          <w:u w:val="none"/>
        </w:rPr>
        <w:t>subList( start, end );</w:t>
      </w:r>
    </w:p>
    <w:p>
      <w:pPr>
        <w:pStyle w:val="Normal"/>
        <w:spacing w:before="120" w:after="120"/>
        <w:rPr/>
      </w:pPr>
      <w:r>
        <w:rPr>
          <w:rFonts w:cs="Courier New" w:ascii="Courier New" w:hAnsi="Courier New"/>
          <w:b/>
          <w:bCs/>
          <w:i w:val="false"/>
          <w:iCs w:val="false"/>
          <w:u w:val="none"/>
        </w:rPr>
        <w:t>list.subList(start, end)</w:t>
      </w:r>
      <w:r>
        <w:rPr>
          <w:i w:val="false"/>
          <w:iCs w:val="false"/>
          <w:u w:val="none"/>
        </w:rPr>
        <w:t xml:space="preserve"> creates a </w:t>
      </w:r>
      <w:r>
        <w:rPr>
          <w:i/>
          <w:iCs/>
          <w:u w:val="none"/>
        </w:rPr>
        <w:t xml:space="preserve">view </w:t>
      </w:r>
      <w:r>
        <w:rPr>
          <w:i w:val="false"/>
          <w:iCs w:val="false"/>
          <w:u w:val="none"/>
        </w:rPr>
        <w:t xml:space="preserve">of the list starting at index </w:t>
      </w:r>
      <w:r>
        <w:rPr>
          <w:rFonts w:cs="Courier New" w:ascii="Courier New" w:hAnsi="Courier New"/>
          <w:b/>
          <w:bCs/>
          <w:i w:val="false"/>
          <w:iCs w:val="false"/>
          <w:u w:val="none"/>
        </w:rPr>
        <w:t>start</w:t>
      </w:r>
      <w:r>
        <w:rPr>
          <w:i w:val="false"/>
          <w:iCs w:val="false"/>
          <w:u w:val="none"/>
        </w:rPr>
        <w:t xml:space="preserve">, and up to (but </w:t>
      </w:r>
      <w:r>
        <w:rPr>
          <w:i w:val="false"/>
          <w:iCs w:val="false"/>
          <w:u w:val="single"/>
        </w:rPr>
        <w:t>not</w:t>
      </w:r>
      <w:r>
        <w:rPr>
          <w:i w:val="false"/>
          <w:iCs w:val="false"/>
          <w:u w:val="none"/>
        </w:rPr>
        <w:t xml:space="preserve"> including) index </w:t>
      </w:r>
      <w:r>
        <w:rPr>
          <w:rFonts w:cs="Courier New" w:ascii="Courier New" w:hAnsi="Courier New"/>
          <w:b/>
          <w:bCs/>
          <w:i w:val="false"/>
          <w:iCs w:val="false"/>
          <w:u w:val="none"/>
        </w:rPr>
        <w:t>end</w:t>
      </w:r>
      <w:r>
        <w:rPr>
          <w:i w:val="false"/>
          <w:iCs w:val="false"/>
          <w:u w:val="none"/>
        </w:rPr>
        <w:t xml:space="preserve">.  It is a </w:t>
      </w:r>
      <w:r>
        <w:rPr>
          <w:i/>
          <w:iCs/>
          <w:u w:val="none"/>
        </w:rPr>
        <w:t>view,</w:t>
      </w:r>
      <w:r>
        <w:rPr>
          <w:i w:val="false"/>
          <w:iCs w:val="false"/>
          <w:u w:val="none"/>
        </w:rPr>
        <w:t xml:space="preserve"> </w:t>
      </w:r>
      <w:r>
        <w:rPr>
          <w:i w:val="false"/>
          <w:iCs w:val="false"/>
          <w:u w:val="single"/>
        </w:rPr>
        <w:t>not</w:t>
      </w:r>
      <w:r>
        <w:rPr>
          <w:i w:val="false"/>
          <w:iCs w:val="false"/>
          <w:u w:val="none"/>
        </w:rPr>
        <w:t xml:space="preserve"> a copy. This is efficient -- no copying of the List.  If the List is modified, the view will change, too.   In Jshell:</w:t>
      </w:r>
    </w:p>
    <w:p>
      <w:pPr>
        <w:pStyle w:val="Normal"/>
        <w:spacing w:before="120" w:after="120"/>
        <w:rPr>
          <w:rFonts w:ascii="Courier New" w:hAnsi="Courier New"/>
        </w:rPr>
      </w:pPr>
      <w:r>
        <w:rPr>
          <w:rFonts w:ascii="Courier New" w:hAnsi="Courier New"/>
          <w:i w:val="false"/>
          <w:iCs w:val="false"/>
          <w:u w:val="none"/>
        </w:rPr>
        <w:t xml:space="preserve">&gt; </w:t>
      </w:r>
      <w:r>
        <w:rPr>
          <w:rFonts w:ascii="Courier New" w:hAnsi="Courier New"/>
          <w:b/>
          <w:bCs/>
          <w:i w:val="false"/>
          <w:iCs w:val="false"/>
          <w:u w:val="none"/>
        </w:rPr>
        <w:t>List&lt;String&gt; fruit = List.of("apple", "banana", "fig", "grape");</w:t>
      </w:r>
    </w:p>
    <w:p>
      <w:pPr>
        <w:pStyle w:val="Normal"/>
        <w:spacing w:before="120" w:after="120"/>
        <w:rPr>
          <w:rFonts w:ascii="Courier New" w:hAnsi="Courier New"/>
        </w:rPr>
      </w:pPr>
      <w:r>
        <w:rPr>
          <w:rFonts w:ascii="Courier New" w:hAnsi="Courier New"/>
          <w:i w:val="false"/>
          <w:iCs w:val="false"/>
          <w:u w:val="none"/>
        </w:rPr>
        <w:t xml:space="preserve">&gt; </w:t>
      </w:r>
      <w:r>
        <w:rPr>
          <w:rFonts w:ascii="Courier New" w:hAnsi="Courier New"/>
          <w:b/>
          <w:bCs/>
          <w:i w:val="false"/>
          <w:iCs w:val="false"/>
          <w:u w:val="none"/>
        </w:rPr>
        <w:t>fruit.subList(1,4)</w:t>
      </w:r>
    </w:p>
    <w:p>
      <w:pPr>
        <w:pStyle w:val="Normal"/>
        <w:spacing w:before="120" w:after="120"/>
        <w:rPr>
          <w:rFonts w:ascii="Courier New" w:hAnsi="Courier New"/>
        </w:rPr>
      </w:pPr>
      <w:r>
        <w:rPr>
          <w:rFonts w:ascii="Courier New" w:hAnsi="Courier New"/>
          <w:i w:val="false"/>
          <w:iCs w:val="false"/>
          <w:u w:val="none"/>
        </w:rPr>
        <w:t>["banana", "fig", "grape"]</w:t>
      </w:r>
    </w:p>
    <w:p>
      <w:pPr>
        <w:pStyle w:val="Normal"/>
        <w:spacing w:before="120" w:after="120"/>
        <w:rPr>
          <w:rFonts w:ascii="Courier New" w:hAnsi="Courier New"/>
        </w:rPr>
      </w:pPr>
      <w:r>
        <w:rPr>
          <w:rFonts w:ascii="Courier New" w:hAnsi="Courier New"/>
          <w:i w:val="false"/>
          <w:iCs w:val="false"/>
          <w:u w:val="none"/>
        </w:rPr>
        <w:t xml:space="preserve">&gt; </w:t>
      </w:r>
      <w:r>
        <w:rPr>
          <w:rFonts w:ascii="Courier New" w:hAnsi="Courier New"/>
          <w:b/>
          <w:bCs/>
          <w:i w:val="false"/>
          <w:iCs w:val="false"/>
          <w:u w:val="none"/>
        </w:rPr>
        <w:t>fruit.subList(0,2)</w:t>
      </w:r>
    </w:p>
    <w:p>
      <w:pPr>
        <w:pStyle w:val="Normal"/>
        <w:spacing w:before="120" w:after="120"/>
        <w:rPr>
          <w:rFonts w:ascii="Courier New" w:hAnsi="Courier New"/>
        </w:rPr>
      </w:pPr>
      <w:r>
        <w:rPr>
          <w:rFonts w:ascii="Courier New" w:hAnsi="Courier New"/>
          <w:i w:val="false"/>
          <w:iCs w:val="false"/>
          <w:u w:val="none"/>
        </w:rPr>
        <w:t>["apple", "banana"]</w:t>
      </w:r>
    </w:p>
    <w:p>
      <w:pPr>
        <w:pStyle w:val="Normal"/>
        <w:spacing w:before="120" w:after="120"/>
        <w:rPr/>
      </w:pPr>
      <w:r>
        <w:rPr>
          <w:i w:val="false"/>
          <w:iCs w:val="false"/>
          <w:u w:val="none"/>
        </w:rPr>
        <w:t>subList is a useful method and it really is a view, not a copy, of the list.  If you change the List then the view changes.  If you change the view, it changes the list (so be careful).</w:t>
      </w:r>
    </w:p>
    <w:p>
      <w:pPr>
        <w:pStyle w:val="Normal"/>
        <w:spacing w:before="120" w:after="120"/>
        <w:rPr/>
      </w:pPr>
      <w:r>
        <w:rPr>
          <w:i w:val="false"/>
          <w:iCs w:val="false"/>
          <w:u w:val="none"/>
        </w:rPr>
        <w:t>3. The recursive method should use the typical recursion pattern:</w:t>
      </w:r>
    </w:p>
    <w:p>
      <w:pPr>
        <w:pStyle w:val="Code"/>
        <w:spacing w:before="120" w:after="120"/>
        <w:rPr/>
      </w:pPr>
      <w:r>
        <w:rPr>
          <w:b/>
          <w:bCs/>
          <w:i w:val="false"/>
          <w:iCs w:val="false"/>
          <w:u w:val="none"/>
        </w:rPr>
        <w:t>List&lt;Valuable&gt; withdraw(amount, currency, money):</w:t>
      </w:r>
    </w:p>
    <w:p>
      <w:pPr>
        <w:pStyle w:val="Code"/>
        <w:spacing w:before="115" w:after="0"/>
        <w:rPr/>
      </w:pPr>
      <w:r>
        <w:rPr>
          <w:b/>
          <w:bCs/>
          <w:i w:val="false"/>
          <w:iCs w:val="false"/>
          <w:u w:val="none"/>
        </w:rPr>
        <w:t>// 1. Base Case:  Did the withdraw succeed? Are there any elements in the list?</w:t>
      </w:r>
    </w:p>
    <w:p>
      <w:pPr>
        <w:pStyle w:val="Code"/>
        <w:spacing w:before="0" w:after="0"/>
        <w:rPr>
          <w:b w:val="false"/>
          <w:b w:val="false"/>
          <w:bCs w:val="false"/>
        </w:rPr>
      </w:pPr>
      <w:r>
        <w:rPr>
          <w:b w:val="false"/>
          <w:bCs w:val="false"/>
          <w:i w:val="false"/>
          <w:iCs w:val="false"/>
          <w:u w:val="none"/>
        </w:rPr>
        <w:t>//    If withdraw succeeds, create a new List and return it, else return null.</w:t>
      </w:r>
    </w:p>
    <w:p>
      <w:pPr>
        <w:pStyle w:val="Code"/>
        <w:rPr>
          <w:b/>
          <w:b/>
          <w:bCs/>
        </w:rPr>
      </w:pPr>
      <w:r>
        <w:rPr/>
      </w:r>
    </w:p>
    <w:p>
      <w:pPr>
        <w:pStyle w:val="Code"/>
        <w:rPr/>
      </w:pPr>
      <w:r>
        <w:rPr/>
        <w:t xml:space="preserve">// </w:t>
      </w:r>
      <w:r>
        <w:rPr>
          <w:b/>
          <w:bCs/>
        </w:rPr>
        <w:t>2. Recursive Step</w:t>
      </w:r>
      <w:r>
        <w:rPr/>
        <w:t xml:space="preserve">. </w:t>
      </w:r>
      <w:r>
        <w:rPr/>
        <w:t xml:space="preserve">select </w:t>
      </w:r>
      <w:r>
        <w:rPr/>
        <w:t>one</w:t>
      </w:r>
      <w:r>
        <w:rPr/>
        <w:t xml:space="preserve"> item in the list, </w:t>
      </w:r>
      <w:r>
        <w:rPr/>
        <w:t>and apply recursion</w:t>
      </w:r>
    </w:p>
    <w:p>
      <w:pPr>
        <w:pStyle w:val="Code"/>
        <w:rPr>
          <w:b/>
          <w:b/>
          <w:bCs/>
        </w:rPr>
      </w:pPr>
      <w:r>
        <w:rPr>
          <w:b/>
          <w:bCs/>
        </w:rPr>
        <w:t xml:space="preserve">Valuable first = money.get(0);  </w:t>
      </w:r>
      <w:r>
        <w:rPr>
          <w:b w:val="false"/>
          <w:bCs w:val="false"/>
        </w:rPr>
        <w:t xml:space="preserve">// </w:t>
      </w:r>
      <w:r>
        <w:rPr>
          <w:b w:val="false"/>
          <w:bCs w:val="false"/>
        </w:rPr>
        <w:t>or last item, if you prefer that</w:t>
      </w:r>
    </w:p>
    <w:p>
      <w:pPr>
        <w:pStyle w:val="Code"/>
        <w:rPr/>
      </w:pPr>
      <w:r>
        <w:rPr/>
      </w:r>
    </w:p>
    <w:p>
      <w:pPr>
        <w:pStyle w:val="Code"/>
        <w:rPr/>
      </w:pPr>
      <w:r>
        <w:rPr/>
        <w:t xml:space="preserve">// </w:t>
      </w:r>
      <w:r>
        <w:rPr>
          <w:b/>
          <w:bCs/>
        </w:rPr>
        <w:t>2.1</w:t>
      </w:r>
      <w:r>
        <w:rPr/>
        <w:t xml:space="preserve"> </w:t>
      </w:r>
      <w:r>
        <w:rPr/>
        <w:t>include this item in the money to witthdraw (if possible).</w:t>
      </w:r>
    </w:p>
    <w:p>
      <w:pPr>
        <w:pStyle w:val="Code"/>
        <w:rPr/>
      </w:pPr>
      <w:r>
        <w:rPr/>
        <w:t xml:space="preserve">// </w:t>
      </w:r>
      <w:r>
        <w:rPr/>
        <w:t>T</w:t>
      </w:r>
      <w:r>
        <w:rPr/>
        <w:t xml:space="preserve">ry to withdraw the remaining amount using the rest of the </w:t>
      </w:r>
      <w:r>
        <w:rPr/>
        <w:t xml:space="preserve">money </w:t>
      </w:r>
      <w:r>
        <w:rPr/>
        <w:t>list.</w:t>
      </w:r>
    </w:p>
    <w:p>
      <w:pPr>
        <w:pStyle w:val="Code"/>
        <w:rPr/>
      </w:pPr>
      <w:r>
        <w:rPr/>
        <w:t xml:space="preserve">// Some code is missing </w:t>
      </w:r>
      <w:r>
        <w:rPr/>
        <w:t>here:</w:t>
      </w:r>
    </w:p>
    <w:p>
      <w:pPr>
        <w:pStyle w:val="Code"/>
        <w:rPr/>
      </w:pPr>
      <w:r>
        <w:rPr/>
        <w:t>remaining = amount - first.getValue();</w:t>
      </w:r>
    </w:p>
    <w:p>
      <w:pPr>
        <w:pStyle w:val="Code"/>
        <w:rPr/>
      </w:pPr>
      <w:r>
        <w:rPr/>
        <w:t>List&lt;Valuable&gt; result = withdraw( remaining, currency,</w:t>
      </w:r>
    </w:p>
    <w:p>
      <w:pPr>
        <w:pStyle w:val="Code"/>
        <w:rPr/>
      </w:pPr>
      <w:r>
        <w:rPr>
          <w:rFonts w:eastAsia="Courier New"/>
        </w:rPr>
        <w:t xml:space="preserve">                                  </w:t>
      </w:r>
      <w:bookmarkStart w:id="0" w:name="__DdeLink__1209_788675555"/>
      <w:r>
        <w:rPr>
          <w:b/>
          <w:bCs/>
        </w:rPr>
        <w:t>money.subList(1,money.size())</w:t>
      </w:r>
      <w:bookmarkEnd w:id="0"/>
      <w:r>
        <w:rPr/>
        <w:t xml:space="preserve"> );</w:t>
      </w:r>
    </w:p>
    <w:p>
      <w:pPr>
        <w:pStyle w:val="Code"/>
        <w:rPr/>
      </w:pPr>
      <w:r>
        <w:rPr/>
        <w:t>// Did the recursive withdraw succeed?</w:t>
      </w:r>
    </w:p>
    <w:p>
      <w:pPr>
        <w:pStyle w:val="Code"/>
        <w:rPr/>
      </w:pPr>
      <w:r>
        <w:rPr/>
      </w:r>
    </w:p>
    <w:p>
      <w:pPr>
        <w:pStyle w:val="Code"/>
        <w:rPr/>
      </w:pPr>
      <w:r>
        <w:rPr/>
        <w:t xml:space="preserve">// </w:t>
      </w:r>
      <w:r>
        <w:rPr>
          <w:b/>
          <w:bCs/>
        </w:rPr>
        <w:t>2.2</w:t>
      </w:r>
      <w:r>
        <w:rPr/>
        <w:t xml:space="preserve"> don't </w:t>
      </w:r>
      <w:r>
        <w:rPr/>
        <w:t>use</w:t>
      </w:r>
      <w:r>
        <w:rPr/>
        <w:t xml:space="preserve"> this item for withdraw.</w:t>
      </w:r>
    </w:p>
    <w:p>
      <w:pPr>
        <w:pStyle w:val="Code"/>
        <w:rPr/>
      </w:pPr>
      <w:r>
        <w:rPr/>
        <w:t xml:space="preserve">// If Case </w:t>
      </w:r>
      <w:r>
        <w:rPr/>
        <w:t>2.1</w:t>
      </w:r>
      <w:r>
        <w:rPr/>
        <w:t xml:space="preserve"> didn't succeed or currency of first item didn't match, </w:t>
      </w:r>
    </w:p>
    <w:p>
      <w:pPr>
        <w:pStyle w:val="Code"/>
        <w:rPr/>
      </w:pPr>
      <w:r>
        <w:rPr/>
        <w:t xml:space="preserve">// try to withdraw the </w:t>
      </w:r>
      <w:r>
        <w:rPr>
          <w:u w:val="single"/>
        </w:rPr>
        <w:t>entire</w:t>
      </w:r>
      <w:r>
        <w:rPr/>
        <w:t xml:space="preserve"> amount using the other items in the list.</w:t>
      </w:r>
    </w:p>
    <w:p>
      <w:pPr>
        <w:pStyle w:val="Code"/>
        <w:rPr>
          <w:i w:val="false"/>
          <w:i w:val="false"/>
          <w:iCs w:val="false"/>
          <w:u w:val="none"/>
        </w:rPr>
      </w:pPr>
      <w:r>
        <w:rPr/>
      </w:r>
    </w:p>
    <w:p>
      <w:pPr>
        <w:pStyle w:val="Normal"/>
        <w:rPr/>
      </w:pPr>
      <w:r>
        <w:rPr/>
        <w:t>4</w:t>
      </w:r>
      <w:r>
        <w:rPr/>
        <w:t xml:space="preserve">.  </w:t>
      </w:r>
      <w:r>
        <w:rPr>
          <w:b/>
          <w:bCs/>
        </w:rPr>
        <w:t>Don't create a new List (for the return value) at each recursive step!</w:t>
      </w:r>
      <w:r>
        <w:rPr/>
        <w:t xml:space="preserve">  Only create a new list for the solution in the </w:t>
      </w:r>
      <w:r>
        <w:rPr>
          <w:b/>
          <w:bCs/>
        </w:rPr>
        <w:t>base case</w:t>
      </w:r>
      <w:r>
        <w:rPr/>
        <w:t>, when you decide if you have found a solution</w:t>
      </w:r>
      <w:r>
        <w:rPr/>
        <w:t xml:space="preserve">.  Higher level callers will </w:t>
      </w:r>
      <w:r>
        <w:rPr>
          <w:i/>
          <w:iCs/>
        </w:rPr>
        <w:t>append</w:t>
      </w:r>
      <w:r>
        <w:rPr>
          <w:i w:val="false"/>
          <w:iCs w:val="false"/>
        </w:rPr>
        <w:t xml:space="preserve"> their item </w:t>
      </w:r>
      <w:r>
        <w:rPr>
          <w:i w:val="false"/>
          <w:iCs w:val="false"/>
        </w:rPr>
        <w:t>to</w:t>
      </w:r>
      <w:r>
        <w:rPr>
          <w:i w:val="false"/>
          <w:iCs w:val="false"/>
        </w:rPr>
        <w:t xml:space="preserve"> this return list.  </w:t>
      </w:r>
      <w:r>
        <w:rPr>
          <w:i w:val="false"/>
          <w:iCs w:val="false"/>
        </w:rPr>
        <w:t>Avoid unnecessary computation or object-creation in the recursive step.</w:t>
      </w:r>
    </w:p>
    <w:p>
      <w:pPr>
        <w:pStyle w:val="Heading2"/>
        <w:numPr>
          <w:ilvl w:val="0"/>
          <w:numId w:val="1"/>
        </w:numPr>
        <w:rPr/>
      </w:pPr>
      <w:r>
        <w:rPr/>
        <w:t>How to See What RecursiveWithdraw is doing?</w:t>
      </w:r>
    </w:p>
    <w:p>
      <w:pPr>
        <w:pStyle w:val="Normal"/>
        <w:spacing w:before="0" w:after="115"/>
        <w:rPr/>
      </w:pPr>
      <w:r>
        <w:rPr/>
        <w:t>The withdraw strategy object doesn't print anything, so it is hard to debug.</w:t>
      </w:r>
    </w:p>
    <w:p>
      <w:pPr>
        <w:pStyle w:val="Normal"/>
        <w:spacing w:before="0" w:after="115"/>
        <w:rPr/>
      </w:pPr>
      <w:r>
        <w:rPr>
          <w:i w:val="false"/>
          <w:iCs w:val="false"/>
        </w:rPr>
        <w:t xml:space="preserve">You could add code at the beginning and before every return to print something.  To keep you code clean, write methods named </w:t>
      </w:r>
      <w:r>
        <w:rPr>
          <w:rFonts w:cs="Arial" w:ascii="Arial" w:hAnsi="Arial"/>
          <w:i w:val="false"/>
          <w:iCs w:val="false"/>
        </w:rPr>
        <w:t>enter()</w:t>
      </w:r>
      <w:r>
        <w:rPr>
          <w:i w:val="false"/>
          <w:iCs w:val="false"/>
        </w:rPr>
        <w:t xml:space="preserve"> and </w:t>
      </w:r>
      <w:r>
        <w:rPr>
          <w:rFonts w:cs="Arial" w:ascii="Arial" w:hAnsi="Arial"/>
          <w:i w:val="false"/>
          <w:iCs w:val="false"/>
        </w:rPr>
        <w:t>leave()</w:t>
      </w:r>
      <w:r>
        <w:rPr>
          <w:i w:val="false"/>
          <w:iCs w:val="false"/>
        </w:rPr>
        <w:t xml:space="preserve"> to print whatever is useful to you.  For example:</w:t>
      </w:r>
    </w:p>
    <w:p>
      <w:pPr>
        <w:pStyle w:val="Code"/>
        <w:rPr/>
      </w:pPr>
      <w:r>
        <w:rPr/>
        <w:t>public List&lt;Valuable&gt; withdraw( ... ) {</w:t>
      </w:r>
    </w:p>
    <w:p>
      <w:pPr>
        <w:pStyle w:val="Code"/>
        <w:rPr/>
      </w:pPr>
      <w:r>
        <w:rPr>
          <w:rFonts w:eastAsia="Courier New"/>
        </w:rPr>
        <w:t xml:space="preserve">    </w:t>
      </w:r>
      <w:r>
        <w:rPr>
          <w:b/>
          <w:bCs/>
        </w:rPr>
        <w:t xml:space="preserve">enter(amount, </w:t>
      </w:r>
      <w:r>
        <w:rPr>
          <w:b/>
          <w:bCs/>
        </w:rPr>
        <w:t xml:space="preserve">currency, </w:t>
      </w:r>
      <w:r>
        <w:rPr>
          <w:b/>
          <w:bCs/>
        </w:rPr>
        <w:t>money)</w:t>
      </w:r>
      <w:r>
        <w:rPr/>
        <w:t>;</w:t>
      </w:r>
    </w:p>
    <w:p>
      <w:pPr>
        <w:pStyle w:val="Code"/>
        <w:rPr/>
      </w:pPr>
      <w:r>
        <w:rPr>
          <w:rFonts w:eastAsia="Courier New"/>
        </w:rPr>
        <w:t xml:space="preserve">    </w:t>
      </w:r>
      <w:r>
        <w:rPr/>
        <w:t>// do something</w:t>
      </w:r>
    </w:p>
    <w:p>
      <w:pPr>
        <w:pStyle w:val="Code"/>
        <w:rPr/>
      </w:pPr>
      <w:r>
        <w:rPr>
          <w:rFonts w:eastAsia="Courier New"/>
        </w:rPr>
        <w:t xml:space="preserve">    </w:t>
      </w:r>
      <w:r>
        <w:rPr/>
        <w:t xml:space="preserve">List&lt;Valuable&gt; </w:t>
      </w:r>
      <w:r>
        <w:rPr>
          <w:b/>
          <w:bCs/>
        </w:rPr>
        <w:t>result</w:t>
      </w:r>
      <w:r>
        <w:rPr/>
        <w:t xml:space="preserve"> = ...</w:t>
      </w:r>
    </w:p>
    <w:p>
      <w:pPr>
        <w:pStyle w:val="Code"/>
        <w:rPr/>
      </w:pPr>
      <w:r>
        <w:rPr>
          <w:rFonts w:eastAsia="Courier New"/>
        </w:rPr>
        <w:t xml:space="preserve">    </w:t>
      </w:r>
      <w:r>
        <w:rPr/>
        <w:t>// call leave before returning.  leave() will return its parameter</w:t>
      </w:r>
    </w:p>
    <w:p>
      <w:pPr>
        <w:pStyle w:val="Code"/>
        <w:rPr/>
      </w:pPr>
      <w:r>
        <w:rPr>
          <w:rFonts w:eastAsia="Courier New"/>
        </w:rPr>
        <w:t xml:space="preserve">    </w:t>
      </w:r>
      <w:r>
        <w:rPr/>
        <w:t xml:space="preserve">return </w:t>
      </w:r>
      <w:r>
        <w:rPr>
          <w:b/>
          <w:bCs/>
        </w:rPr>
        <w:t>leave(result)</w:t>
      </w:r>
      <w:r>
        <w:rPr/>
        <w:t>;</w:t>
      </w:r>
    </w:p>
    <w:p>
      <w:pPr>
        <w:pStyle w:val="Code"/>
        <w:rPr/>
      </w:pPr>
      <w:r>
        <w:rPr/>
        <w:t>}</w:t>
      </w:r>
    </w:p>
    <w:p>
      <w:pPr>
        <w:pStyle w:val="Code"/>
        <w:rPr/>
      </w:pPr>
      <w:r>
        <w:rPr/>
        <w:t xml:space="preserve">//TODO: write </w:t>
      </w:r>
      <w:r>
        <w:rPr>
          <w:b/>
          <w:bCs/>
        </w:rPr>
        <w:t>enter()</w:t>
      </w:r>
      <w:r>
        <w:rPr/>
        <w:t xml:space="preserve"> and </w:t>
      </w:r>
      <w:r>
        <w:rPr>
          <w:b/>
          <w:bCs/>
        </w:rPr>
        <w:t>leave()</w:t>
      </w:r>
      <w:r>
        <w:rPr/>
        <w:t xml:space="preserve"> to print a message on console. </w:t>
      </w:r>
    </w:p>
    <w:p>
      <w:pPr>
        <w:pStyle w:val="Heading2"/>
        <w:numPr>
          <w:ilvl w:val="0"/>
          <w:numId w:val="1"/>
        </w:numPr>
        <w:rPr/>
      </w:pPr>
      <w:r>
        <w:rPr/>
        <w:t>Reference</w:t>
      </w:r>
    </w:p>
    <w:p>
      <w:pPr>
        <w:pStyle w:val="TextBody"/>
        <w:spacing w:before="0" w:after="120"/>
        <w:rPr/>
      </w:pPr>
      <w:r>
        <w:rPr>
          <w:i/>
          <w:iCs/>
        </w:rPr>
        <w:t>Big Java</w:t>
      </w:r>
      <w:r>
        <w:rPr>
          <w:i w:val="false"/>
          <w:iCs w:val="false"/>
        </w:rPr>
        <w:t xml:space="preserve"> chapter 13 covers Recursion.</w:t>
      </w:r>
    </w:p>
    <w:p>
      <w:pPr>
        <w:pStyle w:val="TextBody"/>
        <w:spacing w:before="0" w:after="120"/>
        <w:rPr/>
      </w:pPr>
      <w:r>
        <w:rPr>
          <w:rFonts w:cs="Arial" w:ascii="Arial" w:hAnsi="Arial"/>
          <w:b w:val="false"/>
          <w:bCs w:val="false"/>
          <w:i w:val="false"/>
          <w:iCs w:val="false"/>
        </w:rPr>
        <w:t>codingbat.com</w:t>
      </w:r>
      <w:r>
        <w:rPr>
          <w:i w:val="false"/>
          <w:iCs w:val="false"/>
        </w:rPr>
        <w:t xml:space="preserve"> "Recursion-2" problem set covers recursion with backtracking.  The </w:t>
      </w:r>
      <w:r>
        <w:rPr>
          <w:rFonts w:cs="Courier New" w:ascii="Courier New" w:hAnsi="Courier New"/>
          <w:b/>
          <w:bCs/>
          <w:i w:val="false"/>
          <w:iCs w:val="false"/>
        </w:rPr>
        <w:t>groupSum</w:t>
      </w:r>
      <w:r>
        <w:rPr>
          <w:i w:val="false"/>
          <w:iCs w:val="false"/>
        </w:rPr>
        <w:t xml:space="preserve"> problem is exactly like this one.</w:t>
      </w:r>
    </w:p>
    <w:p>
      <w:pPr>
        <w:pStyle w:val="TextBody"/>
        <w:widowControl w:val="false"/>
        <w:overflowPunct w:val="true"/>
        <w:spacing w:before="0" w:after="0"/>
        <w:jc w:val="center"/>
        <w:rPr>
          <w:i w:val="false"/>
          <w:i w:val="false"/>
          <w:iCs w:val="false"/>
        </w:rPr>
      </w:pPr>
      <w:r>
        <w:rPr>
          <w:i w:val="false"/>
          <w:iCs w:val="false"/>
        </w:rPr>
        <w:drawing>
          <wp:inline distT="0" distB="0" distL="0" distR="0">
            <wp:extent cx="5476875" cy="2047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76875" cy="2047875"/>
                    </a:xfrm>
                    <a:prstGeom prst="rect">
                      <a:avLst/>
                    </a:prstGeom>
                  </pic:spPr>
                </pic:pic>
              </a:graphicData>
            </a:graphic>
          </wp:inline>
        </w:drawing>
      </w:r>
      <w:r>
        <w:br w:type="page"/>
      </w:r>
    </w:p>
    <w:p>
      <w:pPr>
        <w:pStyle w:val="Heading2"/>
        <w:numPr>
          <w:ilvl w:val="1"/>
          <w:numId w:val="1"/>
        </w:numPr>
        <w:rPr/>
      </w:pPr>
      <w:r>
        <w:rPr/>
        <w:t xml:space="preserve">Example of Recursive Withdraw </w:t>
      </w:r>
    </w:p>
    <w:p>
      <w:pPr>
        <w:pStyle w:val="Normal"/>
        <w:spacing w:before="240" w:after="0"/>
        <w:rPr/>
      </w:pPr>
      <w:r>
        <w:rPr/>
        <w:t>Here is an example recursive withdraw</w:t>
      </w:r>
      <w:r>
        <w:rPr>
          <w:i w:val="false"/>
          <w:iCs w:val="false"/>
        </w:rPr>
        <w:t xml:space="preserve"> using a list of numbers.  </w:t>
      </w:r>
      <w:r>
        <w:rPr>
          <w:i w:val="false"/>
          <w:iCs w:val="false"/>
        </w:rPr>
        <w:t>To simplify the example, plain numbers are used.</w:t>
      </w:r>
    </w:p>
    <w:p>
      <w:pPr>
        <w:pStyle w:val="Normal"/>
        <w:spacing w:before="144" w:after="0"/>
        <w:rPr/>
      </w:pPr>
      <w:r>
        <w:rPr>
          <w:rFonts w:cs="Arial" w:ascii="Arial" w:hAnsi="Arial"/>
          <w:i w:val="false"/>
          <w:iCs w:val="false"/>
        </w:rPr>
        <w:t xml:space="preserve">withdraw( amount, list </w:t>
      </w:r>
      <w:r>
        <w:rPr>
          <w:i w:val="false"/>
          <w:iCs w:val="false"/>
        </w:rPr>
        <w:t xml:space="preserve">) - try to withdraw </w:t>
      </w:r>
      <w:r>
        <w:rPr>
          <w:rFonts w:cs="Arial" w:ascii="Arial" w:hAnsi="Arial"/>
          <w:i w:val="false"/>
          <w:iCs w:val="false"/>
        </w:rPr>
        <w:t>amount</w:t>
      </w:r>
      <w:r>
        <w:rPr>
          <w:i w:val="false"/>
          <w:iCs w:val="false"/>
        </w:rPr>
        <w:t xml:space="preserve"> from </w:t>
      </w:r>
      <w:r>
        <w:rPr>
          <w:rFonts w:cs="Arial" w:ascii="Arial" w:hAnsi="Arial"/>
          <w:i w:val="false"/>
          <w:iCs w:val="false"/>
        </w:rPr>
        <w:t xml:space="preserve">list of </w:t>
      </w:r>
      <w:r>
        <w:rPr>
          <w:rFonts w:cs="Arial" w:ascii="Arial" w:hAnsi="Arial"/>
          <w:i w:val="false"/>
          <w:iCs w:val="false"/>
        </w:rPr>
        <w:t>numbers</w:t>
      </w:r>
      <w:r>
        <w:rPr>
          <w:i w:val="false"/>
          <w:iCs w:val="false"/>
        </w:rPr>
        <w:t>.  Returns a List of elements to withdraw.</w:t>
      </w:r>
    </w:p>
    <w:p>
      <w:pPr>
        <w:pStyle w:val="Normal"/>
        <w:spacing w:before="144" w:after="0"/>
        <w:rPr/>
      </w:pPr>
      <w:r>
        <w:rPr>
          <w:i w:val="false"/>
          <w:iCs w:val="false"/>
        </w:rPr>
        <w:t>"</w:t>
      </w:r>
      <w:r>
        <w:rPr>
          <w:rFonts w:ascii="Arial" w:hAnsi="Arial"/>
          <w:i w:val="false"/>
          <w:iCs w:val="false"/>
        </w:rPr>
        <w:t>Case 1</w:t>
      </w:r>
      <w:r>
        <w:rPr>
          <w:i w:val="false"/>
          <w:iCs w:val="false"/>
        </w:rPr>
        <w:t>" means "use first list item as part of the withdraw, and recursively withdraw the remaining amount"</w:t>
      </w:r>
    </w:p>
    <w:p>
      <w:pPr>
        <w:pStyle w:val="Normal"/>
        <w:spacing w:before="144" w:after="0"/>
        <w:rPr/>
      </w:pPr>
      <w:r>
        <w:rPr>
          <w:i w:val="false"/>
          <w:iCs w:val="false"/>
        </w:rPr>
        <w:t>"</w:t>
      </w:r>
      <w:r>
        <w:rPr>
          <w:rFonts w:ascii="Arial" w:hAnsi="Arial"/>
          <w:i w:val="false"/>
          <w:iCs w:val="false"/>
        </w:rPr>
        <w:t>Case 2</w:t>
      </w:r>
      <w:r>
        <w:rPr>
          <w:i w:val="false"/>
          <w:iCs w:val="false"/>
        </w:rPr>
        <w:t>" means "</w:t>
      </w:r>
      <w:r>
        <w:rPr>
          <w:i w:val="false"/>
          <w:iCs w:val="false"/>
          <w:u w:val="single"/>
        </w:rPr>
        <w:t>don't</w:t>
      </w:r>
      <w:r>
        <w:rPr>
          <w:i w:val="false"/>
          <w:iCs w:val="false"/>
        </w:rPr>
        <w:t xml:space="preserve"> use first list item as part of the withdraw, recursively withdraw the entire amount"</w:t>
      </w:r>
    </w:p>
    <w:p>
      <w:pPr>
        <w:pStyle w:val="Normal"/>
        <w:spacing w:before="144" w:after="0"/>
        <w:rPr/>
      </w:pPr>
      <w:r>
        <w:rPr>
          <w:i w:val="false"/>
          <w:iCs w:val="false"/>
        </w:rPr>
        <w:t>"</w:t>
      </w:r>
      <w:r>
        <w:rPr>
          <w:rFonts w:ascii="Arial" w:hAnsi="Arial"/>
          <w:i w:val="false"/>
          <w:iCs w:val="false"/>
        </w:rPr>
        <w:t>Base Case</w:t>
      </w:r>
      <w:r>
        <w:rPr>
          <w:i w:val="false"/>
          <w:iCs w:val="false"/>
        </w:rPr>
        <w:t>" means the base case for recursion is used to decide what to return.</w:t>
      </w:r>
    </w:p>
    <w:p>
      <w:pPr>
        <w:pStyle w:val="Normal"/>
        <w:spacing w:before="144" w:after="0"/>
        <w:rPr>
          <w:i w:val="false"/>
          <w:i w:val="false"/>
          <w:iCs w:val="false"/>
        </w:rPr>
      </w:pPr>
      <w:r>
        <w:rPr/>
      </w:r>
    </w:p>
    <w:p>
      <w:pPr>
        <w:pStyle w:val="Normal"/>
        <w:spacing w:before="144" w:after="0"/>
        <w:jc w:val="center"/>
        <w:rPr/>
      </w:pPr>
      <w:r>
        <mc:AlternateContent>
          <mc:Choice Requires="wps">
            <w:drawing>
              <wp:anchor behindDoc="0" distT="0" distB="0" distL="0" distR="0" simplePos="0" locked="0" layoutInCell="1" allowOverlap="1" relativeHeight="18">
                <wp:simplePos x="0" y="0"/>
                <wp:positionH relativeFrom="column">
                  <wp:posOffset>2691130</wp:posOffset>
                </wp:positionH>
                <wp:positionV relativeFrom="paragraph">
                  <wp:posOffset>3416300</wp:posOffset>
                </wp:positionV>
                <wp:extent cx="550545" cy="349885"/>
                <wp:effectExtent l="0" t="0" r="0" b="0"/>
                <wp:wrapNone/>
                <wp:docPr id="2" name="Shape6"/>
                <a:graphic xmlns:a="http://schemas.openxmlformats.org/drawingml/2006/main">
                  <a:graphicData uri="http://schemas.microsoft.com/office/word/2010/wordprocessingShape">
                    <wps:wsp>
                      <wps:cNvSpPr txBox="1"/>
                      <wps:spPr>
                        <a:xfrm>
                          <a:off x="0" y="0"/>
                          <a:ext cx="550080" cy="349200"/>
                        </a:xfrm>
                        <a:prstGeom prst="rect">
                          <a:avLst/>
                        </a:prstGeom>
                        <a:noFill/>
                        <a:ln>
                          <a:noFill/>
                        </a:ln>
                      </wps:spPr>
                      <wps:txbx>
                        <w:txbxContent>
                          <w:p>
                            <w:pPr>
                              <w:overflowPunct w:val="false"/>
                              <w:rPr/>
                            </w:pPr>
                            <w:r>
                              <w:rPr>
                                <w:b/>
                                <w:bCs/>
                                <w:sz w:val="24"/>
                                <w:szCs w:val="24"/>
                                <w:rFonts w:eastAsia="TakaoPGothic" w:cs="Kinnari" w:ascii="Courier New" w:hAnsi="Courier New"/>
                                <w:lang w:val="en-GB"/>
                              </w:rPr>
                              <w:t>Case 2</w:t>
                            </w:r>
                          </w:p>
                        </w:txbxContent>
                      </wps:txbx>
                      <wps:bodyPr wrap="square" lIns="0" rIns="0" tIns="0" bIns="0" anchor="ctr">
                        <a:spAutoFit/>
                      </wps:bodyPr>
                    </wps:wsp>
                  </a:graphicData>
                </a:graphic>
              </wp:anchor>
            </w:drawing>
          </mc:Choice>
          <mc:Fallback>
            <w:pict>
              <v:shapetype id="shapetype_202" coordsize="21600,21600" o:spt="202" path="m,l,21600l21600,21600l21600,xe">
                <v:stroke joinstyle="miter"/>
                <v:path gradientshapeok="t" o:connecttype="rect"/>
              </v:shapetype>
              <v:shape id="shape_0" ID="Shape6" stroked="f" style="position:absolute;margin-left:211.9pt;margin-top:269pt;width:43.25pt;height:27.45pt" type="shapetype_202">
                <v:textbox>
                  <w:txbxContent>
                    <w:p>
                      <w:pPr>
                        <w:overflowPunct w:val="false"/>
                        <w:rPr/>
                      </w:pPr>
                      <w:r>
                        <w:rPr>
                          <w:b/>
                          <w:bCs/>
                          <w:sz w:val="24"/>
                          <w:szCs w:val="24"/>
                          <w:rFonts w:eastAsia="TakaoPGothic" w:cs="Kinnari" w:ascii="Courier New" w:hAnsi="Courier New"/>
                          <w:lang w:val="en-GB"/>
                        </w:rPr>
                        <w:t>Case 2</w:t>
                      </w:r>
                    </w:p>
                  </w:txbxContent>
                </v:textbox>
                <w10:wrap type="non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2">
                <wp:simplePos x="0" y="0"/>
                <wp:positionH relativeFrom="column">
                  <wp:posOffset>-241935</wp:posOffset>
                </wp:positionH>
                <wp:positionV relativeFrom="paragraph">
                  <wp:posOffset>4618990</wp:posOffset>
                </wp:positionV>
                <wp:extent cx="733425" cy="692150"/>
                <wp:effectExtent l="0" t="0" r="0" b="0"/>
                <wp:wrapNone/>
                <wp:docPr id="3" name="Shape6"/>
                <a:graphic xmlns:a="http://schemas.openxmlformats.org/drawingml/2006/main">
                  <a:graphicData uri="http://schemas.microsoft.com/office/word/2010/wordprocessingShape">
                    <wps:wsp>
                      <wps:cNvSpPr txBox="1"/>
                      <wps:spPr>
                        <a:xfrm>
                          <a:off x="0" y="0"/>
                          <a:ext cx="732960" cy="691560"/>
                        </a:xfrm>
                        <a:prstGeom prst="rect">
                          <a:avLst/>
                        </a:prstGeom>
                        <a:noFill/>
                        <a:ln>
                          <a:noFill/>
                        </a:ln>
                      </wps:spPr>
                      <wps:txbx>
                        <w:txbxContent>
                          <w:p>
                            <w:pPr>
                              <w:overflowPunct w:val="false"/>
                              <w:jc w:val="center"/>
                              <w:rPr/>
                            </w:pPr>
                            <w:r>
                              <w:rPr>
                                <w:b/>
                                <w:bCs/>
                                <w:sz w:val="24"/>
                                <w:szCs w:val="24"/>
                                <w:rFonts w:eastAsia="TakaoPGothic" w:cs="Kinnari" w:ascii="Courier New" w:hAnsi="Courier New"/>
                                <w:lang w:val="en-GB"/>
                              </w:rPr>
                              <w:t>Case 1</w:t>
                            </w:r>
                            <w:r>
                              <w:rPr>
                                <w:b/>
                                <w:bCs/>
                                <w:sz w:val="24"/>
                                <w:szCs w:val="24"/>
                                <w:rFonts w:eastAsia="TakaoPGothic" w:cs="Kinnari" w:ascii="Courier New" w:hAnsi="Courier New"/>
                                <w:lang w:val="en-GB"/>
                              </w:rPr>
                            </w:r>
                            <w:r>
                              <w:rPr>
                                <w:b/>
                                <w:bCs/>
                                <w:sz w:val="24"/>
                                <w:szCs w:val="24"/>
                                <w:rFonts w:eastAsia="TakaoPGothic" w:cs="Kinnari" w:ascii="Courier New" w:hAnsi="Courier New"/>
                                <w:lang w:val="en-GB"/>
                              </w:rPr>
                              <w:t xml:space="preserve">not </w:t>
                            </w:r>
                            <w:r>
                              <w:rPr>
                                <w:b/>
                                <w:bCs/>
                                <w:sz w:val="24"/>
                                <w:szCs w:val="24"/>
                                <w:rFonts w:eastAsia="TakaoPGothic" w:cs="Kinnari" w:ascii="Courier New" w:hAnsi="Courier New"/>
                                <w:lang w:val="en-GB"/>
                              </w:rPr>
                            </w:r>
                            <w:r>
                              <w:rPr>
                                <w:b/>
                                <w:bCs/>
                                <w:sz w:val="24"/>
                                <w:szCs w:val="24"/>
                                <w:rFonts w:eastAsia="TakaoPGothic" w:cs="Kinnari" w:ascii="Courier New" w:hAnsi="Courier New"/>
                                <w:lang w:val="en-GB"/>
                              </w:rPr>
                              <w:t>possible</w:t>
                            </w:r>
                            <w:r>
                              <w:rPr>
                                <w:b/>
                                <w:bCs/>
                                <w:sz w:val="24"/>
                                <w:szCs w:val="24"/>
                                <w:rFonts w:eastAsia="TakaoPGothic" w:cs="Kinnari" w:ascii="Courier New" w:hAnsi="Courier New"/>
                                <w:lang w:val="en-GB"/>
                              </w:rPr>
                            </w:r>
                            <w:r>
                              <w:rPr>
                                <w:b/>
                                <w:bCs/>
                                <w:sz w:val="24"/>
                                <w:szCs w:val="24"/>
                                <w:rFonts w:eastAsia="TakaoPGothic" w:cs="Kinnari" w:ascii="Courier New" w:hAnsi="Courier New"/>
                                <w:lang w:val="en-GB"/>
                              </w:rPr>
                              <w:t>(1 &lt; 3)</w:t>
                            </w:r>
                          </w:p>
                        </w:txbxContent>
                      </wps:txbx>
                      <wps:bodyPr wrap="square" lIns="0" rIns="0" tIns="0" bIns="0" anchor="ctr">
                        <a:spAutoFit/>
                      </wps:bodyPr>
                    </wps:wsp>
                  </a:graphicData>
                </a:graphic>
              </wp:anchor>
            </w:drawing>
          </mc:Choice>
          <mc:Fallback>
            <w:pict>
              <v:shape id="shape_0" ID="Shape6" stroked="f" style="position:absolute;margin-left:-19.05pt;margin-top:363.7pt;width:57.65pt;height:54.4pt" type="shapetype_202">
                <v:textbox>
                  <w:txbxContent>
                    <w:p>
                      <w:pPr>
                        <w:overflowPunct w:val="false"/>
                        <w:jc w:val="center"/>
                        <w:rPr/>
                      </w:pPr>
                      <w:r>
                        <w:rPr>
                          <w:b/>
                          <w:bCs/>
                          <w:sz w:val="24"/>
                          <w:szCs w:val="24"/>
                          <w:rFonts w:eastAsia="TakaoPGothic" w:cs="Kinnari" w:ascii="Courier New" w:hAnsi="Courier New"/>
                          <w:lang w:val="en-GB"/>
                        </w:rPr>
                        <w:t>Case 1</w:t>
                      </w:r>
                      <w:r>
                        <w:rPr>
                          <w:b/>
                          <w:bCs/>
                          <w:sz w:val="24"/>
                          <w:szCs w:val="24"/>
                          <w:rFonts w:eastAsia="TakaoPGothic" w:cs="Kinnari" w:ascii="Courier New" w:hAnsi="Courier New"/>
                          <w:lang w:val="en-GB"/>
                        </w:rPr>
                      </w:r>
                      <w:r>
                        <w:rPr>
                          <w:b/>
                          <w:bCs/>
                          <w:sz w:val="24"/>
                          <w:szCs w:val="24"/>
                          <w:rFonts w:eastAsia="TakaoPGothic" w:cs="Kinnari" w:ascii="Courier New" w:hAnsi="Courier New"/>
                          <w:lang w:val="en-GB"/>
                        </w:rPr>
                        <w:t xml:space="preserve">not </w:t>
                      </w:r>
                      <w:r>
                        <w:rPr>
                          <w:b/>
                          <w:bCs/>
                          <w:sz w:val="24"/>
                          <w:szCs w:val="24"/>
                          <w:rFonts w:eastAsia="TakaoPGothic" w:cs="Kinnari" w:ascii="Courier New" w:hAnsi="Courier New"/>
                          <w:lang w:val="en-GB"/>
                        </w:rPr>
                      </w:r>
                      <w:r>
                        <w:rPr>
                          <w:b/>
                          <w:bCs/>
                          <w:sz w:val="24"/>
                          <w:szCs w:val="24"/>
                          <w:rFonts w:eastAsia="TakaoPGothic" w:cs="Kinnari" w:ascii="Courier New" w:hAnsi="Courier New"/>
                          <w:lang w:val="en-GB"/>
                        </w:rPr>
                        <w:t>possible</w:t>
                      </w:r>
                      <w:r>
                        <w:rPr>
                          <w:b/>
                          <w:bCs/>
                          <w:sz w:val="24"/>
                          <w:szCs w:val="24"/>
                          <w:rFonts w:eastAsia="TakaoPGothic" w:cs="Kinnari" w:ascii="Courier New" w:hAnsi="Courier New"/>
                          <w:lang w:val="en-GB"/>
                        </w:rPr>
                      </w:r>
                      <w:r>
                        <w:rPr>
                          <w:b/>
                          <w:bCs/>
                          <w:sz w:val="24"/>
                          <w:szCs w:val="24"/>
                          <w:rFonts w:eastAsia="TakaoPGothic" w:cs="Kinnari" w:ascii="Courier New" w:hAnsi="Courier New"/>
                          <w:lang w:val="en-GB"/>
                        </w:rPr>
                        <w:t>(1 &lt; 3)</w:t>
                      </w:r>
                    </w:p>
                  </w:txbxContent>
                </v:textbox>
                <w10:wrap type="non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1">
                <wp:simplePos x="0" y="0"/>
                <wp:positionH relativeFrom="column">
                  <wp:posOffset>3436620</wp:posOffset>
                </wp:positionH>
                <wp:positionV relativeFrom="paragraph">
                  <wp:posOffset>3146425</wp:posOffset>
                </wp:positionV>
                <wp:extent cx="572135" cy="856615"/>
                <wp:effectExtent l="0" t="0" r="0" b="0"/>
                <wp:wrapNone/>
                <wp:docPr id="4" name="Shape7"/>
                <a:graphic xmlns:a="http://schemas.openxmlformats.org/drawingml/2006/main">
                  <a:graphicData uri="http://schemas.microsoft.com/office/word/2010/wordprocessingShape">
                    <wps:wsp>
                      <wps:cNvSpPr/>
                      <wps:spPr>
                        <a:xfrm flipH="1" flipV="1">
                          <a:off x="0" y="0"/>
                          <a:ext cx="571680" cy="856080"/>
                        </a:xfrm>
                        <a:prstGeom prst="line">
                          <a:avLst/>
                        </a:prstGeom>
                        <a:ln>
                          <a:solidFill>
                            <a:srgbClr val="000000"/>
                          </a:solidFill>
                          <a:custDash/>
                          <a:tailEnd len="med" type="triangle" w="med"/>
                        </a:ln>
                      </wps:spPr>
                      <wps:style>
                        <a:lnRef idx="0"/>
                        <a:fillRef idx="0"/>
                        <a:effectRef idx="0"/>
                        <a:fontRef idx="minor"/>
                      </wps:style>
                      <wps:bodyPr/>
                    </wps:wsp>
                  </a:graphicData>
                </a:graphic>
              </wp:anchor>
            </w:drawing>
          </mc:Choice>
          <mc:Fallback>
            <w:pict>
              <v:line id="shape_0" from="252.6pt,244.05pt" to="297.55pt,311.4pt" ID="Shape7" stroked="t" style="position:absolute;flip:xy">
                <v:stroke color="black" dashstyle="shortdot"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0">
                <wp:simplePos x="0" y="0"/>
                <wp:positionH relativeFrom="column">
                  <wp:posOffset>1692910</wp:posOffset>
                </wp:positionH>
                <wp:positionV relativeFrom="paragraph">
                  <wp:posOffset>4821555</wp:posOffset>
                </wp:positionV>
                <wp:extent cx="1007745" cy="365760"/>
                <wp:effectExtent l="0" t="0" r="0" b="0"/>
                <wp:wrapNone/>
                <wp:docPr id="5" name="Shape6"/>
                <a:graphic xmlns:a="http://schemas.openxmlformats.org/drawingml/2006/main">
                  <a:graphicData uri="http://schemas.microsoft.com/office/word/2010/wordprocessingShape">
                    <wps:wsp>
                      <wps:cNvSpPr txBox="1"/>
                      <wps:spPr>
                        <a:xfrm>
                          <a:off x="0" y="0"/>
                          <a:ext cx="1007280" cy="365040"/>
                        </a:xfrm>
                        <a:prstGeom prst="rect">
                          <a:avLst/>
                        </a:prstGeom>
                        <a:noFill/>
                        <a:ln>
                          <a:noFill/>
                        </a:ln>
                      </wps:spPr>
                      <wps:txbx>
                        <w:txbxContent>
                          <w:p>
                            <w:pPr>
                              <w:overflowPunct w:val="false"/>
                              <w:rPr/>
                            </w:pPr>
                            <w:r>
                              <w:rPr>
                                <w:b/>
                                <w:bCs/>
                                <w:sz w:val="24"/>
                                <w:szCs w:val="24"/>
                                <w:rFonts w:eastAsia="TakaoPGothic" w:cs="Kinnari" w:ascii="Courier New" w:hAnsi="Courier New"/>
                                <w:lang w:val="en-GB"/>
                              </w:rPr>
                              <w:t>return null</w:t>
                            </w:r>
                          </w:p>
                        </w:txbxContent>
                      </wps:txbx>
                      <wps:bodyPr wrap="square" lIns="0" rIns="0" tIns="0" bIns="0" anchor="ctr">
                        <a:spAutoFit/>
                      </wps:bodyPr>
                    </wps:wsp>
                  </a:graphicData>
                </a:graphic>
              </wp:anchor>
            </w:drawing>
          </mc:Choice>
          <mc:Fallback>
            <w:pict>
              <v:shape id="shape_0" ID="Shape6" stroked="f" style="position:absolute;margin-left:133.3pt;margin-top:379.65pt;width:79.25pt;height:28.7pt" type="shapetype_202">
                <v:textbox>
                  <w:txbxContent>
                    <w:p>
                      <w:pPr>
                        <w:overflowPunct w:val="false"/>
                        <w:rPr/>
                      </w:pPr>
                      <w:r>
                        <w:rPr>
                          <w:b/>
                          <w:bCs/>
                          <w:sz w:val="24"/>
                          <w:szCs w:val="24"/>
                          <w:rFonts w:eastAsia="TakaoPGothic" w:cs="Kinnari" w:ascii="Courier New" w:hAnsi="Courier New"/>
                          <w:lang w:val="en-GB"/>
                        </w:rPr>
                        <w:t>return null</w:t>
                      </w:r>
                    </w:p>
                  </w:txbxContent>
                </v:textbox>
                <w10:wrap type="non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9">
                <wp:simplePos x="0" y="0"/>
                <wp:positionH relativeFrom="column">
                  <wp:posOffset>3453130</wp:posOffset>
                </wp:positionH>
                <wp:positionV relativeFrom="paragraph">
                  <wp:posOffset>-217170</wp:posOffset>
                </wp:positionV>
                <wp:extent cx="16510" cy="1000125"/>
                <wp:effectExtent l="0" t="0" r="0" b="0"/>
                <wp:wrapNone/>
                <wp:docPr id="6" name="Shape4"/>
                <a:graphic xmlns:a="http://schemas.openxmlformats.org/drawingml/2006/main">
                  <a:graphicData uri="http://schemas.microsoft.com/office/word/2010/wordprocessingShape">
                    <wps:wsp>
                      <wps:cNvSpPr/>
                      <wps:spPr>
                        <a:xfrm>
                          <a:off x="0" y="0"/>
                          <a:ext cx="15840" cy="999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33.2pt,20.95pt" to="234.4pt,99.6pt" ID="Shape4"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8">
                <wp:simplePos x="0" y="0"/>
                <wp:positionH relativeFrom="column">
                  <wp:posOffset>3281680</wp:posOffset>
                </wp:positionH>
                <wp:positionV relativeFrom="paragraph">
                  <wp:posOffset>582930</wp:posOffset>
                </wp:positionV>
                <wp:extent cx="1450975" cy="365760"/>
                <wp:effectExtent l="0" t="0" r="0" b="0"/>
                <wp:wrapNone/>
                <wp:docPr id="7" name="Shape6"/>
                <a:graphic xmlns:a="http://schemas.openxmlformats.org/drawingml/2006/main">
                  <a:graphicData uri="http://schemas.microsoft.com/office/word/2010/wordprocessingShape">
                    <wps:wsp>
                      <wps:cNvSpPr txBox="1"/>
                      <wps:spPr>
                        <a:xfrm>
                          <a:off x="0" y="0"/>
                          <a:ext cx="1450440" cy="365040"/>
                        </a:xfrm>
                        <a:prstGeom prst="rect">
                          <a:avLst/>
                        </a:prstGeom>
                        <a:noFill/>
                        <a:ln>
                          <a:noFill/>
                        </a:ln>
                      </wps:spPr>
                      <wps:txbx>
                        <w:txbxContent>
                          <w:p>
                            <w:pPr>
                              <w:overflowPunct w:val="false"/>
                              <w:rPr/>
                            </w:pPr>
                            <w:r>
                              <w:rPr>
                                <w:b/>
                                <w:bCs/>
                                <w:sz w:val="24"/>
                                <w:szCs w:val="24"/>
                                <w:rFonts w:eastAsia="TakaoPGothic" w:cs="Kinnari" w:ascii="Courier New" w:hAnsi="Courier New"/>
                                <w:lang w:val="en-GB"/>
                              </w:rPr>
                              <w:t>return {1,3}</w:t>
                            </w:r>
                          </w:p>
                        </w:txbxContent>
                      </wps:txbx>
                      <wps:bodyPr wrap="square" lIns="0" rIns="0" tIns="0" bIns="0" anchor="ctr">
                        <a:spAutoFit/>
                      </wps:bodyPr>
                    </wps:wsp>
                  </a:graphicData>
                </a:graphic>
              </wp:anchor>
            </w:drawing>
          </mc:Choice>
          <mc:Fallback>
            <w:pict>
              <v:shape id="shape_0" ID="Shape6" stroked="f" style="position:absolute;margin-left:258.4pt;margin-top:45.9pt;width:114.15pt;height:28.7pt" type="shapetype_202">
                <v:textbox>
                  <w:txbxContent>
                    <w:p>
                      <w:pPr>
                        <w:overflowPunct w:val="false"/>
                        <w:rPr/>
                      </w:pPr>
                      <w:r>
                        <w:rPr>
                          <w:b/>
                          <w:bCs/>
                          <w:sz w:val="24"/>
                          <w:szCs w:val="24"/>
                          <w:rFonts w:eastAsia="TakaoPGothic" w:cs="Kinnari" w:ascii="Courier New" w:hAnsi="Courier New"/>
                          <w:lang w:val="en-GB"/>
                        </w:rPr>
                        <w:t>return {1,3}</w:t>
                      </w:r>
                    </w:p>
                  </w:txbxContent>
                </v:textbox>
                <w10:wrap type="non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7">
                <wp:simplePos x="0" y="0"/>
                <wp:positionH relativeFrom="column">
                  <wp:posOffset>3695065</wp:posOffset>
                </wp:positionH>
                <wp:positionV relativeFrom="paragraph">
                  <wp:posOffset>-128905</wp:posOffset>
                </wp:positionV>
                <wp:extent cx="8890" cy="935990"/>
                <wp:effectExtent l="0" t="0" r="0" b="0"/>
                <wp:wrapNone/>
                <wp:docPr id="8" name="Shape7"/>
                <a:graphic xmlns:a="http://schemas.openxmlformats.org/drawingml/2006/main">
                  <a:graphicData uri="http://schemas.microsoft.com/office/word/2010/wordprocessingShape">
                    <wps:wsp>
                      <wps:cNvSpPr/>
                      <wps:spPr>
                        <a:xfrm flipH="1" flipV="1">
                          <a:off x="0" y="0"/>
                          <a:ext cx="8280" cy="935280"/>
                        </a:xfrm>
                        <a:prstGeom prst="line">
                          <a:avLst/>
                        </a:prstGeom>
                        <a:ln>
                          <a:solidFill>
                            <a:srgbClr val="000000"/>
                          </a:solidFill>
                          <a:custDash/>
                          <a:tailEnd len="med" type="triangle" w="med"/>
                        </a:ln>
                      </wps:spPr>
                      <wps:style>
                        <a:lnRef idx="0"/>
                        <a:fillRef idx="0"/>
                        <a:effectRef idx="0"/>
                        <a:fontRef idx="minor"/>
                      </wps:style>
                      <wps:bodyPr/>
                    </wps:wsp>
                  </a:graphicData>
                </a:graphic>
              </wp:anchor>
            </w:drawing>
          </mc:Choice>
          <mc:Fallback>
            <w:pict>
              <v:line id="shape_0" from="254.45pt,26pt" to="255.05pt,99.6pt" ID="Shape7" stroked="t" style="position:absolute;flip:xy">
                <v:stroke color="black" dashstyle="shortdot"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2892425</wp:posOffset>
                </wp:positionH>
                <wp:positionV relativeFrom="paragraph">
                  <wp:posOffset>1826895</wp:posOffset>
                </wp:positionV>
                <wp:extent cx="579755" cy="850265"/>
                <wp:effectExtent l="0" t="0" r="0" b="0"/>
                <wp:wrapNone/>
                <wp:docPr id="9" name="Shape7"/>
                <a:graphic xmlns:a="http://schemas.openxmlformats.org/drawingml/2006/main">
                  <a:graphicData uri="http://schemas.microsoft.com/office/word/2010/wordprocessingShape">
                    <wps:wsp>
                      <wps:cNvSpPr/>
                      <wps:spPr>
                        <a:xfrm flipV="1">
                          <a:off x="0" y="0"/>
                          <a:ext cx="579240" cy="849600"/>
                        </a:xfrm>
                        <a:prstGeom prst="line">
                          <a:avLst/>
                        </a:prstGeom>
                        <a:ln>
                          <a:solidFill>
                            <a:srgbClr val="000000"/>
                          </a:solidFill>
                          <a:custDash/>
                          <a:tailEnd len="med" type="triangle" w="med"/>
                        </a:ln>
                      </wps:spPr>
                      <wps:style>
                        <a:lnRef idx="0"/>
                        <a:fillRef idx="0"/>
                        <a:effectRef idx="0"/>
                        <a:fontRef idx="minor"/>
                      </wps:style>
                      <wps:bodyPr/>
                    </wps:wsp>
                  </a:graphicData>
                </a:graphic>
              </wp:anchor>
            </w:drawing>
          </mc:Choice>
          <mc:Fallback>
            <w:pict>
              <v:line id="shape_0" from="210.1pt,139.65pt" to="255.65pt,206.5pt" ID="Shape7" stroked="t" style="position:absolute;flip:y">
                <v:stroke color="black" dashstyle="shortdot"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1638300</wp:posOffset>
                </wp:positionH>
                <wp:positionV relativeFrom="paragraph">
                  <wp:posOffset>4437380</wp:posOffset>
                </wp:positionV>
                <wp:extent cx="349885" cy="770890"/>
                <wp:effectExtent l="0" t="0" r="0" b="0"/>
                <wp:wrapNone/>
                <wp:docPr id="10" name="Shape7"/>
                <a:graphic xmlns:a="http://schemas.openxmlformats.org/drawingml/2006/main">
                  <a:graphicData uri="http://schemas.microsoft.com/office/word/2010/wordprocessingShape">
                    <wps:wsp>
                      <wps:cNvSpPr/>
                      <wps:spPr>
                        <a:xfrm flipH="1" flipV="1">
                          <a:off x="0" y="0"/>
                          <a:ext cx="349200" cy="770400"/>
                        </a:xfrm>
                        <a:prstGeom prst="line">
                          <a:avLst/>
                        </a:prstGeom>
                        <a:ln>
                          <a:solidFill>
                            <a:srgbClr val="000000"/>
                          </a:solidFill>
                          <a:custDash/>
                          <a:tailEnd len="med" type="triangle" w="med"/>
                        </a:ln>
                      </wps:spPr>
                      <wps:style>
                        <a:lnRef idx="0"/>
                        <a:fillRef idx="0"/>
                        <a:effectRef idx="0"/>
                        <a:fontRef idx="minor"/>
                      </wps:style>
                      <wps:bodyPr/>
                    </wps:wsp>
                  </a:graphicData>
                </a:graphic>
              </wp:anchor>
            </w:drawing>
          </mc:Choice>
          <mc:Fallback>
            <w:pict>
              <v:line id="shape_0" from="109.45pt,354.7pt" to="136.9pt,415.3pt" ID="Shape7" stroked="t" style="position:absolute;flip:xy">
                <v:stroke color="black" dashstyle="shortdot"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4">
                <wp:simplePos x="0" y="0"/>
                <wp:positionH relativeFrom="column">
                  <wp:posOffset>3795395</wp:posOffset>
                </wp:positionH>
                <wp:positionV relativeFrom="paragraph">
                  <wp:posOffset>4618990</wp:posOffset>
                </wp:positionV>
                <wp:extent cx="540385" cy="706755"/>
                <wp:effectExtent l="0" t="0" r="0" b="0"/>
                <wp:wrapNone/>
                <wp:docPr id="11" name="Shape7"/>
                <a:graphic xmlns:a="http://schemas.openxmlformats.org/drawingml/2006/main">
                  <a:graphicData uri="http://schemas.microsoft.com/office/word/2010/wordprocessingShape">
                    <wps:wsp>
                      <wps:cNvSpPr/>
                      <wps:spPr>
                        <a:xfrm flipV="1">
                          <a:off x="0" y="0"/>
                          <a:ext cx="539640" cy="705960"/>
                        </a:xfrm>
                        <a:prstGeom prst="line">
                          <a:avLst/>
                        </a:prstGeom>
                        <a:ln>
                          <a:solidFill>
                            <a:srgbClr val="000000"/>
                          </a:solidFill>
                          <a:custDash/>
                          <a:tailEnd len="med" type="triangle" w="med"/>
                        </a:ln>
                      </wps:spPr>
                      <wps:style>
                        <a:lnRef idx="0"/>
                        <a:fillRef idx="0"/>
                        <a:effectRef idx="0"/>
                        <a:fontRef idx="minor"/>
                      </wps:style>
                      <wps:bodyPr/>
                    </wps:wsp>
                  </a:graphicData>
                </a:graphic>
              </wp:anchor>
            </w:drawing>
          </mc:Choice>
          <mc:Fallback>
            <w:pict>
              <v:line id="shape_0" from="285.1pt,357.75pt" to="327.55pt,413.3pt" ID="Shape7" stroked="t" style="position:absolute;flip:y">
                <v:stroke color="black" dashstyle="shortdot"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3">
                <wp:simplePos x="0" y="0"/>
                <wp:positionH relativeFrom="column">
                  <wp:posOffset>2980055</wp:posOffset>
                </wp:positionH>
                <wp:positionV relativeFrom="paragraph">
                  <wp:posOffset>2066925</wp:posOffset>
                </wp:positionV>
                <wp:extent cx="916305" cy="365760"/>
                <wp:effectExtent l="0" t="0" r="0" b="0"/>
                <wp:wrapNone/>
                <wp:docPr id="12" name="Shape6"/>
                <a:graphic xmlns:a="http://schemas.openxmlformats.org/drawingml/2006/main">
                  <a:graphicData uri="http://schemas.microsoft.com/office/word/2010/wordprocessingShape">
                    <wps:wsp>
                      <wps:cNvSpPr txBox="1"/>
                      <wps:spPr>
                        <a:xfrm>
                          <a:off x="0" y="0"/>
                          <a:ext cx="915840" cy="365040"/>
                        </a:xfrm>
                        <a:prstGeom prst="rect">
                          <a:avLst/>
                        </a:prstGeom>
                        <a:noFill/>
                        <a:ln>
                          <a:noFill/>
                        </a:ln>
                      </wps:spPr>
                      <wps:txbx>
                        <w:txbxContent>
                          <w:p>
                            <w:pPr>
                              <w:overflowPunct w:val="false"/>
                              <w:rPr/>
                            </w:pPr>
                            <w:r>
                              <w:rPr>
                                <w:b/>
                                <w:bCs/>
                                <w:sz w:val="24"/>
                                <w:szCs w:val="24"/>
                                <w:rFonts w:eastAsia="TakaoPGothic" w:cs="Kinnari" w:ascii="Courier New" w:hAnsi="Courier New"/>
                                <w:lang w:val="en-GB"/>
                              </w:rPr>
                              <w:t>return {3}</w:t>
                            </w:r>
                          </w:p>
                        </w:txbxContent>
                      </wps:txbx>
                      <wps:bodyPr wrap="square" lIns="0" rIns="0" tIns="0" bIns="0" anchor="ctr">
                        <a:spAutoFit/>
                      </wps:bodyPr>
                    </wps:wsp>
                  </a:graphicData>
                </a:graphic>
              </wp:anchor>
            </w:drawing>
          </mc:Choice>
          <mc:Fallback>
            <w:pict>
              <v:shape id="shape_0" ID="Shape6" stroked="f" style="position:absolute;margin-left:234.65pt;margin-top:162.75pt;width:72.05pt;height:28.7pt" type="shapetype_202">
                <v:textbox>
                  <w:txbxContent>
                    <w:p>
                      <w:pPr>
                        <w:overflowPunct w:val="false"/>
                        <w:rPr/>
                      </w:pPr>
                      <w:r>
                        <w:rPr>
                          <w:b/>
                          <w:bCs/>
                          <w:sz w:val="24"/>
                          <w:szCs w:val="24"/>
                          <w:rFonts w:eastAsia="TakaoPGothic" w:cs="Kinnari" w:ascii="Courier New" w:hAnsi="Courier New"/>
                          <w:lang w:val="en-GB"/>
                        </w:rPr>
                        <w:t>return {3}</w:t>
                      </w:r>
                    </w:p>
                  </w:txbxContent>
                </v:textbox>
                <w10:wrap type="non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2">
                <wp:simplePos x="0" y="0"/>
                <wp:positionH relativeFrom="column">
                  <wp:posOffset>3662680</wp:posOffset>
                </wp:positionH>
                <wp:positionV relativeFrom="paragraph">
                  <wp:posOffset>3519805</wp:posOffset>
                </wp:positionV>
                <wp:extent cx="916305" cy="365760"/>
                <wp:effectExtent l="0" t="0" r="0" b="0"/>
                <wp:wrapNone/>
                <wp:docPr id="13" name="Shape6"/>
                <a:graphic xmlns:a="http://schemas.openxmlformats.org/drawingml/2006/main">
                  <a:graphicData uri="http://schemas.microsoft.com/office/word/2010/wordprocessingShape">
                    <wps:wsp>
                      <wps:cNvSpPr txBox="1"/>
                      <wps:spPr>
                        <a:xfrm>
                          <a:off x="0" y="0"/>
                          <a:ext cx="915840" cy="365040"/>
                        </a:xfrm>
                        <a:prstGeom prst="rect">
                          <a:avLst/>
                        </a:prstGeom>
                        <a:noFill/>
                        <a:ln>
                          <a:noFill/>
                        </a:ln>
                      </wps:spPr>
                      <wps:txbx>
                        <w:txbxContent>
                          <w:p>
                            <w:pPr>
                              <w:overflowPunct w:val="false"/>
                              <w:rPr/>
                            </w:pPr>
                            <w:r>
                              <w:rPr>
                                <w:b/>
                                <w:bCs/>
                                <w:sz w:val="24"/>
                                <w:szCs w:val="24"/>
                                <w:rFonts w:eastAsia="TakaoPGothic" w:cs="Kinnari" w:ascii="Courier New" w:hAnsi="Courier New"/>
                                <w:lang w:val="en-GB"/>
                              </w:rPr>
                              <w:t>return {3}</w:t>
                            </w:r>
                          </w:p>
                        </w:txbxContent>
                      </wps:txbx>
                      <wps:bodyPr wrap="square" lIns="0" rIns="0" tIns="0" bIns="0" anchor="ctr">
                        <a:spAutoFit/>
                      </wps:bodyPr>
                    </wps:wsp>
                  </a:graphicData>
                </a:graphic>
              </wp:anchor>
            </w:drawing>
          </mc:Choice>
          <mc:Fallback>
            <w:pict>
              <v:shape id="shape_0" ID="Shape6" stroked="f" style="position:absolute;margin-left:288.4pt;margin-top:277.15pt;width:72.05pt;height:28.7pt" type="shapetype_202">
                <v:textbox>
                  <w:txbxContent>
                    <w:p>
                      <w:pPr>
                        <w:overflowPunct w:val="false"/>
                        <w:rPr/>
                      </w:pPr>
                      <w:r>
                        <w:rPr>
                          <w:b/>
                          <w:bCs/>
                          <w:sz w:val="24"/>
                          <w:szCs w:val="24"/>
                          <w:rFonts w:eastAsia="TakaoPGothic" w:cs="Kinnari" w:ascii="Courier New" w:hAnsi="Courier New"/>
                          <w:lang w:val="en-GB"/>
                        </w:rPr>
                        <w:t>return {3}</w:t>
                      </w:r>
                    </w:p>
                  </w:txbxContent>
                </v:textbox>
                <w10:wrap type="non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1">
                <wp:simplePos x="0" y="0"/>
                <wp:positionH relativeFrom="column">
                  <wp:posOffset>3823970</wp:posOffset>
                </wp:positionH>
                <wp:positionV relativeFrom="paragraph">
                  <wp:posOffset>4829175</wp:posOffset>
                </wp:positionV>
                <wp:extent cx="824865" cy="365760"/>
                <wp:effectExtent l="0" t="0" r="0" b="0"/>
                <wp:wrapNone/>
                <wp:docPr id="14" name="Shape6"/>
                <a:graphic xmlns:a="http://schemas.openxmlformats.org/drawingml/2006/main">
                  <a:graphicData uri="http://schemas.microsoft.com/office/word/2010/wordprocessingShape">
                    <wps:wsp>
                      <wps:cNvSpPr txBox="1"/>
                      <wps:spPr>
                        <a:xfrm>
                          <a:off x="0" y="0"/>
                          <a:ext cx="824400" cy="365040"/>
                        </a:xfrm>
                        <a:prstGeom prst="rect">
                          <a:avLst/>
                        </a:prstGeom>
                        <a:noFill/>
                        <a:ln>
                          <a:noFill/>
                        </a:ln>
                      </wps:spPr>
                      <wps:txbx>
                        <w:txbxContent>
                          <w:p>
                            <w:pPr>
                              <w:overflowPunct w:val="false"/>
                              <w:rPr/>
                            </w:pPr>
                            <w:r>
                              <w:rPr>
                                <w:b/>
                                <w:bCs/>
                                <w:sz w:val="24"/>
                                <w:szCs w:val="24"/>
                                <w:rFonts w:eastAsia="TakaoPGothic" w:cs="Kinnari" w:ascii="Courier New" w:hAnsi="Courier New"/>
                                <w:lang w:val="en-GB"/>
                              </w:rPr>
                              <w:t>return {}</w:t>
                            </w:r>
                          </w:p>
                        </w:txbxContent>
                      </wps:txbx>
                      <wps:bodyPr wrap="square" lIns="0" rIns="0" tIns="0" bIns="0" anchor="ctr">
                        <a:spAutoFit/>
                      </wps:bodyPr>
                    </wps:wsp>
                  </a:graphicData>
                </a:graphic>
              </wp:anchor>
            </w:drawing>
          </mc:Choice>
          <mc:Fallback>
            <w:pict>
              <v:shape id="shape_0" ID="Shape6" stroked="f" style="position:absolute;margin-left:301.1pt;margin-top:380.25pt;width:64.85pt;height:28.7pt" type="shapetype_202">
                <v:textbox>
                  <w:txbxContent>
                    <w:p>
                      <w:pPr>
                        <w:overflowPunct w:val="false"/>
                        <w:rPr/>
                      </w:pPr>
                      <w:r>
                        <w:rPr>
                          <w:b/>
                          <w:bCs/>
                          <w:sz w:val="24"/>
                          <w:szCs w:val="24"/>
                          <w:rFonts w:eastAsia="TakaoPGothic" w:cs="Kinnari" w:ascii="Courier New" w:hAnsi="Courier New"/>
                          <w:lang w:val="en-GB"/>
                        </w:rPr>
                        <w:t>return {}</w:t>
                      </w:r>
                    </w:p>
                  </w:txbxContent>
                </v:textbox>
                <w10:wrap type="non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0">
                <wp:simplePos x="0" y="0"/>
                <wp:positionH relativeFrom="column">
                  <wp:posOffset>3065145</wp:posOffset>
                </wp:positionH>
                <wp:positionV relativeFrom="paragraph">
                  <wp:posOffset>5924550</wp:posOffset>
                </wp:positionV>
                <wp:extent cx="1937385" cy="527050"/>
                <wp:effectExtent l="0" t="0" r="0" b="0"/>
                <wp:wrapNone/>
                <wp:docPr id="15" name="Shape3"/>
                <a:graphic xmlns:a="http://schemas.openxmlformats.org/drawingml/2006/main">
                  <a:graphicData uri="http://schemas.microsoft.com/office/word/2010/wordprocessingShape">
                    <wps:wsp>
                      <wps:cNvSpPr txBox="1"/>
                      <wps:spPr>
                        <a:xfrm>
                          <a:off x="0" y="0"/>
                          <a:ext cx="1936800" cy="526320"/>
                        </a:xfrm>
                        <a:prstGeom prst="rect">
                          <a:avLst/>
                        </a:prstGeom>
                        <a:noFill/>
                        <a:ln>
                          <a:noFill/>
                        </a:ln>
                      </wps:spPr>
                      <wps:txbx>
                        <w:txbxContent>
                          <w:p>
                            <w:pPr>
                              <w:overflowPunct w:val="false"/>
                              <w:rPr/>
                            </w:pPr>
                            <w:r>
                              <w:rPr>
                                <w:sz w:val="24"/>
                                <w:szCs w:val="24"/>
                                <w:rFonts w:eastAsia="TakaoPGothic" w:cs="Kinnari" w:ascii="Arial" w:hAnsi="Arial"/>
                                <w:lang w:val="en-GB"/>
                              </w:rPr>
                              <w:t xml:space="preserve">Base Case: success since amount == 0: return empty list (success) </w:t>
                            </w:r>
                          </w:p>
                        </w:txbxContent>
                      </wps:txbx>
                      <wps:bodyPr wrap="square" lIns="0" rIns="0" tIns="0" bIns="0">
                        <a:spAutoFit/>
                      </wps:bodyPr>
                    </wps:wsp>
                  </a:graphicData>
                </a:graphic>
              </wp:anchor>
            </w:drawing>
          </mc:Choice>
          <mc:Fallback>
            <w:pict>
              <v:shape id="shape_0" ID="Shape3" stroked="f" style="position:absolute;margin-left:241.35pt;margin-top:466.5pt;width:152.45pt;height:41.4pt" type="shapetype_202">
                <v:textbox>
                  <w:txbxContent>
                    <w:p>
                      <w:pPr>
                        <w:overflowPunct w:val="false"/>
                        <w:rPr/>
                      </w:pPr>
                      <w:r>
                        <w:rPr>
                          <w:sz w:val="24"/>
                          <w:szCs w:val="24"/>
                          <w:rFonts w:eastAsia="TakaoPGothic" w:cs="Kinnari" w:ascii="Arial" w:hAnsi="Arial"/>
                          <w:lang w:val="en-GB"/>
                        </w:rPr>
                        <w:t xml:space="preserve">Base Case: success since amount == 0: return empty list (success) </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9">
                <wp:simplePos x="0" y="0"/>
                <wp:positionH relativeFrom="column">
                  <wp:posOffset>3159760</wp:posOffset>
                </wp:positionH>
                <wp:positionV relativeFrom="paragraph">
                  <wp:posOffset>4606925</wp:posOffset>
                </wp:positionV>
                <wp:extent cx="550545" cy="349885"/>
                <wp:effectExtent l="0" t="0" r="0" b="0"/>
                <wp:wrapNone/>
                <wp:docPr id="16" name="Shape6"/>
                <a:graphic xmlns:a="http://schemas.openxmlformats.org/drawingml/2006/main">
                  <a:graphicData uri="http://schemas.microsoft.com/office/word/2010/wordprocessingShape">
                    <wps:wsp>
                      <wps:cNvSpPr txBox="1"/>
                      <wps:spPr>
                        <a:xfrm>
                          <a:off x="0" y="0"/>
                          <a:ext cx="550080" cy="349200"/>
                        </a:xfrm>
                        <a:prstGeom prst="rect">
                          <a:avLst/>
                        </a:prstGeom>
                        <a:noFill/>
                        <a:ln>
                          <a:noFill/>
                        </a:ln>
                      </wps:spPr>
                      <wps:txbx>
                        <w:txbxContent>
                          <w:p>
                            <w:pPr>
                              <w:overflowPunct w:val="false"/>
                              <w:rPr/>
                            </w:pPr>
                            <w:r>
                              <w:rPr>
                                <w:b/>
                                <w:bCs/>
                                <w:sz w:val="24"/>
                                <w:szCs w:val="24"/>
                                <w:rFonts w:eastAsia="TakaoPGothic" w:cs="Kinnari" w:ascii="Courier New" w:hAnsi="Courier New"/>
                                <w:lang w:val="en-GB"/>
                              </w:rPr>
                              <w:t>Case 1</w:t>
                            </w:r>
                          </w:p>
                        </w:txbxContent>
                      </wps:txbx>
                      <wps:bodyPr wrap="square" lIns="0" rIns="0" tIns="0" bIns="0" anchor="ctr">
                        <a:spAutoFit/>
                      </wps:bodyPr>
                    </wps:wsp>
                  </a:graphicData>
                </a:graphic>
              </wp:anchor>
            </w:drawing>
          </mc:Choice>
          <mc:Fallback>
            <w:pict>
              <v:shape id="shape_0" ID="Shape6" stroked="f" style="position:absolute;margin-left:248.8pt;margin-top:362.75pt;width:43.25pt;height:27.45pt" type="shapetype_202">
                <v:textbox>
                  <w:txbxContent>
                    <w:p>
                      <w:pPr>
                        <w:overflowPunct w:val="false"/>
                        <w:rPr/>
                      </w:pPr>
                      <w:r>
                        <w:rPr>
                          <w:b/>
                          <w:bCs/>
                          <w:sz w:val="24"/>
                          <w:szCs w:val="24"/>
                          <w:rFonts w:eastAsia="TakaoPGothic" w:cs="Kinnari" w:ascii="Courier New" w:hAnsi="Courier New"/>
                          <w:lang w:val="en-GB"/>
                        </w:rPr>
                        <w:t>Case 1</w:t>
                      </w:r>
                    </w:p>
                  </w:txbxContent>
                </v:textbox>
                <w10:wrap type="non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
                <wp:simplePos x="0" y="0"/>
                <wp:positionH relativeFrom="column">
                  <wp:posOffset>2016760</wp:posOffset>
                </wp:positionH>
                <wp:positionV relativeFrom="paragraph">
                  <wp:posOffset>1265555</wp:posOffset>
                </wp:positionV>
                <wp:extent cx="2286635" cy="508635"/>
                <wp:effectExtent l="0" t="0" r="0" b="0"/>
                <wp:wrapNone/>
                <wp:docPr id="17" name="Shape1"/>
                <a:graphic xmlns:a="http://schemas.openxmlformats.org/drawingml/2006/main">
                  <a:graphicData uri="http://schemas.microsoft.com/office/word/2010/wordprocessingShape">
                    <wps:wsp>
                      <wps:cNvSpPr txBox="1"/>
                      <wps:spPr>
                        <a:xfrm>
                          <a:off x="0" y="0"/>
                          <a:ext cx="2286000" cy="507960"/>
                        </a:xfrm>
                        <a:prstGeom prst="rect">
                          <a:avLst/>
                        </a:prstGeom>
                        <a:noFill/>
                        <a:ln>
                          <a:solidFill>
                            <a:srgbClr val="000000"/>
                          </a:solidFill>
                        </a:ln>
                      </wps:spPr>
                      <wps:txbx>
                        <w:txbxContent>
                          <w:p>
                            <w:pPr>
                              <w:overflowPunct w:val="false"/>
                              <w:jc w:val="center"/>
                              <w:rPr/>
                            </w:pPr>
                            <w:r>
                              <w:rPr>
                                <w:b/>
                                <w:bCs/>
                                <w:sz w:val="24"/>
                                <w:szCs w:val="24"/>
                                <w:rFonts w:eastAsia="TakaoPGothic" w:cs="Kinnari" w:ascii="Courier New" w:hAnsi="Courier New"/>
                                <w:lang w:val="en-GB"/>
                              </w:rPr>
                              <w:t>withdraw(4, {1, 2, 3})</w:t>
                            </w:r>
                          </w:p>
                        </w:txbxContent>
                      </wps:txbx>
                      <wps:bodyPr wrap="square" lIns="0" rIns="0" tIns="0" bIns="0" anchor="ctr">
                        <a:spAutoFit/>
                      </wps:bodyPr>
                    </wps:wsp>
                  </a:graphicData>
                </a:graphic>
              </wp:anchor>
            </w:drawing>
          </mc:Choice>
          <mc:Fallback>
            <w:pict>
              <v:shape id="shape_0" ID="Shape1" stroked="t" style="position:absolute;margin-left:158.8pt;margin-top:99.65pt;width:179.95pt;height:39.95pt" type="shapetype_202">
                <v:textbox>
                  <w:txbxContent>
                    <w:p>
                      <w:pPr>
                        <w:overflowPunct w:val="false"/>
                        <w:jc w:val="center"/>
                        <w:rPr/>
                      </w:pPr>
                      <w:r>
                        <w:rPr>
                          <w:b/>
                          <w:bCs/>
                          <w:sz w:val="24"/>
                          <w:szCs w:val="24"/>
                          <w:rFonts w:eastAsia="TakaoPGothic" w:cs="Kinnari" w:ascii="Courier New" w:hAnsi="Courier New"/>
                          <w:lang w:val="en-GB"/>
                        </w:rPr>
                        <w:t>withdraw(4, {1, 2, 3})</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7">
                <wp:simplePos x="0" y="0"/>
                <wp:positionH relativeFrom="column">
                  <wp:posOffset>746760</wp:posOffset>
                </wp:positionH>
                <wp:positionV relativeFrom="paragraph">
                  <wp:posOffset>4702175</wp:posOffset>
                </wp:positionV>
                <wp:extent cx="550545" cy="349885"/>
                <wp:effectExtent l="0" t="0" r="0" b="0"/>
                <wp:wrapNone/>
                <wp:docPr id="18" name="Shape6"/>
                <a:graphic xmlns:a="http://schemas.openxmlformats.org/drawingml/2006/main">
                  <a:graphicData uri="http://schemas.microsoft.com/office/word/2010/wordprocessingShape">
                    <wps:wsp>
                      <wps:cNvSpPr txBox="1"/>
                      <wps:spPr>
                        <a:xfrm>
                          <a:off x="0" y="0"/>
                          <a:ext cx="550080" cy="349200"/>
                        </a:xfrm>
                        <a:prstGeom prst="rect">
                          <a:avLst/>
                        </a:prstGeom>
                        <a:noFill/>
                        <a:ln>
                          <a:noFill/>
                        </a:ln>
                      </wps:spPr>
                      <wps:txbx>
                        <w:txbxContent>
                          <w:p>
                            <w:pPr>
                              <w:overflowPunct w:val="false"/>
                              <w:rPr/>
                            </w:pPr>
                            <w:r>
                              <w:rPr>
                                <w:b/>
                                <w:bCs/>
                                <w:sz w:val="24"/>
                                <w:szCs w:val="24"/>
                                <w:rFonts w:eastAsia="TakaoPGothic" w:cs="Kinnari" w:ascii="Courier New" w:hAnsi="Courier New"/>
                                <w:lang w:val="en-GB"/>
                              </w:rPr>
                              <w:t>Case 2</w:t>
                            </w:r>
                          </w:p>
                        </w:txbxContent>
                      </wps:txbx>
                      <wps:bodyPr wrap="square" lIns="0" rIns="0" tIns="0" bIns="0" anchor="ctr">
                        <a:spAutoFit/>
                      </wps:bodyPr>
                    </wps:wsp>
                  </a:graphicData>
                </a:graphic>
              </wp:anchor>
            </w:drawing>
          </mc:Choice>
          <mc:Fallback>
            <w:pict>
              <v:shape id="shape_0" ID="Shape6" stroked="f" style="position:absolute;margin-left:58.8pt;margin-top:370.25pt;width:43.25pt;height:27.45pt" type="shapetype_202">
                <v:textbox>
                  <w:txbxContent>
                    <w:p>
                      <w:pPr>
                        <w:overflowPunct w:val="false"/>
                        <w:rPr/>
                      </w:pPr>
                      <w:r>
                        <w:rPr>
                          <w:b/>
                          <w:bCs/>
                          <w:sz w:val="24"/>
                          <w:szCs w:val="24"/>
                          <w:rFonts w:eastAsia="TakaoPGothic" w:cs="Kinnari" w:ascii="Courier New" w:hAnsi="Courier New"/>
                          <w:lang w:val="en-GB"/>
                        </w:rPr>
                        <w:t>Case 2</w:t>
                      </w:r>
                    </w:p>
                  </w:txbxContent>
                </v:textbox>
                <w10:wrap type="non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6">
                <wp:simplePos x="0" y="0"/>
                <wp:positionH relativeFrom="column">
                  <wp:posOffset>984250</wp:posOffset>
                </wp:positionH>
                <wp:positionV relativeFrom="paragraph">
                  <wp:posOffset>3297555</wp:posOffset>
                </wp:positionV>
                <wp:extent cx="550545" cy="349885"/>
                <wp:effectExtent l="0" t="0" r="0" b="0"/>
                <wp:wrapNone/>
                <wp:docPr id="19" name="Shape6"/>
                <a:graphic xmlns:a="http://schemas.openxmlformats.org/drawingml/2006/main">
                  <a:graphicData uri="http://schemas.microsoft.com/office/word/2010/wordprocessingShape">
                    <wps:wsp>
                      <wps:cNvSpPr txBox="1"/>
                      <wps:spPr>
                        <a:xfrm>
                          <a:off x="0" y="0"/>
                          <a:ext cx="550080" cy="349200"/>
                        </a:xfrm>
                        <a:prstGeom prst="rect">
                          <a:avLst/>
                        </a:prstGeom>
                        <a:noFill/>
                        <a:ln>
                          <a:noFill/>
                        </a:ln>
                      </wps:spPr>
                      <wps:txbx>
                        <w:txbxContent>
                          <w:p>
                            <w:pPr>
                              <w:overflowPunct w:val="false"/>
                              <w:rPr/>
                            </w:pPr>
                            <w:r>
                              <w:rPr>
                                <w:b/>
                                <w:bCs/>
                                <w:sz w:val="24"/>
                                <w:szCs w:val="24"/>
                                <w:rFonts w:eastAsia="TakaoPGothic" w:cs="Kinnari" w:ascii="Courier New" w:hAnsi="Courier New"/>
                                <w:lang w:val="en-GB"/>
                              </w:rPr>
                              <w:t>Case 1</w:t>
                            </w:r>
                          </w:p>
                        </w:txbxContent>
                      </wps:txbx>
                      <wps:bodyPr wrap="square" lIns="0" rIns="0" tIns="0" bIns="0" anchor="ctr">
                        <a:spAutoFit/>
                      </wps:bodyPr>
                    </wps:wsp>
                  </a:graphicData>
                </a:graphic>
              </wp:anchor>
            </w:drawing>
          </mc:Choice>
          <mc:Fallback>
            <w:pict>
              <v:shape id="shape_0" ID="Shape6" stroked="f" style="position:absolute;margin-left:77.5pt;margin-top:259.65pt;width:43.25pt;height:27.45pt" type="shapetype_202">
                <v:textbox>
                  <w:txbxContent>
                    <w:p>
                      <w:pPr>
                        <w:overflowPunct w:val="false"/>
                        <w:rPr/>
                      </w:pPr>
                      <w:r>
                        <w:rPr>
                          <w:b/>
                          <w:bCs/>
                          <w:sz w:val="24"/>
                          <w:szCs w:val="24"/>
                          <w:rFonts w:eastAsia="TakaoPGothic" w:cs="Kinnari" w:ascii="Courier New" w:hAnsi="Courier New"/>
                          <w:lang w:val="en-GB"/>
                        </w:rPr>
                        <w:t>Case 1</w:t>
                      </w:r>
                    </w:p>
                  </w:txbxContent>
                </v:textbox>
                <w10:wrap type="non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5">
                <wp:simplePos x="0" y="0"/>
                <wp:positionH relativeFrom="column">
                  <wp:posOffset>2118360</wp:posOffset>
                </wp:positionH>
                <wp:positionV relativeFrom="paragraph">
                  <wp:posOffset>1939925</wp:posOffset>
                </wp:positionV>
                <wp:extent cx="550545" cy="349885"/>
                <wp:effectExtent l="0" t="0" r="0" b="0"/>
                <wp:wrapNone/>
                <wp:docPr id="20" name="Shape6"/>
                <a:graphic xmlns:a="http://schemas.openxmlformats.org/drawingml/2006/main">
                  <a:graphicData uri="http://schemas.microsoft.com/office/word/2010/wordprocessingShape">
                    <wps:wsp>
                      <wps:cNvSpPr txBox="1"/>
                      <wps:spPr>
                        <a:xfrm>
                          <a:off x="0" y="0"/>
                          <a:ext cx="550080" cy="349200"/>
                        </a:xfrm>
                        <a:prstGeom prst="rect">
                          <a:avLst/>
                        </a:prstGeom>
                        <a:noFill/>
                        <a:ln>
                          <a:noFill/>
                        </a:ln>
                      </wps:spPr>
                      <wps:txbx>
                        <w:txbxContent>
                          <w:p>
                            <w:pPr>
                              <w:overflowPunct w:val="false"/>
                              <w:rPr/>
                            </w:pPr>
                            <w:r>
                              <w:rPr>
                                <w:b/>
                                <w:bCs/>
                                <w:sz w:val="24"/>
                                <w:szCs w:val="24"/>
                                <w:rFonts w:eastAsia="TakaoPGothic" w:cs="Kinnari" w:ascii="Courier New" w:hAnsi="Courier New"/>
                                <w:lang w:val="en-GB"/>
                              </w:rPr>
                              <w:t>Case 1</w:t>
                            </w:r>
                          </w:p>
                        </w:txbxContent>
                      </wps:txbx>
                      <wps:bodyPr wrap="square" lIns="0" rIns="0" tIns="0" bIns="0" anchor="ctr">
                        <a:spAutoFit/>
                      </wps:bodyPr>
                    </wps:wsp>
                  </a:graphicData>
                </a:graphic>
              </wp:anchor>
            </w:drawing>
          </mc:Choice>
          <mc:Fallback>
            <w:pict>
              <v:shape id="shape_0" ID="Shape6" stroked="f" style="position:absolute;margin-left:166.8pt;margin-top:152.75pt;width:43.25pt;height:27.45pt" type="shapetype_202">
                <v:textbox>
                  <w:txbxContent>
                    <w:p>
                      <w:pPr>
                        <w:overflowPunct w:val="false"/>
                        <w:rPr/>
                      </w:pPr>
                      <w:r>
                        <w:rPr>
                          <w:b/>
                          <w:bCs/>
                          <w:sz w:val="24"/>
                          <w:szCs w:val="24"/>
                          <w:rFonts w:eastAsia="TakaoPGothic" w:cs="Kinnari" w:ascii="Courier New" w:hAnsi="Courier New"/>
                          <w:lang w:val="en-GB"/>
                        </w:rPr>
                        <w:t>Case 1</w:t>
                      </w:r>
                    </w:p>
                  </w:txbxContent>
                </v:textbox>
                <w10:wrap type="non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4">
                <wp:simplePos x="0" y="0"/>
                <wp:positionH relativeFrom="column">
                  <wp:posOffset>3611245</wp:posOffset>
                </wp:positionH>
                <wp:positionV relativeFrom="paragraph">
                  <wp:posOffset>4602480</wp:posOffset>
                </wp:positionV>
                <wp:extent cx="508635" cy="706755"/>
                <wp:effectExtent l="0" t="0" r="0" b="0"/>
                <wp:wrapNone/>
                <wp:docPr id="21" name="Shape4"/>
                <a:graphic xmlns:a="http://schemas.openxmlformats.org/drawingml/2006/main">
                  <a:graphicData uri="http://schemas.microsoft.com/office/word/2010/wordprocessingShape">
                    <wps:wsp>
                      <wps:cNvSpPr/>
                      <wps:spPr>
                        <a:xfrm flipH="1">
                          <a:off x="0" y="0"/>
                          <a:ext cx="507960" cy="705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70.1pt,357.75pt" to="310.05pt,413.3pt" ID="Shape4" stroked="t" style="position:absolute;flip:x">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3265170</wp:posOffset>
                </wp:positionH>
                <wp:positionV relativeFrom="paragraph">
                  <wp:posOffset>3156585</wp:posOffset>
                </wp:positionV>
                <wp:extent cx="635635" cy="936625"/>
                <wp:effectExtent l="0" t="0" r="0" b="0"/>
                <wp:wrapNone/>
                <wp:docPr id="22" name="Shape5"/>
                <a:graphic xmlns:a="http://schemas.openxmlformats.org/drawingml/2006/main">
                  <a:graphicData uri="http://schemas.microsoft.com/office/word/2010/wordprocessingShape">
                    <wps:wsp>
                      <wps:cNvSpPr/>
                      <wps:spPr>
                        <a:xfrm>
                          <a:off x="0" y="0"/>
                          <a:ext cx="635040" cy="9360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37.6pt,244.05pt" to="287.55pt,317.7pt" ID="Shape5"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1429385</wp:posOffset>
                </wp:positionH>
                <wp:positionV relativeFrom="paragraph">
                  <wp:posOffset>4443730</wp:posOffset>
                </wp:positionV>
                <wp:extent cx="358140" cy="770890"/>
                <wp:effectExtent l="0" t="0" r="0" b="0"/>
                <wp:wrapNone/>
                <wp:docPr id="23" name="Shape4"/>
                <a:graphic xmlns:a="http://schemas.openxmlformats.org/drawingml/2006/main">
                  <a:graphicData uri="http://schemas.microsoft.com/office/word/2010/wordprocessingShape">
                    <wps:wsp>
                      <wps:cNvSpPr/>
                      <wps:spPr>
                        <a:xfrm>
                          <a:off x="0" y="0"/>
                          <a:ext cx="357480" cy="7704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93.2pt,354.7pt" to="121.3pt,415.3pt" ID="Shape4"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2865755</wp:posOffset>
                </wp:positionH>
                <wp:positionV relativeFrom="paragraph">
                  <wp:posOffset>5249545</wp:posOffset>
                </wp:positionV>
                <wp:extent cx="1762760" cy="508635"/>
                <wp:effectExtent l="0" t="0" r="0" b="0"/>
                <wp:wrapNone/>
                <wp:docPr id="24" name="Shape1"/>
                <a:graphic xmlns:a="http://schemas.openxmlformats.org/drawingml/2006/main">
                  <a:graphicData uri="http://schemas.microsoft.com/office/word/2010/wordprocessingShape">
                    <wps:wsp>
                      <wps:cNvSpPr txBox="1"/>
                      <wps:spPr>
                        <a:xfrm>
                          <a:off x="0" y="0"/>
                          <a:ext cx="1762200" cy="507960"/>
                        </a:xfrm>
                        <a:prstGeom prst="rect">
                          <a:avLst/>
                        </a:prstGeom>
                        <a:noFill/>
                        <a:ln>
                          <a:solidFill>
                            <a:srgbClr val="000000"/>
                          </a:solidFill>
                        </a:ln>
                      </wps:spPr>
                      <wps:txbx>
                        <w:txbxContent>
                          <w:p>
                            <w:pPr>
                              <w:overflowPunct w:val="false"/>
                              <w:jc w:val="center"/>
                              <w:rPr/>
                            </w:pPr>
                            <w:r>
                              <w:rPr>
                                <w:b/>
                                <w:bCs/>
                                <w:sz w:val="24"/>
                                <w:szCs w:val="24"/>
                                <w:rFonts w:eastAsia="TakaoPGothic" w:cs="Kinnari" w:ascii="Courier New" w:hAnsi="Courier New"/>
                                <w:lang w:val="en-GB"/>
                              </w:rPr>
                              <w:t>withdraw(0, {})</w:t>
                            </w:r>
                          </w:p>
                        </w:txbxContent>
                      </wps:txbx>
                      <wps:bodyPr wrap="square" lIns="0" rIns="0" tIns="0" bIns="0" anchor="ctr">
                        <a:spAutoFit/>
                      </wps:bodyPr>
                    </wps:wsp>
                  </a:graphicData>
                </a:graphic>
              </wp:anchor>
            </w:drawing>
          </mc:Choice>
          <mc:Fallback>
            <w:pict>
              <v:shape id="shape_0" ID="Shape1" stroked="t" style="position:absolute;margin-left:225.65pt;margin-top:413.35pt;width:138.7pt;height:39.95pt" type="shapetype_202">
                <v:textbox>
                  <w:txbxContent>
                    <w:p>
                      <w:pPr>
                        <w:overflowPunct w:val="false"/>
                        <w:jc w:val="center"/>
                        <w:rPr/>
                      </w:pPr>
                      <w:r>
                        <w:rPr>
                          <w:b/>
                          <w:bCs/>
                          <w:sz w:val="24"/>
                          <w:szCs w:val="24"/>
                          <w:rFonts w:eastAsia="TakaoPGothic" w:cs="Kinnari" w:ascii="Courier New" w:hAnsi="Courier New"/>
                          <w:lang w:val="en-GB"/>
                        </w:rPr>
                        <w:t>withdraw(0, {})</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1578610</wp:posOffset>
                </wp:positionH>
                <wp:positionV relativeFrom="paragraph">
                  <wp:posOffset>3224530</wp:posOffset>
                </wp:positionV>
                <wp:extent cx="722630" cy="850265"/>
                <wp:effectExtent l="0" t="0" r="0" b="0"/>
                <wp:wrapNone/>
                <wp:docPr id="25" name="Shape2"/>
                <a:graphic xmlns:a="http://schemas.openxmlformats.org/drawingml/2006/main">
                  <a:graphicData uri="http://schemas.microsoft.com/office/word/2010/wordprocessingShape">
                    <wps:wsp>
                      <wps:cNvSpPr/>
                      <wps:spPr>
                        <a:xfrm flipH="1">
                          <a:off x="0" y="0"/>
                          <a:ext cx="722160" cy="849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8.85pt,244.05pt" to="165.65pt,310.9pt" ID="Shape2" stroked="t" style="position:absolute;flip:x">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779145</wp:posOffset>
                </wp:positionH>
                <wp:positionV relativeFrom="paragraph">
                  <wp:posOffset>5948680</wp:posOffset>
                </wp:positionV>
                <wp:extent cx="1937385" cy="357505"/>
                <wp:effectExtent l="0" t="0" r="0" b="0"/>
                <wp:wrapNone/>
                <wp:docPr id="26" name="Shape3"/>
                <a:graphic xmlns:a="http://schemas.openxmlformats.org/drawingml/2006/main">
                  <a:graphicData uri="http://schemas.microsoft.com/office/word/2010/wordprocessingShape">
                    <wps:wsp>
                      <wps:cNvSpPr txBox="1"/>
                      <wps:spPr>
                        <a:xfrm>
                          <a:off x="0" y="0"/>
                          <a:ext cx="1936800" cy="356760"/>
                        </a:xfrm>
                        <a:prstGeom prst="rect">
                          <a:avLst/>
                        </a:prstGeom>
                        <a:noFill/>
                        <a:ln>
                          <a:noFill/>
                        </a:ln>
                      </wps:spPr>
                      <wps:txbx>
                        <w:txbxContent>
                          <w:p>
                            <w:pPr>
                              <w:overflowPunct w:val="false"/>
                              <w:rPr/>
                            </w:pPr>
                            <w:r>
                              <w:rPr>
                                <w:sz w:val="24"/>
                                <w:szCs w:val="24"/>
                                <w:rFonts w:eastAsia="TakaoPGothic" w:cs="Kinnari" w:ascii="Arial" w:hAnsi="Arial"/>
                                <w:lang w:val="en-GB"/>
                              </w:rPr>
                              <w:t>Base Case: return null since list is empty but amount &gt; 0</w:t>
                            </w:r>
                          </w:p>
                        </w:txbxContent>
                      </wps:txbx>
                      <wps:bodyPr wrap="square" lIns="0" rIns="0" tIns="0" bIns="0">
                        <a:spAutoFit/>
                      </wps:bodyPr>
                    </wps:wsp>
                  </a:graphicData>
                </a:graphic>
              </wp:anchor>
            </w:drawing>
          </mc:Choice>
          <mc:Fallback>
            <w:pict>
              <v:shape id="shape_0" ID="Shape3" stroked="f" style="position:absolute;margin-left:61.35pt;margin-top:468.4pt;width:152.45pt;height:28.05pt" type="shapetype_202">
                <v:textbox>
                  <w:txbxContent>
                    <w:p>
                      <w:pPr>
                        <w:overflowPunct w:val="false"/>
                        <w:rPr/>
                      </w:pPr>
                      <w:r>
                        <w:rPr>
                          <w:sz w:val="24"/>
                          <w:szCs w:val="24"/>
                          <w:rFonts w:eastAsia="TakaoPGothic" w:cs="Kinnari" w:ascii="Arial" w:hAnsi="Arial"/>
                          <w:lang w:val="en-GB"/>
                        </w:rPr>
                        <w:t>Base Case: return null since list is empty but amount &gt; 0</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2697480</wp:posOffset>
                </wp:positionH>
                <wp:positionV relativeFrom="paragraph">
                  <wp:posOffset>1818640</wp:posOffset>
                </wp:positionV>
                <wp:extent cx="564515" cy="850265"/>
                <wp:effectExtent l="0" t="0" r="0" b="0"/>
                <wp:wrapNone/>
                <wp:docPr id="27" name="Shape2"/>
                <a:graphic xmlns:a="http://schemas.openxmlformats.org/drawingml/2006/main">
                  <a:graphicData uri="http://schemas.microsoft.com/office/word/2010/wordprocessingShape">
                    <wps:wsp>
                      <wps:cNvSpPr/>
                      <wps:spPr>
                        <a:xfrm flipH="1">
                          <a:off x="0" y="0"/>
                          <a:ext cx="563760" cy="849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94.45pt,139.65pt" to="238.8pt,206.5pt" ID="Shape2" stroked="t" style="position:absolute;flip:x">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3469640</wp:posOffset>
                </wp:positionH>
                <wp:positionV relativeFrom="paragraph">
                  <wp:posOffset>4035425</wp:posOffset>
                </wp:positionV>
                <wp:extent cx="1762760" cy="508635"/>
                <wp:effectExtent l="0" t="0" r="0" b="0"/>
                <wp:wrapNone/>
                <wp:docPr id="28" name="Shape1"/>
                <a:graphic xmlns:a="http://schemas.openxmlformats.org/drawingml/2006/main">
                  <a:graphicData uri="http://schemas.microsoft.com/office/word/2010/wordprocessingShape">
                    <wps:wsp>
                      <wps:cNvSpPr txBox="1"/>
                      <wps:spPr>
                        <a:xfrm>
                          <a:off x="0" y="0"/>
                          <a:ext cx="1762200" cy="507960"/>
                        </a:xfrm>
                        <a:prstGeom prst="rect">
                          <a:avLst/>
                        </a:prstGeom>
                        <a:noFill/>
                        <a:ln>
                          <a:solidFill>
                            <a:srgbClr val="000000"/>
                          </a:solidFill>
                        </a:ln>
                      </wps:spPr>
                      <wps:txbx>
                        <w:txbxContent>
                          <w:p>
                            <w:pPr>
                              <w:overflowPunct w:val="false"/>
                              <w:jc w:val="center"/>
                              <w:rPr/>
                            </w:pPr>
                            <w:r>
                              <w:rPr>
                                <w:b/>
                                <w:bCs/>
                                <w:sz w:val="24"/>
                                <w:szCs w:val="24"/>
                                <w:rFonts w:eastAsia="TakaoPGothic" w:cs="Kinnari" w:ascii="Courier New" w:hAnsi="Courier New"/>
                                <w:lang w:val="en-GB"/>
                              </w:rPr>
                              <w:t>withdraw(3, {3})</w:t>
                            </w:r>
                          </w:p>
                        </w:txbxContent>
                      </wps:txbx>
                      <wps:bodyPr wrap="square" lIns="0" rIns="0" tIns="0" bIns="0" anchor="ctr">
                        <a:spAutoFit/>
                      </wps:bodyPr>
                    </wps:wsp>
                  </a:graphicData>
                </a:graphic>
              </wp:anchor>
            </w:drawing>
          </mc:Choice>
          <mc:Fallback>
            <w:pict>
              <v:shape id="shape_0" ID="Shape1" stroked="t" style="position:absolute;margin-left:273.2pt;margin-top:317.75pt;width:138.7pt;height:39.95pt" type="shapetype_202">
                <v:textbox>
                  <w:txbxContent>
                    <w:p>
                      <w:pPr>
                        <w:overflowPunct w:val="false"/>
                        <w:jc w:val="center"/>
                        <w:rPr/>
                      </w:pPr>
                      <w:r>
                        <w:rPr>
                          <w:b/>
                          <w:bCs/>
                          <w:sz w:val="24"/>
                          <w:szCs w:val="24"/>
                          <w:rFonts w:eastAsia="TakaoPGothic" w:cs="Kinnari" w:ascii="Courier New" w:hAnsi="Courier New"/>
                          <w:lang w:val="en-GB"/>
                        </w:rPr>
                        <w:t>withdraw(3, {3})</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755015</wp:posOffset>
                </wp:positionH>
                <wp:positionV relativeFrom="paragraph">
                  <wp:posOffset>5274945</wp:posOffset>
                </wp:positionV>
                <wp:extent cx="1611630" cy="508635"/>
                <wp:effectExtent l="0" t="0" r="0" b="0"/>
                <wp:wrapNone/>
                <wp:docPr id="29" name="Shape1"/>
                <a:graphic xmlns:a="http://schemas.openxmlformats.org/drawingml/2006/main">
                  <a:graphicData uri="http://schemas.microsoft.com/office/word/2010/wordprocessingShape">
                    <wps:wsp>
                      <wps:cNvSpPr txBox="1"/>
                      <wps:spPr>
                        <a:xfrm>
                          <a:off x="0" y="0"/>
                          <a:ext cx="1611000" cy="507960"/>
                        </a:xfrm>
                        <a:prstGeom prst="rect">
                          <a:avLst/>
                        </a:prstGeom>
                        <a:noFill/>
                        <a:ln>
                          <a:solidFill>
                            <a:srgbClr val="000000"/>
                          </a:solidFill>
                        </a:ln>
                      </wps:spPr>
                      <wps:txbx>
                        <w:txbxContent>
                          <w:p>
                            <w:pPr>
                              <w:overflowPunct w:val="false"/>
                              <w:jc w:val="center"/>
                              <w:rPr/>
                            </w:pPr>
                            <w:r>
                              <w:rPr>
                                <w:b/>
                                <w:bCs/>
                                <w:sz w:val="24"/>
                                <w:szCs w:val="24"/>
                                <w:rFonts w:eastAsia="TakaoPGothic" w:cs="Kinnari" w:ascii="Courier New" w:hAnsi="Courier New"/>
                                <w:lang w:val="en-GB"/>
                              </w:rPr>
                              <w:t>withdraw(1, {})</w:t>
                            </w:r>
                          </w:p>
                        </w:txbxContent>
                      </wps:txbx>
                      <wps:bodyPr wrap="square" lIns="0" rIns="0" tIns="0" bIns="0" anchor="ctr">
                        <a:spAutoFit/>
                      </wps:bodyPr>
                    </wps:wsp>
                  </a:graphicData>
                </a:graphic>
              </wp:anchor>
            </w:drawing>
          </mc:Choice>
          <mc:Fallback>
            <w:pict>
              <v:shape id="shape_0" ID="Shape1" stroked="t" style="position:absolute;margin-left:59.45pt;margin-top:415.35pt;width:126.8pt;height:39.95pt" type="shapetype_202">
                <v:textbox>
                  <w:txbxContent>
                    <w:p>
                      <w:pPr>
                        <w:overflowPunct w:val="false"/>
                        <w:jc w:val="center"/>
                        <w:rPr/>
                      </w:pPr>
                      <w:r>
                        <w:rPr>
                          <w:b/>
                          <w:bCs/>
                          <w:sz w:val="24"/>
                          <w:szCs w:val="24"/>
                          <w:rFonts w:eastAsia="TakaoPGothic" w:cs="Kinnari" w:ascii="Courier New" w:hAnsi="Courier New"/>
                          <w:lang w:val="en-GB"/>
                        </w:rPr>
                        <w:t>withdraw(1, {})</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239395</wp:posOffset>
                </wp:positionH>
                <wp:positionV relativeFrom="paragraph">
                  <wp:posOffset>3996690</wp:posOffset>
                </wp:positionV>
                <wp:extent cx="1722755" cy="508635"/>
                <wp:effectExtent l="0" t="0" r="0" b="0"/>
                <wp:wrapNone/>
                <wp:docPr id="30" name="Shape1"/>
                <a:graphic xmlns:a="http://schemas.openxmlformats.org/drawingml/2006/main">
                  <a:graphicData uri="http://schemas.microsoft.com/office/word/2010/wordprocessingShape">
                    <wps:wsp>
                      <wps:cNvSpPr txBox="1"/>
                      <wps:spPr>
                        <a:xfrm>
                          <a:off x="0" y="0"/>
                          <a:ext cx="1722240" cy="507960"/>
                        </a:xfrm>
                        <a:prstGeom prst="rect">
                          <a:avLst/>
                        </a:prstGeom>
                        <a:noFill/>
                        <a:ln>
                          <a:solidFill>
                            <a:srgbClr val="000000"/>
                          </a:solidFill>
                        </a:ln>
                      </wps:spPr>
                      <wps:txbx>
                        <w:txbxContent>
                          <w:p>
                            <w:pPr>
                              <w:overflowPunct w:val="false"/>
                              <w:jc w:val="center"/>
                              <w:rPr/>
                            </w:pPr>
                            <w:r>
                              <w:rPr>
                                <w:b/>
                                <w:bCs/>
                                <w:sz w:val="24"/>
                                <w:szCs w:val="24"/>
                                <w:rFonts w:eastAsia="TakaoPGothic" w:cs="Kinnari" w:ascii="Courier New" w:hAnsi="Courier New"/>
                                <w:lang w:val="en-GB"/>
                              </w:rPr>
                              <w:t>withdraw(1, {3})</w:t>
                            </w:r>
                          </w:p>
                        </w:txbxContent>
                      </wps:txbx>
                      <wps:bodyPr wrap="square" lIns="0" rIns="0" tIns="0" bIns="0" anchor="ctr">
                        <a:spAutoFit/>
                      </wps:bodyPr>
                    </wps:wsp>
                  </a:graphicData>
                </a:graphic>
              </wp:anchor>
            </w:drawing>
          </mc:Choice>
          <mc:Fallback>
            <w:pict>
              <v:shape id="shape_0" ID="Shape1" stroked="t" style="position:absolute;margin-left:18.85pt;margin-top:314.7pt;width:135.55pt;height:39.95pt" type="shapetype_202">
                <v:textbox>
                  <w:txbxContent>
                    <w:p>
                      <w:pPr>
                        <w:overflowPunct w:val="false"/>
                        <w:jc w:val="center"/>
                        <w:rPr/>
                      </w:pPr>
                      <w:r>
                        <w:rPr>
                          <w:b/>
                          <w:bCs/>
                          <w:sz w:val="24"/>
                          <w:szCs w:val="24"/>
                          <w:rFonts w:eastAsia="TakaoPGothic" w:cs="Kinnari" w:ascii="Courier New" w:hAnsi="Courier New"/>
                          <w:lang w:val="en-GB"/>
                        </w:rPr>
                        <w:t>withdraw(1, {3})</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
                <wp:simplePos x="0" y="0"/>
                <wp:positionH relativeFrom="column">
                  <wp:posOffset>1477645</wp:posOffset>
                </wp:positionH>
                <wp:positionV relativeFrom="paragraph">
                  <wp:posOffset>2623185</wp:posOffset>
                </wp:positionV>
                <wp:extent cx="1873885" cy="476885"/>
                <wp:effectExtent l="0" t="0" r="0" b="0"/>
                <wp:wrapNone/>
                <wp:docPr id="31" name="Shape1"/>
                <a:graphic xmlns:a="http://schemas.openxmlformats.org/drawingml/2006/main">
                  <a:graphicData uri="http://schemas.microsoft.com/office/word/2010/wordprocessingShape">
                    <wps:wsp>
                      <wps:cNvSpPr txBox="1"/>
                      <wps:spPr>
                        <a:xfrm>
                          <a:off x="0" y="0"/>
                          <a:ext cx="1873080" cy="476280"/>
                        </a:xfrm>
                        <a:prstGeom prst="rect">
                          <a:avLst/>
                        </a:prstGeom>
                        <a:noFill/>
                        <a:ln>
                          <a:solidFill>
                            <a:srgbClr val="000000"/>
                          </a:solidFill>
                        </a:ln>
                      </wps:spPr>
                      <wps:txbx>
                        <w:txbxContent>
                          <w:p>
                            <w:pPr>
                              <w:overflowPunct w:val="false"/>
                              <w:jc w:val="center"/>
                              <w:rPr/>
                            </w:pPr>
                            <w:r>
                              <w:rPr>
                                <w:b/>
                                <w:bCs/>
                                <w:sz w:val="24"/>
                                <w:szCs w:val="24"/>
                                <w:rFonts w:eastAsia="TakaoPGothic" w:cs="Kinnari" w:ascii="Courier New" w:hAnsi="Courier New"/>
                                <w:lang w:val="en-GB"/>
                              </w:rPr>
                              <w:t>withdraw(3, {2, 3})</w:t>
                            </w:r>
                          </w:p>
                        </w:txbxContent>
                      </wps:txbx>
                      <wps:bodyPr wrap="square" lIns="0" rIns="0" tIns="0" bIns="0" anchor="ctr">
                        <a:spAutoFit/>
                      </wps:bodyPr>
                    </wps:wsp>
                  </a:graphicData>
                </a:graphic>
              </wp:anchor>
            </w:drawing>
          </mc:Choice>
          <mc:Fallback>
            <w:pict>
              <v:shape id="shape_0" ID="Shape1" stroked="t" style="position:absolute;margin-left:116.35pt;margin-top:206.55pt;width:147.45pt;height:37.45pt" type="shapetype_202">
                <v:textbox>
                  <w:txbxContent>
                    <w:p>
                      <w:pPr>
                        <w:overflowPunct w:val="false"/>
                        <w:jc w:val="center"/>
                        <w:rPr/>
                      </w:pPr>
                      <w:r>
                        <w:rPr>
                          <w:b/>
                          <w:bCs/>
                          <w:sz w:val="24"/>
                          <w:szCs w:val="24"/>
                          <w:rFonts w:eastAsia="TakaoPGothic" w:cs="Kinnari" w:ascii="Courier New" w:hAnsi="Courier New"/>
                          <w:lang w:val="en-GB"/>
                        </w:rPr>
                        <w:t>withdraw(3, {2, 3})</w:t>
                      </w:r>
                    </w:p>
                  </w:txbxContent>
                </v:textbox>
                <w10:wrap type="square"/>
                <v:fill o:detectmouseclick="t" on="false"/>
                <v:stroke color="black" joinstyle="round" endcap="flat"/>
              </v:shape>
            </w:pict>
          </mc:Fallback>
        </mc:AlternateContent>
      </w:r>
      <w:r>
        <w:rPr>
          <w:i w:val="false"/>
          <w:iCs w:val="false"/>
        </w:rPr>
        <w:t xml:space="preserve">Call  </w:t>
      </w:r>
      <w:r>
        <w:rPr>
          <w:rFonts w:ascii="Courier New" w:hAnsi="Courier New"/>
          <w:b/>
          <w:bCs/>
          <w:i w:val="false"/>
          <w:iCs w:val="false"/>
        </w:rPr>
        <w:t>withdraw( 4, {1, 2, 3})</w:t>
      </w:r>
    </w:p>
    <w:sectPr>
      <w:headerReference w:type="default" r:id="rId3"/>
      <w:footerReference w:type="default" r:id="rId4"/>
      <w:type w:val="nextPage"/>
      <w:pgSz w:w="11906" w:h="16838"/>
      <w:pgMar w:left="720" w:right="720" w:header="720" w:top="1037" w:footer="720" w:bottom="127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Courier New">
    <w:charset w:val="01"/>
    <w:family w:val="roman"/>
    <w:pitch w:val="default"/>
  </w:font>
  <w:font w:name="Symbol">
    <w:charset w:val="01"/>
    <w:family w:val="roman"/>
    <w:pitch w:val="default"/>
  </w:font>
  <w:font w:name="OpenSymbol">
    <w:altName w:val="Arial Unicode MS"/>
    <w:charset w:val="01"/>
    <w:family w:val="roman"/>
    <w:pitch w:val="default"/>
  </w:font>
  <w:font w:name="Wingdings">
    <w:charset w:val="01"/>
    <w:family w:val="roman"/>
    <w:pitch w:val="default"/>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5100" w:leader="none"/>
        <w:tab w:val="right" w:pos="8306" w:leader="none"/>
        <w:tab w:val="right" w:pos="10438" w:leader="none"/>
      </w:tabs>
      <w:rPr/>
    </w:pPr>
    <w:r>
      <w:rPr/>
      <w:tab/>
      <w:t xml:space="preserve">- </w:t>
    </w:r>
    <w:r>
      <w:rPr/>
      <w:fldChar w:fldCharType="begin"/>
    </w:r>
    <w:r>
      <w:rPr/>
      <w:instrText> PAGE </w:instrText>
    </w:r>
    <w:r>
      <w:rPr/>
      <w:fldChar w:fldCharType="separate"/>
    </w:r>
    <w:r>
      <w:rPr/>
      <w:t>4</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enter" w:pos="5100" w:leader="none"/>
        <w:tab w:val="right" w:pos="8306" w:leader="none"/>
      </w:tabs>
      <w:spacing w:before="0" w:after="120"/>
      <w:rPr/>
    </w:pPr>
    <w:r>
      <w:rPr>
        <w:rFonts w:cs="Arial" w:ascii="Arial" w:hAnsi="Arial"/>
      </w:rPr>
      <w:t>OOP Lab</w:t>
      <w:tab/>
      <w:t>Purse with Recursive Withdraw Strategy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sz w:val="22"/>
        <w:i/>
        <w:b/>
        <w:szCs w:val="22"/>
        <w:iCs/>
        <w:bCs/>
        <w:rFonts w:cs="Courier New"/>
      </w:rPr>
    </w:lvl>
    <w:lvl w:ilvl="1">
      <w:start w:val="1"/>
      <w:numFmt w:val="none"/>
      <w:suff w:val="nothing"/>
      <w:lvlText w:val=""/>
      <w:lvlJc w:val="left"/>
      <w:pPr>
        <w:ind w:left="576" w:hanging="576"/>
      </w:pPr>
    </w:lvl>
    <w:lvl w:ilvl="2">
      <w:start w:val="1"/>
      <w:numFmt w:val="none"/>
      <w:suff w:val="nothing"/>
      <w:lvlText w:val=""/>
      <w:lvlJc w:val="left"/>
      <w:pPr>
        <w:ind w:left="720" w:hanging="720"/>
      </w:pPr>
      <w:rPr>
        <w:i w:val="false"/>
        <w:iCs w:val="false"/>
        <w:rFonts w:cs="Courier New"/>
      </w:r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kaoPGothic" w:cs="Kinnari"/>
        <w:sz w:val="20"/>
        <w:szCs w:val="32"/>
        <w:lang w:val="en-GB" w:eastAsia="ja-JP" w:bidi="th-TH"/>
      </w:rPr>
    </w:rPrDefault>
    <w:pPrDefault>
      <w:pPr/>
    </w:pPrDefault>
  </w:docDefaults>
  <w:style w:type="paragraph" w:styleId="Normal">
    <w:name w:val="Normal"/>
    <w:qFormat/>
    <w:pPr>
      <w:widowControl/>
      <w:suppressAutoHyphens w:val="true"/>
      <w:bidi w:val="0"/>
      <w:jc w:val="left"/>
    </w:pPr>
    <w:rPr>
      <w:rFonts w:ascii="Times New Roman" w:hAnsi="Times New Roman" w:eastAsia="MS Mincho;ＭＳ 明朝" w:cs="Angsana New"/>
      <w:color w:val="auto"/>
      <w:kern w:val="0"/>
      <w:sz w:val="24"/>
      <w:szCs w:val="28"/>
      <w:lang w:val="en-US" w:eastAsia="ja-JP" w:bidi="th-TH"/>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3"/>
    <w:next w:val="Normal"/>
    <w:qFormat/>
    <w:pPr>
      <w:outlineLvl w:val="1"/>
    </w:pPr>
    <w:rPr>
      <w:color w:val="000080"/>
    </w:rPr>
  </w:style>
  <w:style w:type="paragraph" w:styleId="Heading3">
    <w:name w:val="Heading 3"/>
    <w:basedOn w:val="Normal"/>
    <w:next w:val="Normal"/>
    <w:qFormat/>
    <w:pPr>
      <w:keepNext w:val="true"/>
      <w:spacing w:before="240" w:after="120"/>
      <w:outlineLvl w:val="2"/>
    </w:pPr>
    <w:rPr>
      <w:rFonts w:ascii="Arial" w:hAnsi="Arial" w:cs="Cordia New"/>
      <w:b/>
      <w:bCs/>
      <w:color w:val="0000FF"/>
      <w:sz w:val="26"/>
      <w:szCs w:val="30"/>
    </w:rPr>
  </w:style>
  <w:style w:type="character" w:styleId="WW8Num1z0">
    <w:name w:val="WW8Num1z0"/>
    <w:qFormat/>
    <w:rPr>
      <w:rFonts w:ascii="Courier New" w:hAnsi="Courier New" w:cs="Courier New"/>
      <w:b/>
      <w:bCs/>
      <w:i/>
      <w:iCs/>
      <w:sz w:val="22"/>
      <w:szCs w:val="22"/>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Courier New" w:hAnsi="Courier New" w:cs="Courier New"/>
      <w:b/>
      <w:bCs/>
      <w:i/>
      <w:iCs/>
      <w:sz w:val="22"/>
      <w:szCs w:val="22"/>
    </w:rPr>
  </w:style>
  <w:style w:type="character" w:styleId="WW8Num3z1">
    <w:name w:val="WW8Num3z1"/>
    <w:qFormat/>
    <w:rPr/>
  </w:style>
  <w:style w:type="character" w:styleId="WW8Num3z2">
    <w:name w:val="WW8Num3z2"/>
    <w:qFormat/>
    <w:rPr>
      <w:rFonts w:ascii="Courier New" w:hAnsi="Courier New" w:cs="Courier New"/>
      <w:i w:val="false"/>
      <w:iCs w:val="false"/>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Bullets">
    <w:name w:val="Bullets"/>
    <w:qFormat/>
    <w:rPr>
      <w:rFonts w:ascii="OpenSymbol;Arial Unicode MS" w:hAnsi="OpenSymbol;Arial Unicode MS" w:eastAsia="OpenSymbol;Arial Unicode MS" w:cs="OpenSymbol;Arial Unicode MS"/>
    </w:rPr>
  </w:style>
  <w:style w:type="character" w:styleId="ListLabel1">
    <w:name w:val="ListLabel 1"/>
    <w:qFormat/>
    <w:rPr>
      <w:rFonts w:cs="Courier New"/>
      <w:b/>
      <w:bCs/>
      <w:i/>
      <w:iCs/>
      <w:sz w:val="22"/>
      <w:szCs w:val="22"/>
    </w:rPr>
  </w:style>
  <w:style w:type="character" w:styleId="ListLabel2">
    <w:name w:val="ListLabel 2"/>
    <w:qFormat/>
    <w:rPr>
      <w:rFonts w:cs="Courier New"/>
      <w:b/>
      <w:bCs/>
      <w:i/>
      <w:iCs/>
      <w:sz w:val="22"/>
      <w:szCs w:val="22"/>
    </w:rPr>
  </w:style>
  <w:style w:type="character" w:styleId="ListLabel3">
    <w:name w:val="ListLabel 3"/>
    <w:qFormat/>
    <w:rPr>
      <w:rFonts w:cs="Courier New"/>
      <w:i w:val="false"/>
      <w:iCs w:val="false"/>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Courier New"/>
      <w:b/>
      <w:bCs/>
      <w:i/>
      <w:iCs/>
      <w:sz w:val="22"/>
      <w:szCs w:val="22"/>
    </w:rPr>
  </w:style>
  <w:style w:type="character" w:styleId="ListLabel14">
    <w:name w:val="ListLabel 14"/>
    <w:qFormat/>
    <w:rPr>
      <w:rFonts w:cs="Courier New"/>
      <w:i w:val="false"/>
      <w:iCs w:val="false"/>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Courier New"/>
      <w:b/>
      <w:bCs/>
      <w:i/>
      <w:iCs/>
      <w:sz w:val="22"/>
      <w:szCs w:val="22"/>
    </w:rPr>
  </w:style>
  <w:style w:type="character" w:styleId="ListLabel34">
    <w:name w:val="ListLabel 34"/>
    <w:qFormat/>
    <w:rPr>
      <w:rFonts w:cs="Courier New"/>
      <w:i w:val="false"/>
      <w:iCs w:val="false"/>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Note">
    <w:name w:val="Note"/>
    <w:basedOn w:val="Normal"/>
    <w:qFormat/>
    <w:pPr>
      <w:pBdr>
        <w:top w:val="single" w:sz="4" w:space="1" w:color="000000"/>
        <w:left w:val="single" w:sz="4" w:space="4" w:color="000000"/>
        <w:bottom w:val="single" w:sz="4" w:space="1" w:color="000000"/>
        <w:right w:val="single" w:sz="4" w:space="4" w:color="000000"/>
      </w:pBdr>
      <w:spacing w:before="120" w:after="0"/>
      <w:ind w:left="567" w:right="851"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Code">
    <w:name w:val="Code"/>
    <w:basedOn w:val="Normal"/>
    <w:qFormat/>
    <w:pPr>
      <w:spacing w:before="0" w:after="0"/>
    </w:pPr>
    <w:rPr>
      <w:rFonts w:ascii="Courier New" w:hAnsi="Courier New" w:cs="Courier New"/>
      <w:sz w:val="22"/>
      <w:szCs w:val="2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1763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2010-07-21T15:11:00Z</dcterms:created>
  <dc:creator>James Brucker</dc:creator>
  <dc:description/>
  <dc:language>en-GB</dc:language>
  <cp:lastModifiedBy/>
  <cp:lastPrinted>2018-03-23T10:00:00Z</cp:lastPrinted>
  <dcterms:modified xsi:type="dcterms:W3CDTF">2020-03-31T14:26:27Z</dcterms:modified>
  <cp:revision>121</cp:revision>
  <dc:subject/>
  <dc:title>Purse with Withdraw Strategy</dc:title>
</cp:coreProperties>
</file>