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Project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Learning Management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Zachary Fradette, Anthony Pham, Francisco Lopez, David Lara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September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 Page……………………………………………………………………………………………….1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 of Contents………………………………………………………………………………………..2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Introduction………………………………………………………………………………………………3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Estimates……………………………………………………………………………………….3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Schedule……………………………………………………………………………………...3-4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Resources……………………………………………………………………………………...4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Staff Organization…………………………………………………………………………………….4-5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Risk Management……………………………………………………………………………………….5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Project Tracking and Control…………………………………………………………………………...5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objective is to create a LMS (Learning Management System) to facilitate the organization of school courses and assignments for students and staff.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Students are able to: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enrolled courses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course assignments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their transcript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their personal information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their personal information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Staff are able to: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their instructed course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their course assignments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their course assignments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their personal information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their personal information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Staff (admin mode) are able to: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courses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users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Semesters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semesters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Estimates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Blackboard Learn as an example model, we created our interface in a similar fashion. As current users of the LMS Blackboard, we were able to utilize our perspective of the implementation to model our LMS.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Schedule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95"/>
        <w:gridCol w:w="555"/>
        <w:gridCol w:w="540"/>
        <w:gridCol w:w="480"/>
        <w:gridCol w:w="540"/>
        <w:gridCol w:w="600"/>
        <w:gridCol w:w="630"/>
        <w:gridCol w:w="630"/>
        <w:gridCol w:w="630"/>
        <w:gridCol w:w="630"/>
        <w:gridCol w:w="630"/>
        <w:gridCol w:w="630"/>
        <w:gridCol w:w="630"/>
        <w:tblGridChange w:id="0">
          <w:tblGrid>
            <w:gridCol w:w="1740"/>
            <w:gridCol w:w="495"/>
            <w:gridCol w:w="555"/>
            <w:gridCol w:w="540"/>
            <w:gridCol w:w="480"/>
            <w:gridCol w:w="540"/>
            <w:gridCol w:w="600"/>
            <w:gridCol w:w="630"/>
            <w:gridCol w:w="630"/>
            <w:gridCol w:w="630"/>
            <w:gridCol w:w="630"/>
            <w:gridCol w:w="630"/>
            <w:gridCol w:w="630"/>
            <w:gridCol w:w="63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Weeks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6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7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9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10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Phase</w:t>
            </w:r>
          </w:p>
        </w:tc>
        <w:tc>
          <w:tcPr>
            <w:gridSpan w:val="1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Workflow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Identify</w:t>
            </w:r>
          </w:p>
        </w:tc>
        <w:tc>
          <w:tcPr>
            <w:gridSpan w:val="10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Analysis Workflow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Planning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Workflow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Design → Building → Test →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Workflow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Test →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 &amp; Maintenance</w:t>
            </w:r>
          </w:p>
        </w:tc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Resources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Project team consisted of 4 team members.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Paradigm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Software used to generate UML Diagrams during the project development.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Version control is maintained by the use of GitHub with Atom (software) integration.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Document sharing control application used to post relevant documents required for team collaboration.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Programming software used to code and push/pull changes to the repository.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GroupMe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Phone application used for 24/7 team communication.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Staff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595"/>
        <w:gridCol w:w="4410"/>
        <w:tblGridChange w:id="0">
          <w:tblGrid>
            <w:gridCol w:w="2355"/>
            <w:gridCol w:w="2595"/>
            <w:gridCol w:w="4410"/>
          </w:tblGrid>
        </w:tblGridChange>
      </w:tblGrid>
      <w:tr>
        <w:trPr>
          <w:trHeight w:val="42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Model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Modern Programming Team</w:t>
            </w:r>
          </w:p>
        </w:tc>
      </w:tr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Fradette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Manage team/delegate tasks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Oversee master commits to project code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Database implementation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Functionality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Anthony 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Project Schedule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Models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View refinements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Class Diagrams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CRC Cards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Page templates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Artifacts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Basic staff admin functionality views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Test cases/documentation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Risk Management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4680"/>
        <w:tblGridChange w:id="0">
          <w:tblGrid>
            <w:gridCol w:w="930"/>
            <w:gridCol w:w="3750"/>
            <w:gridCol w:w="468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Risk Factor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Tracking and Contingency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 to meet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a project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and document test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Accidental code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control through GitHub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turnover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Re-evaluate schedule based on new head count</w:t>
            </w:r>
          </w:p>
        </w:tc>
      </w:tr>
    </w:tbl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Tracking and Control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Version Control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New code and code changes are to be pushed through Atom/Github integration. Group member will ensure that code will be pulled before pushing changes. Likewise, frequent pushes are necessary to ensure all members are working on the most up-to-date version of the application.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The group meets up every week at 5:15 PM to discuss progress and concerns in a face-to-face gathering.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  <w:t xml:space="preserve">LMS | Software Project Management Plan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