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B5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这里丝印标错 E13丝印实际指的是F13</w:t>
      </w:r>
    </w:p>
    <w:p w14:paraId="3340742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026410"/>
            <wp:effectExtent l="0" t="0" r="508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38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hNmQ3ODkwN2QxYjY3N2YwZGRjN2RhOTg3ZTY4OWYifQ=="/>
  </w:docVars>
  <w:rsids>
    <w:rsidRoot w:val="00000000"/>
    <w:rsid w:val="3C3E2F5F"/>
    <w:rsid w:val="40460C68"/>
    <w:rsid w:val="512B716F"/>
    <w:rsid w:val="5D596BD5"/>
    <w:rsid w:val="6E70494A"/>
    <w:rsid w:val="78A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19</Characters>
  <Lines>0</Lines>
  <Paragraphs>0</Paragraphs>
  <TotalTime>2</TotalTime>
  <ScaleCrop>false</ScaleCrop>
  <LinksUpToDate>false</LinksUpToDate>
  <CharactersWithSpaces>20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2024-09-12T10:56:00Z</dcterms:created>
  <dc:creator>Administrator</dc:creator>
  <cp:lastModifiedBy>自己的文件存本地</cp:lastModifiedBy>
  <dcterms:modified xsi:type="dcterms:W3CDTF">2024-09-12T11:36:08Z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C9A9FAFD0D3E4312B61491B1CE28B839_12</vt:lpwstr>
  </property>
</Properties>
</file>