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DD510" w14:textId="77777777" w:rsidR="00FB0A03" w:rsidRPr="00C76B0E" w:rsidRDefault="00FB0A03" w:rsidP="00FB0A03">
      <w:pPr>
        <w:rPr>
          <w:sz w:val="28"/>
          <w:szCs w:val="28"/>
        </w:rPr>
      </w:pPr>
      <w:r w:rsidRPr="00C76B0E">
        <w:rPr>
          <w:sz w:val="28"/>
          <w:szCs w:val="28"/>
        </w:rPr>
        <w:t>[Input Time Series]</w:t>
      </w:r>
    </w:p>
    <w:p w14:paraId="0C83AB25" w14:textId="77777777" w:rsidR="00FB0A03" w:rsidRPr="00C76B0E" w:rsidRDefault="00FB0A03" w:rsidP="00FB0A03">
      <w:pPr>
        <w:rPr>
          <w:sz w:val="28"/>
          <w:szCs w:val="28"/>
        </w:rPr>
      </w:pPr>
      <w:r w:rsidRPr="00C76B0E">
        <w:rPr>
          <w:sz w:val="28"/>
          <w:szCs w:val="28"/>
        </w:rPr>
        <w:t xml:space="preserve">        ↓</w:t>
      </w:r>
    </w:p>
    <w:p w14:paraId="3249663C" w14:textId="77777777" w:rsidR="00FB0A03" w:rsidRPr="00C76B0E" w:rsidRDefault="00FB0A03" w:rsidP="00FB0A03">
      <w:pPr>
        <w:rPr>
          <w:sz w:val="28"/>
          <w:szCs w:val="28"/>
        </w:rPr>
      </w:pPr>
      <w:r w:rsidRPr="00C76B0E">
        <w:rPr>
          <w:sz w:val="28"/>
          <w:szCs w:val="28"/>
        </w:rPr>
        <w:t>[Processing / Encoding]</w:t>
      </w:r>
    </w:p>
    <w:p w14:paraId="44E3E3B0" w14:textId="77777777" w:rsidR="00FB0A03" w:rsidRPr="00C76B0E" w:rsidRDefault="00FB0A03" w:rsidP="00FB0A03">
      <w:pPr>
        <w:rPr>
          <w:sz w:val="28"/>
          <w:szCs w:val="28"/>
        </w:rPr>
      </w:pPr>
      <w:r w:rsidRPr="00C76B0E">
        <w:rPr>
          <w:sz w:val="28"/>
          <w:szCs w:val="28"/>
        </w:rPr>
        <w:t xml:space="preserve">        ↓</w:t>
      </w:r>
    </w:p>
    <w:p w14:paraId="75A2B33F" w14:textId="77777777" w:rsidR="00FB0A03" w:rsidRPr="00C76B0E" w:rsidRDefault="00FB0A03" w:rsidP="00FB0A03">
      <w:pPr>
        <w:rPr>
          <w:sz w:val="28"/>
          <w:szCs w:val="28"/>
        </w:rPr>
      </w:pPr>
      <w:r w:rsidRPr="00C76B0E">
        <w:rPr>
          <w:sz w:val="28"/>
          <w:szCs w:val="28"/>
        </w:rPr>
        <w:t>[Retriever (Knowledge Base Search)]</w:t>
      </w:r>
    </w:p>
    <w:p w14:paraId="7DC36FB2" w14:textId="77777777" w:rsidR="00FB0A03" w:rsidRPr="00C76B0E" w:rsidRDefault="00FB0A03" w:rsidP="00FB0A03">
      <w:pPr>
        <w:rPr>
          <w:sz w:val="28"/>
          <w:szCs w:val="28"/>
        </w:rPr>
      </w:pPr>
      <w:r w:rsidRPr="00C76B0E">
        <w:rPr>
          <w:sz w:val="28"/>
          <w:szCs w:val="28"/>
        </w:rPr>
        <w:t xml:space="preserve">        ↓</w:t>
      </w:r>
    </w:p>
    <w:p w14:paraId="4DA0EA96" w14:textId="77777777" w:rsidR="00FB0A03" w:rsidRPr="00C76B0E" w:rsidRDefault="00FB0A03" w:rsidP="00FB0A03">
      <w:pPr>
        <w:rPr>
          <w:sz w:val="28"/>
          <w:szCs w:val="28"/>
        </w:rPr>
      </w:pPr>
      <w:r w:rsidRPr="00C76B0E">
        <w:rPr>
          <w:sz w:val="28"/>
          <w:szCs w:val="28"/>
        </w:rPr>
        <w:t>[Retrieved Similar Patterns + Future Segments]</w:t>
      </w:r>
    </w:p>
    <w:p w14:paraId="31545E20" w14:textId="77777777" w:rsidR="00FB0A03" w:rsidRPr="00C76B0E" w:rsidRDefault="00FB0A03" w:rsidP="00FB0A03">
      <w:pPr>
        <w:rPr>
          <w:sz w:val="28"/>
          <w:szCs w:val="28"/>
        </w:rPr>
      </w:pPr>
      <w:r w:rsidRPr="00C76B0E">
        <w:rPr>
          <w:sz w:val="28"/>
          <w:szCs w:val="28"/>
        </w:rPr>
        <w:t xml:space="preserve">        ↓</w:t>
      </w:r>
    </w:p>
    <w:p w14:paraId="0CABBF1B" w14:textId="77777777" w:rsidR="00FB0A03" w:rsidRPr="00C76B0E" w:rsidRDefault="00FB0A03" w:rsidP="00FB0A03">
      <w:pPr>
        <w:rPr>
          <w:sz w:val="28"/>
          <w:szCs w:val="28"/>
        </w:rPr>
      </w:pPr>
      <w:r w:rsidRPr="00C76B0E">
        <w:rPr>
          <w:sz w:val="28"/>
          <w:szCs w:val="28"/>
        </w:rPr>
        <w:t>[Adaptive Retrieval Mixer (ARM)]</w:t>
      </w:r>
    </w:p>
    <w:p w14:paraId="33CF1B3E" w14:textId="77777777" w:rsidR="00FB0A03" w:rsidRPr="00C76B0E" w:rsidRDefault="00FB0A03" w:rsidP="00FB0A03">
      <w:pPr>
        <w:rPr>
          <w:sz w:val="28"/>
          <w:szCs w:val="28"/>
        </w:rPr>
      </w:pPr>
      <w:r w:rsidRPr="00C76B0E">
        <w:rPr>
          <w:sz w:val="28"/>
          <w:szCs w:val="28"/>
        </w:rPr>
        <w:t xml:space="preserve">        ↓</w:t>
      </w:r>
    </w:p>
    <w:p w14:paraId="2B54E859" w14:textId="77777777" w:rsidR="00FB0A03" w:rsidRPr="00C76B0E" w:rsidRDefault="00FB0A03" w:rsidP="00FB0A03">
      <w:pPr>
        <w:rPr>
          <w:sz w:val="28"/>
          <w:szCs w:val="28"/>
        </w:rPr>
      </w:pPr>
      <w:r w:rsidRPr="00C76B0E">
        <w:rPr>
          <w:sz w:val="28"/>
          <w:szCs w:val="28"/>
        </w:rPr>
        <w:t>[Forecasting Model]</w:t>
      </w:r>
    </w:p>
    <w:p w14:paraId="73627B77" w14:textId="77777777" w:rsidR="00FB0A03" w:rsidRPr="00C76B0E" w:rsidRDefault="00FB0A03" w:rsidP="00FB0A03">
      <w:pPr>
        <w:rPr>
          <w:sz w:val="28"/>
          <w:szCs w:val="28"/>
        </w:rPr>
      </w:pPr>
      <w:r w:rsidRPr="00C76B0E">
        <w:rPr>
          <w:sz w:val="28"/>
          <w:szCs w:val="28"/>
        </w:rPr>
        <w:t xml:space="preserve">        ↓</w:t>
      </w:r>
    </w:p>
    <w:p w14:paraId="2200B49F" w14:textId="24277BF8" w:rsidR="00903B0A" w:rsidRPr="00C76B0E" w:rsidRDefault="00FB0A03" w:rsidP="00FB0A03">
      <w:pPr>
        <w:rPr>
          <w:sz w:val="28"/>
          <w:szCs w:val="28"/>
        </w:rPr>
      </w:pPr>
      <w:r w:rsidRPr="00C76B0E">
        <w:rPr>
          <w:sz w:val="28"/>
          <w:szCs w:val="28"/>
        </w:rPr>
        <w:t>[Predicted Future Time Series]</w:t>
      </w:r>
    </w:p>
    <w:p w14:paraId="4B41059F" w14:textId="77777777" w:rsidR="00FB0A03" w:rsidRPr="00C76B0E" w:rsidRDefault="00FB0A03" w:rsidP="00FB0A03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BE8A6DE" w14:textId="77777777" w:rsidR="00FB0A03" w:rsidRPr="00C76B0E" w:rsidRDefault="00FB0A03" w:rsidP="00FB0A0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C76B0E"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  <w:t></w:t>
      </w:r>
      <w:r w:rsidRPr="00C76B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Retrieval</w:t>
      </w:r>
      <w:proofErr w:type="gramEnd"/>
      <w:r w:rsidRPr="00C76B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occurs </w:t>
      </w:r>
      <w:r w:rsidRPr="00C76B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after input processing/encoding</w:t>
      </w:r>
      <w:r w:rsidRPr="00C76B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37567C26" w14:textId="77777777" w:rsidR="00FB0A03" w:rsidRPr="00C76B0E" w:rsidRDefault="00FB0A03" w:rsidP="00FB0A0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C76B0E"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  <w:t></w:t>
      </w:r>
      <w:r w:rsidRPr="00C76B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It</w:t>
      </w:r>
      <w:proofErr w:type="gramEnd"/>
      <w:r w:rsidRPr="00C76B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happens </w:t>
      </w:r>
      <w:r w:rsidRPr="00C76B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before the forecasting model</w:t>
      </w:r>
      <w:r w:rsidRPr="00C76B0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51028F2B" w14:textId="24FAD52A" w:rsidR="00FB0A03" w:rsidRPr="00C76B0E" w:rsidRDefault="00FB0A03" w:rsidP="00FB0A03">
      <w:pPr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</w:pPr>
    </w:p>
    <w:p w14:paraId="680FCC9E" w14:textId="77777777" w:rsidR="00C76B0E" w:rsidRPr="00C76B0E" w:rsidRDefault="00C76B0E" w:rsidP="00FB0A03">
      <w:pPr>
        <w:rPr>
          <w:rFonts w:ascii="Times New Roman" w:eastAsia="Times New Roman" w:hAnsi="Symbol" w:cs="Times New Roman"/>
          <w:kern w:val="0"/>
          <w:sz w:val="28"/>
          <w:szCs w:val="28"/>
          <w14:ligatures w14:val="none"/>
        </w:rPr>
      </w:pPr>
    </w:p>
    <w:p w14:paraId="77E92FFD" w14:textId="671712C7" w:rsidR="00C76B0E" w:rsidRPr="00C76B0E" w:rsidRDefault="00C76B0E" w:rsidP="00FB0A03">
      <w:pPr>
        <w:rPr>
          <w:sz w:val="40"/>
          <w:szCs w:val="40"/>
        </w:rPr>
      </w:pPr>
      <w:r w:rsidRPr="00C76B0E">
        <w:rPr>
          <w:sz w:val="40"/>
          <w:szCs w:val="40"/>
        </w:rPr>
        <w:t>Forecasting improves when the model can look up similar past cases instead of relying only on the current input.</w:t>
      </w:r>
    </w:p>
    <w:sectPr w:rsidR="00C76B0E" w:rsidRPr="00C76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448"/>
    <w:multiLevelType w:val="multilevel"/>
    <w:tmpl w:val="DA96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A6509"/>
    <w:multiLevelType w:val="multilevel"/>
    <w:tmpl w:val="A68E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E3C1D"/>
    <w:multiLevelType w:val="multilevel"/>
    <w:tmpl w:val="E75E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B60CA"/>
    <w:multiLevelType w:val="multilevel"/>
    <w:tmpl w:val="023E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D1896"/>
    <w:multiLevelType w:val="multilevel"/>
    <w:tmpl w:val="D0C0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B050A"/>
    <w:multiLevelType w:val="multilevel"/>
    <w:tmpl w:val="22E4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A608D"/>
    <w:multiLevelType w:val="multilevel"/>
    <w:tmpl w:val="A98A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D1A44"/>
    <w:multiLevelType w:val="multilevel"/>
    <w:tmpl w:val="C9E8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151611">
    <w:abstractNumId w:val="7"/>
  </w:num>
  <w:num w:numId="2" w16cid:durableId="1904674456">
    <w:abstractNumId w:val="3"/>
  </w:num>
  <w:num w:numId="3" w16cid:durableId="665281821">
    <w:abstractNumId w:val="2"/>
  </w:num>
  <w:num w:numId="4" w16cid:durableId="1666933029">
    <w:abstractNumId w:val="5"/>
  </w:num>
  <w:num w:numId="5" w16cid:durableId="519517219">
    <w:abstractNumId w:val="1"/>
  </w:num>
  <w:num w:numId="6" w16cid:durableId="312177967">
    <w:abstractNumId w:val="6"/>
  </w:num>
  <w:num w:numId="7" w16cid:durableId="1797141463">
    <w:abstractNumId w:val="4"/>
  </w:num>
  <w:num w:numId="8" w16cid:durableId="1338918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B08"/>
    <w:rsid w:val="000D3B08"/>
    <w:rsid w:val="006F236B"/>
    <w:rsid w:val="008F6AAA"/>
    <w:rsid w:val="00903B0A"/>
    <w:rsid w:val="00A823EB"/>
    <w:rsid w:val="00C05A3C"/>
    <w:rsid w:val="00C76B0E"/>
    <w:rsid w:val="00CC52CB"/>
    <w:rsid w:val="00D64405"/>
    <w:rsid w:val="00EE55E2"/>
    <w:rsid w:val="00FB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651D7"/>
  <w15:chartTrackingRefBased/>
  <w15:docId w15:val="{C8475D83-91AC-9D49-A79B-F36FAF885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3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3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3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3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3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3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B0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B0A0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0A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0A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0A0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Quraishy, Sarah</dc:creator>
  <cp:keywords/>
  <dc:description/>
  <cp:lastModifiedBy>Quraishy, Sarah</cp:lastModifiedBy>
  <cp:revision>2</cp:revision>
  <dcterms:created xsi:type="dcterms:W3CDTF">2026-04-05T15:39:00Z</dcterms:created>
  <dcterms:modified xsi:type="dcterms:W3CDTF">2026-04-05T16:21:00Z</dcterms:modified>
</cp:coreProperties>
</file>