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3BF" w:rsidRPr="00BF1BEE" w:rsidRDefault="000D33BF" w:rsidP="000D33BF">
      <w:pPr>
        <w:numPr>
          <w:ilvl w:val="0"/>
          <w:numId w:val="1"/>
        </w:numPr>
        <w:spacing w:line="360" w:lineRule="auto"/>
        <w:ind w:leftChars="16" w:left="34" w:firstLineChars="176" w:firstLine="424"/>
        <w:rPr>
          <w:rFonts w:ascii="宋体" w:hAnsi="宋体"/>
          <w:b/>
          <w:sz w:val="24"/>
        </w:rPr>
      </w:pPr>
      <w:r w:rsidRPr="00BF1BEE">
        <w:rPr>
          <w:rFonts w:ascii="宋体" w:hAnsi="宋体" w:hint="eastAsia"/>
          <w:b/>
          <w:sz w:val="24"/>
        </w:rPr>
        <w:t>进程控制</w:t>
      </w:r>
    </w:p>
    <w:p w:rsidR="000D33BF" w:rsidRDefault="000D33BF" w:rsidP="000D33BF">
      <w:pPr>
        <w:spacing w:line="360" w:lineRule="auto"/>
        <w:ind w:leftChars="16" w:left="34" w:firstLineChars="176" w:firstLine="424"/>
        <w:rPr>
          <w:rFonts w:ascii="宋体" w:hAnsi="宋体"/>
          <w:b/>
          <w:sz w:val="24"/>
        </w:rPr>
      </w:pPr>
      <w:r w:rsidRPr="00BF1BEE">
        <w:rPr>
          <w:rFonts w:ascii="宋体" w:hAnsi="宋体" w:hint="eastAsia"/>
          <w:b/>
          <w:sz w:val="24"/>
        </w:rPr>
        <w:t>1.1目的</w:t>
      </w:r>
    </w:p>
    <w:p w:rsidR="000D33BF" w:rsidRPr="00945690" w:rsidRDefault="00EA2F8C" w:rsidP="00EA2F8C">
      <w:pPr>
        <w:spacing w:line="360" w:lineRule="auto"/>
        <w:ind w:leftChars="16" w:left="34" w:firstLineChars="325" w:firstLine="7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利用简单的结构和控制方法模拟进程结构、进程状态和进程控制</w:t>
      </w:r>
    </w:p>
    <w:p w:rsidR="000D33BF" w:rsidRDefault="000D33BF" w:rsidP="000D33BF">
      <w:pPr>
        <w:spacing w:line="360" w:lineRule="auto"/>
        <w:ind w:leftChars="16" w:left="34" w:firstLineChars="176" w:firstLine="424"/>
        <w:rPr>
          <w:rFonts w:ascii="宋体" w:hAnsi="宋体"/>
          <w:b/>
          <w:sz w:val="24"/>
        </w:rPr>
      </w:pPr>
      <w:r w:rsidRPr="00BF1BEE">
        <w:rPr>
          <w:rFonts w:ascii="宋体" w:hAnsi="宋体" w:hint="eastAsia"/>
          <w:b/>
          <w:sz w:val="24"/>
        </w:rPr>
        <w:t>1.2内容</w:t>
      </w:r>
    </w:p>
    <w:p w:rsidR="000D33BF" w:rsidRPr="00945690" w:rsidRDefault="00EA2F8C" w:rsidP="000D33BF">
      <w:pPr>
        <w:spacing w:line="360" w:lineRule="auto"/>
        <w:ind w:leftChars="16" w:left="34" w:firstLineChars="176" w:firstLine="42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模拟进程就绪态、执行态、阻塞态三个状态的转换。</w:t>
      </w:r>
    </w:p>
    <w:p w:rsidR="000D33BF" w:rsidRDefault="000D33BF" w:rsidP="000D33BF">
      <w:pPr>
        <w:spacing w:line="360" w:lineRule="auto"/>
        <w:ind w:leftChars="16" w:left="34" w:firstLineChars="176" w:firstLine="424"/>
        <w:rPr>
          <w:rFonts w:ascii="宋体" w:hAnsi="宋体"/>
          <w:b/>
          <w:sz w:val="24"/>
        </w:rPr>
      </w:pPr>
      <w:r w:rsidRPr="00BF1BEE">
        <w:rPr>
          <w:rFonts w:ascii="宋体" w:hAnsi="宋体" w:hint="eastAsia"/>
          <w:b/>
          <w:sz w:val="24"/>
        </w:rPr>
        <w:t>1.3数据结构</w:t>
      </w:r>
    </w:p>
    <w:p w:rsidR="000D33BF" w:rsidRPr="00945690" w:rsidRDefault="00EA2F8C" w:rsidP="000D33BF">
      <w:pPr>
        <w:spacing w:line="360" w:lineRule="auto"/>
        <w:ind w:leftChars="16" w:left="34" w:firstLineChars="176" w:firstLine="42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采用结构体来存储，动态开辟空间。通过是建立三个链表来分别模拟进程的三个状态，采用队列先进先出原则进行状态转换。</w:t>
      </w:r>
    </w:p>
    <w:p w:rsidR="000D33BF" w:rsidRDefault="000D33BF" w:rsidP="000D33BF">
      <w:pPr>
        <w:spacing w:line="360" w:lineRule="auto"/>
        <w:ind w:leftChars="16" w:left="34" w:firstLineChars="176" w:firstLine="424"/>
        <w:rPr>
          <w:rFonts w:ascii="宋体" w:hAnsi="宋体"/>
          <w:b/>
          <w:sz w:val="24"/>
        </w:rPr>
      </w:pPr>
      <w:r w:rsidRPr="00BF1BEE">
        <w:rPr>
          <w:rFonts w:ascii="宋体" w:hAnsi="宋体" w:hint="eastAsia"/>
          <w:b/>
          <w:sz w:val="24"/>
        </w:rPr>
        <w:t>1.4算法设计及流程图</w:t>
      </w:r>
    </w:p>
    <w:p w:rsidR="00EA2F8C" w:rsidRDefault="00EA2F8C" w:rsidP="000D33BF">
      <w:pPr>
        <w:spacing w:line="360" w:lineRule="auto"/>
        <w:ind w:leftChars="16" w:left="34" w:firstLineChars="176" w:firstLine="424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</w:p>
    <w:p w:rsidR="00EA2F8C" w:rsidRDefault="00EA2F8C" w:rsidP="000D33BF">
      <w:pPr>
        <w:spacing w:line="360" w:lineRule="auto"/>
        <w:ind w:leftChars="16" w:left="34" w:firstLineChars="176" w:firstLine="424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  <w:t>用户输入c、r、s、g</w:t>
      </w:r>
      <w:r w:rsidR="00BA2A0D">
        <w:rPr>
          <w:rFonts w:ascii="宋体" w:hAnsi="宋体" w:hint="eastAsia"/>
          <w:b/>
          <w:sz w:val="24"/>
        </w:rPr>
        <w:t>、t、f、h、m、v、e</w:t>
      </w:r>
      <w:r>
        <w:rPr>
          <w:rFonts w:ascii="宋体" w:hAnsi="宋体" w:hint="eastAsia"/>
          <w:b/>
          <w:sz w:val="24"/>
        </w:rPr>
        <w:t>命令来分别实现创建进程、执行进程、阻塞进程、恢复进程</w:t>
      </w:r>
      <w:r w:rsidR="00BA2A0D">
        <w:rPr>
          <w:rFonts w:ascii="宋体" w:hAnsi="宋体" w:hint="eastAsia"/>
          <w:b/>
          <w:sz w:val="24"/>
        </w:rPr>
        <w:t>、时间片到、结束进程、查看帮助、查看内存、查看进程状态、退出</w:t>
      </w:r>
      <w:r>
        <w:rPr>
          <w:rFonts w:ascii="宋体" w:hAnsi="宋体" w:hint="eastAsia"/>
          <w:b/>
          <w:sz w:val="24"/>
        </w:rPr>
        <w:t>功能，并添加了错误指令的容错功能。</w:t>
      </w:r>
    </w:p>
    <w:p w:rsidR="00EA2F8C" w:rsidRDefault="00EA2F8C" w:rsidP="000D33BF">
      <w:pPr>
        <w:spacing w:line="360" w:lineRule="auto"/>
        <w:ind w:leftChars="16" w:left="34" w:firstLineChars="176" w:firstLine="42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ab/>
        <w:t>当用户输入c指令。</w:t>
      </w:r>
      <w:r w:rsidR="00BA2A0D">
        <w:rPr>
          <w:rFonts w:ascii="宋体" w:hAnsi="宋体" w:hint="eastAsia"/>
          <w:b/>
          <w:sz w:val="24"/>
        </w:rPr>
        <w:t>检查是否能够分配内存，如果不能分配内存，输出提示。如果能分配内存，</w:t>
      </w:r>
      <w:r>
        <w:rPr>
          <w:rFonts w:ascii="宋体" w:hAnsi="宋体" w:hint="eastAsia"/>
          <w:b/>
          <w:sz w:val="24"/>
        </w:rPr>
        <w:t>判断执行链表是否为空，若执行链表为空，那么创建新节点链接到执行态，并且执行态节点数+1；若执行态链表不为空，那么创建新节点连接到就绪态尾部，并且就绪态节点数+1。打印此时状态。</w:t>
      </w:r>
    </w:p>
    <w:p w:rsidR="00BA2A0D" w:rsidRDefault="00BA2A0D" w:rsidP="000D33BF">
      <w:pPr>
        <w:spacing w:line="360" w:lineRule="auto"/>
        <w:ind w:leftChars="16" w:left="34" w:firstLineChars="176" w:firstLine="424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  <w:t>检查内存分配时扫描空闲表，如果空闲表里当前节点长度大于等于进程长度，那么继续判断碎片长度是否小于等于2k，如果碎片小于等于2k，那么更新进程长度，并将空闲表的当前节点删除，返回true。否则继续比较。如果扫描完后发现无法分配内存，返回false。</w:t>
      </w:r>
    </w:p>
    <w:p w:rsidR="00EA2F8C" w:rsidRDefault="00EA2F8C" w:rsidP="000D33BF">
      <w:pPr>
        <w:spacing w:line="360" w:lineRule="auto"/>
        <w:ind w:leftChars="16" w:left="34" w:firstLineChars="176" w:firstLine="424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  <w:t>当用户输入r指令。首先判断执行链表是否不为空，若执行链表不为空，可判断当前命令错误；若执行链表为空，那么判断就绪链表是否为空，若就绪链表为空，可判断指令错误。若就绪链表不为空，我们根据先进先出原则，选取就绪链表的第一个结点，将其放入执行态，相应执行态链表节点数+1，就绪态节点数-1。打印此时状态。</w:t>
      </w:r>
    </w:p>
    <w:p w:rsidR="00EA2F8C" w:rsidRDefault="00EA2F8C" w:rsidP="000D33BF">
      <w:pPr>
        <w:spacing w:line="360" w:lineRule="auto"/>
        <w:ind w:leftChars="16" w:left="34" w:firstLineChars="176" w:firstLine="424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  <w:t>当用户输入s指令。首先判断执行链表是否为空，若执行链表为空，可判断当前指令错误；若执行链表不为空，我们将执行链表的节点放入阻塞链表尾部，相应阻塞链表节点数+1，执行链表节点数-1。接下来判断就绪态链表是</w:t>
      </w:r>
      <w:r>
        <w:rPr>
          <w:rFonts w:ascii="宋体" w:hAnsi="宋体" w:hint="eastAsia"/>
          <w:b/>
          <w:sz w:val="24"/>
        </w:rPr>
        <w:lastRenderedPageBreak/>
        <w:t>否为空，若就绪态为空，则不作考虑；若</w:t>
      </w:r>
      <w:proofErr w:type="gramStart"/>
      <w:r>
        <w:rPr>
          <w:rFonts w:ascii="宋体" w:hAnsi="宋体" w:hint="eastAsia"/>
          <w:b/>
          <w:sz w:val="24"/>
        </w:rPr>
        <w:t>就绪态不为</w:t>
      </w:r>
      <w:proofErr w:type="gramEnd"/>
      <w:r>
        <w:rPr>
          <w:rFonts w:ascii="宋体" w:hAnsi="宋体" w:hint="eastAsia"/>
          <w:b/>
          <w:sz w:val="24"/>
        </w:rPr>
        <w:t>空，则根据先进先出原则选择就绪态第一个节点，将其转换为执行态，相应执行态节点数+1，就绪态节点数-1。打印此时状态。</w:t>
      </w:r>
    </w:p>
    <w:p w:rsidR="00EA2F8C" w:rsidRDefault="00EA2F8C" w:rsidP="00EA2F8C">
      <w:pPr>
        <w:spacing w:line="360" w:lineRule="auto"/>
        <w:ind w:leftChars="16" w:left="34" w:firstLineChars="176" w:firstLine="42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ab/>
        <w:t>当用户输入g指令。首先判断阻塞链表是否为空，若阻塞态为空，可判断命令错误；若</w:t>
      </w:r>
      <w:proofErr w:type="gramStart"/>
      <w:r>
        <w:rPr>
          <w:rFonts w:ascii="宋体" w:hAnsi="宋体" w:hint="eastAsia"/>
          <w:b/>
          <w:sz w:val="24"/>
        </w:rPr>
        <w:t>阻塞态不为</w:t>
      </w:r>
      <w:proofErr w:type="gramEnd"/>
      <w:r>
        <w:rPr>
          <w:rFonts w:ascii="宋体" w:hAnsi="宋体" w:hint="eastAsia"/>
          <w:b/>
          <w:sz w:val="24"/>
        </w:rPr>
        <w:t>空，根据先进先出原则，将阻塞态第一个节点取出放入就绪态尾部。打印此时状态。</w:t>
      </w:r>
    </w:p>
    <w:p w:rsidR="00BA2A0D" w:rsidRDefault="00BA2A0D" w:rsidP="00EA2F8C">
      <w:pPr>
        <w:spacing w:line="360" w:lineRule="auto"/>
        <w:ind w:leftChars="16" w:left="34" w:firstLineChars="176" w:firstLine="42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ab/>
        <w:t>当用户输入t命令时，判断运行态为空，若为空输出错误提示。若不为空，判断就绪态是否为空。如果就绪态为空，将运行态节点加入就绪态；否则将</w:t>
      </w:r>
      <w:proofErr w:type="gramStart"/>
      <w:r>
        <w:rPr>
          <w:rFonts w:ascii="宋体" w:hAnsi="宋体" w:hint="eastAsia"/>
          <w:b/>
          <w:sz w:val="24"/>
        </w:rPr>
        <w:t>就绪态首节点</w:t>
      </w:r>
      <w:proofErr w:type="gramEnd"/>
      <w:r>
        <w:rPr>
          <w:rFonts w:ascii="宋体" w:hAnsi="宋体" w:hint="eastAsia"/>
          <w:b/>
          <w:sz w:val="24"/>
        </w:rPr>
        <w:t>加入运行态，并将</w:t>
      </w:r>
      <w:proofErr w:type="gramStart"/>
      <w:r>
        <w:rPr>
          <w:rFonts w:ascii="宋体" w:hAnsi="宋体" w:hint="eastAsia"/>
          <w:b/>
          <w:sz w:val="24"/>
        </w:rPr>
        <w:t>原运行态</w:t>
      </w:r>
      <w:proofErr w:type="gramEnd"/>
      <w:r>
        <w:rPr>
          <w:rFonts w:ascii="宋体" w:hAnsi="宋体" w:hint="eastAsia"/>
          <w:b/>
          <w:sz w:val="24"/>
        </w:rPr>
        <w:t>节点加入就绪态尾。</w:t>
      </w:r>
    </w:p>
    <w:p w:rsidR="00BA2A0D" w:rsidRDefault="00BA2A0D" w:rsidP="00EA2F8C">
      <w:pPr>
        <w:spacing w:line="360" w:lineRule="auto"/>
        <w:ind w:leftChars="16" w:left="34" w:firstLineChars="176" w:firstLine="42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ab/>
        <w:t>当用户输入f命令时，判断运行态是否为空，若为空，输出错误提示。若不为空，回收内存。接下来判断就绪态是否为空，若不为空，将</w:t>
      </w:r>
      <w:proofErr w:type="gramStart"/>
      <w:r>
        <w:rPr>
          <w:rFonts w:ascii="宋体" w:hAnsi="宋体" w:hint="eastAsia"/>
          <w:b/>
          <w:sz w:val="24"/>
        </w:rPr>
        <w:t>就绪态首节点</w:t>
      </w:r>
      <w:proofErr w:type="gramEnd"/>
      <w:r>
        <w:rPr>
          <w:rFonts w:ascii="宋体" w:hAnsi="宋体" w:hint="eastAsia"/>
          <w:b/>
          <w:sz w:val="24"/>
        </w:rPr>
        <w:t>加入运行态。</w:t>
      </w:r>
    </w:p>
    <w:p w:rsidR="00BA2A0D" w:rsidRDefault="00BA2A0D" w:rsidP="00EA2F8C">
      <w:pPr>
        <w:spacing w:line="360" w:lineRule="auto"/>
        <w:ind w:leftChars="16" w:left="34" w:firstLineChars="176" w:firstLine="42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ab/>
        <w:t>回收内存时扫描空闲表，按照四种可能出现的情况进行判断。</w:t>
      </w:r>
    </w:p>
    <w:p w:rsidR="00BA2A0D" w:rsidRDefault="00BA2A0D" w:rsidP="00EA2F8C">
      <w:pPr>
        <w:spacing w:line="360" w:lineRule="auto"/>
        <w:ind w:leftChars="16" w:left="34" w:firstLineChars="176" w:firstLine="42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ab/>
        <w:t>当用户输入h命令时，显示菜单。</w:t>
      </w:r>
    </w:p>
    <w:p w:rsidR="00BA2A0D" w:rsidRDefault="00BA2A0D" w:rsidP="00EA2F8C">
      <w:pPr>
        <w:spacing w:line="360" w:lineRule="auto"/>
        <w:ind w:leftChars="16" w:left="34" w:firstLineChars="176" w:firstLine="42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ab/>
        <w:t>当用户输入m时，显示内存情况。</w:t>
      </w:r>
    </w:p>
    <w:p w:rsidR="00BA2A0D" w:rsidRPr="00BA2A0D" w:rsidRDefault="00BA2A0D" w:rsidP="00EA2F8C">
      <w:pPr>
        <w:spacing w:line="360" w:lineRule="auto"/>
        <w:ind w:leftChars="16" w:left="34" w:firstLineChars="176" w:firstLine="424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  <w:t>当用户输入e时，退出程序。</w:t>
      </w:r>
    </w:p>
    <w:p w:rsidR="00EA2F8C" w:rsidRPr="00EA2F8C" w:rsidRDefault="00EA2F8C" w:rsidP="00BA2A0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  <w:t>当前用户输入指令错误，给出错误提示。</w:t>
      </w:r>
    </w:p>
    <w:p w:rsidR="005C2F1F" w:rsidRDefault="005C2F1F"/>
    <w:p w:rsidR="00EA2F8C" w:rsidRDefault="00BA2A0D">
      <w:pPr>
        <w:rPr>
          <w:rFonts w:hint="eastAsia"/>
        </w:rPr>
      </w:pPr>
      <w:r>
        <w:object w:dxaOrig="11278" w:dyaOrig="7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5pt;height:262.5pt" o:ole="">
            <v:imagedata r:id="rId7" o:title=""/>
          </v:shape>
          <o:OLEObject Type="Embed" ProgID="Visio.Drawing.11" ShapeID="_x0000_i1027" DrawAspect="Content" ObjectID="_1489509829" r:id="rId8"/>
        </w:object>
      </w:r>
    </w:p>
    <w:p w:rsidR="00BA2A0D" w:rsidRDefault="00BA2A0D">
      <w:pPr>
        <w:rPr>
          <w:rFonts w:hint="eastAsia"/>
        </w:rPr>
      </w:pPr>
      <w:r>
        <w:object w:dxaOrig="8217" w:dyaOrig="5866">
          <v:shape id="_x0000_i1031" type="#_x0000_t75" style="width:411pt;height:293.25pt" o:ole="">
            <v:imagedata r:id="rId9" o:title=""/>
          </v:shape>
          <o:OLEObject Type="Embed" ProgID="Visio.Drawing.11" ShapeID="_x0000_i1031" DrawAspect="Content" ObjectID="_1489509830" r:id="rId10"/>
        </w:object>
      </w:r>
    </w:p>
    <w:p w:rsidR="00BA2A0D" w:rsidRDefault="00BA2A0D">
      <w:pPr>
        <w:rPr>
          <w:rFonts w:hint="eastAsia"/>
        </w:rPr>
      </w:pPr>
      <w:r>
        <w:object w:dxaOrig="7223" w:dyaOrig="8559">
          <v:shape id="_x0000_i1032" type="#_x0000_t75" style="width:361.5pt;height:428.25pt" o:ole="">
            <v:imagedata r:id="rId11" o:title=""/>
          </v:shape>
          <o:OLEObject Type="Embed" ProgID="Visio.Drawing.11" ShapeID="_x0000_i1032" DrawAspect="Content" ObjectID="_1489509831" r:id="rId12"/>
        </w:object>
      </w:r>
    </w:p>
    <w:p w:rsidR="00BA2A0D" w:rsidRDefault="00BA2A0D">
      <w:pPr>
        <w:rPr>
          <w:rFonts w:hint="eastAsia"/>
        </w:rPr>
      </w:pPr>
      <w:r>
        <w:object w:dxaOrig="5553" w:dyaOrig="5441">
          <v:shape id="_x0000_i1038" type="#_x0000_t75" style="width:277.5pt;height:272.25pt" o:ole="">
            <v:imagedata r:id="rId13" o:title=""/>
          </v:shape>
          <o:OLEObject Type="Embed" ProgID="Visio.Drawing.11" ShapeID="_x0000_i1038" DrawAspect="Content" ObjectID="_1489509832" r:id="rId14"/>
        </w:object>
      </w:r>
    </w:p>
    <w:p w:rsidR="00BA2A0D" w:rsidRDefault="00BA2A0D">
      <w:pPr>
        <w:rPr>
          <w:rFonts w:hint="eastAsia"/>
        </w:rPr>
      </w:pPr>
      <w:r>
        <w:object w:dxaOrig="5441" w:dyaOrig="5559">
          <v:shape id="_x0000_i1036" type="#_x0000_t75" style="width:272.25pt;height:278.25pt" o:ole="">
            <v:imagedata r:id="rId15" o:title=""/>
          </v:shape>
          <o:OLEObject Type="Embed" ProgID="Visio.Drawing.11" ShapeID="_x0000_i1036" DrawAspect="Content" ObjectID="_1489509833" r:id="rId16"/>
        </w:object>
      </w:r>
    </w:p>
    <w:p w:rsidR="00BA2A0D" w:rsidRDefault="00BA2A0D">
      <w:pPr>
        <w:rPr>
          <w:rFonts w:hint="eastAsia"/>
        </w:rPr>
      </w:pPr>
      <w:r>
        <w:object w:dxaOrig="5299" w:dyaOrig="5985">
          <v:shape id="_x0000_i1039" type="#_x0000_t75" style="width:264.75pt;height:299.25pt" o:ole="">
            <v:imagedata r:id="rId17" o:title=""/>
          </v:shape>
          <o:OLEObject Type="Embed" ProgID="Visio.Drawing.11" ShapeID="_x0000_i1039" DrawAspect="Content" ObjectID="_1489509834" r:id="rId18"/>
        </w:object>
      </w:r>
    </w:p>
    <w:p w:rsidR="00BA2A0D" w:rsidRDefault="00BA2A0D">
      <w:pPr>
        <w:rPr>
          <w:rFonts w:hint="eastAsia"/>
        </w:rPr>
      </w:pPr>
      <w:r>
        <w:object w:dxaOrig="5583" w:dyaOrig="5724">
          <v:shape id="_x0000_i1040" type="#_x0000_t75" style="width:279pt;height:286.5pt" o:ole="">
            <v:imagedata r:id="rId19" o:title=""/>
          </v:shape>
          <o:OLEObject Type="Embed" ProgID="Visio.Drawing.11" ShapeID="_x0000_i1040" DrawAspect="Content" ObjectID="_1489509835" r:id="rId20"/>
        </w:object>
      </w:r>
    </w:p>
    <w:p w:rsidR="00BA2A0D" w:rsidRDefault="00BA2A0D">
      <w:pPr>
        <w:rPr>
          <w:rFonts w:hint="eastAsia"/>
        </w:rPr>
      </w:pPr>
      <w:r>
        <w:object w:dxaOrig="5016" w:dyaOrig="6321">
          <v:shape id="_x0000_i1041" type="#_x0000_t75" style="width:250.5pt;height:315.75pt" o:ole="">
            <v:imagedata r:id="rId21" o:title=""/>
          </v:shape>
          <o:OLEObject Type="Embed" ProgID="Visio.Drawing.11" ShapeID="_x0000_i1041" DrawAspect="Content" ObjectID="_1489509836" r:id="rId22"/>
        </w:object>
      </w:r>
    </w:p>
    <w:p w:rsidR="00BA2A0D" w:rsidRDefault="00BA2A0D">
      <w:r>
        <w:object w:dxaOrig="8659" w:dyaOrig="9693">
          <v:shape id="_x0000_i1042" type="#_x0000_t75" style="width:415.5pt;height:465pt" o:ole="">
            <v:imagedata r:id="rId23" o:title=""/>
          </v:shape>
          <o:OLEObject Type="Embed" ProgID="Visio.Drawing.11" ShapeID="_x0000_i1042" DrawAspect="Content" ObjectID="_1489509837" r:id="rId24"/>
        </w:object>
      </w:r>
    </w:p>
    <w:sectPr w:rsidR="00BA2A0D" w:rsidSect="005C2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A0D" w:rsidRDefault="00BA2A0D" w:rsidP="00BA2A0D">
      <w:r>
        <w:separator/>
      </w:r>
    </w:p>
  </w:endnote>
  <w:endnote w:type="continuationSeparator" w:id="1">
    <w:p w:rsidR="00BA2A0D" w:rsidRDefault="00BA2A0D" w:rsidP="00BA2A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A0D" w:rsidRDefault="00BA2A0D" w:rsidP="00BA2A0D">
      <w:r>
        <w:separator/>
      </w:r>
    </w:p>
  </w:footnote>
  <w:footnote w:type="continuationSeparator" w:id="1">
    <w:p w:rsidR="00BA2A0D" w:rsidRDefault="00BA2A0D" w:rsidP="00BA2A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D14B1"/>
    <w:multiLevelType w:val="hybridMultilevel"/>
    <w:tmpl w:val="A210D1C6"/>
    <w:lvl w:ilvl="0" w:tplc="83303BC0">
      <w:start w:val="1"/>
      <w:numFmt w:val="japaneseCounting"/>
      <w:lvlText w:val="%1、"/>
      <w:lvlJc w:val="left"/>
      <w:pPr>
        <w:tabs>
          <w:tab w:val="num" w:pos="975"/>
        </w:tabs>
        <w:ind w:left="97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35"/>
        </w:tabs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33BF"/>
    <w:rsid w:val="000D33BF"/>
    <w:rsid w:val="00381928"/>
    <w:rsid w:val="004D45E9"/>
    <w:rsid w:val="005C2F1F"/>
    <w:rsid w:val="00BA2A0D"/>
    <w:rsid w:val="00EA2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3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2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2A0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2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2A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218</Words>
  <Characters>1243</Characters>
  <Application>Microsoft Office Word</Application>
  <DocSecurity>0</DocSecurity>
  <Lines>10</Lines>
  <Paragraphs>2</Paragraphs>
  <ScaleCrop>false</ScaleCrop>
  <Company>China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2015-03-26T10:55:00Z</dcterms:created>
  <dcterms:modified xsi:type="dcterms:W3CDTF">2015-04-02T11:57:00Z</dcterms:modified>
</cp:coreProperties>
</file>