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44D5A" w14:textId="06BD3109" w:rsidR="00CF4D80" w:rsidRDefault="00CF4D80" w:rsidP="007E285D">
      <w:pPr>
        <w:pStyle w:val="a3"/>
        <w:numPr>
          <w:ilvl w:val="0"/>
          <w:numId w:val="6"/>
        </w:numPr>
        <w:ind w:firstLineChars="0"/>
        <w:rPr>
          <w:b/>
          <w:bCs/>
          <w:sz w:val="28"/>
          <w:szCs w:val="32"/>
        </w:rPr>
      </w:pPr>
      <w:bookmarkStart w:id="0" w:name="_Hlk105595158"/>
      <w:r w:rsidRPr="007E285D">
        <w:rPr>
          <w:b/>
          <w:bCs/>
          <w:sz w:val="28"/>
          <w:szCs w:val="32"/>
        </w:rPr>
        <w:t>ERA5-land</w:t>
      </w:r>
      <w:bookmarkEnd w:id="0"/>
      <w:r w:rsidRPr="007E285D">
        <w:rPr>
          <w:b/>
          <w:bCs/>
          <w:sz w:val="28"/>
          <w:szCs w:val="32"/>
        </w:rPr>
        <w:t>和</w:t>
      </w:r>
      <w:bookmarkStart w:id="1" w:name="_Hlk105593212"/>
      <w:r w:rsidRPr="007E285D">
        <w:rPr>
          <w:b/>
          <w:bCs/>
          <w:sz w:val="28"/>
          <w:szCs w:val="32"/>
        </w:rPr>
        <w:t>ERA5</w:t>
      </w:r>
      <w:bookmarkEnd w:id="1"/>
      <w:r w:rsidRPr="007E285D">
        <w:rPr>
          <w:b/>
          <w:bCs/>
          <w:sz w:val="28"/>
          <w:szCs w:val="32"/>
        </w:rPr>
        <w:t>的区别和联系。</w:t>
      </w:r>
    </w:p>
    <w:p w14:paraId="2B7DA21B" w14:textId="4B549DE4" w:rsidR="007E285D" w:rsidRPr="00E72A31" w:rsidRDefault="007E285D" w:rsidP="00203D6B">
      <w:r w:rsidRPr="00E72A31">
        <w:t>ERA5数据集系列由ERA5、ERA5.1和ERA5-Land组成。</w:t>
      </w:r>
    </w:p>
    <w:p w14:paraId="0DC0A43A" w14:textId="77777777" w:rsidR="007E285D" w:rsidRPr="007E285D" w:rsidRDefault="007E285D" w:rsidP="007E285D">
      <w:pPr>
        <w:widowControl/>
        <w:numPr>
          <w:ilvl w:val="0"/>
          <w:numId w:val="3"/>
        </w:numPr>
        <w:shd w:val="clear" w:color="auto" w:fill="FFFFFF"/>
        <w:spacing w:before="100" w:beforeAutospacing="1" w:after="100" w:afterAutospacing="1"/>
        <w:jc w:val="left"/>
        <w:rPr>
          <w:rFonts w:ascii="Segoe UI" w:hAnsi="Segoe UI" w:cs="Segoe UI"/>
          <w:color w:val="172B4D"/>
          <w:sz w:val="15"/>
          <w:szCs w:val="15"/>
        </w:rPr>
      </w:pPr>
      <w:r w:rsidRPr="007E285D">
        <w:rPr>
          <w:rStyle w:val="a7"/>
          <w:rFonts w:ascii="Segoe UI" w:hAnsi="Segoe UI" w:cs="Segoe UI"/>
          <w:color w:val="172B4D"/>
          <w:sz w:val="15"/>
          <w:szCs w:val="15"/>
        </w:rPr>
        <w:t>ERA5</w:t>
      </w:r>
      <w:r w:rsidRPr="007E285D">
        <w:rPr>
          <w:rFonts w:ascii="Segoe UI" w:hAnsi="Segoe UI" w:cs="Segoe UI"/>
          <w:color w:val="172B4D"/>
          <w:sz w:val="15"/>
          <w:szCs w:val="15"/>
        </w:rPr>
        <w:t>是一种全面的再分析，从</w:t>
      </w:r>
      <w:r w:rsidRPr="007E285D">
        <w:rPr>
          <w:rFonts w:ascii="Segoe UI" w:hAnsi="Segoe UI" w:cs="Segoe UI"/>
          <w:color w:val="172B4D"/>
          <w:sz w:val="15"/>
          <w:szCs w:val="15"/>
        </w:rPr>
        <w:t>1979</w:t>
      </w:r>
      <w:r w:rsidRPr="007E285D">
        <w:rPr>
          <w:rFonts w:ascii="Segoe UI" w:hAnsi="Segoe UI" w:cs="Segoe UI"/>
          <w:color w:val="172B4D"/>
          <w:sz w:val="15"/>
          <w:szCs w:val="15"/>
        </w:rPr>
        <w:t>年（很快追溯到</w:t>
      </w:r>
      <w:r w:rsidRPr="007E285D">
        <w:rPr>
          <w:rFonts w:ascii="Segoe UI" w:hAnsi="Segoe UI" w:cs="Segoe UI"/>
          <w:color w:val="172B4D"/>
          <w:sz w:val="15"/>
          <w:szCs w:val="15"/>
        </w:rPr>
        <w:t>1950</w:t>
      </w:r>
      <w:r w:rsidRPr="007E285D">
        <w:rPr>
          <w:rFonts w:ascii="Segoe UI" w:hAnsi="Segoe UI" w:cs="Segoe UI"/>
          <w:color w:val="172B4D"/>
          <w:sz w:val="15"/>
          <w:szCs w:val="15"/>
        </w:rPr>
        <w:t>年）到近乎实时，它吸收了高空和近地表的尽可能多的观测结果。</w:t>
      </w:r>
      <w:r w:rsidRPr="007E285D">
        <w:rPr>
          <w:rFonts w:ascii="Segoe UI" w:hAnsi="Segoe UI" w:cs="Segoe UI"/>
          <w:color w:val="172B4D"/>
          <w:sz w:val="15"/>
          <w:szCs w:val="15"/>
        </w:rPr>
        <w:t xml:space="preserve">ERA5 </w:t>
      </w:r>
      <w:r w:rsidRPr="007E285D">
        <w:rPr>
          <w:rFonts w:ascii="Segoe UI" w:hAnsi="Segoe UI" w:cs="Segoe UI"/>
          <w:color w:val="172B4D"/>
          <w:sz w:val="15"/>
          <w:szCs w:val="15"/>
          <w:u w:val="single"/>
        </w:rPr>
        <w:t>大气模型</w:t>
      </w:r>
      <w:r w:rsidRPr="007E285D">
        <w:rPr>
          <w:rFonts w:ascii="Segoe UI" w:hAnsi="Segoe UI" w:cs="Segoe UI"/>
          <w:color w:val="172B4D"/>
          <w:sz w:val="15"/>
          <w:szCs w:val="15"/>
        </w:rPr>
        <w:t>与</w:t>
      </w:r>
      <w:r w:rsidRPr="007E285D">
        <w:rPr>
          <w:rFonts w:ascii="Segoe UI" w:hAnsi="Segoe UI" w:cs="Segoe UI"/>
          <w:color w:val="172B4D"/>
          <w:sz w:val="15"/>
          <w:szCs w:val="15"/>
          <w:u w:val="single"/>
        </w:rPr>
        <w:t>陆地表面模型</w:t>
      </w:r>
      <w:r w:rsidRPr="007E285D">
        <w:rPr>
          <w:rFonts w:ascii="Segoe UI" w:hAnsi="Segoe UI" w:cs="Segoe UI"/>
          <w:color w:val="172B4D"/>
          <w:sz w:val="15"/>
          <w:szCs w:val="15"/>
        </w:rPr>
        <w:t>和</w:t>
      </w:r>
      <w:r w:rsidRPr="007E285D">
        <w:rPr>
          <w:rFonts w:ascii="Segoe UI" w:hAnsi="Segoe UI" w:cs="Segoe UI"/>
          <w:color w:val="172B4D"/>
          <w:sz w:val="15"/>
          <w:szCs w:val="15"/>
          <w:u w:val="single"/>
        </w:rPr>
        <w:t>波浪模型</w:t>
      </w:r>
      <w:r w:rsidRPr="007E285D">
        <w:rPr>
          <w:rFonts w:ascii="Segoe UI" w:hAnsi="Segoe UI" w:cs="Segoe UI"/>
          <w:color w:val="172B4D"/>
          <w:sz w:val="15"/>
          <w:szCs w:val="15"/>
        </w:rPr>
        <w:t>相结合。</w:t>
      </w:r>
    </w:p>
    <w:p w14:paraId="32690450" w14:textId="77777777" w:rsidR="007E285D" w:rsidRPr="007E285D" w:rsidRDefault="007E285D" w:rsidP="007E285D">
      <w:pPr>
        <w:widowControl/>
        <w:numPr>
          <w:ilvl w:val="0"/>
          <w:numId w:val="3"/>
        </w:numPr>
        <w:shd w:val="clear" w:color="auto" w:fill="FFFFFF"/>
        <w:spacing w:before="100" w:beforeAutospacing="1" w:after="100" w:afterAutospacing="1"/>
        <w:jc w:val="left"/>
        <w:rPr>
          <w:rFonts w:ascii="Segoe UI" w:hAnsi="Segoe UI" w:cs="Segoe UI"/>
          <w:color w:val="172B4D"/>
          <w:sz w:val="15"/>
          <w:szCs w:val="15"/>
        </w:rPr>
      </w:pPr>
      <w:r w:rsidRPr="007E285D">
        <w:rPr>
          <w:rStyle w:val="a7"/>
          <w:rFonts w:ascii="Segoe UI" w:hAnsi="Segoe UI" w:cs="Segoe UI"/>
          <w:color w:val="172B4D"/>
          <w:sz w:val="15"/>
          <w:szCs w:val="15"/>
        </w:rPr>
        <w:t xml:space="preserve">ERA5 </w:t>
      </w:r>
      <w:r w:rsidRPr="007E285D">
        <w:rPr>
          <w:rStyle w:val="a7"/>
          <w:rFonts w:ascii="Segoe UI" w:hAnsi="Segoe UI" w:cs="Segoe UI"/>
          <w:color w:val="172B4D"/>
          <w:sz w:val="15"/>
          <w:szCs w:val="15"/>
        </w:rPr>
        <w:t>后部扩展（初级版本）</w:t>
      </w:r>
      <w:r w:rsidRPr="007E285D">
        <w:rPr>
          <w:rFonts w:ascii="Segoe UI" w:hAnsi="Segoe UI" w:cs="Segoe UI"/>
          <w:color w:val="172B4D"/>
          <w:sz w:val="15"/>
          <w:szCs w:val="15"/>
        </w:rPr>
        <w:t>从</w:t>
      </w:r>
      <w:r w:rsidRPr="007E285D">
        <w:rPr>
          <w:rFonts w:ascii="Segoe UI" w:hAnsi="Segoe UI" w:cs="Segoe UI"/>
          <w:color w:val="172B4D"/>
          <w:sz w:val="15"/>
          <w:szCs w:val="15"/>
        </w:rPr>
        <w:t xml:space="preserve"> 1950 </w:t>
      </w:r>
      <w:r w:rsidRPr="007E285D">
        <w:rPr>
          <w:rFonts w:ascii="Segoe UI" w:hAnsi="Segoe UI" w:cs="Segoe UI"/>
          <w:color w:val="172B4D"/>
          <w:sz w:val="15"/>
          <w:szCs w:val="15"/>
        </w:rPr>
        <w:t>年到</w:t>
      </w:r>
      <w:r w:rsidRPr="007E285D">
        <w:rPr>
          <w:rFonts w:ascii="Segoe UI" w:hAnsi="Segoe UI" w:cs="Segoe UI"/>
          <w:color w:val="172B4D"/>
          <w:sz w:val="15"/>
          <w:szCs w:val="15"/>
        </w:rPr>
        <w:t xml:space="preserve"> 1978 </w:t>
      </w:r>
      <w:r w:rsidRPr="007E285D">
        <w:rPr>
          <w:rFonts w:ascii="Segoe UI" w:hAnsi="Segoe UI" w:cs="Segoe UI"/>
          <w:color w:val="172B4D"/>
          <w:sz w:val="15"/>
          <w:szCs w:val="15"/>
        </w:rPr>
        <w:t>年，目前与</w:t>
      </w:r>
      <w:r w:rsidRPr="007E285D">
        <w:rPr>
          <w:rFonts w:ascii="Segoe UI" w:hAnsi="Segoe UI" w:cs="Segoe UI"/>
          <w:color w:val="172B4D"/>
          <w:sz w:val="15"/>
          <w:szCs w:val="15"/>
        </w:rPr>
        <w:t xml:space="preserve"> ERA5</w:t>
      </w:r>
      <w:r w:rsidRPr="007E285D">
        <w:rPr>
          <w:rFonts w:ascii="Segoe UI" w:hAnsi="Segoe UI" w:cs="Segoe UI"/>
          <w:color w:val="172B4D"/>
          <w:sz w:val="15"/>
          <w:szCs w:val="15"/>
        </w:rPr>
        <w:t>（</w:t>
      </w:r>
      <w:r w:rsidRPr="007E285D">
        <w:rPr>
          <w:rFonts w:ascii="Segoe UI" w:hAnsi="Segoe UI" w:cs="Segoe UI"/>
          <w:color w:val="172B4D"/>
          <w:sz w:val="15"/>
          <w:szCs w:val="15"/>
        </w:rPr>
        <w:t xml:space="preserve">1979 </w:t>
      </w:r>
      <w:r w:rsidRPr="007E285D">
        <w:rPr>
          <w:rFonts w:ascii="Segoe UI" w:hAnsi="Segoe UI" w:cs="Segoe UI"/>
          <w:color w:val="172B4D"/>
          <w:sz w:val="15"/>
          <w:szCs w:val="15"/>
        </w:rPr>
        <w:t>年以后）分开提供。尽管在许多其他方面，该数据集的质量相当令人满意，但它似乎受到热带气旋的影响，这些热带气旋有时是不切实际的强度。因此，在</w:t>
      </w:r>
      <w:r w:rsidRPr="007E285D">
        <w:rPr>
          <w:rFonts w:ascii="Segoe UI" w:hAnsi="Segoe UI" w:cs="Segoe UI"/>
          <w:color w:val="333333"/>
          <w:sz w:val="15"/>
          <w:szCs w:val="15"/>
        </w:rPr>
        <w:t>发布</w:t>
      </w:r>
      <w:r w:rsidRPr="007E285D">
        <w:rPr>
          <w:rFonts w:ascii="Segoe UI" w:hAnsi="Segoe UI" w:cs="Segoe UI"/>
          <w:color w:val="333333"/>
          <w:sz w:val="15"/>
          <w:szCs w:val="15"/>
        </w:rPr>
        <w:t xml:space="preserve"> ERA5 1950 </w:t>
      </w:r>
      <w:r w:rsidRPr="007E285D">
        <w:rPr>
          <w:rFonts w:ascii="Segoe UI" w:hAnsi="Segoe UI" w:cs="Segoe UI"/>
          <w:color w:val="333333"/>
          <w:sz w:val="15"/>
          <w:szCs w:val="15"/>
        </w:rPr>
        <w:t>的新更新版本以接近实时之前，</w:t>
      </w:r>
      <w:r w:rsidRPr="007E285D">
        <w:rPr>
          <w:rFonts w:ascii="Segoe UI" w:hAnsi="Segoe UI" w:cs="Segoe UI"/>
          <w:color w:val="172B4D"/>
          <w:sz w:val="15"/>
          <w:szCs w:val="15"/>
        </w:rPr>
        <w:t>后退扩展的当前版本是初步的。</w:t>
      </w:r>
    </w:p>
    <w:p w14:paraId="01D7303B" w14:textId="77777777" w:rsidR="007E285D" w:rsidRPr="007E285D" w:rsidRDefault="007E285D" w:rsidP="007E285D">
      <w:pPr>
        <w:widowControl/>
        <w:numPr>
          <w:ilvl w:val="0"/>
          <w:numId w:val="3"/>
        </w:numPr>
        <w:shd w:val="clear" w:color="auto" w:fill="FFFFFF"/>
        <w:spacing w:before="100" w:beforeAutospacing="1" w:after="100" w:afterAutospacing="1"/>
        <w:jc w:val="left"/>
        <w:rPr>
          <w:rFonts w:ascii="Segoe UI" w:hAnsi="Segoe UI" w:cs="Segoe UI"/>
          <w:color w:val="172B4D"/>
          <w:sz w:val="15"/>
          <w:szCs w:val="15"/>
        </w:rPr>
      </w:pPr>
      <w:r w:rsidRPr="007E285D">
        <w:rPr>
          <w:rStyle w:val="a7"/>
          <w:rFonts w:ascii="Segoe UI" w:hAnsi="Segoe UI" w:cs="Segoe UI"/>
          <w:color w:val="172B4D"/>
          <w:sz w:val="15"/>
          <w:szCs w:val="15"/>
        </w:rPr>
        <w:t>ERA5.1</w:t>
      </w:r>
      <w:r w:rsidRPr="007E285D">
        <w:rPr>
          <w:rFonts w:ascii="Segoe UI" w:hAnsi="Segoe UI" w:cs="Segoe UI"/>
          <w:color w:val="172B4D"/>
          <w:sz w:val="15"/>
          <w:szCs w:val="15"/>
        </w:rPr>
        <w:t>是</w:t>
      </w:r>
      <w:r w:rsidRPr="007E285D">
        <w:rPr>
          <w:rFonts w:ascii="Segoe UI" w:hAnsi="Segoe UI" w:cs="Segoe UI"/>
          <w:color w:val="172B4D"/>
          <w:sz w:val="15"/>
          <w:szCs w:val="15"/>
        </w:rPr>
        <w:t>ERA5</w:t>
      </w:r>
      <w:r w:rsidRPr="007E285D">
        <w:rPr>
          <w:rFonts w:ascii="Segoe UI" w:hAnsi="Segoe UI" w:cs="Segoe UI"/>
          <w:color w:val="003366"/>
          <w:sz w:val="15"/>
          <w:szCs w:val="15"/>
        </w:rPr>
        <w:t>的重播</w:t>
      </w:r>
      <w:r w:rsidRPr="007E285D">
        <w:rPr>
          <w:rFonts w:ascii="Segoe UI" w:hAnsi="Segoe UI" w:cs="Segoe UI"/>
          <w:color w:val="172B4D"/>
          <w:sz w:val="15"/>
          <w:szCs w:val="15"/>
        </w:rPr>
        <w:t>，仅在</w:t>
      </w:r>
      <w:r w:rsidRPr="007E285D">
        <w:rPr>
          <w:rFonts w:ascii="Segoe UI" w:hAnsi="Segoe UI" w:cs="Segoe UI"/>
          <w:color w:val="172B4D"/>
          <w:sz w:val="15"/>
          <w:szCs w:val="15"/>
        </w:rPr>
        <w:t>2000</w:t>
      </w:r>
      <w:r w:rsidRPr="007E285D">
        <w:rPr>
          <w:rFonts w:ascii="Segoe UI" w:hAnsi="Segoe UI" w:cs="Segoe UI"/>
          <w:color w:val="172B4D"/>
          <w:sz w:val="15"/>
          <w:szCs w:val="15"/>
        </w:rPr>
        <w:t>年至</w:t>
      </w:r>
      <w:r w:rsidRPr="007E285D">
        <w:rPr>
          <w:rFonts w:ascii="Segoe UI" w:hAnsi="Segoe UI" w:cs="Segoe UI"/>
          <w:color w:val="172B4D"/>
          <w:sz w:val="15"/>
          <w:szCs w:val="15"/>
        </w:rPr>
        <w:t>2006</w:t>
      </w:r>
      <w:r w:rsidRPr="007E285D">
        <w:rPr>
          <w:rFonts w:ascii="Segoe UI" w:hAnsi="Segoe UI" w:cs="Segoe UI"/>
          <w:color w:val="172B4D"/>
          <w:sz w:val="15"/>
          <w:szCs w:val="15"/>
        </w:rPr>
        <w:t>年期间，旨在改善</w:t>
      </w:r>
      <w:hyperlink r:id="rId6" w:history="1">
        <w:r w:rsidRPr="007E285D">
          <w:rPr>
            <w:rStyle w:val="a4"/>
            <w:rFonts w:ascii="Segoe UI" w:hAnsi="Segoe UI" w:cs="Segoe UI"/>
            <w:color w:val="0052CC"/>
            <w:sz w:val="15"/>
            <w:szCs w:val="15"/>
          </w:rPr>
          <w:t>ERA5</w:t>
        </w:r>
        <w:r w:rsidRPr="007E285D">
          <w:rPr>
            <w:rStyle w:val="a4"/>
            <w:rFonts w:ascii="Segoe UI" w:hAnsi="Segoe UI" w:cs="Segoe UI"/>
            <w:color w:val="0052CC"/>
            <w:sz w:val="15"/>
            <w:szCs w:val="15"/>
          </w:rPr>
          <w:t>在此期间明显的平流层冷偏倚</w:t>
        </w:r>
      </w:hyperlink>
      <w:r w:rsidRPr="007E285D">
        <w:rPr>
          <w:rFonts w:ascii="Segoe UI" w:hAnsi="Segoe UI" w:cs="Segoe UI"/>
          <w:color w:val="003366"/>
          <w:sz w:val="15"/>
          <w:szCs w:val="15"/>
        </w:rPr>
        <w:t>。</w:t>
      </w:r>
      <w:r w:rsidRPr="007E285D">
        <w:rPr>
          <w:rFonts w:ascii="Segoe UI" w:hAnsi="Segoe UI" w:cs="Segoe UI"/>
          <w:color w:val="003366"/>
          <w:sz w:val="15"/>
          <w:szCs w:val="15"/>
        </w:rPr>
        <w:t>ERA5</w:t>
      </w:r>
      <w:r w:rsidRPr="007E285D">
        <w:rPr>
          <w:rFonts w:ascii="Segoe UI" w:hAnsi="Segoe UI" w:cs="Segoe UI"/>
          <w:color w:val="003366"/>
          <w:sz w:val="15"/>
          <w:szCs w:val="15"/>
        </w:rPr>
        <w:t>在对流层大部分地区的行为与</w:t>
      </w:r>
      <w:r w:rsidRPr="007E285D">
        <w:rPr>
          <w:rFonts w:ascii="Segoe UI" w:hAnsi="Segoe UI" w:cs="Segoe UI"/>
          <w:color w:val="003366"/>
          <w:sz w:val="15"/>
          <w:szCs w:val="15"/>
        </w:rPr>
        <w:t>ERA5.1</w:t>
      </w:r>
      <w:r w:rsidRPr="007E285D">
        <w:rPr>
          <w:rFonts w:ascii="Segoe UI" w:hAnsi="Segoe UI" w:cs="Segoe UI"/>
          <w:color w:val="003366"/>
          <w:sz w:val="15"/>
          <w:szCs w:val="15"/>
        </w:rPr>
        <w:t>中的行为相似。</w:t>
      </w:r>
    </w:p>
    <w:p w14:paraId="4A412002" w14:textId="77777777" w:rsidR="00CC100A" w:rsidRPr="00CC100A" w:rsidRDefault="007E285D" w:rsidP="00CC100A">
      <w:pPr>
        <w:numPr>
          <w:ilvl w:val="0"/>
          <w:numId w:val="3"/>
        </w:numPr>
        <w:spacing w:before="100" w:beforeAutospacing="1" w:after="100" w:afterAutospacing="1"/>
        <w:rPr>
          <w:rFonts w:ascii="Segoe UI" w:hAnsi="Segoe UI" w:cs="Segoe UI"/>
          <w:color w:val="172B4D"/>
          <w:sz w:val="15"/>
          <w:szCs w:val="15"/>
        </w:rPr>
      </w:pPr>
      <w:r w:rsidRPr="007E285D">
        <w:rPr>
          <w:rStyle w:val="a7"/>
          <w:rFonts w:ascii="Segoe UI" w:hAnsi="Segoe UI" w:cs="Segoe UI"/>
          <w:color w:val="172B4D"/>
          <w:sz w:val="15"/>
          <w:szCs w:val="15"/>
        </w:rPr>
        <w:t>ERA5-Land</w:t>
      </w:r>
      <w:r w:rsidRPr="007E285D">
        <w:rPr>
          <w:rFonts w:ascii="Segoe UI" w:hAnsi="Segoe UI" w:cs="Segoe UI"/>
          <w:color w:val="172B4D"/>
          <w:sz w:val="15"/>
          <w:szCs w:val="15"/>
        </w:rPr>
        <w:t>是一个陆地表面数据集，从</w:t>
      </w:r>
      <w:r w:rsidRPr="007E285D">
        <w:rPr>
          <w:rFonts w:ascii="Segoe UI" w:hAnsi="Segoe UI" w:cs="Segoe UI"/>
          <w:color w:val="172B4D"/>
          <w:sz w:val="15"/>
          <w:szCs w:val="15"/>
        </w:rPr>
        <w:t>1950</w:t>
      </w:r>
      <w:r w:rsidRPr="007E285D">
        <w:rPr>
          <w:rFonts w:ascii="Segoe UI" w:hAnsi="Segoe UI" w:cs="Segoe UI"/>
          <w:color w:val="172B4D"/>
          <w:sz w:val="15"/>
          <w:szCs w:val="15"/>
        </w:rPr>
        <w:t>年至今（拖欠</w:t>
      </w:r>
      <w:r w:rsidRPr="007E285D">
        <w:rPr>
          <w:rFonts w:ascii="Segoe UI" w:hAnsi="Segoe UI" w:cs="Segoe UI"/>
          <w:color w:val="172B4D"/>
          <w:sz w:val="15"/>
          <w:szCs w:val="15"/>
        </w:rPr>
        <w:t>2-3</w:t>
      </w:r>
      <w:r w:rsidRPr="007E285D">
        <w:rPr>
          <w:rFonts w:ascii="Segoe UI" w:hAnsi="Segoe UI" w:cs="Segoe UI"/>
          <w:color w:val="172B4D"/>
          <w:sz w:val="15"/>
          <w:szCs w:val="15"/>
        </w:rPr>
        <w:t>个月），以更高的分辨率（</w:t>
      </w:r>
      <w:r w:rsidRPr="007E285D">
        <w:rPr>
          <w:rFonts w:ascii="Segoe UI" w:hAnsi="Segoe UI" w:cs="Segoe UI"/>
          <w:color w:val="172B4D"/>
          <w:sz w:val="15"/>
          <w:szCs w:val="15"/>
        </w:rPr>
        <w:t>9</w:t>
      </w:r>
      <w:r w:rsidRPr="007E285D">
        <w:rPr>
          <w:rFonts w:ascii="Segoe UI" w:hAnsi="Segoe UI" w:cs="Segoe UI"/>
          <w:color w:val="172B4D"/>
          <w:sz w:val="15"/>
          <w:szCs w:val="15"/>
        </w:rPr>
        <w:t>公里）生成，并由</w:t>
      </w:r>
      <w:r w:rsidRPr="007E285D">
        <w:rPr>
          <w:rFonts w:ascii="Segoe UI" w:hAnsi="Segoe UI" w:cs="Segoe UI"/>
          <w:color w:val="172B4D"/>
          <w:sz w:val="15"/>
          <w:szCs w:val="15"/>
        </w:rPr>
        <w:t>ERA5</w:t>
      </w:r>
      <w:r w:rsidRPr="007E285D">
        <w:rPr>
          <w:rFonts w:ascii="Segoe UI" w:hAnsi="Segoe UI" w:cs="Segoe UI"/>
          <w:color w:val="172B4D"/>
          <w:sz w:val="15"/>
          <w:szCs w:val="15"/>
        </w:rPr>
        <w:t>大气参数强制进行失速校正，但没有额外的数据同化。</w:t>
      </w:r>
      <w:r w:rsidR="00CC100A" w:rsidRPr="00CC100A">
        <w:rPr>
          <w:rFonts w:ascii="Segoe UI" w:hAnsi="Segoe UI" w:cs="Segoe UI"/>
          <w:color w:val="172B4D"/>
          <w:sz w:val="15"/>
          <w:szCs w:val="15"/>
        </w:rPr>
        <w:t>ERA5-Land</w:t>
      </w:r>
      <w:r w:rsidR="00CC100A" w:rsidRPr="00CC100A">
        <w:rPr>
          <w:rFonts w:ascii="Segoe UI" w:hAnsi="Segoe UI" w:cs="Segoe UI"/>
          <w:color w:val="172B4D"/>
          <w:sz w:val="15"/>
          <w:szCs w:val="15"/>
        </w:rPr>
        <w:t>是</w:t>
      </w:r>
      <w:r w:rsidR="00CC100A" w:rsidRPr="00CC100A">
        <w:rPr>
          <w:rFonts w:ascii="Segoe UI" w:hAnsi="Segoe UI" w:cs="Segoe UI"/>
          <w:color w:val="172B4D"/>
          <w:sz w:val="15"/>
          <w:szCs w:val="15"/>
        </w:rPr>
        <w:t>ER A5</w:t>
      </w:r>
      <w:r w:rsidR="00CC100A" w:rsidRPr="00CC100A">
        <w:rPr>
          <w:rFonts w:ascii="Segoe UI" w:hAnsi="Segoe UI" w:cs="Segoe UI"/>
          <w:color w:val="172B4D"/>
          <w:sz w:val="15"/>
          <w:szCs w:val="15"/>
        </w:rPr>
        <w:t>气候再分析中土地成分的重放，由</w:t>
      </w:r>
      <w:r w:rsidR="00CC100A" w:rsidRPr="00CC100A">
        <w:rPr>
          <w:rFonts w:ascii="Segoe UI" w:hAnsi="Segoe UI" w:cs="Segoe UI"/>
          <w:color w:val="172B4D"/>
          <w:sz w:val="15"/>
          <w:szCs w:val="15"/>
        </w:rPr>
        <w:t>ERA5</w:t>
      </w:r>
      <w:r w:rsidR="00CC100A" w:rsidRPr="00CC100A">
        <w:rPr>
          <w:rFonts w:ascii="Segoe UI" w:hAnsi="Segoe UI" w:cs="Segoe UI"/>
          <w:color w:val="172B4D"/>
          <w:sz w:val="15"/>
          <w:szCs w:val="15"/>
        </w:rPr>
        <w:t>的气象场强制。请注意，</w:t>
      </w:r>
      <w:r w:rsidR="00CC100A" w:rsidRPr="00CC100A">
        <w:rPr>
          <w:rFonts w:ascii="Segoe UI" w:hAnsi="Segoe UI" w:cs="Segoe UI"/>
          <w:color w:val="172B4D"/>
          <w:sz w:val="15"/>
          <w:szCs w:val="15"/>
        </w:rPr>
        <w:t xml:space="preserve">ERA5-Land </w:t>
      </w:r>
      <w:r w:rsidR="00CC100A" w:rsidRPr="00CC100A">
        <w:rPr>
          <w:rFonts w:ascii="Segoe UI" w:hAnsi="Segoe UI" w:cs="Segoe UI"/>
          <w:color w:val="172B4D"/>
          <w:sz w:val="15"/>
          <w:szCs w:val="15"/>
        </w:rPr>
        <w:t>始终使用基于</w:t>
      </w:r>
      <w:r w:rsidR="00CC100A" w:rsidRPr="00CC100A">
        <w:rPr>
          <w:rFonts w:ascii="Segoe UI" w:hAnsi="Segoe UI" w:cs="Segoe UI"/>
          <w:color w:val="172B4D"/>
          <w:sz w:val="15"/>
          <w:szCs w:val="15"/>
        </w:rPr>
        <w:t xml:space="preserve"> ERA5 </w:t>
      </w:r>
      <w:r w:rsidR="00CC100A" w:rsidRPr="00CC100A">
        <w:rPr>
          <w:rFonts w:ascii="Segoe UI" w:hAnsi="Segoe UI" w:cs="Segoe UI"/>
          <w:color w:val="172B4D"/>
          <w:sz w:val="15"/>
          <w:szCs w:val="15"/>
        </w:rPr>
        <w:t>最终版本（即</w:t>
      </w:r>
      <w:r w:rsidR="00CC100A" w:rsidRPr="00CC100A">
        <w:rPr>
          <w:rFonts w:ascii="Segoe UI" w:hAnsi="Segoe UI" w:cs="Segoe UI"/>
          <w:color w:val="172B4D"/>
          <w:sz w:val="15"/>
          <w:szCs w:val="15"/>
        </w:rPr>
        <w:t xml:space="preserve"> expver=0001</w:t>
      </w:r>
      <w:r w:rsidR="00CC100A" w:rsidRPr="00CC100A">
        <w:rPr>
          <w:rFonts w:ascii="Segoe UI" w:hAnsi="Segoe UI" w:cs="Segoe UI"/>
          <w:color w:val="172B4D"/>
          <w:sz w:val="15"/>
          <w:szCs w:val="15"/>
        </w:rPr>
        <w:t>）的强制字段。</w:t>
      </w:r>
      <w:r w:rsidR="00CC100A" w:rsidRPr="00CC100A">
        <w:rPr>
          <w:rFonts w:ascii="Segoe UI" w:hAnsi="Segoe UI" w:cs="Segoe UI"/>
          <w:color w:val="172B4D"/>
          <w:sz w:val="15"/>
          <w:szCs w:val="15"/>
        </w:rPr>
        <w:t>ERA5-Land</w:t>
      </w:r>
      <w:r w:rsidR="00CC100A" w:rsidRPr="00CC100A">
        <w:rPr>
          <w:rFonts w:ascii="Segoe UI" w:hAnsi="Segoe UI" w:cs="Segoe UI"/>
          <w:color w:val="172B4D"/>
          <w:sz w:val="15"/>
          <w:szCs w:val="15"/>
        </w:rPr>
        <w:t>具有一系列改进功能，使其对所有土地应用都更加准确。</w:t>
      </w:r>
      <w:r w:rsidR="00CC100A" w:rsidRPr="00CC100A">
        <w:rPr>
          <w:rFonts w:ascii="Segoe UI" w:hAnsi="Segoe UI" w:cs="Segoe UI"/>
          <w:color w:val="172B4D"/>
          <w:sz w:val="15"/>
          <w:szCs w:val="15"/>
        </w:rPr>
        <w:t> </w:t>
      </w:r>
      <w:r w:rsidR="00CC100A" w:rsidRPr="00CC100A">
        <w:rPr>
          <w:rFonts w:ascii="Segoe UI" w:hAnsi="Segoe UI" w:cs="Segoe UI"/>
          <w:color w:val="172B4D"/>
          <w:sz w:val="15"/>
          <w:szCs w:val="15"/>
        </w:rPr>
        <w:t>特别是，</w:t>
      </w:r>
      <w:r w:rsidR="00CC100A" w:rsidRPr="00CC100A">
        <w:rPr>
          <w:rFonts w:ascii="Segoe UI" w:hAnsi="Segoe UI" w:cs="Segoe UI"/>
          <w:color w:val="172B4D"/>
          <w:sz w:val="15"/>
          <w:szCs w:val="15"/>
        </w:rPr>
        <w:t>ERA5-Land</w:t>
      </w:r>
      <w:r w:rsidR="00CC100A" w:rsidRPr="00CC100A">
        <w:rPr>
          <w:rFonts w:ascii="Segoe UI" w:hAnsi="Segoe UI" w:cs="Segoe UI"/>
          <w:color w:val="172B4D"/>
          <w:sz w:val="15"/>
          <w:szCs w:val="15"/>
        </w:rPr>
        <w:t>以增强的分辨率运行（</w:t>
      </w:r>
      <w:r w:rsidR="00CC100A" w:rsidRPr="00CC100A">
        <w:rPr>
          <w:rFonts w:ascii="Segoe UI" w:hAnsi="Segoe UI" w:cs="Segoe UI"/>
          <w:color w:val="172B4D"/>
          <w:sz w:val="15"/>
          <w:szCs w:val="15"/>
        </w:rPr>
        <w:t>9</w:t>
      </w:r>
      <w:r w:rsidR="00CC100A" w:rsidRPr="00CC100A">
        <w:rPr>
          <w:rFonts w:ascii="Segoe UI" w:hAnsi="Segoe UI" w:cs="Segoe UI"/>
          <w:color w:val="172B4D"/>
          <w:sz w:val="15"/>
          <w:szCs w:val="15"/>
        </w:rPr>
        <w:t>公里对</w:t>
      </w:r>
      <w:r w:rsidR="00CC100A" w:rsidRPr="00CC100A">
        <w:rPr>
          <w:rFonts w:ascii="Segoe UI" w:hAnsi="Segoe UI" w:cs="Segoe UI"/>
          <w:color w:val="172B4D"/>
          <w:sz w:val="15"/>
          <w:szCs w:val="15"/>
        </w:rPr>
        <w:t>ERA5</w:t>
      </w:r>
      <w:r w:rsidR="00CC100A" w:rsidRPr="00CC100A">
        <w:rPr>
          <w:rFonts w:ascii="Segoe UI" w:hAnsi="Segoe UI" w:cs="Segoe UI"/>
          <w:color w:val="172B4D"/>
          <w:sz w:val="15"/>
          <w:szCs w:val="15"/>
        </w:rPr>
        <w:t>中的</w:t>
      </w:r>
      <w:r w:rsidR="00CC100A" w:rsidRPr="00CC100A">
        <w:rPr>
          <w:rFonts w:ascii="Segoe UI" w:hAnsi="Segoe UI" w:cs="Segoe UI"/>
          <w:color w:val="172B4D"/>
          <w:sz w:val="15"/>
          <w:szCs w:val="15"/>
        </w:rPr>
        <w:t>31</w:t>
      </w:r>
      <w:r w:rsidR="00CC100A" w:rsidRPr="00CC100A">
        <w:rPr>
          <w:rFonts w:ascii="Segoe UI" w:hAnsi="Segoe UI" w:cs="Segoe UI"/>
          <w:color w:val="172B4D"/>
          <w:sz w:val="15"/>
          <w:szCs w:val="15"/>
        </w:rPr>
        <w:t>公里）。输出的时间频率是每小时一次的，并且所有海洋的场都被遮蔽，使它们处理起来更轻。单击</w:t>
      </w:r>
      <w:hyperlink r:id="rId7" w:history="1">
        <w:r w:rsidR="00CC100A" w:rsidRPr="00CC100A">
          <w:rPr>
            <w:rStyle w:val="a4"/>
            <w:rFonts w:ascii="Segoe UI" w:hAnsi="Segoe UI" w:cs="Segoe UI"/>
            <w:sz w:val="15"/>
            <w:szCs w:val="15"/>
          </w:rPr>
          <w:t>此处的链接</w:t>
        </w:r>
      </w:hyperlink>
      <w:r w:rsidR="00CC100A" w:rsidRPr="00CC100A">
        <w:rPr>
          <w:rFonts w:ascii="Segoe UI" w:hAnsi="Segoe UI" w:cs="Segoe UI"/>
          <w:color w:val="172B4D"/>
          <w:sz w:val="15"/>
          <w:szCs w:val="15"/>
        </w:rPr>
        <w:t>可将</w:t>
      </w:r>
      <w:r w:rsidR="00CC100A" w:rsidRPr="00CC100A">
        <w:rPr>
          <w:rFonts w:ascii="Segoe UI" w:hAnsi="Segoe UI" w:cs="Segoe UI"/>
          <w:color w:val="172B4D"/>
          <w:sz w:val="15"/>
          <w:szCs w:val="15"/>
        </w:rPr>
        <w:t xml:space="preserve"> ERA5-Land </w:t>
      </w:r>
      <w:r w:rsidR="00CC100A" w:rsidRPr="00CC100A">
        <w:rPr>
          <w:rFonts w:ascii="Segoe UI" w:hAnsi="Segoe UI" w:cs="Segoe UI"/>
          <w:color w:val="172B4D"/>
          <w:sz w:val="15"/>
          <w:szCs w:val="15"/>
        </w:rPr>
        <w:t>功能与其他</w:t>
      </w:r>
      <w:r w:rsidR="00CC100A" w:rsidRPr="00CC100A">
        <w:rPr>
          <w:rFonts w:ascii="Segoe UI" w:hAnsi="Segoe UI" w:cs="Segoe UI"/>
          <w:color w:val="172B4D"/>
          <w:sz w:val="15"/>
          <w:szCs w:val="15"/>
        </w:rPr>
        <w:t xml:space="preserve"> ECMWF </w:t>
      </w:r>
      <w:r w:rsidR="00CC100A" w:rsidRPr="00CC100A">
        <w:rPr>
          <w:rFonts w:ascii="Segoe UI" w:hAnsi="Segoe UI" w:cs="Segoe UI"/>
          <w:color w:val="172B4D"/>
          <w:sz w:val="15"/>
          <w:szCs w:val="15"/>
        </w:rPr>
        <w:t>重新分析的</w:t>
      </w:r>
      <w:r w:rsidR="00CC100A" w:rsidRPr="00CC100A">
        <w:rPr>
          <w:rFonts w:ascii="Segoe UI" w:hAnsi="Segoe UI" w:cs="Segoe UI"/>
          <w:color w:val="172B4D"/>
          <w:sz w:val="15"/>
          <w:szCs w:val="15"/>
        </w:rPr>
        <w:t xml:space="preserve"> e</w:t>
      </w:r>
      <w:r w:rsidR="00CC100A" w:rsidRPr="00CC100A">
        <w:rPr>
          <w:rFonts w:ascii="Segoe UI" w:hAnsi="Segoe UI" w:cs="Segoe UI"/>
          <w:color w:val="172B4D"/>
          <w:sz w:val="15"/>
          <w:szCs w:val="15"/>
        </w:rPr>
        <w:t>进行比较。</w:t>
      </w:r>
    </w:p>
    <w:p w14:paraId="3F75B795" w14:textId="77777777" w:rsidR="00CC100A" w:rsidRPr="00CC100A" w:rsidRDefault="00CC100A" w:rsidP="00CC100A">
      <w:pPr>
        <w:widowControl/>
        <w:shd w:val="clear" w:color="auto" w:fill="FFFFFF"/>
        <w:spacing w:before="100" w:beforeAutospacing="1" w:after="100" w:afterAutospacing="1"/>
        <w:ind w:left="720"/>
        <w:jc w:val="left"/>
        <w:rPr>
          <w:rFonts w:ascii="Segoe UI" w:hAnsi="Segoe UI" w:cs="Segoe UI"/>
          <w:color w:val="172B4D"/>
          <w:sz w:val="15"/>
          <w:szCs w:val="15"/>
        </w:rPr>
      </w:pPr>
      <w:r w:rsidRPr="00CC100A">
        <w:rPr>
          <w:rFonts w:ascii="Segoe UI" w:hAnsi="Segoe UI" w:cs="Segoe UI"/>
          <w:color w:val="172B4D"/>
          <w:sz w:val="15"/>
          <w:szCs w:val="15"/>
        </w:rPr>
        <w:t>ERA5-Land</w:t>
      </w:r>
      <w:r w:rsidRPr="00CC100A">
        <w:rPr>
          <w:rFonts w:ascii="Segoe UI" w:hAnsi="Segoe UI" w:cs="Segoe UI"/>
          <w:color w:val="172B4D"/>
          <w:sz w:val="15"/>
          <w:szCs w:val="15"/>
        </w:rPr>
        <w:t>是在单一模拟下生产的，不会耦合到</w:t>
      </w:r>
      <w:r w:rsidRPr="00CC100A">
        <w:rPr>
          <w:rFonts w:ascii="Segoe UI" w:hAnsi="Segoe UI" w:cs="Segoe UI"/>
          <w:color w:val="172B4D"/>
          <w:sz w:val="15"/>
          <w:szCs w:val="15"/>
        </w:rPr>
        <w:t>ECMWF</w:t>
      </w:r>
      <w:r w:rsidRPr="00CC100A">
        <w:rPr>
          <w:rFonts w:ascii="Segoe UI" w:hAnsi="Segoe UI" w:cs="Segoe UI"/>
          <w:color w:val="172B4D"/>
          <w:sz w:val="15"/>
          <w:szCs w:val="15"/>
        </w:rPr>
        <w:t>综合预报系统（</w:t>
      </w:r>
      <w:r w:rsidRPr="00CC100A">
        <w:rPr>
          <w:rFonts w:ascii="Segoe UI" w:hAnsi="Segoe UI" w:cs="Segoe UI"/>
          <w:color w:val="172B4D"/>
          <w:sz w:val="15"/>
          <w:szCs w:val="15"/>
        </w:rPr>
        <w:t>IFS</w:t>
      </w:r>
      <w:r w:rsidRPr="00CC100A">
        <w:rPr>
          <w:rFonts w:ascii="Segoe UI" w:hAnsi="Segoe UI" w:cs="Segoe UI"/>
          <w:color w:val="172B4D"/>
          <w:sz w:val="15"/>
          <w:szCs w:val="15"/>
        </w:rPr>
        <w:t>）的大气模块或</w:t>
      </w:r>
      <w:r w:rsidRPr="00CC100A">
        <w:rPr>
          <w:rFonts w:ascii="Segoe UI" w:hAnsi="Segoe UI" w:cs="Segoe UI"/>
          <w:color w:val="172B4D"/>
          <w:sz w:val="15"/>
          <w:szCs w:val="15"/>
        </w:rPr>
        <w:t>IFS</w:t>
      </w:r>
      <w:r w:rsidRPr="00CC100A">
        <w:rPr>
          <w:rFonts w:ascii="Segoe UI" w:hAnsi="Segoe UI" w:cs="Segoe UI"/>
          <w:color w:val="172B4D"/>
          <w:sz w:val="15"/>
          <w:szCs w:val="15"/>
        </w:rPr>
        <w:t>的海浪模型。它在没有数据同化的情况下运行，使其在计算上负担得起相对快速的更新。例如，如果对地表模型进行了重大改进，则可以在相对较短的时间内对全部或部分数据集进行重新处理。此外，如果将改进的辅助数据集用作生产的输入，则可以进行更新。观测通过</w:t>
      </w:r>
      <w:r w:rsidRPr="00CC100A">
        <w:rPr>
          <w:rFonts w:ascii="Segoe UI" w:hAnsi="Segoe UI" w:cs="Segoe UI"/>
          <w:color w:val="172B4D"/>
          <w:sz w:val="15"/>
          <w:szCs w:val="15"/>
        </w:rPr>
        <w:t>ERA5</w:t>
      </w:r>
      <w:r w:rsidRPr="00CC100A">
        <w:rPr>
          <w:rFonts w:ascii="Segoe UI" w:hAnsi="Segoe UI" w:cs="Segoe UI"/>
          <w:color w:val="172B4D"/>
          <w:sz w:val="15"/>
          <w:szCs w:val="15"/>
        </w:rPr>
        <w:t>的大气强迫间接影响模拟。这种强迫推动了</w:t>
      </w:r>
      <w:r w:rsidRPr="00CC100A">
        <w:rPr>
          <w:rFonts w:ascii="Segoe UI" w:hAnsi="Segoe UI" w:cs="Segoe UI"/>
          <w:color w:val="172B4D"/>
          <w:sz w:val="15"/>
          <w:szCs w:val="15"/>
        </w:rPr>
        <w:t>ERA5-Land</w:t>
      </w:r>
      <w:r w:rsidRPr="00CC100A">
        <w:rPr>
          <w:rFonts w:ascii="Segoe UI" w:hAnsi="Segoe UI" w:cs="Segoe UI"/>
          <w:color w:val="172B4D"/>
          <w:sz w:val="15"/>
          <w:szCs w:val="15"/>
        </w:rPr>
        <w:t>单模拟，并且通过</w:t>
      </w:r>
      <w:r w:rsidRPr="00CC100A">
        <w:rPr>
          <w:rFonts w:ascii="Segoe UI" w:hAnsi="Segoe UI" w:cs="Segoe UI"/>
          <w:color w:val="172B4D"/>
          <w:sz w:val="15"/>
          <w:szCs w:val="15"/>
        </w:rPr>
        <w:t>4D-VAR</w:t>
      </w:r>
      <w:r w:rsidRPr="00CC100A">
        <w:rPr>
          <w:rFonts w:ascii="Segoe UI" w:hAnsi="Segoe UI" w:cs="Segoe UI"/>
          <w:color w:val="172B4D"/>
          <w:sz w:val="15"/>
          <w:szCs w:val="15"/>
        </w:rPr>
        <w:t>数据同化系统和简化的扩展卡尔曼滤波器同化观测结果来获得。</w:t>
      </w:r>
    </w:p>
    <w:p w14:paraId="22109437" w14:textId="77777777" w:rsidR="00CC100A" w:rsidRPr="00CC100A" w:rsidRDefault="00CC100A" w:rsidP="00CC100A">
      <w:pPr>
        <w:widowControl/>
        <w:shd w:val="clear" w:color="auto" w:fill="FFFFFF"/>
        <w:spacing w:before="100" w:beforeAutospacing="1" w:after="100" w:afterAutospacing="1"/>
        <w:ind w:left="720"/>
        <w:jc w:val="left"/>
        <w:rPr>
          <w:rFonts w:ascii="Segoe UI" w:hAnsi="Segoe UI" w:cs="Segoe UI"/>
          <w:color w:val="172B4D"/>
          <w:sz w:val="15"/>
          <w:szCs w:val="15"/>
        </w:rPr>
      </w:pPr>
      <w:r w:rsidRPr="00CC100A">
        <w:rPr>
          <w:rFonts w:ascii="Segoe UI" w:hAnsi="Segoe UI" w:cs="Segoe UI"/>
          <w:color w:val="172B4D"/>
          <w:sz w:val="15"/>
          <w:szCs w:val="15"/>
        </w:rPr>
        <w:t>ERA5-Land</w:t>
      </w:r>
      <w:r w:rsidRPr="00CC100A">
        <w:rPr>
          <w:rFonts w:ascii="Segoe UI" w:hAnsi="Segoe UI" w:cs="Segoe UI"/>
          <w:color w:val="172B4D"/>
          <w:sz w:val="15"/>
          <w:szCs w:val="15"/>
        </w:rPr>
        <w:t>的核心是包含陆地表面水文（</w:t>
      </w:r>
      <w:r w:rsidRPr="00CC100A">
        <w:rPr>
          <w:rFonts w:ascii="Segoe UI" w:hAnsi="Segoe UI" w:cs="Segoe UI"/>
          <w:color w:val="172B4D"/>
          <w:sz w:val="15"/>
          <w:szCs w:val="15"/>
        </w:rPr>
        <w:t>H-TESSEL</w:t>
      </w:r>
      <w:r w:rsidRPr="00CC100A">
        <w:rPr>
          <w:rFonts w:ascii="Segoe UI" w:hAnsi="Segoe UI" w:cs="Segoe UI"/>
          <w:color w:val="172B4D"/>
          <w:sz w:val="15"/>
          <w:szCs w:val="15"/>
        </w:rPr>
        <w:t>）的陆地表面交换的平铺</w:t>
      </w:r>
      <w:r w:rsidRPr="00CC100A">
        <w:rPr>
          <w:rFonts w:ascii="Segoe UI" w:hAnsi="Segoe UI" w:cs="Segoe UI"/>
          <w:color w:val="172B4D"/>
          <w:sz w:val="15"/>
          <w:szCs w:val="15"/>
        </w:rPr>
        <w:t>ECMWF</w:t>
      </w:r>
      <w:r w:rsidRPr="00CC100A">
        <w:rPr>
          <w:rFonts w:ascii="Segoe UI" w:hAnsi="Segoe UI" w:cs="Segoe UI"/>
          <w:color w:val="172B4D"/>
          <w:sz w:val="15"/>
          <w:szCs w:val="15"/>
        </w:rPr>
        <w:t>计划。它使用</w:t>
      </w:r>
      <w:r w:rsidRPr="00CC100A">
        <w:rPr>
          <w:rFonts w:ascii="Segoe UI" w:hAnsi="Segoe UI" w:cs="Segoe UI"/>
          <w:color w:val="172B4D"/>
          <w:sz w:val="15"/>
          <w:szCs w:val="15"/>
        </w:rPr>
        <w:t xml:space="preserve"> IFS </w:t>
      </w:r>
      <w:r w:rsidRPr="00CC100A">
        <w:rPr>
          <w:rFonts w:ascii="Segoe UI" w:hAnsi="Segoe UI" w:cs="Segoe UI"/>
          <w:color w:val="172B4D"/>
          <w:sz w:val="15"/>
          <w:szCs w:val="15"/>
        </w:rPr>
        <w:t>的</w:t>
      </w:r>
      <w:r w:rsidRPr="00CC100A">
        <w:rPr>
          <w:rFonts w:ascii="Segoe UI" w:hAnsi="Segoe UI" w:cs="Segoe UI"/>
          <w:color w:val="172B4D"/>
          <w:sz w:val="15"/>
          <w:szCs w:val="15"/>
        </w:rPr>
        <w:t xml:space="preserve"> CY45R1 </w:t>
      </w:r>
      <w:r w:rsidRPr="00CC100A">
        <w:rPr>
          <w:rFonts w:ascii="Segoe UI" w:hAnsi="Segoe UI" w:cs="Segoe UI"/>
          <w:color w:val="172B4D"/>
          <w:sz w:val="15"/>
          <w:szCs w:val="15"/>
        </w:rPr>
        <w:t>版本。</w:t>
      </w:r>
    </w:p>
    <w:p w14:paraId="25E9EA00" w14:textId="2BF3AF7A" w:rsidR="00600B9F" w:rsidRPr="00203D6B" w:rsidRDefault="00CC100A" w:rsidP="00203D6B">
      <w:pPr>
        <w:widowControl/>
        <w:shd w:val="clear" w:color="auto" w:fill="FFFFFF"/>
        <w:spacing w:before="100" w:beforeAutospacing="1" w:after="100" w:afterAutospacing="1"/>
        <w:ind w:left="720"/>
        <w:jc w:val="left"/>
        <w:rPr>
          <w:rFonts w:ascii="Segoe UI" w:hAnsi="Segoe UI" w:cs="Segoe UI" w:hint="eastAsia"/>
          <w:color w:val="172B4D"/>
          <w:sz w:val="15"/>
          <w:szCs w:val="15"/>
        </w:rPr>
      </w:pPr>
      <w:r w:rsidRPr="00CC100A">
        <w:rPr>
          <w:rFonts w:ascii="Segoe UI" w:hAnsi="Segoe UI" w:cs="Segoe UI"/>
          <w:color w:val="172B4D"/>
          <w:sz w:val="15"/>
          <w:szCs w:val="15"/>
        </w:rPr>
        <w:t>目前，</w:t>
      </w:r>
      <w:r w:rsidRPr="00CC100A">
        <w:rPr>
          <w:rFonts w:ascii="Segoe UI" w:hAnsi="Segoe UI" w:cs="Segoe UI"/>
          <w:color w:val="172B4D"/>
          <w:sz w:val="15"/>
          <w:szCs w:val="15"/>
        </w:rPr>
        <w:t xml:space="preserve">ERA5-Land </w:t>
      </w:r>
      <w:r w:rsidRPr="00CC100A">
        <w:rPr>
          <w:rFonts w:ascii="Segoe UI" w:hAnsi="Segoe UI" w:cs="Segoe UI"/>
          <w:color w:val="172B4D"/>
          <w:sz w:val="15"/>
          <w:szCs w:val="15"/>
        </w:rPr>
        <w:t>数据集仅包含一个</w:t>
      </w:r>
      <w:r w:rsidRPr="00CC100A">
        <w:rPr>
          <w:rFonts w:ascii="Segoe UI" w:hAnsi="Segoe UI" w:cs="Segoe UI"/>
          <w:color w:val="172B4D"/>
          <w:sz w:val="15"/>
          <w:szCs w:val="15"/>
        </w:rPr>
        <w:t xml:space="preserve"> </w:t>
      </w:r>
      <w:r w:rsidRPr="00CC100A">
        <w:rPr>
          <w:rFonts w:ascii="Segoe UI" w:hAnsi="Segoe UI" w:cs="Segoe UI"/>
          <w:color w:val="172B4D"/>
          <w:sz w:val="15"/>
          <w:szCs w:val="15"/>
        </w:rPr>
        <w:t>（</w:t>
      </w:r>
      <w:r w:rsidRPr="00CC100A">
        <w:rPr>
          <w:rFonts w:ascii="Segoe UI" w:hAnsi="Segoe UI" w:cs="Segoe UI"/>
          <w:color w:val="172B4D"/>
          <w:sz w:val="15"/>
          <w:szCs w:val="15"/>
        </w:rPr>
        <w:t>9 km</w:t>
      </w:r>
      <w:r w:rsidRPr="00CC100A">
        <w:rPr>
          <w:rFonts w:ascii="Segoe UI" w:hAnsi="Segoe UI" w:cs="Segoe UI"/>
          <w:color w:val="172B4D"/>
          <w:sz w:val="15"/>
          <w:szCs w:val="15"/>
        </w:rPr>
        <w:t>）</w:t>
      </w:r>
      <w:r w:rsidRPr="00CC100A">
        <w:rPr>
          <w:rFonts w:ascii="Segoe UI" w:hAnsi="Segoe UI" w:cs="Segoe UI"/>
          <w:color w:val="172B4D"/>
          <w:sz w:val="15"/>
          <w:szCs w:val="15"/>
        </w:rPr>
        <w:t xml:space="preserve"> </w:t>
      </w:r>
      <w:r w:rsidRPr="00CC100A">
        <w:rPr>
          <w:rFonts w:ascii="Segoe UI" w:hAnsi="Segoe UI" w:cs="Segoe UI"/>
          <w:color w:val="172B4D"/>
          <w:sz w:val="15"/>
          <w:szCs w:val="15"/>
        </w:rPr>
        <w:t>高分辨率实现</w:t>
      </w:r>
      <w:r w:rsidRPr="00CC100A">
        <w:rPr>
          <w:rFonts w:ascii="Segoe UI" w:hAnsi="Segoe UI" w:cs="Segoe UI"/>
          <w:color w:val="172B4D"/>
          <w:sz w:val="15"/>
          <w:szCs w:val="15"/>
        </w:rPr>
        <w:t xml:space="preserve"> </w:t>
      </w:r>
      <w:r w:rsidRPr="00CC100A">
        <w:rPr>
          <w:rFonts w:ascii="Segoe UI" w:hAnsi="Segoe UI" w:cs="Segoe UI"/>
          <w:color w:val="172B4D"/>
          <w:sz w:val="15"/>
          <w:szCs w:val="15"/>
        </w:rPr>
        <w:t>（</w:t>
      </w:r>
      <w:r w:rsidRPr="00CC100A">
        <w:rPr>
          <w:rFonts w:ascii="Segoe UI" w:hAnsi="Segoe UI" w:cs="Segoe UI"/>
          <w:color w:val="172B4D"/>
          <w:sz w:val="15"/>
          <w:szCs w:val="15"/>
        </w:rPr>
        <w:t>HRES</w:t>
      </w:r>
      <w:r w:rsidRPr="00CC100A">
        <w:rPr>
          <w:rFonts w:ascii="Segoe UI" w:hAnsi="Segoe UI" w:cs="Segoe UI"/>
          <w:color w:val="172B4D"/>
          <w:sz w:val="15"/>
          <w:szCs w:val="15"/>
        </w:rPr>
        <w:t>）。不确定性信息目前可用于</w:t>
      </w:r>
      <w:r w:rsidRPr="00CC100A">
        <w:rPr>
          <w:rFonts w:ascii="Segoe UI" w:hAnsi="Segoe UI" w:cs="Segoe UI"/>
          <w:color w:val="172B4D"/>
          <w:sz w:val="15"/>
          <w:szCs w:val="15"/>
        </w:rPr>
        <w:t>ERA5</w:t>
      </w:r>
      <w:r w:rsidRPr="00CC100A">
        <w:rPr>
          <w:rFonts w:ascii="Segoe UI" w:hAnsi="Segoe UI" w:cs="Segoe UI"/>
          <w:color w:val="172B4D"/>
          <w:sz w:val="15"/>
          <w:szCs w:val="15"/>
        </w:rPr>
        <w:t>的降低分辨率十元集合（</w:t>
      </w:r>
      <w:r w:rsidRPr="00CC100A">
        <w:rPr>
          <w:rFonts w:ascii="Segoe UI" w:hAnsi="Segoe UI" w:cs="Segoe UI"/>
          <w:color w:val="172B4D"/>
          <w:sz w:val="15"/>
          <w:szCs w:val="15"/>
        </w:rPr>
        <w:t>EDA</w:t>
      </w:r>
      <w:r w:rsidRPr="00CC100A">
        <w:rPr>
          <w:rFonts w:ascii="Segoe UI" w:hAnsi="Segoe UI" w:cs="Segoe UI"/>
          <w:color w:val="172B4D"/>
          <w:sz w:val="15"/>
          <w:szCs w:val="15"/>
        </w:rPr>
        <w:t>）。这些数据以亚每日和每月的频率提供。</w:t>
      </w:r>
      <w:r w:rsidRPr="00CC100A">
        <w:rPr>
          <w:rFonts w:ascii="Segoe UI" w:hAnsi="Segoe UI" w:cs="Segoe UI"/>
          <w:b/>
          <w:bCs/>
          <w:color w:val="172B4D"/>
          <w:sz w:val="15"/>
          <w:szCs w:val="15"/>
        </w:rPr>
        <w:t>为了</w:t>
      </w:r>
      <w:r w:rsidRPr="00CC100A">
        <w:rPr>
          <w:rFonts w:ascii="Segoe UI" w:hAnsi="Segoe UI" w:cs="Segoe UI"/>
          <w:color w:val="172B4D"/>
          <w:sz w:val="15"/>
          <w:szCs w:val="15"/>
        </w:rPr>
        <w:t>与以前的</w:t>
      </w:r>
      <w:r w:rsidRPr="00CC100A">
        <w:rPr>
          <w:rFonts w:ascii="Segoe UI" w:hAnsi="Segoe UI" w:cs="Segoe UI"/>
          <w:color w:val="172B4D"/>
          <w:sz w:val="15"/>
          <w:szCs w:val="15"/>
        </w:rPr>
        <w:t>ERA-Interim/Land</w:t>
      </w:r>
      <w:r w:rsidRPr="00CC100A">
        <w:rPr>
          <w:rFonts w:ascii="Segoe UI" w:hAnsi="Segoe UI" w:cs="Segoe UI"/>
          <w:color w:val="172B4D"/>
          <w:sz w:val="15"/>
          <w:szCs w:val="15"/>
        </w:rPr>
        <w:t>数据集保持一</w:t>
      </w:r>
      <w:r w:rsidRPr="00CC100A">
        <w:rPr>
          <w:rFonts w:ascii="Segoe UI" w:hAnsi="Segoe UI" w:cs="Segoe UI"/>
          <w:b/>
          <w:bCs/>
          <w:color w:val="172B4D"/>
          <w:sz w:val="15"/>
          <w:szCs w:val="15"/>
        </w:rPr>
        <w:t>致</w:t>
      </w:r>
      <w:r w:rsidRPr="00CC100A">
        <w:rPr>
          <w:rFonts w:ascii="Segoe UI" w:hAnsi="Segoe UI" w:cs="Segoe UI"/>
          <w:color w:val="172B4D"/>
          <w:sz w:val="15"/>
          <w:szCs w:val="15"/>
        </w:rPr>
        <w:t>，</w:t>
      </w:r>
      <w:r w:rsidRPr="00CC100A">
        <w:rPr>
          <w:rFonts w:ascii="Segoe UI" w:hAnsi="Segoe UI" w:cs="Segoe UI"/>
          <w:b/>
          <w:bCs/>
          <w:color w:val="172B4D"/>
          <w:sz w:val="15"/>
          <w:szCs w:val="15"/>
        </w:rPr>
        <w:t>数据参数被标记为分析和短</w:t>
      </w:r>
      <w:r w:rsidRPr="00CC100A">
        <w:rPr>
          <w:rFonts w:ascii="Segoe UI" w:hAnsi="Segoe UI" w:cs="Segoe UI"/>
          <w:color w:val="172B4D"/>
          <w:sz w:val="15"/>
          <w:szCs w:val="15"/>
        </w:rPr>
        <w:t>（</w:t>
      </w:r>
      <w:r w:rsidRPr="00CC100A">
        <w:rPr>
          <w:rFonts w:ascii="Segoe UI" w:hAnsi="Segoe UI" w:cs="Segoe UI"/>
          <w:color w:val="172B4D"/>
          <w:sz w:val="15"/>
          <w:szCs w:val="15"/>
        </w:rPr>
        <w:t>24</w:t>
      </w:r>
      <w:r w:rsidRPr="00CC100A">
        <w:rPr>
          <w:rFonts w:ascii="Segoe UI" w:hAnsi="Segoe UI" w:cs="Segoe UI"/>
          <w:color w:val="172B4D"/>
          <w:sz w:val="15"/>
          <w:szCs w:val="15"/>
        </w:rPr>
        <w:t>小时）</w:t>
      </w:r>
      <w:r w:rsidRPr="00CC100A">
        <w:rPr>
          <w:rFonts w:ascii="Segoe UI" w:hAnsi="Segoe UI" w:cs="Segoe UI"/>
          <w:b/>
          <w:bCs/>
          <w:color w:val="172B4D"/>
          <w:sz w:val="15"/>
          <w:szCs w:val="15"/>
        </w:rPr>
        <w:t>预测</w:t>
      </w:r>
      <w:r w:rsidRPr="00CC100A">
        <w:rPr>
          <w:rFonts w:ascii="Segoe UI" w:hAnsi="Segoe UI" w:cs="Segoe UI"/>
          <w:color w:val="172B4D"/>
          <w:sz w:val="15"/>
          <w:szCs w:val="15"/>
        </w:rPr>
        <w:t>，每天从</w:t>
      </w:r>
      <w:r w:rsidRPr="00CC100A">
        <w:rPr>
          <w:rFonts w:ascii="Segoe UI" w:hAnsi="Segoe UI" w:cs="Segoe UI"/>
          <w:color w:val="172B4D"/>
          <w:sz w:val="15"/>
          <w:szCs w:val="15"/>
        </w:rPr>
        <w:t>00 UTC</w:t>
      </w:r>
      <w:r w:rsidRPr="00CC100A">
        <w:rPr>
          <w:rFonts w:ascii="Segoe UI" w:hAnsi="Segoe UI" w:cs="Segoe UI"/>
          <w:color w:val="172B4D"/>
          <w:sz w:val="15"/>
          <w:szCs w:val="15"/>
        </w:rPr>
        <w:t>的分析中初始化一次。累积参数只能从预测中获得，</w:t>
      </w:r>
      <w:r w:rsidRPr="00CC100A">
        <w:rPr>
          <w:rFonts w:ascii="Segoe UI" w:hAnsi="Segoe UI" w:cs="Segoe UI"/>
          <w:color w:val="172B4D"/>
          <w:sz w:val="15"/>
          <w:szCs w:val="15"/>
        </w:rPr>
        <w:t>ERA5-Land</w:t>
      </w:r>
      <w:r w:rsidRPr="00CC100A">
        <w:rPr>
          <w:rFonts w:ascii="Segoe UI" w:hAnsi="Segoe UI" w:cs="Segoe UI"/>
          <w:color w:val="172B4D"/>
          <w:sz w:val="15"/>
          <w:szCs w:val="15"/>
        </w:rPr>
        <w:t>中使用的约定与</w:t>
      </w:r>
      <w:r w:rsidRPr="00CC100A">
        <w:rPr>
          <w:rFonts w:ascii="Segoe UI" w:hAnsi="Segoe UI" w:cs="Segoe UI"/>
          <w:color w:val="172B4D"/>
          <w:sz w:val="15"/>
          <w:szCs w:val="15"/>
        </w:rPr>
        <w:t>ERA5</w:t>
      </w:r>
      <w:r w:rsidRPr="00CC100A">
        <w:rPr>
          <w:rFonts w:ascii="Segoe UI" w:hAnsi="Segoe UI" w:cs="Segoe UI"/>
          <w:color w:val="172B4D"/>
          <w:sz w:val="15"/>
          <w:szCs w:val="15"/>
        </w:rPr>
        <w:t>中使用的约定不同。目前，数据</w:t>
      </w:r>
      <w:r w:rsidRPr="00CC100A">
        <w:rPr>
          <w:rFonts w:ascii="Segoe UI" w:hAnsi="Segoe UI" w:cs="Segoe UI"/>
          <w:b/>
          <w:bCs/>
          <w:color w:val="172B4D"/>
          <w:sz w:val="15"/>
          <w:szCs w:val="15"/>
        </w:rPr>
        <w:t>只能通过</w:t>
      </w:r>
      <w:r w:rsidRPr="00CC100A">
        <w:rPr>
          <w:rFonts w:ascii="Segoe UI" w:hAnsi="Segoe UI" w:cs="Segoe UI"/>
          <w:b/>
          <w:bCs/>
          <w:color w:val="172B4D"/>
          <w:sz w:val="15"/>
          <w:szCs w:val="15"/>
        </w:rPr>
        <w:t>CDS</w:t>
      </w:r>
      <w:r w:rsidRPr="00CC100A">
        <w:rPr>
          <w:rFonts w:ascii="Segoe UI" w:hAnsi="Segoe UI" w:cs="Segoe UI"/>
          <w:b/>
          <w:bCs/>
          <w:color w:val="172B4D"/>
          <w:sz w:val="15"/>
          <w:szCs w:val="15"/>
        </w:rPr>
        <w:t>目录在</w:t>
      </w:r>
      <w:r w:rsidRPr="00CC100A">
        <w:rPr>
          <w:rFonts w:ascii="Segoe UI" w:hAnsi="Segoe UI" w:cs="Segoe UI"/>
          <w:b/>
          <w:bCs/>
          <w:color w:val="172B4D"/>
          <w:sz w:val="15"/>
          <w:szCs w:val="15"/>
        </w:rPr>
        <w:t>0.1°x0.1°</w:t>
      </w:r>
      <w:r w:rsidRPr="00CC100A">
        <w:rPr>
          <w:rFonts w:ascii="Segoe UI" w:hAnsi="Segoe UI" w:cs="Segoe UI"/>
          <w:b/>
          <w:bCs/>
          <w:color w:val="172B4D"/>
          <w:sz w:val="15"/>
          <w:szCs w:val="15"/>
        </w:rPr>
        <w:t>的常规纬度</w:t>
      </w:r>
      <w:r w:rsidRPr="00CC100A">
        <w:rPr>
          <w:rFonts w:ascii="Segoe UI" w:hAnsi="Segoe UI" w:cs="Segoe UI"/>
          <w:b/>
          <w:bCs/>
          <w:color w:val="172B4D"/>
          <w:sz w:val="15"/>
          <w:szCs w:val="15"/>
        </w:rPr>
        <w:t>/</w:t>
      </w:r>
      <w:r w:rsidRPr="00CC100A">
        <w:rPr>
          <w:rFonts w:ascii="Segoe UI" w:hAnsi="Segoe UI" w:cs="Segoe UI"/>
          <w:b/>
          <w:bCs/>
          <w:color w:val="172B4D"/>
          <w:sz w:val="15"/>
          <w:szCs w:val="15"/>
        </w:rPr>
        <w:t>经度网格上下载</w:t>
      </w:r>
      <w:r w:rsidRPr="00CC100A">
        <w:rPr>
          <w:rFonts w:ascii="Segoe UI" w:hAnsi="Segoe UI" w:cs="Segoe UI"/>
          <w:color w:val="172B4D"/>
          <w:sz w:val="15"/>
          <w:szCs w:val="15"/>
        </w:rPr>
        <w:t>。</w:t>
      </w:r>
    </w:p>
    <w:tbl>
      <w:tblPr>
        <w:tblW w:w="13783" w:type="dxa"/>
        <w:shd w:val="clear" w:color="auto" w:fill="FFFFFF"/>
        <w:tblCellMar>
          <w:top w:w="15" w:type="dxa"/>
          <w:left w:w="15" w:type="dxa"/>
          <w:bottom w:w="15" w:type="dxa"/>
          <w:right w:w="15" w:type="dxa"/>
        </w:tblCellMar>
        <w:tblLook w:val="04A0" w:firstRow="1" w:lastRow="0" w:firstColumn="1" w:lastColumn="0" w:noHBand="0" w:noVBand="1"/>
      </w:tblPr>
      <w:tblGrid>
        <w:gridCol w:w="1283"/>
        <w:gridCol w:w="36"/>
        <w:gridCol w:w="5620"/>
        <w:gridCol w:w="6844"/>
      </w:tblGrid>
      <w:tr w:rsidR="007E285D" w:rsidRPr="00942711" w14:paraId="0E5DBABB" w14:textId="77777777" w:rsidTr="007E285D">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225" w:type="dxa"/>
            </w:tcMar>
            <w:hideMark/>
          </w:tcPr>
          <w:p w14:paraId="799E95F0" w14:textId="77777777" w:rsidR="007E285D" w:rsidRPr="00A96495" w:rsidRDefault="007E285D" w:rsidP="00A96495">
            <w:pPr>
              <w:widowControl/>
              <w:jc w:val="left"/>
              <w:rPr>
                <w:rFonts w:ascii="Segoe UI" w:eastAsia="宋体" w:hAnsi="Segoe UI" w:cs="Segoe UI"/>
                <w:b/>
                <w:bCs/>
                <w:color w:val="172B4D"/>
                <w:kern w:val="0"/>
                <w:sz w:val="16"/>
                <w:szCs w:val="16"/>
              </w:rPr>
            </w:pPr>
          </w:p>
        </w:tc>
        <w:tc>
          <w:tcPr>
            <w:tcW w:w="0" w:type="auto"/>
            <w:tcBorders>
              <w:top w:val="single" w:sz="6" w:space="0" w:color="C1C7D0"/>
              <w:left w:val="single" w:sz="6" w:space="0" w:color="C1C7D0"/>
              <w:bottom w:val="single" w:sz="6" w:space="0" w:color="C1C7D0"/>
              <w:right w:val="single" w:sz="6" w:space="0" w:color="C1C7D0"/>
            </w:tcBorders>
            <w:shd w:val="clear" w:color="auto" w:fill="FFEBE6"/>
          </w:tcPr>
          <w:p w14:paraId="5798DA8C" w14:textId="77777777" w:rsidR="007E285D" w:rsidRPr="00A96495" w:rsidRDefault="007E285D" w:rsidP="00A96495">
            <w:pPr>
              <w:widowControl/>
              <w:jc w:val="left"/>
              <w:rPr>
                <w:rFonts w:ascii="Segoe UI" w:eastAsia="宋体" w:hAnsi="Segoe UI" w:cs="Segoe UI"/>
                <w:b/>
                <w:bCs/>
                <w:color w:val="172B4D"/>
                <w:kern w:val="0"/>
                <w:sz w:val="16"/>
                <w:szCs w:val="16"/>
              </w:rPr>
            </w:pPr>
          </w:p>
        </w:tc>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225" w:type="dxa"/>
            </w:tcMar>
            <w:hideMark/>
          </w:tcPr>
          <w:p w14:paraId="7CCE892D" w14:textId="686DCE86" w:rsidR="007E285D" w:rsidRPr="00A96495" w:rsidRDefault="007E285D" w:rsidP="00A96495">
            <w:pPr>
              <w:widowControl/>
              <w:jc w:val="left"/>
              <w:rPr>
                <w:rFonts w:ascii="Segoe UI" w:eastAsia="宋体" w:hAnsi="Segoe UI" w:cs="Segoe UI"/>
                <w:b/>
                <w:bCs/>
                <w:color w:val="172B4D"/>
                <w:kern w:val="0"/>
                <w:sz w:val="16"/>
                <w:szCs w:val="16"/>
              </w:rPr>
            </w:pPr>
            <w:bookmarkStart w:id="2" w:name="_Hlk105622986"/>
            <w:r w:rsidRPr="00A96495">
              <w:rPr>
                <w:rFonts w:ascii="Segoe UI" w:eastAsia="宋体" w:hAnsi="Segoe UI" w:cs="Segoe UI"/>
                <w:b/>
                <w:bCs/>
                <w:color w:val="172B4D"/>
                <w:kern w:val="0"/>
                <w:sz w:val="16"/>
                <w:szCs w:val="16"/>
              </w:rPr>
              <w:t>ERA5</w:t>
            </w:r>
            <w:bookmarkEnd w:id="2"/>
          </w:p>
        </w:tc>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225" w:type="dxa"/>
            </w:tcMar>
            <w:hideMark/>
          </w:tcPr>
          <w:p w14:paraId="1A7179E3" w14:textId="17C7BA1A" w:rsidR="007E285D" w:rsidRPr="00A96495" w:rsidRDefault="007E285D" w:rsidP="00A96495">
            <w:pPr>
              <w:widowControl/>
              <w:jc w:val="left"/>
              <w:rPr>
                <w:rFonts w:ascii="Segoe UI" w:eastAsia="宋体" w:hAnsi="Segoe UI" w:cs="Segoe UI" w:hint="eastAsia"/>
                <w:b/>
                <w:bCs/>
                <w:color w:val="172B4D"/>
                <w:kern w:val="0"/>
                <w:sz w:val="16"/>
                <w:szCs w:val="16"/>
              </w:rPr>
            </w:pPr>
            <w:r w:rsidRPr="00A96495">
              <w:rPr>
                <w:rFonts w:ascii="Segoe UI" w:eastAsia="宋体" w:hAnsi="Segoe UI" w:cs="Segoe UI"/>
                <w:b/>
                <w:bCs/>
                <w:color w:val="172B4D"/>
                <w:kern w:val="0"/>
                <w:sz w:val="16"/>
                <w:szCs w:val="16"/>
              </w:rPr>
              <w:t>ERA5-</w:t>
            </w:r>
            <w:r w:rsidR="00203D6B">
              <w:rPr>
                <w:rFonts w:ascii="Segoe UI" w:eastAsia="宋体" w:hAnsi="Segoe UI" w:cs="Segoe UI" w:hint="eastAsia"/>
                <w:b/>
                <w:bCs/>
                <w:color w:val="172B4D"/>
                <w:kern w:val="0"/>
                <w:sz w:val="16"/>
                <w:szCs w:val="16"/>
              </w:rPr>
              <w:t>Land</w:t>
            </w:r>
          </w:p>
        </w:tc>
      </w:tr>
      <w:tr w:rsidR="007E285D" w:rsidRPr="00942711" w14:paraId="3B6422E8" w14:textId="77777777" w:rsidTr="007E285D">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150" w:type="dxa"/>
            </w:tcMar>
            <w:hideMark/>
          </w:tcPr>
          <w:p w14:paraId="3CD1536D" w14:textId="77777777" w:rsidR="007E285D" w:rsidRPr="00A96495" w:rsidRDefault="007E285D" w:rsidP="00A96495">
            <w:pPr>
              <w:widowControl/>
              <w:jc w:val="left"/>
              <w:rPr>
                <w:rFonts w:ascii="Segoe UI" w:eastAsia="宋体" w:hAnsi="Segoe UI" w:cs="Segoe UI"/>
                <w:b/>
                <w:bCs/>
                <w:color w:val="172B4D"/>
                <w:kern w:val="0"/>
                <w:sz w:val="16"/>
                <w:szCs w:val="16"/>
              </w:rPr>
            </w:pPr>
            <w:r w:rsidRPr="00A96495">
              <w:rPr>
                <w:rFonts w:ascii="Segoe UI" w:eastAsia="宋体" w:hAnsi="Segoe UI" w:cs="Segoe UI"/>
                <w:b/>
                <w:bCs/>
                <w:color w:val="000000"/>
                <w:kern w:val="0"/>
                <w:sz w:val="16"/>
                <w:szCs w:val="16"/>
              </w:rPr>
              <w:t>不确定性估计</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42F5A628" w14:textId="77777777" w:rsidR="007E285D" w:rsidRPr="00A96495" w:rsidRDefault="007E285D" w:rsidP="00A96495">
            <w:pPr>
              <w:widowControl/>
              <w:jc w:val="left"/>
              <w:rPr>
                <w:rFonts w:ascii="Segoe UI" w:eastAsia="宋体" w:hAnsi="Segoe UI" w:cs="Segoe UI"/>
                <w:color w:val="172B4D"/>
                <w:kern w:val="0"/>
                <w:sz w:val="16"/>
                <w:szCs w:val="16"/>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29A899F" w14:textId="1E050DF8"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来自</w:t>
            </w:r>
            <w:r w:rsidRPr="00A96495">
              <w:rPr>
                <w:rFonts w:ascii="Segoe UI" w:eastAsia="宋体" w:hAnsi="Segoe UI" w:cs="Segoe UI"/>
                <w:color w:val="172B4D"/>
                <w:kern w:val="0"/>
                <w:sz w:val="16"/>
                <w:szCs w:val="16"/>
              </w:rPr>
              <w:t xml:space="preserve"> 10 </w:t>
            </w:r>
            <w:r w:rsidRPr="00A96495">
              <w:rPr>
                <w:rFonts w:ascii="Segoe UI" w:eastAsia="宋体" w:hAnsi="Segoe UI" w:cs="Segoe UI"/>
                <w:color w:val="172B4D"/>
                <w:kern w:val="0"/>
                <w:sz w:val="16"/>
                <w:szCs w:val="16"/>
              </w:rPr>
              <w:t>个成员的数据同化集合</w:t>
            </w:r>
            <w:r w:rsidRPr="00A96495">
              <w:rPr>
                <w:rFonts w:ascii="Segoe UI" w:eastAsia="宋体" w:hAnsi="Segoe UI" w:cs="Segoe UI"/>
                <w:color w:val="172B4D"/>
                <w:kern w:val="0"/>
                <w:sz w:val="16"/>
                <w:szCs w:val="16"/>
              </w:rPr>
              <w:t xml:space="preserve"> </w:t>
            </w:r>
            <w:r w:rsidRPr="00A96495">
              <w:rPr>
                <w:rFonts w:ascii="Segoe UI" w:eastAsia="宋体" w:hAnsi="Segoe UI" w:cs="Segoe UI"/>
                <w:color w:val="172B4D"/>
                <w:kern w:val="0"/>
                <w:sz w:val="16"/>
                <w:szCs w:val="16"/>
              </w:rPr>
              <w:t>（</w:t>
            </w:r>
            <w:r w:rsidRPr="00A96495">
              <w:rPr>
                <w:rFonts w:ascii="Segoe UI" w:eastAsia="宋体" w:hAnsi="Segoe UI" w:cs="Segoe UI"/>
                <w:color w:val="172B4D"/>
                <w:kern w:val="0"/>
                <w:sz w:val="16"/>
                <w:szCs w:val="16"/>
              </w:rPr>
              <w:t>EDA</w:t>
            </w:r>
            <w:r w:rsidRPr="00A96495">
              <w:rPr>
                <w:rFonts w:ascii="Segoe UI" w:eastAsia="宋体" w:hAnsi="Segoe UI" w:cs="Segoe UI"/>
                <w:color w:val="172B4D"/>
                <w:kern w:val="0"/>
                <w:sz w:val="16"/>
                <w:szCs w:val="16"/>
              </w:rPr>
              <w:t>），分辨率为</w:t>
            </w:r>
            <w:r w:rsidRPr="00A96495">
              <w:rPr>
                <w:rFonts w:ascii="Segoe UI" w:eastAsia="宋体" w:hAnsi="Segoe UI" w:cs="Segoe UI"/>
                <w:color w:val="172B4D"/>
                <w:kern w:val="0"/>
                <w:sz w:val="16"/>
                <w:szCs w:val="16"/>
              </w:rPr>
              <w:t xml:space="preserve"> 63 km</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D9E4258" w14:textId="77777777"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来自</w:t>
            </w:r>
            <w:r w:rsidRPr="00A96495">
              <w:rPr>
                <w:rFonts w:ascii="Segoe UI" w:eastAsia="宋体" w:hAnsi="Segoe UI" w:cs="Segoe UI"/>
                <w:color w:val="172B4D"/>
                <w:kern w:val="0"/>
                <w:sz w:val="16"/>
                <w:szCs w:val="16"/>
              </w:rPr>
              <w:t xml:space="preserve"> ERA5 </w:t>
            </w:r>
            <w:r w:rsidRPr="00A96495">
              <w:rPr>
                <w:rFonts w:ascii="Segoe UI" w:eastAsia="宋体" w:hAnsi="Segoe UI" w:cs="Segoe UI"/>
                <w:color w:val="172B4D"/>
                <w:kern w:val="0"/>
                <w:sz w:val="16"/>
                <w:szCs w:val="16"/>
              </w:rPr>
              <w:t>等效变量</w:t>
            </w:r>
            <w:r w:rsidRPr="00A96495">
              <w:rPr>
                <w:rFonts w:ascii="Segoe UI" w:eastAsia="宋体" w:hAnsi="Segoe UI" w:cs="Segoe UI"/>
                <w:color w:val="172B4D"/>
                <w:kern w:val="0"/>
                <w:sz w:val="16"/>
                <w:szCs w:val="16"/>
              </w:rPr>
              <w:t xml:space="preserve"> 10 </w:t>
            </w:r>
            <w:r w:rsidRPr="00A96495">
              <w:rPr>
                <w:rFonts w:ascii="Segoe UI" w:eastAsia="宋体" w:hAnsi="Segoe UI" w:cs="Segoe UI"/>
                <w:color w:val="172B4D"/>
                <w:kern w:val="0"/>
                <w:sz w:val="16"/>
                <w:szCs w:val="16"/>
              </w:rPr>
              <w:t>成员数据同化集合</w:t>
            </w:r>
            <w:r w:rsidRPr="00A96495">
              <w:rPr>
                <w:rFonts w:ascii="Segoe UI" w:eastAsia="宋体" w:hAnsi="Segoe UI" w:cs="Segoe UI"/>
                <w:color w:val="172B4D"/>
                <w:kern w:val="0"/>
                <w:sz w:val="16"/>
                <w:szCs w:val="16"/>
              </w:rPr>
              <w:t xml:space="preserve"> </w:t>
            </w:r>
            <w:r w:rsidRPr="00A96495">
              <w:rPr>
                <w:rFonts w:ascii="Segoe UI" w:eastAsia="宋体" w:hAnsi="Segoe UI" w:cs="Segoe UI"/>
                <w:color w:val="172B4D"/>
                <w:kern w:val="0"/>
                <w:sz w:val="16"/>
                <w:szCs w:val="16"/>
              </w:rPr>
              <w:t>（</w:t>
            </w:r>
            <w:r w:rsidRPr="00A96495">
              <w:rPr>
                <w:rFonts w:ascii="Segoe UI" w:eastAsia="宋体" w:hAnsi="Segoe UI" w:cs="Segoe UI"/>
                <w:color w:val="172B4D"/>
                <w:kern w:val="0"/>
                <w:sz w:val="16"/>
                <w:szCs w:val="16"/>
              </w:rPr>
              <w:t>EDA</w:t>
            </w:r>
            <w:r w:rsidRPr="00A96495">
              <w:rPr>
                <w:rFonts w:ascii="Segoe UI" w:eastAsia="宋体" w:hAnsi="Segoe UI" w:cs="Segoe UI"/>
                <w:color w:val="172B4D"/>
                <w:kern w:val="0"/>
                <w:sz w:val="16"/>
                <w:szCs w:val="16"/>
              </w:rPr>
              <w:t>），分辨率为</w:t>
            </w:r>
            <w:r w:rsidRPr="00A96495">
              <w:rPr>
                <w:rFonts w:ascii="Segoe UI" w:eastAsia="宋体" w:hAnsi="Segoe UI" w:cs="Segoe UI"/>
                <w:color w:val="172B4D"/>
                <w:kern w:val="0"/>
                <w:sz w:val="16"/>
                <w:szCs w:val="16"/>
              </w:rPr>
              <w:t xml:space="preserve"> 63 km</w:t>
            </w:r>
            <w:r w:rsidRPr="00A96495">
              <w:rPr>
                <w:rFonts w:ascii="Segoe UI" w:eastAsia="宋体" w:hAnsi="Segoe UI" w:cs="Segoe UI"/>
                <w:color w:val="172B4D"/>
                <w:kern w:val="0"/>
                <w:sz w:val="16"/>
                <w:szCs w:val="16"/>
              </w:rPr>
              <w:t>。</w:t>
            </w:r>
          </w:p>
        </w:tc>
      </w:tr>
      <w:tr w:rsidR="007E285D" w:rsidRPr="00942711" w14:paraId="48BDF369" w14:textId="77777777" w:rsidTr="007E285D">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150" w:type="dxa"/>
            </w:tcMar>
            <w:hideMark/>
          </w:tcPr>
          <w:p w14:paraId="0B9BEF48" w14:textId="77777777" w:rsidR="007E285D" w:rsidRPr="00A96495" w:rsidRDefault="007E285D" w:rsidP="00A96495">
            <w:pPr>
              <w:widowControl/>
              <w:jc w:val="left"/>
              <w:rPr>
                <w:rFonts w:ascii="Segoe UI" w:eastAsia="宋体" w:hAnsi="Segoe UI" w:cs="Segoe UI"/>
                <w:b/>
                <w:bCs/>
                <w:color w:val="172B4D"/>
                <w:kern w:val="0"/>
                <w:sz w:val="16"/>
                <w:szCs w:val="16"/>
              </w:rPr>
            </w:pPr>
            <w:r w:rsidRPr="00A96495">
              <w:rPr>
                <w:rFonts w:ascii="Segoe UI" w:eastAsia="宋体" w:hAnsi="Segoe UI" w:cs="Segoe UI"/>
                <w:b/>
                <w:bCs/>
                <w:color w:val="000000"/>
                <w:kern w:val="0"/>
                <w:sz w:val="16"/>
                <w:szCs w:val="16"/>
              </w:rPr>
              <w:lastRenderedPageBreak/>
              <w:t>产品主页</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02F598C5" w14:textId="77777777" w:rsidR="007E285D" w:rsidRPr="00A96495" w:rsidRDefault="007E285D" w:rsidP="00A96495">
            <w:pPr>
              <w:widowControl/>
              <w:jc w:val="left"/>
              <w:rPr>
                <w:rFonts w:ascii="Segoe UI" w:eastAsia="宋体" w:hAnsi="Segoe UI" w:cs="Segoe UI"/>
                <w:color w:val="172B4D"/>
                <w:kern w:val="0"/>
                <w:sz w:val="16"/>
                <w:szCs w:val="16"/>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F25711D" w14:textId="64F415CF" w:rsidR="007E285D" w:rsidRPr="00A96495" w:rsidRDefault="00203D6B" w:rsidP="00A96495">
            <w:pPr>
              <w:widowControl/>
              <w:jc w:val="left"/>
              <w:rPr>
                <w:rFonts w:ascii="Segoe UI" w:eastAsia="宋体" w:hAnsi="Segoe UI" w:cs="Segoe UI"/>
                <w:color w:val="172B4D"/>
                <w:kern w:val="0"/>
                <w:sz w:val="16"/>
                <w:szCs w:val="16"/>
              </w:rPr>
            </w:pPr>
            <w:hyperlink r:id="rId8" w:history="1">
              <w:r w:rsidR="007E285D" w:rsidRPr="00A96495">
                <w:rPr>
                  <w:rFonts w:ascii="Segoe UI" w:eastAsia="宋体" w:hAnsi="Segoe UI" w:cs="Segoe UI"/>
                  <w:color w:val="0052CC"/>
                  <w:kern w:val="0"/>
                  <w:sz w:val="16"/>
                  <w:szCs w:val="16"/>
                  <w:u w:val="single"/>
                </w:rPr>
                <w:t>http://climate.copernicus.eu/climate-reanalysis</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A71545A" w14:textId="77777777" w:rsidR="007E285D" w:rsidRPr="00A96495" w:rsidRDefault="00203D6B" w:rsidP="00A96495">
            <w:pPr>
              <w:widowControl/>
              <w:jc w:val="left"/>
              <w:rPr>
                <w:rFonts w:ascii="Segoe UI" w:eastAsia="宋体" w:hAnsi="Segoe UI" w:cs="Segoe UI"/>
                <w:color w:val="172B4D"/>
                <w:kern w:val="0"/>
                <w:sz w:val="16"/>
                <w:szCs w:val="16"/>
              </w:rPr>
            </w:pPr>
            <w:hyperlink r:id="rId9" w:history="1">
              <w:r w:rsidR="007E285D" w:rsidRPr="00A96495">
                <w:rPr>
                  <w:rFonts w:ascii="Segoe UI" w:eastAsia="宋体" w:hAnsi="Segoe UI" w:cs="Segoe UI"/>
                  <w:color w:val="0052CC"/>
                  <w:kern w:val="0"/>
                  <w:sz w:val="16"/>
                  <w:szCs w:val="16"/>
                  <w:u w:val="single"/>
                </w:rPr>
                <w:t>http://climate.copernicus.eu/climate-reanalysis</w:t>
              </w:r>
            </w:hyperlink>
          </w:p>
        </w:tc>
      </w:tr>
      <w:tr w:rsidR="007E285D" w:rsidRPr="00942711" w14:paraId="5858A6C6" w14:textId="77777777" w:rsidTr="007E285D">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150" w:type="dxa"/>
            </w:tcMar>
            <w:hideMark/>
          </w:tcPr>
          <w:p w14:paraId="3A2FE082" w14:textId="77777777" w:rsidR="007E285D" w:rsidRPr="00A96495" w:rsidRDefault="007E285D" w:rsidP="00A96495">
            <w:pPr>
              <w:widowControl/>
              <w:jc w:val="left"/>
              <w:rPr>
                <w:rFonts w:ascii="Segoe UI" w:eastAsia="宋体" w:hAnsi="Segoe UI" w:cs="Segoe UI"/>
                <w:b/>
                <w:bCs/>
                <w:color w:val="172B4D"/>
                <w:kern w:val="0"/>
                <w:sz w:val="16"/>
                <w:szCs w:val="16"/>
              </w:rPr>
            </w:pPr>
            <w:r w:rsidRPr="00A96495">
              <w:rPr>
                <w:rFonts w:ascii="Segoe UI" w:eastAsia="宋体" w:hAnsi="Segoe UI" w:cs="Segoe UI"/>
                <w:b/>
                <w:bCs/>
                <w:color w:val="000000"/>
                <w:kern w:val="0"/>
                <w:sz w:val="16"/>
                <w:szCs w:val="16"/>
              </w:rPr>
              <w:t>其他创新</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4857F6A5" w14:textId="77777777" w:rsidR="007E285D" w:rsidRPr="00A96495" w:rsidRDefault="007E285D" w:rsidP="00A96495">
            <w:pPr>
              <w:widowControl/>
              <w:jc w:val="left"/>
              <w:rPr>
                <w:rFonts w:ascii="Segoe UI" w:eastAsia="宋体" w:hAnsi="Segoe UI" w:cs="Segoe UI"/>
                <w:color w:val="172B4D"/>
                <w:kern w:val="0"/>
                <w:sz w:val="16"/>
                <w:szCs w:val="16"/>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6808B98" w14:textId="22F266A1"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RTTOV</w:t>
            </w:r>
            <w:r w:rsidRPr="00A96495">
              <w:rPr>
                <w:rFonts w:ascii="Segoe UI" w:eastAsia="宋体" w:hAnsi="Segoe UI" w:cs="Segoe UI"/>
                <w:color w:val="172B4D"/>
                <w:kern w:val="0"/>
                <w:sz w:val="16"/>
                <w:szCs w:val="16"/>
              </w:rPr>
              <w:t>中</w:t>
            </w:r>
            <w:r w:rsidRPr="00A96495">
              <w:rPr>
                <w:rFonts w:ascii="Segoe UI" w:eastAsia="宋体" w:hAnsi="Segoe UI" w:cs="Segoe UI"/>
                <w:color w:val="172B4D"/>
                <w:kern w:val="0"/>
                <w:sz w:val="16"/>
                <w:szCs w:val="16"/>
              </w:rPr>
              <w:t>CO2</w:t>
            </w:r>
            <w:r w:rsidRPr="00A96495">
              <w:rPr>
                <w:rFonts w:ascii="Segoe UI" w:eastAsia="宋体" w:hAnsi="Segoe UI" w:cs="Segoe UI"/>
                <w:color w:val="172B4D"/>
                <w:kern w:val="0"/>
                <w:sz w:val="16"/>
                <w:szCs w:val="16"/>
              </w:rPr>
              <w:t>的长期演变，电池压力校正</w:t>
            </w:r>
            <w:r w:rsidRPr="00A96495">
              <w:rPr>
                <w:rFonts w:ascii="Segoe UI" w:eastAsia="宋体" w:hAnsi="Segoe UI" w:cs="Segoe UI"/>
                <w:color w:val="172B4D"/>
                <w:kern w:val="0"/>
                <w:sz w:val="16"/>
                <w:szCs w:val="16"/>
              </w:rPr>
              <w:t>SSU</w:t>
            </w:r>
            <w:r w:rsidRPr="00A96495">
              <w:rPr>
                <w:rFonts w:ascii="Segoe UI" w:eastAsia="宋体" w:hAnsi="Segoe UI" w:cs="Segoe UI"/>
                <w:color w:val="172B4D"/>
                <w:kern w:val="0"/>
                <w:sz w:val="16"/>
                <w:szCs w:val="16"/>
              </w:rPr>
              <w:t>，无线电探空仪的改进偏置校正，海冰覆盖的</w:t>
            </w:r>
            <w:r w:rsidRPr="00A96495">
              <w:rPr>
                <w:rFonts w:ascii="Segoe UI" w:eastAsia="宋体" w:hAnsi="Segoe UI" w:cs="Segoe UI"/>
                <w:color w:val="172B4D"/>
                <w:kern w:val="0"/>
                <w:sz w:val="16"/>
                <w:szCs w:val="16"/>
              </w:rPr>
              <w:t>EDA</w:t>
            </w:r>
            <w:r w:rsidRPr="00A96495">
              <w:rPr>
                <w:rFonts w:ascii="Segoe UI" w:eastAsia="宋体" w:hAnsi="Segoe UI" w:cs="Segoe UI"/>
                <w:color w:val="172B4D"/>
                <w:kern w:val="0"/>
                <w:sz w:val="16"/>
                <w:szCs w:val="16"/>
              </w:rPr>
              <w:t>扰动</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C78260D" w14:textId="77777777" w:rsidR="007E285D" w:rsidRPr="00A96495" w:rsidRDefault="007E285D" w:rsidP="00A96495">
            <w:pPr>
              <w:widowControl/>
              <w:jc w:val="left"/>
              <w:rPr>
                <w:rFonts w:ascii="Segoe UI" w:eastAsia="宋体" w:hAnsi="Segoe UI" w:cs="Segoe UI"/>
                <w:color w:val="172B4D"/>
                <w:kern w:val="0"/>
                <w:sz w:val="16"/>
                <w:szCs w:val="16"/>
              </w:rPr>
            </w:pPr>
          </w:p>
        </w:tc>
      </w:tr>
      <w:tr w:rsidR="007E285D" w:rsidRPr="00942711" w14:paraId="7D25F4AC" w14:textId="77777777" w:rsidTr="007E285D">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150" w:type="dxa"/>
            </w:tcMar>
            <w:hideMark/>
          </w:tcPr>
          <w:p w14:paraId="5C02E30D" w14:textId="77777777" w:rsidR="007E285D" w:rsidRPr="00A96495" w:rsidRDefault="007E285D" w:rsidP="00A96495">
            <w:pPr>
              <w:widowControl/>
              <w:jc w:val="left"/>
              <w:rPr>
                <w:rFonts w:ascii="Segoe UI" w:eastAsia="宋体" w:hAnsi="Segoe UI" w:cs="Segoe UI"/>
                <w:b/>
                <w:bCs/>
                <w:color w:val="172B4D"/>
                <w:kern w:val="0"/>
                <w:sz w:val="16"/>
                <w:szCs w:val="16"/>
              </w:rPr>
            </w:pPr>
            <w:r w:rsidRPr="00A96495">
              <w:rPr>
                <w:rFonts w:ascii="Segoe UI" w:eastAsia="宋体" w:hAnsi="Segoe UI" w:cs="Segoe UI"/>
                <w:b/>
                <w:bCs/>
                <w:color w:val="000000"/>
                <w:kern w:val="0"/>
                <w:sz w:val="16"/>
                <w:szCs w:val="16"/>
              </w:rPr>
              <w:t>卫星数据</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564DF4ED" w14:textId="77777777" w:rsidR="007E285D" w:rsidRPr="00A96495" w:rsidRDefault="007E285D" w:rsidP="00A96495">
            <w:pPr>
              <w:widowControl/>
              <w:jc w:val="left"/>
              <w:rPr>
                <w:rFonts w:ascii="Segoe UI" w:eastAsia="宋体" w:hAnsi="Segoe UI" w:cs="Segoe UI"/>
                <w:color w:val="172B4D"/>
                <w:kern w:val="0"/>
                <w:sz w:val="16"/>
                <w:szCs w:val="16"/>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37CA53E" w14:textId="719E05B5"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RTTOV-11</w:t>
            </w:r>
            <w:r w:rsidRPr="00A96495">
              <w:rPr>
                <w:rFonts w:ascii="Segoe UI" w:eastAsia="宋体" w:hAnsi="Segoe UI" w:cs="Segoe UI"/>
                <w:color w:val="172B4D"/>
                <w:kern w:val="0"/>
                <w:sz w:val="16"/>
                <w:szCs w:val="16"/>
              </w:rPr>
              <w:t>，各种组件的全天空</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FDC2FE3" w14:textId="77777777"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不适用</w:t>
            </w:r>
          </w:p>
        </w:tc>
      </w:tr>
      <w:tr w:rsidR="007E285D" w:rsidRPr="00942711" w14:paraId="24FBB536" w14:textId="77777777" w:rsidTr="007E285D">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150" w:type="dxa"/>
            </w:tcMar>
            <w:hideMark/>
          </w:tcPr>
          <w:p w14:paraId="34286930" w14:textId="77777777" w:rsidR="007E285D" w:rsidRPr="00A96495" w:rsidRDefault="007E285D" w:rsidP="00A96495">
            <w:pPr>
              <w:widowControl/>
              <w:jc w:val="left"/>
              <w:rPr>
                <w:rFonts w:ascii="Segoe UI" w:eastAsia="宋体" w:hAnsi="Segoe UI" w:cs="Segoe UI"/>
                <w:b/>
                <w:bCs/>
                <w:color w:val="172B4D"/>
                <w:kern w:val="0"/>
                <w:sz w:val="16"/>
                <w:szCs w:val="16"/>
              </w:rPr>
            </w:pPr>
            <w:r w:rsidRPr="00A96495">
              <w:rPr>
                <w:rFonts w:ascii="Segoe UI" w:eastAsia="宋体" w:hAnsi="Segoe UI" w:cs="Segoe UI"/>
                <w:b/>
                <w:bCs/>
                <w:color w:val="000000"/>
                <w:kern w:val="0"/>
                <w:sz w:val="16"/>
                <w:szCs w:val="16"/>
              </w:rPr>
              <w:t>变分偏置方案</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084A8A72" w14:textId="77777777" w:rsidR="007E285D" w:rsidRPr="00A96495" w:rsidRDefault="007E285D" w:rsidP="00A96495">
            <w:pPr>
              <w:widowControl/>
              <w:jc w:val="left"/>
              <w:rPr>
                <w:rFonts w:ascii="Segoe UI" w:eastAsia="宋体" w:hAnsi="Segoe UI" w:cs="Segoe UI"/>
                <w:color w:val="172B4D"/>
                <w:kern w:val="0"/>
                <w:sz w:val="16"/>
                <w:szCs w:val="16"/>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C26DB1F" w14:textId="07BA11D3"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还有臭氧、飞机和表面压力数据</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9B0F6DF" w14:textId="77777777"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不适用</w:t>
            </w:r>
          </w:p>
        </w:tc>
      </w:tr>
      <w:tr w:rsidR="007E285D" w:rsidRPr="00942711" w14:paraId="39F6B8C6" w14:textId="77777777" w:rsidTr="007E285D">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150" w:type="dxa"/>
            </w:tcMar>
            <w:hideMark/>
          </w:tcPr>
          <w:p w14:paraId="6763972E" w14:textId="77777777" w:rsidR="007E285D" w:rsidRPr="00A96495" w:rsidRDefault="007E285D" w:rsidP="00A96495">
            <w:pPr>
              <w:widowControl/>
              <w:jc w:val="left"/>
              <w:rPr>
                <w:rFonts w:ascii="Segoe UI" w:eastAsia="宋体" w:hAnsi="Segoe UI" w:cs="Segoe UI"/>
                <w:b/>
                <w:bCs/>
                <w:color w:val="172B4D"/>
                <w:kern w:val="0"/>
                <w:sz w:val="16"/>
                <w:szCs w:val="16"/>
              </w:rPr>
            </w:pPr>
            <w:r w:rsidRPr="00A96495">
              <w:rPr>
                <w:rFonts w:ascii="Segoe UI" w:eastAsia="宋体" w:hAnsi="Segoe UI" w:cs="Segoe UI"/>
                <w:b/>
                <w:bCs/>
                <w:color w:val="000000"/>
                <w:kern w:val="0"/>
                <w:sz w:val="16"/>
                <w:szCs w:val="16"/>
              </w:rPr>
              <w:t>同化系统</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62553046" w14:textId="77777777" w:rsidR="007E285D" w:rsidRPr="00A96495" w:rsidRDefault="007E285D" w:rsidP="00A96495">
            <w:pPr>
              <w:widowControl/>
              <w:jc w:val="left"/>
              <w:rPr>
                <w:rFonts w:ascii="Segoe UI" w:eastAsia="宋体" w:hAnsi="Segoe UI" w:cs="Segoe UI"/>
                <w:color w:val="172B4D"/>
                <w:kern w:val="0"/>
                <w:sz w:val="16"/>
                <w:szCs w:val="16"/>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0087B89" w14:textId="2EADF322"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 xml:space="preserve">IFS </w:t>
            </w:r>
            <w:r w:rsidRPr="00A96495">
              <w:rPr>
                <w:rFonts w:ascii="Segoe UI" w:eastAsia="宋体" w:hAnsi="Segoe UI" w:cs="Segoe UI"/>
                <w:color w:val="172B4D"/>
                <w:kern w:val="0"/>
                <w:sz w:val="16"/>
                <w:szCs w:val="16"/>
              </w:rPr>
              <w:t>循环</w:t>
            </w:r>
            <w:r w:rsidRPr="00A96495">
              <w:rPr>
                <w:rFonts w:ascii="Segoe UI" w:eastAsia="宋体" w:hAnsi="Segoe UI" w:cs="Segoe UI"/>
                <w:color w:val="172B4D"/>
                <w:kern w:val="0"/>
                <w:sz w:val="16"/>
                <w:szCs w:val="16"/>
              </w:rPr>
              <w:t xml:space="preserve"> 41r2 4D-Var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0781628" w14:textId="77777777"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不适用</w:t>
            </w:r>
          </w:p>
        </w:tc>
      </w:tr>
      <w:tr w:rsidR="007E285D" w:rsidRPr="00942711" w14:paraId="6A16F2E8" w14:textId="77777777" w:rsidTr="007E285D">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150" w:type="dxa"/>
            </w:tcMar>
            <w:hideMark/>
          </w:tcPr>
          <w:p w14:paraId="491B5F44" w14:textId="77777777" w:rsidR="007E285D" w:rsidRPr="00A96495" w:rsidRDefault="007E285D" w:rsidP="00A96495">
            <w:pPr>
              <w:widowControl/>
              <w:jc w:val="left"/>
              <w:rPr>
                <w:rFonts w:ascii="Segoe UI" w:eastAsia="宋体" w:hAnsi="Segoe UI" w:cs="Segoe UI"/>
                <w:b/>
                <w:bCs/>
                <w:color w:val="172B4D"/>
                <w:kern w:val="0"/>
                <w:sz w:val="16"/>
                <w:szCs w:val="16"/>
              </w:rPr>
            </w:pPr>
            <w:r w:rsidRPr="00A96495">
              <w:rPr>
                <w:rFonts w:ascii="Segoe UI" w:eastAsia="宋体" w:hAnsi="Segoe UI" w:cs="Segoe UI"/>
                <w:b/>
                <w:bCs/>
                <w:color w:val="000000"/>
                <w:kern w:val="0"/>
                <w:sz w:val="16"/>
                <w:szCs w:val="16"/>
              </w:rPr>
              <w:t>型号版本</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53CB685B" w14:textId="77777777" w:rsidR="007E285D" w:rsidRPr="00A96495" w:rsidRDefault="007E285D" w:rsidP="00A96495">
            <w:pPr>
              <w:widowControl/>
              <w:jc w:val="left"/>
              <w:rPr>
                <w:rFonts w:ascii="Segoe UI" w:eastAsia="宋体" w:hAnsi="Segoe UI" w:cs="Segoe UI"/>
                <w:color w:val="172B4D"/>
                <w:kern w:val="0"/>
                <w:sz w:val="16"/>
                <w:szCs w:val="16"/>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06E35D" w14:textId="7929CDDC"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 xml:space="preserve">IFS </w:t>
            </w:r>
            <w:r w:rsidRPr="00A96495">
              <w:rPr>
                <w:rFonts w:ascii="Segoe UI" w:eastAsia="宋体" w:hAnsi="Segoe UI" w:cs="Segoe UI"/>
                <w:color w:val="172B4D"/>
                <w:kern w:val="0"/>
                <w:sz w:val="16"/>
                <w:szCs w:val="16"/>
              </w:rPr>
              <w:t>循环</w:t>
            </w:r>
            <w:r w:rsidRPr="00A96495">
              <w:rPr>
                <w:rFonts w:ascii="Segoe UI" w:eastAsia="宋体" w:hAnsi="Segoe UI" w:cs="Segoe UI"/>
                <w:color w:val="172B4D"/>
                <w:kern w:val="0"/>
                <w:sz w:val="16"/>
                <w:szCs w:val="16"/>
              </w:rPr>
              <w:t xml:space="preserve"> 41r2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C4D3C80" w14:textId="77777777"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包含地表水文的陆地表面交换的平铺</w:t>
            </w:r>
            <w:r w:rsidRPr="00A96495">
              <w:rPr>
                <w:rFonts w:ascii="Segoe UI" w:eastAsia="宋体" w:hAnsi="Segoe UI" w:cs="Segoe UI"/>
                <w:color w:val="172B4D"/>
                <w:kern w:val="0"/>
                <w:sz w:val="16"/>
                <w:szCs w:val="16"/>
              </w:rPr>
              <w:t>ECMWF</w:t>
            </w:r>
            <w:r w:rsidRPr="00A96495">
              <w:rPr>
                <w:rFonts w:ascii="Segoe UI" w:eastAsia="宋体" w:hAnsi="Segoe UI" w:cs="Segoe UI"/>
                <w:color w:val="172B4D"/>
                <w:kern w:val="0"/>
                <w:sz w:val="16"/>
                <w:szCs w:val="16"/>
              </w:rPr>
              <w:t>方案（</w:t>
            </w:r>
            <w:r w:rsidRPr="00A96495">
              <w:rPr>
                <w:rFonts w:ascii="Segoe UI" w:eastAsia="宋体" w:hAnsi="Segoe UI" w:cs="Segoe UI"/>
                <w:color w:val="172B4D"/>
                <w:kern w:val="0"/>
                <w:sz w:val="16"/>
                <w:szCs w:val="16"/>
              </w:rPr>
              <w:t>H-TESSEL</w:t>
            </w:r>
            <w:r w:rsidRPr="00A96495">
              <w:rPr>
                <w:rFonts w:ascii="Segoe UI" w:eastAsia="宋体" w:hAnsi="Segoe UI" w:cs="Segoe UI"/>
                <w:color w:val="172B4D"/>
                <w:kern w:val="0"/>
                <w:sz w:val="16"/>
                <w:szCs w:val="16"/>
              </w:rPr>
              <w:t>）</w:t>
            </w:r>
            <w:r w:rsidRPr="00A96495">
              <w:rPr>
                <w:rFonts w:ascii="Segoe UI" w:eastAsia="宋体" w:hAnsi="Segoe UI" w:cs="Segoe UI"/>
                <w:color w:val="172B4D"/>
                <w:kern w:val="0"/>
                <w:sz w:val="16"/>
                <w:szCs w:val="16"/>
              </w:rPr>
              <w:t xml:space="preserve"> IFS </w:t>
            </w:r>
            <w:r w:rsidRPr="00A96495">
              <w:rPr>
                <w:rFonts w:ascii="Segoe UI" w:eastAsia="宋体" w:hAnsi="Segoe UI" w:cs="Segoe UI"/>
                <w:color w:val="172B4D"/>
                <w:kern w:val="0"/>
                <w:sz w:val="16"/>
                <w:szCs w:val="16"/>
              </w:rPr>
              <w:t>循环</w:t>
            </w:r>
            <w:r w:rsidRPr="00A96495">
              <w:rPr>
                <w:rFonts w:ascii="Segoe UI" w:eastAsia="宋体" w:hAnsi="Segoe UI" w:cs="Segoe UI"/>
                <w:color w:val="172B4D"/>
                <w:kern w:val="0"/>
                <w:sz w:val="16"/>
                <w:szCs w:val="16"/>
              </w:rPr>
              <w:t xml:space="preserve"> 45r1</w:t>
            </w:r>
          </w:p>
        </w:tc>
      </w:tr>
      <w:tr w:rsidR="007E285D" w:rsidRPr="00942711" w14:paraId="2C2BE6BF" w14:textId="77777777" w:rsidTr="007E285D">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150" w:type="dxa"/>
            </w:tcMar>
            <w:hideMark/>
          </w:tcPr>
          <w:p w14:paraId="0D71AA97" w14:textId="77777777" w:rsidR="007E285D" w:rsidRPr="00A96495" w:rsidRDefault="007E285D" w:rsidP="00A96495">
            <w:pPr>
              <w:widowControl/>
              <w:jc w:val="left"/>
              <w:rPr>
                <w:rFonts w:ascii="Segoe UI" w:eastAsia="宋体" w:hAnsi="Segoe UI" w:cs="Segoe UI"/>
                <w:b/>
                <w:bCs/>
                <w:color w:val="172B4D"/>
                <w:kern w:val="0"/>
                <w:sz w:val="16"/>
                <w:szCs w:val="16"/>
              </w:rPr>
            </w:pPr>
            <w:r w:rsidRPr="00A96495">
              <w:rPr>
                <w:rFonts w:ascii="Segoe UI" w:eastAsia="宋体" w:hAnsi="Segoe UI" w:cs="Segoe UI"/>
                <w:b/>
                <w:bCs/>
                <w:color w:val="000000"/>
                <w:kern w:val="0"/>
                <w:sz w:val="16"/>
                <w:szCs w:val="16"/>
              </w:rPr>
              <w:t>处理累积的参数</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73CC5988" w14:textId="77777777" w:rsidR="007E285D" w:rsidRPr="00A96495" w:rsidRDefault="007E285D" w:rsidP="00A96495">
            <w:pPr>
              <w:widowControl/>
              <w:jc w:val="left"/>
              <w:rPr>
                <w:rFonts w:ascii="Segoe UI" w:eastAsia="宋体" w:hAnsi="Segoe UI" w:cs="Segoe UI"/>
                <w:color w:val="172B4D"/>
                <w:kern w:val="0"/>
                <w:sz w:val="16"/>
                <w:szCs w:val="16"/>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61E95EC" w14:textId="3D6F5994"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从以前的后处理中累积</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E6A397A" w14:textId="77777777"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从预测开始时累积</w:t>
            </w:r>
          </w:p>
        </w:tc>
      </w:tr>
      <w:tr w:rsidR="007E285D" w:rsidRPr="00942711" w14:paraId="6DE89E80" w14:textId="77777777" w:rsidTr="007E285D">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150" w:type="dxa"/>
            </w:tcMar>
            <w:hideMark/>
          </w:tcPr>
          <w:p w14:paraId="2B3FF6AB" w14:textId="77777777" w:rsidR="007E285D" w:rsidRPr="00A96495" w:rsidRDefault="007E285D" w:rsidP="00A96495">
            <w:pPr>
              <w:widowControl/>
              <w:jc w:val="left"/>
              <w:rPr>
                <w:rFonts w:ascii="Segoe UI" w:eastAsia="宋体" w:hAnsi="Segoe UI" w:cs="Segoe UI"/>
                <w:b/>
                <w:bCs/>
                <w:color w:val="172B4D"/>
                <w:kern w:val="0"/>
                <w:sz w:val="16"/>
                <w:szCs w:val="16"/>
              </w:rPr>
            </w:pPr>
            <w:r w:rsidRPr="00A96495">
              <w:rPr>
                <w:rFonts w:ascii="Segoe UI" w:eastAsia="宋体" w:hAnsi="Segoe UI" w:cs="Segoe UI"/>
                <w:b/>
                <w:bCs/>
                <w:color w:val="000000"/>
                <w:kern w:val="0"/>
                <w:sz w:val="16"/>
                <w:szCs w:val="16"/>
              </w:rPr>
              <w:t>已删除参数</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1705BC22" w14:textId="77777777" w:rsidR="007E285D" w:rsidRPr="00A96495" w:rsidRDefault="007E285D" w:rsidP="00A96495">
            <w:pPr>
              <w:widowControl/>
              <w:jc w:val="left"/>
              <w:rPr>
                <w:rFonts w:ascii="Segoe UI" w:eastAsia="宋体" w:hAnsi="Segoe UI" w:cs="Segoe UI"/>
                <w:color w:val="172B4D"/>
                <w:kern w:val="0"/>
                <w:sz w:val="16"/>
                <w:szCs w:val="16"/>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3ECA193" w14:textId="01939D49"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过渡电子逆向拍卖中存在的一些参数在</w:t>
            </w:r>
            <w:r w:rsidRPr="00A96495">
              <w:rPr>
                <w:rFonts w:ascii="Segoe UI" w:eastAsia="宋体" w:hAnsi="Segoe UI" w:cs="Segoe UI"/>
                <w:color w:val="172B4D"/>
                <w:kern w:val="0"/>
                <w:sz w:val="16"/>
                <w:szCs w:val="16"/>
              </w:rPr>
              <w:t>ERA5</w:t>
            </w:r>
            <w:r w:rsidRPr="00A96495">
              <w:rPr>
                <w:rFonts w:ascii="Segoe UI" w:eastAsia="宋体" w:hAnsi="Segoe UI" w:cs="Segoe UI"/>
                <w:color w:val="172B4D"/>
                <w:kern w:val="0"/>
                <w:sz w:val="16"/>
                <w:szCs w:val="16"/>
              </w:rPr>
              <w:t>中不可用。有关特定参数的可用性，请参阅下面链接的技术文档。</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FF72ED" w14:textId="77777777"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ERA-5</w:t>
            </w:r>
            <w:r w:rsidRPr="00A96495">
              <w:rPr>
                <w:rFonts w:ascii="Segoe UI" w:eastAsia="宋体" w:hAnsi="Segoe UI" w:cs="Segoe UI"/>
                <w:color w:val="172B4D"/>
                <w:kern w:val="0"/>
                <w:sz w:val="16"/>
                <w:szCs w:val="16"/>
              </w:rPr>
              <w:t>中存在的大多数大气参数和所有波浪参数在</w:t>
            </w:r>
            <w:r w:rsidRPr="00A96495">
              <w:rPr>
                <w:rFonts w:ascii="Segoe UI" w:eastAsia="宋体" w:hAnsi="Segoe UI" w:cs="Segoe UI"/>
                <w:color w:val="172B4D"/>
                <w:kern w:val="0"/>
                <w:sz w:val="16"/>
                <w:szCs w:val="16"/>
              </w:rPr>
              <w:t>ERA5-Land</w:t>
            </w:r>
            <w:r w:rsidRPr="00A96495">
              <w:rPr>
                <w:rFonts w:ascii="Segoe UI" w:eastAsia="宋体" w:hAnsi="Segoe UI" w:cs="Segoe UI"/>
                <w:color w:val="172B4D"/>
                <w:kern w:val="0"/>
                <w:sz w:val="16"/>
                <w:szCs w:val="16"/>
              </w:rPr>
              <w:t>中不可用。有关特定参数的可用性，请参阅下面链接的技术文档。</w:t>
            </w:r>
          </w:p>
        </w:tc>
      </w:tr>
      <w:tr w:rsidR="007E285D" w:rsidRPr="00942711" w14:paraId="04371723" w14:textId="77777777" w:rsidTr="007E285D">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150" w:type="dxa"/>
            </w:tcMar>
            <w:hideMark/>
          </w:tcPr>
          <w:p w14:paraId="10157B61" w14:textId="77777777" w:rsidR="007E285D" w:rsidRPr="00A96495" w:rsidRDefault="007E285D" w:rsidP="00A96495">
            <w:pPr>
              <w:widowControl/>
              <w:jc w:val="left"/>
              <w:rPr>
                <w:rFonts w:ascii="Segoe UI" w:eastAsia="宋体" w:hAnsi="Segoe UI" w:cs="Segoe UI"/>
                <w:b/>
                <w:bCs/>
                <w:color w:val="172B4D"/>
                <w:kern w:val="0"/>
                <w:sz w:val="16"/>
                <w:szCs w:val="16"/>
              </w:rPr>
            </w:pPr>
            <w:r w:rsidRPr="00A96495">
              <w:rPr>
                <w:rFonts w:ascii="Segoe UI" w:eastAsia="宋体" w:hAnsi="Segoe UI" w:cs="Segoe UI"/>
                <w:b/>
                <w:bCs/>
                <w:color w:val="000000"/>
                <w:kern w:val="0"/>
                <w:sz w:val="16"/>
                <w:szCs w:val="16"/>
              </w:rPr>
              <w:t>技术文档</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2AD23D81" w14:textId="77777777" w:rsidR="007E285D" w:rsidRPr="00A96495" w:rsidRDefault="007E285D" w:rsidP="00A96495">
            <w:pPr>
              <w:widowControl/>
              <w:jc w:val="left"/>
              <w:rPr>
                <w:rFonts w:ascii="Segoe UI" w:eastAsia="宋体" w:hAnsi="Segoe UI" w:cs="Segoe UI"/>
                <w:color w:val="172B4D"/>
                <w:kern w:val="0"/>
                <w:sz w:val="16"/>
                <w:szCs w:val="16"/>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2E64307" w14:textId="520F2A2F" w:rsidR="007E285D" w:rsidRPr="00A96495" w:rsidRDefault="00203D6B" w:rsidP="00A96495">
            <w:pPr>
              <w:widowControl/>
              <w:jc w:val="left"/>
              <w:rPr>
                <w:rFonts w:ascii="Segoe UI" w:eastAsia="宋体" w:hAnsi="Segoe UI" w:cs="Segoe UI"/>
                <w:color w:val="172B4D"/>
                <w:kern w:val="0"/>
                <w:sz w:val="16"/>
                <w:szCs w:val="16"/>
              </w:rPr>
            </w:pPr>
            <w:hyperlink r:id="rId10" w:history="1">
              <w:r w:rsidR="007E285D" w:rsidRPr="00A96495">
                <w:rPr>
                  <w:rFonts w:ascii="Segoe UI" w:eastAsia="宋体" w:hAnsi="Segoe UI" w:cs="Segoe UI"/>
                  <w:color w:val="0052CC"/>
                  <w:kern w:val="0"/>
                  <w:sz w:val="16"/>
                  <w:szCs w:val="16"/>
                  <w:u w:val="single"/>
                </w:rPr>
                <w:t xml:space="preserve">ERA5 </w:t>
              </w:r>
              <w:r w:rsidR="007E285D" w:rsidRPr="00A96495">
                <w:rPr>
                  <w:rFonts w:ascii="Segoe UI" w:eastAsia="宋体" w:hAnsi="Segoe UI" w:cs="Segoe UI"/>
                  <w:color w:val="0052CC"/>
                  <w:kern w:val="0"/>
                  <w:sz w:val="16"/>
                  <w:szCs w:val="16"/>
                  <w:u w:val="single"/>
                </w:rPr>
                <w:t>数据文档</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A64879" w14:textId="77777777" w:rsidR="007E285D" w:rsidRPr="00A96495" w:rsidRDefault="00203D6B" w:rsidP="00A96495">
            <w:pPr>
              <w:widowControl/>
              <w:jc w:val="left"/>
              <w:rPr>
                <w:rFonts w:ascii="Segoe UI" w:eastAsia="宋体" w:hAnsi="Segoe UI" w:cs="Segoe UI"/>
                <w:color w:val="172B4D"/>
                <w:kern w:val="0"/>
                <w:sz w:val="16"/>
                <w:szCs w:val="16"/>
              </w:rPr>
            </w:pPr>
            <w:hyperlink r:id="rId11" w:history="1">
              <w:r w:rsidR="007E285D" w:rsidRPr="00A96495">
                <w:rPr>
                  <w:rFonts w:ascii="Segoe UI" w:eastAsia="宋体" w:hAnsi="Segoe UI" w:cs="Segoe UI"/>
                  <w:color w:val="0052CC"/>
                  <w:kern w:val="0"/>
                  <w:sz w:val="16"/>
                  <w:szCs w:val="16"/>
                  <w:u w:val="single"/>
                </w:rPr>
                <w:t>ERA5-Land</w:t>
              </w:r>
              <w:r w:rsidR="007E285D" w:rsidRPr="00A96495">
                <w:rPr>
                  <w:rFonts w:ascii="Segoe UI" w:eastAsia="宋体" w:hAnsi="Segoe UI" w:cs="Segoe UI"/>
                  <w:color w:val="0052CC"/>
                  <w:kern w:val="0"/>
                  <w:sz w:val="16"/>
                  <w:szCs w:val="16"/>
                  <w:u w:val="single"/>
                </w:rPr>
                <w:t>：数据文档</w:t>
              </w:r>
            </w:hyperlink>
          </w:p>
        </w:tc>
      </w:tr>
      <w:tr w:rsidR="007E285D" w:rsidRPr="00942711" w14:paraId="17D7BDAE" w14:textId="77777777" w:rsidTr="007E285D">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150" w:type="dxa"/>
            </w:tcMar>
            <w:hideMark/>
          </w:tcPr>
          <w:p w14:paraId="507F50A3" w14:textId="77777777" w:rsidR="007E285D" w:rsidRPr="00A96495" w:rsidRDefault="007E285D" w:rsidP="00A96495">
            <w:pPr>
              <w:widowControl/>
              <w:jc w:val="left"/>
              <w:rPr>
                <w:rFonts w:ascii="Segoe UI" w:eastAsia="宋体" w:hAnsi="Segoe UI" w:cs="Segoe UI"/>
                <w:b/>
                <w:bCs/>
                <w:color w:val="172B4D"/>
                <w:kern w:val="0"/>
                <w:sz w:val="16"/>
                <w:szCs w:val="16"/>
              </w:rPr>
            </w:pPr>
            <w:r w:rsidRPr="00A96495">
              <w:rPr>
                <w:rFonts w:ascii="Segoe UI" w:eastAsia="宋体" w:hAnsi="Segoe UI" w:cs="Segoe UI"/>
                <w:b/>
                <w:bCs/>
                <w:color w:val="000000"/>
                <w:kern w:val="0"/>
                <w:sz w:val="16"/>
                <w:szCs w:val="16"/>
              </w:rPr>
              <w:t>新参数</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16150293" w14:textId="77777777" w:rsidR="007E285D" w:rsidRPr="00A96495" w:rsidRDefault="007E285D" w:rsidP="00A96495">
            <w:pPr>
              <w:widowControl/>
              <w:jc w:val="left"/>
              <w:rPr>
                <w:rFonts w:ascii="Segoe UI" w:eastAsia="宋体" w:hAnsi="Segoe UI" w:cs="Segoe UI"/>
                <w:color w:val="172B4D"/>
                <w:kern w:val="0"/>
                <w:sz w:val="16"/>
                <w:szCs w:val="16"/>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2FB5C51" w14:textId="5E8E59B9"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 xml:space="preserve">ERA5 </w:t>
            </w:r>
            <w:r w:rsidRPr="00A96495">
              <w:rPr>
                <w:rFonts w:ascii="Segoe UI" w:eastAsia="宋体" w:hAnsi="Segoe UI" w:cs="Segoe UI"/>
                <w:color w:val="172B4D"/>
                <w:kern w:val="0"/>
                <w:sz w:val="16"/>
                <w:szCs w:val="16"/>
              </w:rPr>
              <w:t>仅表面和单个级别就包含</w:t>
            </w:r>
            <w:r w:rsidRPr="00A96495">
              <w:rPr>
                <w:rFonts w:ascii="Segoe UI" w:eastAsia="宋体" w:hAnsi="Segoe UI" w:cs="Segoe UI"/>
                <w:color w:val="172B4D"/>
                <w:kern w:val="0"/>
                <w:sz w:val="16"/>
                <w:szCs w:val="16"/>
              </w:rPr>
              <w:t xml:space="preserve"> 240 </w:t>
            </w:r>
            <w:r w:rsidRPr="00A96495">
              <w:rPr>
                <w:rFonts w:ascii="Segoe UI" w:eastAsia="宋体" w:hAnsi="Segoe UI" w:cs="Segoe UI"/>
                <w:color w:val="172B4D"/>
                <w:kern w:val="0"/>
                <w:sz w:val="16"/>
                <w:szCs w:val="16"/>
              </w:rPr>
              <w:t>多个参数，以及其他级别类型的参数。有关具体参数，请比较下面链接的技术文档。</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0116EE2" w14:textId="77777777"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 xml:space="preserve">ERA5-Land </w:t>
            </w:r>
            <w:r w:rsidRPr="00A96495">
              <w:rPr>
                <w:rFonts w:ascii="Segoe UI" w:eastAsia="宋体" w:hAnsi="Segoe UI" w:cs="Segoe UI"/>
                <w:color w:val="172B4D"/>
                <w:kern w:val="0"/>
                <w:sz w:val="16"/>
                <w:szCs w:val="16"/>
              </w:rPr>
              <w:t>包含</w:t>
            </w:r>
            <w:r w:rsidRPr="00A96495">
              <w:rPr>
                <w:rFonts w:ascii="Segoe UI" w:eastAsia="宋体" w:hAnsi="Segoe UI" w:cs="Segoe UI"/>
                <w:color w:val="333333"/>
                <w:kern w:val="0"/>
                <w:sz w:val="16"/>
                <w:szCs w:val="16"/>
              </w:rPr>
              <w:t>比</w:t>
            </w:r>
            <w:r w:rsidRPr="00A96495">
              <w:rPr>
                <w:rFonts w:ascii="Segoe UI" w:eastAsia="宋体" w:hAnsi="Segoe UI" w:cs="Segoe UI"/>
                <w:color w:val="333333"/>
                <w:kern w:val="0"/>
                <w:sz w:val="16"/>
                <w:szCs w:val="16"/>
              </w:rPr>
              <w:t xml:space="preserve"> ERA5 </w:t>
            </w:r>
            <w:r w:rsidRPr="00A96495">
              <w:rPr>
                <w:rFonts w:ascii="Segoe UI" w:eastAsia="宋体" w:hAnsi="Segoe UI" w:cs="Segoe UI"/>
                <w:color w:val="333333"/>
                <w:kern w:val="0"/>
                <w:sz w:val="16"/>
                <w:szCs w:val="16"/>
              </w:rPr>
              <w:t>更平坦的地表成分的</w:t>
            </w:r>
            <w:r w:rsidRPr="00A96495">
              <w:rPr>
                <w:rFonts w:ascii="Segoe UI" w:eastAsia="宋体" w:hAnsi="Segoe UI" w:cs="Segoe UI"/>
                <w:color w:val="333333"/>
                <w:kern w:val="0"/>
                <w:sz w:val="16"/>
                <w:szCs w:val="16"/>
              </w:rPr>
              <w:t xml:space="preserve"> f </w:t>
            </w:r>
            <w:r w:rsidRPr="00A96495">
              <w:rPr>
                <w:rFonts w:ascii="Segoe UI" w:eastAsia="宋体" w:hAnsi="Segoe UI" w:cs="Segoe UI"/>
                <w:color w:val="333333"/>
                <w:kern w:val="0"/>
                <w:sz w:val="16"/>
                <w:szCs w:val="16"/>
              </w:rPr>
              <w:t>内尺度信息</w:t>
            </w:r>
            <w:r w:rsidRPr="00A96495">
              <w:rPr>
                <w:rFonts w:ascii="Segoe UI" w:eastAsia="宋体" w:hAnsi="Segoe UI" w:cs="Segoe UI"/>
                <w:color w:val="172B4D"/>
                <w:kern w:val="0"/>
                <w:sz w:val="16"/>
                <w:szCs w:val="16"/>
              </w:rPr>
              <w:t>，以及特定的蒸发参数。有关具体参数，请比较下面链接的技术文档。</w:t>
            </w:r>
          </w:p>
        </w:tc>
      </w:tr>
      <w:tr w:rsidR="007E285D" w:rsidRPr="00942711" w14:paraId="2275DB79" w14:textId="77777777" w:rsidTr="007E285D">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150" w:type="dxa"/>
            </w:tcMar>
            <w:hideMark/>
          </w:tcPr>
          <w:p w14:paraId="4A946D10" w14:textId="77777777" w:rsidR="007E285D" w:rsidRPr="00A96495" w:rsidRDefault="007E285D" w:rsidP="00A96495">
            <w:pPr>
              <w:widowControl/>
              <w:jc w:val="left"/>
              <w:rPr>
                <w:rFonts w:ascii="Segoe UI" w:eastAsia="宋体" w:hAnsi="Segoe UI" w:cs="Segoe UI"/>
                <w:b/>
                <w:bCs/>
                <w:color w:val="172B4D"/>
                <w:kern w:val="0"/>
                <w:sz w:val="16"/>
                <w:szCs w:val="16"/>
              </w:rPr>
            </w:pPr>
            <w:r w:rsidRPr="00A96495">
              <w:rPr>
                <w:rFonts w:ascii="Segoe UI" w:eastAsia="宋体" w:hAnsi="Segoe UI" w:cs="Segoe UI"/>
                <w:b/>
                <w:bCs/>
                <w:color w:val="000000"/>
                <w:kern w:val="0"/>
                <w:sz w:val="16"/>
                <w:szCs w:val="16"/>
              </w:rPr>
              <w:t>模型输入</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75E20796" w14:textId="77777777" w:rsidR="007E285D" w:rsidRPr="00A96495" w:rsidRDefault="007E285D" w:rsidP="00A96495">
            <w:pPr>
              <w:widowControl/>
              <w:jc w:val="left"/>
              <w:rPr>
                <w:rFonts w:ascii="Segoe UI" w:eastAsia="宋体" w:hAnsi="Segoe UI" w:cs="Segoe UI"/>
                <w:color w:val="172B4D"/>
                <w:kern w:val="0"/>
                <w:sz w:val="16"/>
                <w:szCs w:val="16"/>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B84B3E4" w14:textId="3F107840"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适合气候（例如</w:t>
            </w:r>
            <w:r w:rsidRPr="00A96495">
              <w:rPr>
                <w:rFonts w:ascii="Segoe UI" w:eastAsia="宋体" w:hAnsi="Segoe UI" w:cs="Segoe UI"/>
                <w:color w:val="172B4D"/>
                <w:kern w:val="0"/>
                <w:sz w:val="16"/>
                <w:szCs w:val="16"/>
              </w:rPr>
              <w:t>CMIP5</w:t>
            </w:r>
            <w:r w:rsidRPr="00A96495">
              <w:rPr>
                <w:rFonts w:ascii="Segoe UI" w:eastAsia="宋体" w:hAnsi="Segoe UI" w:cs="Segoe UI"/>
                <w:color w:val="172B4D"/>
                <w:kern w:val="0"/>
                <w:sz w:val="16"/>
                <w:szCs w:val="16"/>
              </w:rPr>
              <w:t>温室气体，火山爆发，</w:t>
            </w:r>
            <w:r w:rsidRPr="00A96495">
              <w:rPr>
                <w:rFonts w:ascii="Segoe UI" w:eastAsia="宋体" w:hAnsi="Segoe UI" w:cs="Segoe UI"/>
                <w:color w:val="172B4D"/>
                <w:kern w:val="0"/>
                <w:sz w:val="16"/>
                <w:szCs w:val="16"/>
              </w:rPr>
              <w:t>SST</w:t>
            </w:r>
            <w:r w:rsidRPr="00A96495">
              <w:rPr>
                <w:rFonts w:ascii="Segoe UI" w:eastAsia="宋体" w:hAnsi="Segoe UI" w:cs="Segoe UI"/>
                <w:color w:val="172B4D"/>
                <w:kern w:val="0"/>
                <w:sz w:val="16"/>
                <w:szCs w:val="16"/>
              </w:rPr>
              <w:t>和海冰覆盖）</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CF5F2F1" w14:textId="77777777"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 xml:space="preserve">ERA5 </w:t>
            </w:r>
            <w:r w:rsidRPr="00A96495">
              <w:rPr>
                <w:rFonts w:ascii="Segoe UI" w:eastAsia="宋体" w:hAnsi="Segoe UI" w:cs="Segoe UI"/>
                <w:color w:val="172B4D"/>
                <w:kern w:val="0"/>
                <w:sz w:val="16"/>
                <w:szCs w:val="16"/>
              </w:rPr>
              <w:t>的大气强迫</w:t>
            </w:r>
            <w:r w:rsidRPr="00A96495">
              <w:rPr>
                <w:rFonts w:ascii="Segoe UI" w:eastAsia="宋体" w:hAnsi="Segoe UI" w:cs="Segoe UI"/>
                <w:color w:val="333333"/>
                <w:kern w:val="0"/>
                <w:sz w:val="16"/>
                <w:szCs w:val="16"/>
              </w:rPr>
              <w:t>，具有额外的流逝率校正</w:t>
            </w:r>
          </w:p>
        </w:tc>
      </w:tr>
      <w:tr w:rsidR="007E285D" w:rsidRPr="00942711" w14:paraId="146C7FF8" w14:textId="77777777" w:rsidTr="007E285D">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150" w:type="dxa"/>
            </w:tcMar>
            <w:hideMark/>
          </w:tcPr>
          <w:p w14:paraId="1E717538" w14:textId="77777777" w:rsidR="007E285D" w:rsidRPr="00A96495" w:rsidRDefault="007E285D" w:rsidP="00A96495">
            <w:pPr>
              <w:widowControl/>
              <w:jc w:val="left"/>
              <w:rPr>
                <w:rFonts w:ascii="Segoe UI" w:eastAsia="宋体" w:hAnsi="Segoe UI" w:cs="Segoe UI"/>
                <w:b/>
                <w:bCs/>
                <w:color w:val="172B4D"/>
                <w:kern w:val="0"/>
                <w:sz w:val="16"/>
                <w:szCs w:val="16"/>
              </w:rPr>
            </w:pPr>
            <w:r w:rsidRPr="00A96495">
              <w:rPr>
                <w:rFonts w:ascii="Segoe UI" w:eastAsia="宋体" w:hAnsi="Segoe UI" w:cs="Segoe UI"/>
                <w:b/>
                <w:bCs/>
                <w:color w:val="000000"/>
                <w:kern w:val="0"/>
                <w:sz w:val="16"/>
                <w:szCs w:val="16"/>
              </w:rPr>
              <w:t>涵盖期间</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62AC6544" w14:textId="77777777" w:rsidR="007E285D" w:rsidRPr="00A96495" w:rsidRDefault="007E285D" w:rsidP="00A96495">
            <w:pPr>
              <w:widowControl/>
              <w:jc w:val="left"/>
              <w:rPr>
                <w:rFonts w:ascii="Segoe UI" w:eastAsia="宋体" w:hAnsi="Segoe UI" w:cs="Segoe UI"/>
                <w:color w:val="172B4D"/>
                <w:kern w:val="0"/>
                <w:sz w:val="16"/>
                <w:szCs w:val="16"/>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B70028A" w14:textId="7B4A0B9C"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 xml:space="preserve">1950 - </w:t>
            </w:r>
            <w:r w:rsidRPr="00A96495">
              <w:rPr>
                <w:rFonts w:ascii="Segoe UI" w:eastAsia="宋体" w:hAnsi="Segoe UI" w:cs="Segoe UI"/>
                <w:color w:val="172B4D"/>
                <w:kern w:val="0"/>
                <w:sz w:val="16"/>
                <w:szCs w:val="16"/>
              </w:rPr>
              <w:t>现在</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31E1730" w14:textId="77777777"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 xml:space="preserve">1950 - </w:t>
            </w:r>
            <w:r w:rsidRPr="00A96495">
              <w:rPr>
                <w:rFonts w:ascii="Segoe UI" w:eastAsia="宋体" w:hAnsi="Segoe UI" w:cs="Segoe UI"/>
                <w:color w:val="172B4D"/>
                <w:kern w:val="0"/>
                <w:sz w:val="16"/>
                <w:szCs w:val="16"/>
              </w:rPr>
              <w:t>现在</w:t>
            </w:r>
          </w:p>
        </w:tc>
      </w:tr>
      <w:tr w:rsidR="007E285D" w:rsidRPr="00942711" w14:paraId="218F54AB" w14:textId="77777777" w:rsidTr="007E285D">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150" w:type="dxa"/>
            </w:tcMar>
            <w:hideMark/>
          </w:tcPr>
          <w:p w14:paraId="21761B19" w14:textId="77777777" w:rsidR="007E285D" w:rsidRPr="00A96495" w:rsidRDefault="007E285D" w:rsidP="00A96495">
            <w:pPr>
              <w:widowControl/>
              <w:jc w:val="left"/>
              <w:rPr>
                <w:rFonts w:ascii="Segoe UI" w:eastAsia="宋体" w:hAnsi="Segoe UI" w:cs="Segoe UI"/>
                <w:b/>
                <w:bCs/>
                <w:color w:val="172B4D"/>
                <w:kern w:val="0"/>
                <w:sz w:val="16"/>
                <w:szCs w:val="16"/>
              </w:rPr>
            </w:pPr>
            <w:r w:rsidRPr="00A96495">
              <w:rPr>
                <w:rFonts w:ascii="Segoe UI" w:eastAsia="宋体" w:hAnsi="Segoe UI" w:cs="Segoe UI"/>
                <w:b/>
                <w:bCs/>
                <w:color w:val="000000"/>
                <w:kern w:val="0"/>
                <w:sz w:val="16"/>
                <w:szCs w:val="16"/>
              </w:rPr>
              <w:t>生产周期</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7DE4DBBE" w14:textId="77777777" w:rsidR="007E285D" w:rsidRPr="00A96495" w:rsidRDefault="007E285D" w:rsidP="00A96495">
            <w:pPr>
              <w:widowControl/>
              <w:jc w:val="left"/>
              <w:rPr>
                <w:rFonts w:ascii="Segoe UI" w:eastAsia="宋体" w:hAnsi="Segoe UI" w:cs="Segoe UI"/>
                <w:color w:val="172B4D"/>
                <w:kern w:val="0"/>
                <w:sz w:val="16"/>
                <w:szCs w:val="16"/>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E3336CC" w14:textId="0AB5DCD0"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2016</w:t>
            </w:r>
            <w:r w:rsidRPr="00A96495">
              <w:rPr>
                <w:rFonts w:ascii="Segoe UI" w:eastAsia="宋体" w:hAnsi="Segoe UI" w:cs="Segoe UI"/>
                <w:color w:val="172B4D"/>
                <w:kern w:val="0"/>
                <w:sz w:val="16"/>
                <w:szCs w:val="16"/>
              </w:rPr>
              <w:t>年</w:t>
            </w:r>
            <w:r w:rsidRPr="00A96495">
              <w:rPr>
                <w:rFonts w:ascii="Segoe UI" w:eastAsia="宋体" w:hAnsi="Segoe UI" w:cs="Segoe UI"/>
                <w:color w:val="172B4D"/>
                <w:kern w:val="0"/>
                <w:sz w:val="16"/>
                <w:szCs w:val="16"/>
              </w:rPr>
              <w:t>1</w:t>
            </w:r>
            <w:r w:rsidRPr="00A96495">
              <w:rPr>
                <w:rFonts w:ascii="Segoe UI" w:eastAsia="宋体" w:hAnsi="Segoe UI" w:cs="Segoe UI"/>
                <w:color w:val="172B4D"/>
                <w:kern w:val="0"/>
                <w:sz w:val="16"/>
                <w:szCs w:val="16"/>
              </w:rPr>
              <w:t>月至</w:t>
            </w:r>
            <w:r w:rsidRPr="00A96495">
              <w:rPr>
                <w:rFonts w:ascii="Segoe UI" w:eastAsia="宋体" w:hAnsi="Segoe UI" w:cs="Segoe UI"/>
                <w:color w:val="172B4D"/>
                <w:kern w:val="0"/>
                <w:sz w:val="16"/>
                <w:szCs w:val="16"/>
              </w:rPr>
              <w:t>2017</w:t>
            </w:r>
            <w:r w:rsidRPr="00A96495">
              <w:rPr>
                <w:rFonts w:ascii="Segoe UI" w:eastAsia="宋体" w:hAnsi="Segoe UI" w:cs="Segoe UI"/>
                <w:color w:val="172B4D"/>
                <w:kern w:val="0"/>
                <w:sz w:val="16"/>
                <w:szCs w:val="16"/>
              </w:rPr>
              <w:t>年底，然后近乎实时地继续</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DCA363C" w14:textId="77777777"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2018</w:t>
            </w:r>
            <w:r w:rsidRPr="00A96495">
              <w:rPr>
                <w:rFonts w:ascii="Segoe UI" w:eastAsia="宋体" w:hAnsi="Segoe UI" w:cs="Segoe UI"/>
                <w:color w:val="172B4D"/>
                <w:kern w:val="0"/>
                <w:sz w:val="16"/>
                <w:szCs w:val="16"/>
              </w:rPr>
              <w:t>年</w:t>
            </w:r>
            <w:r w:rsidRPr="00A96495">
              <w:rPr>
                <w:rFonts w:ascii="Segoe UI" w:eastAsia="宋体" w:hAnsi="Segoe UI" w:cs="Segoe UI"/>
                <w:color w:val="172B4D"/>
                <w:kern w:val="0"/>
                <w:sz w:val="16"/>
                <w:szCs w:val="16"/>
              </w:rPr>
              <w:t>5</w:t>
            </w:r>
            <w:r w:rsidRPr="00A96495">
              <w:rPr>
                <w:rFonts w:ascii="Segoe UI" w:eastAsia="宋体" w:hAnsi="Segoe UI" w:cs="Segoe UI"/>
                <w:color w:val="172B4D"/>
                <w:kern w:val="0"/>
                <w:sz w:val="16"/>
                <w:szCs w:val="16"/>
              </w:rPr>
              <w:t>月至</w:t>
            </w:r>
            <w:r w:rsidRPr="00A96495">
              <w:rPr>
                <w:rFonts w:ascii="Segoe UI" w:eastAsia="宋体" w:hAnsi="Segoe UI" w:cs="Segoe UI"/>
                <w:color w:val="172B4D"/>
                <w:kern w:val="0"/>
                <w:sz w:val="16"/>
                <w:szCs w:val="16"/>
              </w:rPr>
              <w:t>2019</w:t>
            </w:r>
            <w:r w:rsidRPr="00A96495">
              <w:rPr>
                <w:rFonts w:ascii="Segoe UI" w:eastAsia="宋体" w:hAnsi="Segoe UI" w:cs="Segoe UI"/>
                <w:color w:val="172B4D"/>
                <w:kern w:val="0"/>
                <w:sz w:val="16"/>
                <w:szCs w:val="16"/>
              </w:rPr>
              <w:t>年</w:t>
            </w:r>
            <w:r w:rsidRPr="00A96495">
              <w:rPr>
                <w:rFonts w:ascii="Segoe UI" w:eastAsia="宋体" w:hAnsi="Segoe UI" w:cs="Segoe UI"/>
                <w:color w:val="172B4D"/>
                <w:kern w:val="0"/>
                <w:sz w:val="16"/>
                <w:szCs w:val="16"/>
              </w:rPr>
              <w:t>7</w:t>
            </w:r>
            <w:r w:rsidRPr="00A96495">
              <w:rPr>
                <w:rFonts w:ascii="Segoe UI" w:eastAsia="宋体" w:hAnsi="Segoe UI" w:cs="Segoe UI"/>
                <w:color w:val="172B4D"/>
                <w:kern w:val="0"/>
                <w:sz w:val="16"/>
                <w:szCs w:val="16"/>
              </w:rPr>
              <w:t>月</w:t>
            </w:r>
            <w:r w:rsidRPr="00A96495">
              <w:rPr>
                <w:rFonts w:ascii="Segoe UI" w:eastAsia="宋体" w:hAnsi="Segoe UI" w:cs="Segoe UI"/>
                <w:color w:val="172B4D"/>
                <w:kern w:val="0"/>
                <w:sz w:val="16"/>
                <w:szCs w:val="16"/>
              </w:rPr>
              <w:t>[1981-2019]</w:t>
            </w:r>
            <w:r w:rsidRPr="00A96495">
              <w:rPr>
                <w:rFonts w:ascii="Segoe UI" w:eastAsia="宋体" w:hAnsi="Segoe UI" w:cs="Segoe UI"/>
                <w:color w:val="172B4D"/>
                <w:kern w:val="0"/>
                <w:sz w:val="16"/>
                <w:szCs w:val="16"/>
              </w:rPr>
              <w:t>，然后继续延迟</w:t>
            </w:r>
            <w:r w:rsidRPr="00A96495">
              <w:rPr>
                <w:rFonts w:ascii="Segoe UI" w:eastAsia="宋体" w:hAnsi="Segoe UI" w:cs="Segoe UI"/>
                <w:color w:val="172B4D"/>
                <w:kern w:val="0"/>
                <w:sz w:val="16"/>
                <w:szCs w:val="16"/>
              </w:rPr>
              <w:t>2-3</w:t>
            </w:r>
            <w:r w:rsidRPr="00A96495">
              <w:rPr>
                <w:rFonts w:ascii="Segoe UI" w:eastAsia="宋体" w:hAnsi="Segoe UI" w:cs="Segoe UI"/>
                <w:color w:val="172B4D"/>
                <w:kern w:val="0"/>
                <w:sz w:val="16"/>
                <w:szCs w:val="16"/>
              </w:rPr>
              <w:t>个月，实时和</w:t>
            </w:r>
            <w:r w:rsidRPr="00A96495">
              <w:rPr>
                <w:rFonts w:ascii="Segoe UI" w:eastAsia="宋体" w:hAnsi="Segoe UI" w:cs="Segoe UI"/>
                <w:color w:val="172B4D"/>
                <w:kern w:val="0"/>
                <w:sz w:val="16"/>
                <w:szCs w:val="16"/>
              </w:rPr>
              <w:t>2020</w:t>
            </w:r>
            <w:r w:rsidRPr="00A96495">
              <w:rPr>
                <w:rFonts w:ascii="Segoe UI" w:eastAsia="宋体" w:hAnsi="Segoe UI" w:cs="Segoe UI"/>
                <w:color w:val="172B4D"/>
                <w:kern w:val="0"/>
                <w:sz w:val="16"/>
                <w:szCs w:val="16"/>
              </w:rPr>
              <w:t>年</w:t>
            </w:r>
            <w:r w:rsidRPr="00A96495">
              <w:rPr>
                <w:rFonts w:ascii="Segoe UI" w:eastAsia="宋体" w:hAnsi="Segoe UI" w:cs="Segoe UI"/>
                <w:color w:val="172B4D"/>
                <w:kern w:val="0"/>
                <w:sz w:val="16"/>
                <w:szCs w:val="16"/>
              </w:rPr>
              <w:t>1</w:t>
            </w:r>
            <w:r w:rsidRPr="00A96495">
              <w:rPr>
                <w:rFonts w:ascii="Segoe UI" w:eastAsia="宋体" w:hAnsi="Segoe UI" w:cs="Segoe UI"/>
                <w:color w:val="172B4D"/>
                <w:kern w:val="0"/>
                <w:sz w:val="16"/>
                <w:szCs w:val="16"/>
              </w:rPr>
              <w:t>月至</w:t>
            </w:r>
            <w:r w:rsidRPr="00A96495">
              <w:rPr>
                <w:rFonts w:ascii="Segoe UI" w:eastAsia="宋体" w:hAnsi="Segoe UI" w:cs="Segoe UI"/>
                <w:color w:val="172B4D"/>
                <w:kern w:val="0"/>
                <w:sz w:val="16"/>
                <w:szCs w:val="16"/>
              </w:rPr>
              <w:t>12</w:t>
            </w:r>
            <w:r w:rsidRPr="00A96495">
              <w:rPr>
                <w:rFonts w:ascii="Segoe UI" w:eastAsia="宋体" w:hAnsi="Segoe UI" w:cs="Segoe UI"/>
                <w:color w:val="172B4D"/>
                <w:kern w:val="0"/>
                <w:sz w:val="16"/>
                <w:szCs w:val="16"/>
              </w:rPr>
              <w:t>月</w:t>
            </w:r>
            <w:r w:rsidRPr="00A96495">
              <w:rPr>
                <w:rFonts w:ascii="Segoe UI" w:eastAsia="宋体" w:hAnsi="Segoe UI" w:cs="Segoe UI"/>
                <w:color w:val="172B4D"/>
                <w:kern w:val="0"/>
                <w:sz w:val="16"/>
                <w:szCs w:val="16"/>
              </w:rPr>
              <w:t>[1950-1980]</w:t>
            </w:r>
          </w:p>
        </w:tc>
      </w:tr>
      <w:tr w:rsidR="007E285D" w:rsidRPr="00942711" w14:paraId="31969213" w14:textId="77777777" w:rsidTr="007E285D">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150" w:type="dxa"/>
            </w:tcMar>
            <w:hideMark/>
          </w:tcPr>
          <w:p w14:paraId="12AFF8CB" w14:textId="77777777" w:rsidR="007E285D" w:rsidRPr="00A96495" w:rsidRDefault="007E285D" w:rsidP="00A96495">
            <w:pPr>
              <w:widowControl/>
              <w:jc w:val="left"/>
              <w:rPr>
                <w:rFonts w:ascii="Segoe UI" w:eastAsia="宋体" w:hAnsi="Segoe UI" w:cs="Segoe UI"/>
                <w:b/>
                <w:bCs/>
                <w:color w:val="172B4D"/>
                <w:kern w:val="0"/>
                <w:sz w:val="16"/>
                <w:szCs w:val="16"/>
              </w:rPr>
            </w:pPr>
            <w:r w:rsidRPr="00A96495">
              <w:rPr>
                <w:rFonts w:ascii="Segoe UI" w:eastAsia="宋体" w:hAnsi="Segoe UI" w:cs="Segoe UI"/>
                <w:b/>
                <w:bCs/>
                <w:color w:val="000000"/>
                <w:kern w:val="0"/>
                <w:sz w:val="16"/>
                <w:szCs w:val="16"/>
              </w:rPr>
              <w:t>空间分辨率</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562A976B" w14:textId="77777777" w:rsidR="007E285D" w:rsidRPr="00A96495" w:rsidRDefault="007E285D" w:rsidP="00A96495">
            <w:pPr>
              <w:widowControl/>
              <w:jc w:val="left"/>
              <w:rPr>
                <w:rFonts w:ascii="Segoe UI" w:eastAsia="宋体" w:hAnsi="Segoe UI" w:cs="Segoe UI"/>
                <w:color w:val="172B4D"/>
                <w:kern w:val="0"/>
                <w:sz w:val="16"/>
                <w:szCs w:val="16"/>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0110692" w14:textId="4FCF1377"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全球</w:t>
            </w:r>
            <w:r w:rsidRPr="00A96495">
              <w:rPr>
                <w:rFonts w:ascii="Segoe UI" w:eastAsia="宋体" w:hAnsi="Segoe UI" w:cs="Segoe UI"/>
                <w:color w:val="172B4D"/>
                <w:kern w:val="0"/>
                <w:sz w:val="16"/>
                <w:szCs w:val="16"/>
              </w:rPr>
              <w:t xml:space="preserve"> 31 </w:t>
            </w:r>
            <w:r w:rsidRPr="00A96495">
              <w:rPr>
                <w:rFonts w:ascii="Segoe UI" w:eastAsia="宋体" w:hAnsi="Segoe UI" w:cs="Segoe UI"/>
                <w:color w:val="172B4D"/>
                <w:kern w:val="0"/>
                <w:sz w:val="16"/>
                <w:szCs w:val="16"/>
              </w:rPr>
              <w:t>公里，数据同化融合</w:t>
            </w:r>
            <w:r w:rsidRPr="00A96495">
              <w:rPr>
                <w:rFonts w:ascii="Segoe UI" w:eastAsia="宋体" w:hAnsi="Segoe UI" w:cs="Segoe UI"/>
                <w:color w:val="172B4D"/>
                <w:kern w:val="0"/>
                <w:sz w:val="16"/>
                <w:szCs w:val="16"/>
              </w:rPr>
              <w:t xml:space="preserve"> </w:t>
            </w:r>
            <w:r w:rsidRPr="00A96495">
              <w:rPr>
                <w:rFonts w:ascii="Segoe UI" w:eastAsia="宋体" w:hAnsi="Segoe UI" w:cs="Segoe UI"/>
                <w:color w:val="172B4D"/>
                <w:kern w:val="0"/>
                <w:sz w:val="16"/>
                <w:szCs w:val="16"/>
              </w:rPr>
              <w:t>（</w:t>
            </w:r>
            <w:r w:rsidRPr="00A96495">
              <w:rPr>
                <w:rFonts w:ascii="Segoe UI" w:eastAsia="宋体" w:hAnsi="Segoe UI" w:cs="Segoe UI"/>
                <w:color w:val="172B4D"/>
                <w:kern w:val="0"/>
                <w:sz w:val="16"/>
                <w:szCs w:val="16"/>
              </w:rPr>
              <w:t>EDA</w:t>
            </w:r>
            <w:r w:rsidRPr="00A96495">
              <w:rPr>
                <w:rFonts w:ascii="Segoe UI" w:eastAsia="宋体" w:hAnsi="Segoe UI" w:cs="Segoe UI"/>
                <w:color w:val="172B4D"/>
                <w:kern w:val="0"/>
                <w:sz w:val="16"/>
                <w:szCs w:val="16"/>
              </w:rPr>
              <w:t>）</w:t>
            </w:r>
            <w:r w:rsidRPr="00A96495">
              <w:rPr>
                <w:rFonts w:ascii="Segoe UI" w:eastAsia="宋体" w:hAnsi="Segoe UI" w:cs="Segoe UI"/>
                <w:color w:val="172B4D"/>
                <w:kern w:val="0"/>
                <w:sz w:val="16"/>
                <w:szCs w:val="16"/>
              </w:rPr>
              <w:t xml:space="preserve"> </w:t>
            </w:r>
            <w:r w:rsidRPr="00A96495">
              <w:rPr>
                <w:rFonts w:ascii="Segoe UI" w:eastAsia="宋体" w:hAnsi="Segoe UI" w:cs="Segoe UI"/>
                <w:color w:val="172B4D"/>
                <w:kern w:val="0"/>
                <w:sz w:val="16"/>
                <w:szCs w:val="16"/>
              </w:rPr>
              <w:t>为</w:t>
            </w:r>
            <w:r w:rsidRPr="00A96495">
              <w:rPr>
                <w:rFonts w:ascii="Segoe UI" w:eastAsia="宋体" w:hAnsi="Segoe UI" w:cs="Segoe UI"/>
                <w:color w:val="172B4D"/>
                <w:kern w:val="0"/>
                <w:sz w:val="16"/>
                <w:szCs w:val="16"/>
              </w:rPr>
              <w:t xml:space="preserve"> 62 </w:t>
            </w:r>
            <w:r w:rsidRPr="00A96495">
              <w:rPr>
                <w:rFonts w:ascii="Segoe UI" w:eastAsia="宋体" w:hAnsi="Segoe UI" w:cs="Segoe UI"/>
                <w:color w:val="172B4D"/>
                <w:kern w:val="0"/>
                <w:sz w:val="16"/>
                <w:szCs w:val="16"/>
              </w:rPr>
              <w:t>公里，</w:t>
            </w:r>
            <w:r w:rsidRPr="00A96495">
              <w:rPr>
                <w:rFonts w:ascii="Segoe UI" w:eastAsia="宋体" w:hAnsi="Segoe UI" w:cs="Segoe UI"/>
                <w:color w:val="172B4D"/>
                <w:kern w:val="0"/>
                <w:sz w:val="16"/>
                <w:szCs w:val="16"/>
              </w:rPr>
              <w:t xml:space="preserve">137 </w:t>
            </w:r>
            <w:r w:rsidRPr="00A96495">
              <w:rPr>
                <w:rFonts w:ascii="Segoe UI" w:eastAsia="宋体" w:hAnsi="Segoe UI" w:cs="Segoe UI"/>
                <w:color w:val="172B4D"/>
                <w:kern w:val="0"/>
                <w:sz w:val="16"/>
                <w:szCs w:val="16"/>
              </w:rPr>
              <w:t>个级别为</w:t>
            </w:r>
            <w:r w:rsidRPr="00A96495">
              <w:rPr>
                <w:rFonts w:ascii="Segoe UI" w:eastAsia="宋体" w:hAnsi="Segoe UI" w:cs="Segoe UI"/>
                <w:color w:val="172B4D"/>
                <w:kern w:val="0"/>
                <w:sz w:val="16"/>
                <w:szCs w:val="16"/>
              </w:rPr>
              <w:t xml:space="preserve"> 0.01 hPa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835C36A" w14:textId="77777777"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全球</w:t>
            </w:r>
            <w:r w:rsidRPr="00A96495">
              <w:rPr>
                <w:rFonts w:ascii="Segoe UI" w:eastAsia="宋体" w:hAnsi="Segoe UI" w:cs="Segoe UI"/>
                <w:color w:val="172B4D"/>
                <w:kern w:val="0"/>
                <w:sz w:val="16"/>
                <w:szCs w:val="16"/>
              </w:rPr>
              <w:t>9</w:t>
            </w:r>
            <w:r w:rsidRPr="00A96495">
              <w:rPr>
                <w:rFonts w:ascii="Segoe UI" w:eastAsia="宋体" w:hAnsi="Segoe UI" w:cs="Segoe UI"/>
                <w:color w:val="172B4D"/>
                <w:kern w:val="0"/>
                <w:sz w:val="16"/>
                <w:szCs w:val="16"/>
              </w:rPr>
              <w:t>公里，距离</w:t>
            </w:r>
            <w:r w:rsidRPr="00A96495">
              <w:rPr>
                <w:rFonts w:ascii="Segoe UI" w:eastAsia="宋体" w:hAnsi="Segoe UI" w:cs="Segoe UI"/>
                <w:color w:val="172B4D"/>
                <w:kern w:val="0"/>
                <w:sz w:val="16"/>
                <w:szCs w:val="16"/>
              </w:rPr>
              <w:t>ERA5 EDA</w:t>
            </w:r>
            <w:r w:rsidRPr="00A96495">
              <w:rPr>
                <w:rFonts w:ascii="Segoe UI" w:eastAsia="宋体" w:hAnsi="Segoe UI" w:cs="Segoe UI"/>
                <w:color w:val="172B4D"/>
                <w:kern w:val="0"/>
                <w:sz w:val="16"/>
                <w:szCs w:val="16"/>
              </w:rPr>
              <w:t>等效地表油田</w:t>
            </w:r>
            <w:r w:rsidRPr="00A96495">
              <w:rPr>
                <w:rFonts w:ascii="Segoe UI" w:eastAsia="宋体" w:hAnsi="Segoe UI" w:cs="Segoe UI"/>
                <w:color w:val="172B4D"/>
                <w:kern w:val="0"/>
                <w:sz w:val="16"/>
                <w:szCs w:val="16"/>
              </w:rPr>
              <w:t>62</w:t>
            </w:r>
            <w:r w:rsidRPr="00A96495">
              <w:rPr>
                <w:rFonts w:ascii="Segoe UI" w:eastAsia="宋体" w:hAnsi="Segoe UI" w:cs="Segoe UI"/>
                <w:color w:val="172B4D"/>
                <w:kern w:val="0"/>
                <w:sz w:val="16"/>
                <w:szCs w:val="16"/>
              </w:rPr>
              <w:t>公里</w:t>
            </w:r>
          </w:p>
        </w:tc>
      </w:tr>
      <w:tr w:rsidR="007E285D" w:rsidRPr="00942711" w14:paraId="5D9139ED" w14:textId="77777777" w:rsidTr="007E285D">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150" w:type="dxa"/>
            </w:tcMar>
            <w:hideMark/>
          </w:tcPr>
          <w:p w14:paraId="786EBED6" w14:textId="77777777" w:rsidR="007E285D" w:rsidRPr="00A96495" w:rsidRDefault="007E285D" w:rsidP="00A96495">
            <w:pPr>
              <w:widowControl/>
              <w:jc w:val="left"/>
              <w:rPr>
                <w:rFonts w:ascii="Segoe UI" w:eastAsia="宋体" w:hAnsi="Segoe UI" w:cs="Segoe UI"/>
                <w:b/>
                <w:bCs/>
                <w:color w:val="172B4D"/>
                <w:kern w:val="0"/>
                <w:sz w:val="16"/>
                <w:szCs w:val="16"/>
              </w:rPr>
            </w:pPr>
            <w:r w:rsidRPr="00A96495">
              <w:rPr>
                <w:rFonts w:ascii="Segoe UI" w:eastAsia="宋体" w:hAnsi="Segoe UI" w:cs="Segoe UI"/>
                <w:b/>
                <w:bCs/>
                <w:color w:val="000000"/>
                <w:kern w:val="0"/>
                <w:sz w:val="16"/>
                <w:szCs w:val="16"/>
              </w:rPr>
              <w:t>输入观测值</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00711D0B" w14:textId="77777777" w:rsidR="007E285D" w:rsidRPr="00A96495" w:rsidRDefault="007E285D" w:rsidP="00A96495">
            <w:pPr>
              <w:widowControl/>
              <w:jc w:val="left"/>
              <w:rPr>
                <w:rFonts w:ascii="Segoe UI" w:eastAsia="宋体" w:hAnsi="Segoe UI" w:cs="Segoe UI"/>
                <w:color w:val="172B4D"/>
                <w:kern w:val="0"/>
                <w:sz w:val="16"/>
                <w:szCs w:val="16"/>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D949924" w14:textId="3AFFBFE2"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此外，各种新近重新处理的数据集和无法在电子逆向拍卖临时程序中摄取的最新仪器</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8C3E0BC" w14:textId="77777777"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观测通过</w:t>
            </w:r>
            <w:r w:rsidRPr="00A96495">
              <w:rPr>
                <w:rFonts w:ascii="Segoe UI" w:eastAsia="宋体" w:hAnsi="Segoe UI" w:cs="Segoe UI"/>
                <w:color w:val="172B4D"/>
                <w:kern w:val="0"/>
                <w:sz w:val="16"/>
                <w:szCs w:val="16"/>
              </w:rPr>
              <w:t>ERA5</w:t>
            </w:r>
            <w:r w:rsidRPr="00A96495">
              <w:rPr>
                <w:rFonts w:ascii="Segoe UI" w:eastAsia="宋体" w:hAnsi="Segoe UI" w:cs="Segoe UI"/>
                <w:color w:val="172B4D"/>
                <w:kern w:val="0"/>
                <w:sz w:val="16"/>
                <w:szCs w:val="16"/>
              </w:rPr>
              <w:t>的大气强迫间接影响模拟。这种强迫推动了</w:t>
            </w:r>
            <w:r w:rsidRPr="00A96495">
              <w:rPr>
                <w:rFonts w:ascii="Segoe UI" w:eastAsia="宋体" w:hAnsi="Segoe UI" w:cs="Segoe UI"/>
                <w:color w:val="003366"/>
                <w:kern w:val="0"/>
                <w:sz w:val="16"/>
                <w:szCs w:val="16"/>
              </w:rPr>
              <w:t> </w:t>
            </w:r>
            <w:r w:rsidRPr="00A96495">
              <w:rPr>
                <w:rFonts w:ascii="Segoe UI" w:eastAsia="宋体" w:hAnsi="Segoe UI" w:cs="Segoe UI"/>
                <w:color w:val="172B4D"/>
                <w:kern w:val="0"/>
                <w:sz w:val="16"/>
                <w:szCs w:val="16"/>
              </w:rPr>
              <w:t>ERA5-Land</w:t>
            </w:r>
            <w:r w:rsidRPr="00A96495">
              <w:rPr>
                <w:rFonts w:ascii="Segoe UI" w:eastAsia="宋体" w:hAnsi="Segoe UI" w:cs="Segoe UI"/>
                <w:color w:val="172B4D"/>
                <w:kern w:val="0"/>
                <w:sz w:val="16"/>
                <w:szCs w:val="16"/>
              </w:rPr>
              <w:t>单仿真，它是通过</w:t>
            </w:r>
            <w:r w:rsidRPr="00A96495">
              <w:rPr>
                <w:rFonts w:ascii="Segoe UI" w:eastAsia="宋体" w:hAnsi="Segoe UI" w:cs="Segoe UI"/>
                <w:color w:val="172B4D"/>
                <w:kern w:val="0"/>
                <w:sz w:val="16"/>
                <w:szCs w:val="16"/>
              </w:rPr>
              <w:t>4D-VAR</w:t>
            </w:r>
            <w:r w:rsidRPr="00A96495">
              <w:rPr>
                <w:rFonts w:ascii="Segoe UI" w:eastAsia="宋体" w:hAnsi="Segoe UI" w:cs="Segoe UI"/>
                <w:color w:val="172B4D"/>
                <w:kern w:val="0"/>
                <w:sz w:val="16"/>
                <w:szCs w:val="16"/>
              </w:rPr>
              <w:t>数据同化系统和简化的扩展卡尔曼滤波器同化观测而获得的。</w:t>
            </w:r>
          </w:p>
        </w:tc>
      </w:tr>
      <w:tr w:rsidR="007E285D" w:rsidRPr="00942711" w14:paraId="02083C8A" w14:textId="77777777" w:rsidTr="007E285D">
        <w:tc>
          <w:tcPr>
            <w:tcW w:w="0" w:type="auto"/>
            <w:tcBorders>
              <w:top w:val="single" w:sz="6" w:space="0" w:color="C1C7D0"/>
              <w:left w:val="single" w:sz="6" w:space="0" w:color="C1C7D0"/>
              <w:bottom w:val="single" w:sz="6" w:space="0" w:color="C1C7D0"/>
              <w:right w:val="single" w:sz="6" w:space="0" w:color="C1C7D0"/>
            </w:tcBorders>
            <w:shd w:val="clear" w:color="auto" w:fill="FFEBE6"/>
            <w:tcMar>
              <w:top w:w="105" w:type="dxa"/>
              <w:left w:w="150" w:type="dxa"/>
              <w:bottom w:w="105" w:type="dxa"/>
              <w:right w:w="150" w:type="dxa"/>
            </w:tcMar>
            <w:hideMark/>
          </w:tcPr>
          <w:p w14:paraId="27682AB1" w14:textId="77777777" w:rsidR="007E285D" w:rsidRPr="00A96495" w:rsidRDefault="007E285D" w:rsidP="00A96495">
            <w:pPr>
              <w:widowControl/>
              <w:jc w:val="left"/>
              <w:rPr>
                <w:rFonts w:ascii="Segoe UI" w:eastAsia="宋体" w:hAnsi="Segoe UI" w:cs="Segoe UI"/>
                <w:b/>
                <w:bCs/>
                <w:color w:val="172B4D"/>
                <w:kern w:val="0"/>
                <w:sz w:val="16"/>
                <w:szCs w:val="16"/>
              </w:rPr>
            </w:pPr>
            <w:r w:rsidRPr="00A96495">
              <w:rPr>
                <w:rFonts w:ascii="Segoe UI" w:eastAsia="宋体" w:hAnsi="Segoe UI" w:cs="Segoe UI"/>
                <w:b/>
                <w:bCs/>
                <w:color w:val="000000"/>
                <w:kern w:val="0"/>
                <w:sz w:val="16"/>
                <w:szCs w:val="16"/>
              </w:rPr>
              <w:t>输出频率（时间分辨率）</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0E09360A" w14:textId="77777777" w:rsidR="007E285D" w:rsidRPr="00A96495" w:rsidRDefault="007E285D" w:rsidP="00A96495">
            <w:pPr>
              <w:widowControl/>
              <w:jc w:val="left"/>
              <w:rPr>
                <w:rFonts w:ascii="Segoe UI" w:eastAsia="宋体" w:hAnsi="Segoe UI" w:cs="Segoe UI"/>
                <w:color w:val="172B4D"/>
                <w:kern w:val="0"/>
                <w:sz w:val="16"/>
                <w:szCs w:val="16"/>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B506A90" w14:textId="0E73DD9B"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每小时分析字段，数据同化集成</w:t>
            </w:r>
            <w:r w:rsidRPr="00A96495">
              <w:rPr>
                <w:rFonts w:ascii="Segoe UI" w:eastAsia="宋体" w:hAnsi="Segoe UI" w:cs="Segoe UI"/>
                <w:color w:val="172B4D"/>
                <w:kern w:val="0"/>
                <w:sz w:val="16"/>
                <w:szCs w:val="16"/>
              </w:rPr>
              <w:t xml:space="preserve"> </w:t>
            </w:r>
            <w:r w:rsidRPr="00A96495">
              <w:rPr>
                <w:rFonts w:ascii="Segoe UI" w:eastAsia="宋体" w:hAnsi="Segoe UI" w:cs="Segoe UI"/>
                <w:color w:val="172B4D"/>
                <w:kern w:val="0"/>
                <w:sz w:val="16"/>
                <w:szCs w:val="16"/>
              </w:rPr>
              <w:t>（</w:t>
            </w:r>
            <w:r w:rsidRPr="00A96495">
              <w:rPr>
                <w:rFonts w:ascii="Segoe UI" w:eastAsia="宋体" w:hAnsi="Segoe UI" w:cs="Segoe UI"/>
                <w:color w:val="172B4D"/>
                <w:kern w:val="0"/>
                <w:sz w:val="16"/>
                <w:szCs w:val="16"/>
              </w:rPr>
              <w:t>EDA</w:t>
            </w:r>
            <w:r w:rsidRPr="00A96495">
              <w:rPr>
                <w:rFonts w:ascii="Segoe UI" w:eastAsia="宋体" w:hAnsi="Segoe UI" w:cs="Segoe UI"/>
                <w:color w:val="172B4D"/>
                <w:kern w:val="0"/>
                <w:sz w:val="16"/>
                <w:szCs w:val="16"/>
              </w:rPr>
              <w:t>）</w:t>
            </w:r>
            <w:r w:rsidRPr="00A96495">
              <w:rPr>
                <w:rFonts w:ascii="Segoe UI" w:eastAsia="宋体" w:hAnsi="Segoe UI" w:cs="Segoe UI"/>
                <w:color w:val="172B4D"/>
                <w:kern w:val="0"/>
                <w:sz w:val="16"/>
                <w:szCs w:val="16"/>
              </w:rPr>
              <w:t xml:space="preserve"> </w:t>
            </w:r>
            <w:r w:rsidRPr="00A96495">
              <w:rPr>
                <w:rFonts w:ascii="Segoe UI" w:eastAsia="宋体" w:hAnsi="Segoe UI" w:cs="Segoe UI"/>
                <w:color w:val="172B4D"/>
                <w:kern w:val="0"/>
                <w:sz w:val="16"/>
                <w:szCs w:val="16"/>
              </w:rPr>
              <w:t>每小时</w:t>
            </w:r>
            <w:r w:rsidRPr="00A96495">
              <w:rPr>
                <w:rFonts w:ascii="Segoe UI" w:eastAsia="宋体" w:hAnsi="Segoe UI" w:cs="Segoe UI"/>
                <w:color w:val="172B4D"/>
                <w:kern w:val="0"/>
                <w:sz w:val="16"/>
                <w:szCs w:val="16"/>
              </w:rPr>
              <w:t xml:space="preserve"> 3 </w:t>
            </w:r>
            <w:r w:rsidRPr="00A96495">
              <w:rPr>
                <w:rFonts w:ascii="Segoe UI" w:eastAsia="宋体" w:hAnsi="Segoe UI" w:cs="Segoe UI"/>
                <w:color w:val="172B4D"/>
                <w:kern w:val="0"/>
                <w:sz w:val="16"/>
                <w:szCs w:val="16"/>
              </w:rPr>
              <w:t>小时</w:t>
            </w:r>
          </w:p>
          <w:p w14:paraId="371504AF" w14:textId="77777777" w:rsidR="007E285D" w:rsidRPr="00A96495" w:rsidRDefault="007E285D" w:rsidP="00A96495">
            <w:pPr>
              <w:widowControl/>
              <w:spacing w:before="150"/>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每小时预测字段，数据同化集成</w:t>
            </w:r>
            <w:r w:rsidRPr="00A96495">
              <w:rPr>
                <w:rFonts w:ascii="Segoe UI" w:eastAsia="宋体" w:hAnsi="Segoe UI" w:cs="Segoe UI"/>
                <w:color w:val="172B4D"/>
                <w:kern w:val="0"/>
                <w:sz w:val="16"/>
                <w:szCs w:val="16"/>
              </w:rPr>
              <w:t xml:space="preserve"> </w:t>
            </w:r>
            <w:r w:rsidRPr="00A96495">
              <w:rPr>
                <w:rFonts w:ascii="Segoe UI" w:eastAsia="宋体" w:hAnsi="Segoe UI" w:cs="Segoe UI"/>
                <w:color w:val="172B4D"/>
                <w:kern w:val="0"/>
                <w:sz w:val="16"/>
                <w:szCs w:val="16"/>
              </w:rPr>
              <w:t>（</w:t>
            </w:r>
            <w:r w:rsidRPr="00A96495">
              <w:rPr>
                <w:rFonts w:ascii="Segoe UI" w:eastAsia="宋体" w:hAnsi="Segoe UI" w:cs="Segoe UI"/>
                <w:color w:val="172B4D"/>
                <w:kern w:val="0"/>
                <w:sz w:val="16"/>
                <w:szCs w:val="16"/>
              </w:rPr>
              <w:t>EDA</w:t>
            </w:r>
            <w:r w:rsidRPr="00A96495">
              <w:rPr>
                <w:rFonts w:ascii="Segoe UI" w:eastAsia="宋体" w:hAnsi="Segoe UI" w:cs="Segoe UI"/>
                <w:color w:val="172B4D"/>
                <w:kern w:val="0"/>
                <w:sz w:val="16"/>
                <w:szCs w:val="16"/>
              </w:rPr>
              <w:t>）</w:t>
            </w:r>
            <w:r w:rsidRPr="00A96495">
              <w:rPr>
                <w:rFonts w:ascii="Segoe UI" w:eastAsia="宋体" w:hAnsi="Segoe UI" w:cs="Segoe UI"/>
                <w:color w:val="172B4D"/>
                <w:kern w:val="0"/>
                <w:sz w:val="16"/>
                <w:szCs w:val="16"/>
              </w:rPr>
              <w:t xml:space="preserve"> </w:t>
            </w:r>
            <w:r w:rsidRPr="00A96495">
              <w:rPr>
                <w:rFonts w:ascii="Segoe UI" w:eastAsia="宋体" w:hAnsi="Segoe UI" w:cs="Segoe UI"/>
                <w:color w:val="172B4D"/>
                <w:kern w:val="0"/>
                <w:sz w:val="16"/>
                <w:szCs w:val="16"/>
              </w:rPr>
              <w:t>每小时</w:t>
            </w:r>
            <w:r w:rsidRPr="00A96495">
              <w:rPr>
                <w:rFonts w:ascii="Segoe UI" w:eastAsia="宋体" w:hAnsi="Segoe UI" w:cs="Segoe UI"/>
                <w:color w:val="172B4D"/>
                <w:kern w:val="0"/>
                <w:sz w:val="16"/>
                <w:szCs w:val="16"/>
              </w:rPr>
              <w:t xml:space="preserve"> 3 </w:t>
            </w:r>
            <w:r w:rsidRPr="00A96495">
              <w:rPr>
                <w:rFonts w:ascii="Segoe UI" w:eastAsia="宋体" w:hAnsi="Segoe UI" w:cs="Segoe UI"/>
                <w:color w:val="172B4D"/>
                <w:kern w:val="0"/>
                <w:sz w:val="16"/>
                <w:szCs w:val="16"/>
              </w:rPr>
              <w:t>小时，最长</w:t>
            </w:r>
            <w:r w:rsidRPr="00A96495">
              <w:rPr>
                <w:rFonts w:ascii="Segoe UI" w:eastAsia="宋体" w:hAnsi="Segoe UI" w:cs="Segoe UI"/>
                <w:color w:val="172B4D"/>
                <w:kern w:val="0"/>
                <w:sz w:val="16"/>
                <w:szCs w:val="16"/>
              </w:rPr>
              <w:t xml:space="preserve"> 18 </w:t>
            </w:r>
            <w:r w:rsidRPr="00A96495">
              <w:rPr>
                <w:rFonts w:ascii="Segoe UI" w:eastAsia="宋体" w:hAnsi="Segoe UI" w:cs="Segoe UI"/>
                <w:color w:val="172B4D"/>
                <w:kern w:val="0"/>
                <w:sz w:val="16"/>
                <w:szCs w:val="16"/>
              </w:rPr>
              <w:t>小时，频率降低至</w:t>
            </w:r>
            <w:r w:rsidRPr="00A96495">
              <w:rPr>
                <w:rFonts w:ascii="Segoe UI" w:eastAsia="宋体" w:hAnsi="Segoe UI" w:cs="Segoe UI"/>
                <w:color w:val="172B4D"/>
                <w:kern w:val="0"/>
                <w:sz w:val="16"/>
                <w:szCs w:val="16"/>
              </w:rPr>
              <w:t xml:space="preserve"> 10 </w:t>
            </w:r>
            <w:r w:rsidRPr="00A96495">
              <w:rPr>
                <w:rFonts w:ascii="Segoe UI" w:eastAsia="宋体" w:hAnsi="Segoe UI" w:cs="Segoe UI"/>
                <w:color w:val="172B4D"/>
                <w:kern w:val="0"/>
                <w:sz w:val="16"/>
                <w:szCs w:val="16"/>
              </w:rPr>
              <w:t>天（初始版本中未提供）</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C617668" w14:textId="77777777" w:rsidR="007E285D" w:rsidRPr="00A96495" w:rsidRDefault="007E285D" w:rsidP="00A96495">
            <w:pPr>
              <w:widowControl/>
              <w:jc w:val="left"/>
              <w:rPr>
                <w:rFonts w:ascii="Segoe UI" w:eastAsia="宋体" w:hAnsi="Segoe UI" w:cs="Segoe UI"/>
                <w:color w:val="172B4D"/>
                <w:kern w:val="0"/>
                <w:sz w:val="16"/>
                <w:szCs w:val="16"/>
              </w:rPr>
            </w:pPr>
            <w:r w:rsidRPr="00A96495">
              <w:rPr>
                <w:rFonts w:ascii="Segoe UI" w:eastAsia="宋体" w:hAnsi="Segoe UI" w:cs="Segoe UI"/>
                <w:color w:val="172B4D"/>
                <w:kern w:val="0"/>
                <w:sz w:val="16"/>
                <w:szCs w:val="16"/>
              </w:rPr>
              <w:t>所有变量的每小时字段</w:t>
            </w:r>
          </w:p>
        </w:tc>
      </w:tr>
    </w:tbl>
    <w:p w14:paraId="5E135431" w14:textId="4F48F61E" w:rsidR="00A96495" w:rsidRDefault="00203D6B" w:rsidP="00A96495">
      <w:pPr>
        <w:pStyle w:val="a3"/>
        <w:ind w:left="360" w:firstLineChars="0" w:firstLine="0"/>
      </w:pPr>
      <w:r>
        <w:rPr>
          <w:rFonts w:hint="eastAsia"/>
        </w:rPr>
        <w:t>来源;</w:t>
      </w:r>
      <w:hyperlink r:id="rId12" w:history="1">
        <w:r w:rsidR="00942711" w:rsidRPr="003003DF">
          <w:rPr>
            <w:rStyle w:val="a4"/>
          </w:rPr>
          <w:t>https://confluence.ecmwf.int/pages/viewpage.action?pageId=74764925</w:t>
        </w:r>
      </w:hyperlink>
    </w:p>
    <w:p w14:paraId="11F73AED" w14:textId="0ACABFFB" w:rsidR="00D632C3" w:rsidRDefault="00D632C3" w:rsidP="00D632C3">
      <w:pPr>
        <w:pStyle w:val="a3"/>
        <w:numPr>
          <w:ilvl w:val="0"/>
          <w:numId w:val="6"/>
        </w:numPr>
        <w:ind w:firstLineChars="0"/>
        <w:rPr>
          <w:b/>
          <w:bCs/>
          <w:sz w:val="24"/>
          <w:szCs w:val="28"/>
        </w:rPr>
      </w:pPr>
      <w:r w:rsidRPr="007E285D">
        <w:rPr>
          <w:rFonts w:hint="eastAsia"/>
          <w:b/>
          <w:bCs/>
          <w:sz w:val="24"/>
          <w:szCs w:val="28"/>
        </w:rPr>
        <w:t>这两个数据都包含哪些数据</w:t>
      </w:r>
    </w:p>
    <w:p w14:paraId="1F33C246" w14:textId="1F254FDC" w:rsidR="00D26B9E" w:rsidRPr="005E15A9" w:rsidRDefault="005E15A9" w:rsidP="005E15A9">
      <w:pPr>
        <w:rPr>
          <w:sz w:val="22"/>
          <w:szCs w:val="24"/>
        </w:rPr>
      </w:pPr>
      <w:r>
        <w:rPr>
          <w:b/>
          <w:bCs/>
          <w:sz w:val="22"/>
          <w:szCs w:val="24"/>
        </w:rPr>
        <w:t>1</w:t>
      </w:r>
      <w:r>
        <w:rPr>
          <w:rFonts w:hint="eastAsia"/>
          <w:b/>
          <w:bCs/>
          <w:sz w:val="22"/>
          <w:szCs w:val="24"/>
        </w:rPr>
        <w:t>、</w:t>
      </w:r>
      <w:hyperlink r:id="rId13" w:anchor="!/dataset/reanalysis-era5-single-levels?tab=form" w:history="1">
        <w:r w:rsidR="00EB7D73" w:rsidRPr="00203D6B">
          <w:rPr>
            <w:rStyle w:val="a4"/>
            <w:rFonts w:hint="eastAsia"/>
            <w:b/>
            <w:bCs/>
            <w:sz w:val="22"/>
            <w:szCs w:val="24"/>
          </w:rPr>
          <w:t>E</w:t>
        </w:r>
        <w:r w:rsidR="00EB7D73" w:rsidRPr="00203D6B">
          <w:rPr>
            <w:rStyle w:val="a4"/>
            <w:b/>
            <w:bCs/>
            <w:sz w:val="22"/>
            <w:szCs w:val="24"/>
          </w:rPr>
          <w:t>R</w:t>
        </w:r>
        <w:r w:rsidR="00EB7D73" w:rsidRPr="00203D6B">
          <w:rPr>
            <w:rStyle w:val="a4"/>
            <w:b/>
            <w:bCs/>
            <w:sz w:val="22"/>
            <w:szCs w:val="24"/>
          </w:rPr>
          <w:t>A</w:t>
        </w:r>
        <w:r w:rsidR="00EB7D73" w:rsidRPr="00203D6B">
          <w:rPr>
            <w:rStyle w:val="a4"/>
            <w:b/>
            <w:bCs/>
            <w:sz w:val="22"/>
            <w:szCs w:val="24"/>
          </w:rPr>
          <w:t>5</w:t>
        </w:r>
        <w:r w:rsidR="00EB7D73" w:rsidRPr="00203D6B">
          <w:rPr>
            <w:rStyle w:val="a4"/>
            <w:b/>
            <w:bCs/>
            <w:sz w:val="22"/>
            <w:szCs w:val="24"/>
          </w:rPr>
          <w:t xml:space="preserve"> </w:t>
        </w:r>
      </w:hyperlink>
    </w:p>
    <w:p w14:paraId="7FC28381" w14:textId="3D409804" w:rsidR="00EB7D73" w:rsidRDefault="00EB7D73" w:rsidP="00EB7D73">
      <w:pPr>
        <w:rPr>
          <w:b/>
          <w:bCs/>
          <w:sz w:val="18"/>
          <w:szCs w:val="18"/>
        </w:rPr>
      </w:pPr>
      <w:r w:rsidRPr="005E15A9">
        <w:rPr>
          <w:rFonts w:hint="eastAsia"/>
          <w:b/>
          <w:bCs/>
          <w:sz w:val="18"/>
          <w:szCs w:val="18"/>
        </w:rPr>
        <w:t>流行</w:t>
      </w:r>
    </w:p>
    <w:p w14:paraId="667AE0EC" w14:textId="77777777" w:rsidR="00EB7D73" w:rsidRPr="00EB7D73" w:rsidRDefault="00EB7D73" w:rsidP="00EB7D73">
      <w:pPr>
        <w:rPr>
          <w:sz w:val="15"/>
          <w:szCs w:val="15"/>
        </w:rPr>
      </w:pPr>
      <w:r w:rsidRPr="00EB7D73">
        <w:rPr>
          <w:sz w:val="15"/>
          <w:szCs w:val="15"/>
        </w:rPr>
        <w:t>10m U分量风</w:t>
      </w:r>
    </w:p>
    <w:p w14:paraId="759BA6AE" w14:textId="77777777" w:rsidR="00EB7D73" w:rsidRPr="00EB7D73" w:rsidRDefault="00EB7D73" w:rsidP="00EB7D73">
      <w:pPr>
        <w:rPr>
          <w:sz w:val="15"/>
          <w:szCs w:val="15"/>
        </w:rPr>
      </w:pPr>
      <w:r w:rsidRPr="00EB7D73">
        <w:rPr>
          <w:sz w:val="15"/>
          <w:szCs w:val="15"/>
        </w:rPr>
        <w:t>10m风的V分量</w:t>
      </w:r>
    </w:p>
    <w:p w14:paraId="5BC500A4" w14:textId="77777777" w:rsidR="00EB7D73" w:rsidRPr="00EB7D73" w:rsidRDefault="00EB7D73" w:rsidP="00EB7D73">
      <w:pPr>
        <w:rPr>
          <w:sz w:val="15"/>
          <w:szCs w:val="15"/>
        </w:rPr>
      </w:pPr>
      <w:r w:rsidRPr="00EB7D73">
        <w:rPr>
          <w:sz w:val="15"/>
          <w:szCs w:val="15"/>
        </w:rPr>
        <w:t>2m露点温度</w:t>
      </w:r>
    </w:p>
    <w:p w14:paraId="06F1D821" w14:textId="77777777" w:rsidR="00EB7D73" w:rsidRPr="00EB7D73" w:rsidRDefault="00EB7D73" w:rsidP="00EB7D73">
      <w:pPr>
        <w:rPr>
          <w:sz w:val="15"/>
          <w:szCs w:val="15"/>
        </w:rPr>
      </w:pPr>
      <w:r w:rsidRPr="00EB7D73">
        <w:rPr>
          <w:sz w:val="15"/>
          <w:szCs w:val="15"/>
        </w:rPr>
        <w:t>2m 温度</w:t>
      </w:r>
    </w:p>
    <w:p w14:paraId="389C61AD" w14:textId="77777777" w:rsidR="00EB7D73" w:rsidRPr="00EB7D73" w:rsidRDefault="00EB7D73" w:rsidP="00EB7D73">
      <w:pPr>
        <w:rPr>
          <w:sz w:val="15"/>
          <w:szCs w:val="15"/>
        </w:rPr>
      </w:pPr>
      <w:r w:rsidRPr="00EB7D73">
        <w:rPr>
          <w:rFonts w:hint="eastAsia"/>
          <w:sz w:val="15"/>
          <w:szCs w:val="15"/>
        </w:rPr>
        <w:t>平均海平面压力</w:t>
      </w:r>
    </w:p>
    <w:p w14:paraId="00033D3C" w14:textId="77777777" w:rsidR="00EB7D73" w:rsidRPr="00EB7D73" w:rsidRDefault="00EB7D73" w:rsidP="00EB7D73">
      <w:pPr>
        <w:rPr>
          <w:sz w:val="15"/>
          <w:szCs w:val="15"/>
        </w:rPr>
      </w:pPr>
      <w:r w:rsidRPr="00EB7D73">
        <w:rPr>
          <w:rFonts w:hint="eastAsia"/>
          <w:sz w:val="15"/>
          <w:szCs w:val="15"/>
        </w:rPr>
        <w:t>平均波方向</w:t>
      </w:r>
    </w:p>
    <w:p w14:paraId="11265FE3" w14:textId="77777777" w:rsidR="00EB7D73" w:rsidRPr="00EB7D73" w:rsidRDefault="00EB7D73" w:rsidP="00EB7D73">
      <w:pPr>
        <w:rPr>
          <w:sz w:val="15"/>
          <w:szCs w:val="15"/>
        </w:rPr>
      </w:pPr>
      <w:r w:rsidRPr="00EB7D73">
        <w:rPr>
          <w:rFonts w:hint="eastAsia"/>
          <w:sz w:val="15"/>
          <w:szCs w:val="15"/>
        </w:rPr>
        <w:t>平均波周期</w:t>
      </w:r>
    </w:p>
    <w:p w14:paraId="1619F6DA" w14:textId="77777777" w:rsidR="00EB7D73" w:rsidRPr="00EB7D73" w:rsidRDefault="00EB7D73" w:rsidP="00EB7D73">
      <w:pPr>
        <w:rPr>
          <w:sz w:val="15"/>
          <w:szCs w:val="15"/>
        </w:rPr>
      </w:pPr>
      <w:r w:rsidRPr="00EB7D73">
        <w:rPr>
          <w:rFonts w:hint="eastAsia"/>
          <w:sz w:val="15"/>
          <w:szCs w:val="15"/>
        </w:rPr>
        <w:t>海面温度</w:t>
      </w:r>
    </w:p>
    <w:p w14:paraId="4683097D" w14:textId="77777777" w:rsidR="00EB7D73" w:rsidRPr="00EB7D73" w:rsidRDefault="00EB7D73" w:rsidP="00EB7D73">
      <w:pPr>
        <w:rPr>
          <w:sz w:val="15"/>
          <w:szCs w:val="15"/>
        </w:rPr>
      </w:pPr>
      <w:r w:rsidRPr="00EB7D73">
        <w:rPr>
          <w:rFonts w:hint="eastAsia"/>
          <w:sz w:val="15"/>
          <w:szCs w:val="15"/>
        </w:rPr>
        <w:t>组合风浪和浪涌的高度显著</w:t>
      </w:r>
    </w:p>
    <w:p w14:paraId="7512737E" w14:textId="77777777" w:rsidR="00EB7D73" w:rsidRPr="00EB7D73" w:rsidRDefault="00EB7D73" w:rsidP="00EB7D73">
      <w:pPr>
        <w:rPr>
          <w:sz w:val="15"/>
          <w:szCs w:val="15"/>
        </w:rPr>
      </w:pPr>
      <w:r w:rsidRPr="00EB7D73">
        <w:rPr>
          <w:rFonts w:hint="eastAsia"/>
          <w:sz w:val="15"/>
          <w:szCs w:val="15"/>
        </w:rPr>
        <w:t>表面压力</w:t>
      </w:r>
    </w:p>
    <w:p w14:paraId="051AF867" w14:textId="77777777" w:rsidR="00EB7D73" w:rsidRPr="00EB7D73" w:rsidRDefault="00EB7D73" w:rsidP="00EB7D73">
      <w:pPr>
        <w:rPr>
          <w:sz w:val="15"/>
          <w:szCs w:val="15"/>
        </w:rPr>
      </w:pPr>
      <w:r w:rsidRPr="00EB7D73">
        <w:rPr>
          <w:rFonts w:hint="eastAsia"/>
          <w:sz w:val="15"/>
          <w:szCs w:val="15"/>
        </w:rPr>
        <w:t>总降水量</w:t>
      </w:r>
    </w:p>
    <w:p w14:paraId="1630C3ED" w14:textId="77777777" w:rsidR="00EB7D73" w:rsidRPr="005E15A9" w:rsidRDefault="00EB7D73" w:rsidP="00EB7D73">
      <w:pPr>
        <w:rPr>
          <w:b/>
          <w:bCs/>
          <w:sz w:val="18"/>
          <w:szCs w:val="18"/>
        </w:rPr>
      </w:pPr>
      <w:r w:rsidRPr="005E15A9">
        <w:rPr>
          <w:rFonts w:hint="eastAsia"/>
          <w:b/>
          <w:bCs/>
          <w:sz w:val="18"/>
          <w:szCs w:val="18"/>
        </w:rPr>
        <w:t>温度和压力</w:t>
      </w:r>
    </w:p>
    <w:p w14:paraId="0C983482" w14:textId="77777777" w:rsidR="00EB7D73" w:rsidRPr="00EB7D73" w:rsidRDefault="00EB7D73" w:rsidP="00EB7D73">
      <w:pPr>
        <w:rPr>
          <w:sz w:val="15"/>
          <w:szCs w:val="15"/>
        </w:rPr>
      </w:pPr>
      <w:r w:rsidRPr="00EB7D73">
        <w:rPr>
          <w:sz w:val="15"/>
          <w:szCs w:val="15"/>
        </w:rPr>
        <w:t>2m露点温度</w:t>
      </w:r>
    </w:p>
    <w:p w14:paraId="4D7133F4" w14:textId="77777777" w:rsidR="00EB7D73" w:rsidRPr="00EB7D73" w:rsidRDefault="00EB7D73" w:rsidP="00EB7D73">
      <w:pPr>
        <w:rPr>
          <w:sz w:val="15"/>
          <w:szCs w:val="15"/>
        </w:rPr>
      </w:pPr>
      <w:r w:rsidRPr="00EB7D73">
        <w:rPr>
          <w:sz w:val="15"/>
          <w:szCs w:val="15"/>
        </w:rPr>
        <w:t>2m 温度</w:t>
      </w:r>
    </w:p>
    <w:p w14:paraId="42256D06" w14:textId="77777777" w:rsidR="00EB7D73" w:rsidRPr="00EB7D73" w:rsidRDefault="00EB7D73" w:rsidP="00EB7D73">
      <w:pPr>
        <w:rPr>
          <w:sz w:val="15"/>
          <w:szCs w:val="15"/>
        </w:rPr>
      </w:pPr>
      <w:r w:rsidRPr="00EB7D73">
        <w:rPr>
          <w:rFonts w:hint="eastAsia"/>
          <w:sz w:val="15"/>
          <w:szCs w:val="15"/>
        </w:rPr>
        <w:t>冰温层</w:t>
      </w:r>
      <w:r w:rsidRPr="00EB7D73">
        <w:rPr>
          <w:sz w:val="15"/>
          <w:szCs w:val="15"/>
        </w:rPr>
        <w:t xml:space="preserve"> 1</w:t>
      </w:r>
    </w:p>
    <w:p w14:paraId="5E2B5DB1" w14:textId="77777777" w:rsidR="00EB7D73" w:rsidRPr="00EB7D73" w:rsidRDefault="00EB7D73" w:rsidP="00EB7D73">
      <w:pPr>
        <w:rPr>
          <w:sz w:val="15"/>
          <w:szCs w:val="15"/>
        </w:rPr>
      </w:pPr>
      <w:r w:rsidRPr="00EB7D73">
        <w:rPr>
          <w:rFonts w:hint="eastAsia"/>
          <w:sz w:val="15"/>
          <w:szCs w:val="15"/>
        </w:rPr>
        <w:t>冰温层</w:t>
      </w:r>
      <w:r w:rsidRPr="00EB7D73">
        <w:rPr>
          <w:sz w:val="15"/>
          <w:szCs w:val="15"/>
        </w:rPr>
        <w:t xml:space="preserve"> 2</w:t>
      </w:r>
    </w:p>
    <w:p w14:paraId="2B432E7D" w14:textId="77777777" w:rsidR="00EB7D73" w:rsidRPr="00EB7D73" w:rsidRDefault="00EB7D73" w:rsidP="00EB7D73">
      <w:pPr>
        <w:rPr>
          <w:sz w:val="15"/>
          <w:szCs w:val="15"/>
        </w:rPr>
      </w:pPr>
      <w:r w:rsidRPr="00EB7D73">
        <w:rPr>
          <w:rFonts w:hint="eastAsia"/>
          <w:sz w:val="15"/>
          <w:szCs w:val="15"/>
        </w:rPr>
        <w:t>冰温层</w:t>
      </w:r>
      <w:r w:rsidRPr="00EB7D73">
        <w:rPr>
          <w:sz w:val="15"/>
          <w:szCs w:val="15"/>
        </w:rPr>
        <w:t xml:space="preserve"> 3</w:t>
      </w:r>
    </w:p>
    <w:p w14:paraId="04E1D047" w14:textId="77777777" w:rsidR="00EB7D73" w:rsidRPr="00EB7D73" w:rsidRDefault="00EB7D73" w:rsidP="00EB7D73">
      <w:pPr>
        <w:rPr>
          <w:sz w:val="15"/>
          <w:szCs w:val="15"/>
        </w:rPr>
      </w:pPr>
      <w:r w:rsidRPr="00EB7D73">
        <w:rPr>
          <w:rFonts w:hint="eastAsia"/>
          <w:sz w:val="15"/>
          <w:szCs w:val="15"/>
        </w:rPr>
        <w:t>冰温层</w:t>
      </w:r>
      <w:r w:rsidRPr="00EB7D73">
        <w:rPr>
          <w:sz w:val="15"/>
          <w:szCs w:val="15"/>
        </w:rPr>
        <w:t xml:space="preserve"> 4</w:t>
      </w:r>
    </w:p>
    <w:p w14:paraId="227DF497" w14:textId="77777777" w:rsidR="00EB7D73" w:rsidRPr="00EB7D73" w:rsidRDefault="00EB7D73" w:rsidP="00EB7D73">
      <w:pPr>
        <w:rPr>
          <w:sz w:val="15"/>
          <w:szCs w:val="15"/>
        </w:rPr>
      </w:pPr>
      <w:r w:rsidRPr="00EB7D73">
        <w:rPr>
          <w:rFonts w:hint="eastAsia"/>
          <w:sz w:val="15"/>
          <w:szCs w:val="15"/>
        </w:rPr>
        <w:t>自上次后处理以来的最高温度为</w:t>
      </w:r>
      <w:r w:rsidRPr="00EB7D73">
        <w:rPr>
          <w:sz w:val="15"/>
          <w:szCs w:val="15"/>
        </w:rPr>
        <w:t xml:space="preserve"> 2m</w:t>
      </w:r>
    </w:p>
    <w:p w14:paraId="55021472" w14:textId="77777777" w:rsidR="00EB7D73" w:rsidRPr="00EB7D73" w:rsidRDefault="00EB7D73" w:rsidP="00EB7D73">
      <w:pPr>
        <w:rPr>
          <w:sz w:val="15"/>
          <w:szCs w:val="15"/>
        </w:rPr>
      </w:pPr>
      <w:r w:rsidRPr="00EB7D73">
        <w:rPr>
          <w:rFonts w:hint="eastAsia"/>
          <w:sz w:val="15"/>
          <w:szCs w:val="15"/>
        </w:rPr>
        <w:t>平均海平面压力</w:t>
      </w:r>
    </w:p>
    <w:p w14:paraId="198B59A6" w14:textId="77777777" w:rsidR="00EB7D73" w:rsidRPr="00EB7D73" w:rsidRDefault="00EB7D73" w:rsidP="00EB7D73">
      <w:pPr>
        <w:rPr>
          <w:sz w:val="15"/>
          <w:szCs w:val="15"/>
        </w:rPr>
      </w:pPr>
      <w:r w:rsidRPr="00EB7D73">
        <w:rPr>
          <w:rFonts w:hint="eastAsia"/>
          <w:sz w:val="15"/>
          <w:szCs w:val="15"/>
        </w:rPr>
        <w:t>自上次后处理以来的最低温度为</w:t>
      </w:r>
      <w:r w:rsidRPr="00EB7D73">
        <w:rPr>
          <w:sz w:val="15"/>
          <w:szCs w:val="15"/>
        </w:rPr>
        <w:t xml:space="preserve"> 2m</w:t>
      </w:r>
    </w:p>
    <w:p w14:paraId="663EDE99" w14:textId="77777777" w:rsidR="00EB7D73" w:rsidRPr="00EB7D73" w:rsidRDefault="00EB7D73" w:rsidP="00EB7D73">
      <w:pPr>
        <w:rPr>
          <w:sz w:val="15"/>
          <w:szCs w:val="15"/>
        </w:rPr>
      </w:pPr>
      <w:r w:rsidRPr="00EB7D73">
        <w:rPr>
          <w:rFonts w:hint="eastAsia"/>
          <w:sz w:val="15"/>
          <w:szCs w:val="15"/>
        </w:rPr>
        <w:t>海面温度</w:t>
      </w:r>
    </w:p>
    <w:p w14:paraId="1A05589E" w14:textId="77777777" w:rsidR="00EB7D73" w:rsidRPr="00EB7D73" w:rsidRDefault="00EB7D73" w:rsidP="00EB7D73">
      <w:pPr>
        <w:rPr>
          <w:sz w:val="15"/>
          <w:szCs w:val="15"/>
        </w:rPr>
      </w:pPr>
      <w:r w:rsidRPr="00EB7D73">
        <w:rPr>
          <w:rFonts w:hint="eastAsia"/>
          <w:sz w:val="15"/>
          <w:szCs w:val="15"/>
        </w:rPr>
        <w:t>皮肤温度</w:t>
      </w:r>
    </w:p>
    <w:p w14:paraId="6550E0BC" w14:textId="77777777" w:rsidR="00EB7D73" w:rsidRPr="00EB7D73" w:rsidRDefault="00EB7D73" w:rsidP="00EB7D73">
      <w:pPr>
        <w:rPr>
          <w:sz w:val="15"/>
          <w:szCs w:val="15"/>
        </w:rPr>
      </w:pPr>
      <w:r w:rsidRPr="00EB7D73">
        <w:rPr>
          <w:rFonts w:hint="eastAsia"/>
          <w:sz w:val="15"/>
          <w:szCs w:val="15"/>
        </w:rPr>
        <w:t>表面压力</w:t>
      </w:r>
    </w:p>
    <w:p w14:paraId="75D92F0D" w14:textId="77777777" w:rsidR="00EB7D73" w:rsidRPr="005E15A9" w:rsidRDefault="00EB7D73" w:rsidP="00EB7D73">
      <w:pPr>
        <w:rPr>
          <w:b/>
          <w:bCs/>
          <w:sz w:val="18"/>
          <w:szCs w:val="18"/>
        </w:rPr>
      </w:pPr>
      <w:r w:rsidRPr="005E15A9">
        <w:rPr>
          <w:rFonts w:hint="eastAsia"/>
          <w:b/>
          <w:bCs/>
          <w:sz w:val="18"/>
          <w:szCs w:val="18"/>
        </w:rPr>
        <w:t>风</w:t>
      </w:r>
    </w:p>
    <w:p w14:paraId="15E03C93" w14:textId="77777777" w:rsidR="00EB7D73" w:rsidRPr="00EB7D73" w:rsidRDefault="00EB7D73" w:rsidP="00EB7D73">
      <w:pPr>
        <w:rPr>
          <w:sz w:val="15"/>
          <w:szCs w:val="15"/>
        </w:rPr>
      </w:pPr>
      <w:r w:rsidRPr="00EB7D73">
        <w:rPr>
          <w:sz w:val="15"/>
          <w:szCs w:val="15"/>
        </w:rPr>
        <w:t>100m U分量风</w:t>
      </w:r>
    </w:p>
    <w:p w14:paraId="1D02490F" w14:textId="77777777" w:rsidR="00EB7D73" w:rsidRPr="00EB7D73" w:rsidRDefault="00EB7D73" w:rsidP="00EB7D73">
      <w:pPr>
        <w:rPr>
          <w:sz w:val="15"/>
          <w:szCs w:val="15"/>
        </w:rPr>
      </w:pPr>
      <w:r w:rsidRPr="00EB7D73">
        <w:rPr>
          <w:sz w:val="15"/>
          <w:szCs w:val="15"/>
        </w:rPr>
        <w:t>100m风的V分量</w:t>
      </w:r>
    </w:p>
    <w:p w14:paraId="15996C81" w14:textId="77777777" w:rsidR="00EB7D73" w:rsidRPr="00EB7D73" w:rsidRDefault="00EB7D73" w:rsidP="00EB7D73">
      <w:pPr>
        <w:rPr>
          <w:sz w:val="15"/>
          <w:szCs w:val="15"/>
        </w:rPr>
      </w:pPr>
      <w:r w:rsidRPr="00EB7D73">
        <w:rPr>
          <w:sz w:val="15"/>
          <w:szCs w:val="15"/>
        </w:rPr>
        <w:t>10米U分量中性风</w:t>
      </w:r>
    </w:p>
    <w:p w14:paraId="07ADF1CB" w14:textId="77777777" w:rsidR="00EB7D73" w:rsidRPr="00EB7D73" w:rsidRDefault="00EB7D73" w:rsidP="00EB7D73">
      <w:pPr>
        <w:rPr>
          <w:sz w:val="15"/>
          <w:szCs w:val="15"/>
        </w:rPr>
      </w:pPr>
      <w:r w:rsidRPr="00EB7D73">
        <w:rPr>
          <w:sz w:val="15"/>
          <w:szCs w:val="15"/>
        </w:rPr>
        <w:t>10m U分量风</w:t>
      </w:r>
    </w:p>
    <w:p w14:paraId="24B2F788" w14:textId="77777777" w:rsidR="00EB7D73" w:rsidRPr="00EB7D73" w:rsidRDefault="00EB7D73" w:rsidP="00EB7D73">
      <w:pPr>
        <w:rPr>
          <w:sz w:val="15"/>
          <w:szCs w:val="15"/>
        </w:rPr>
      </w:pPr>
      <w:r w:rsidRPr="00EB7D73">
        <w:rPr>
          <w:sz w:val="15"/>
          <w:szCs w:val="15"/>
        </w:rPr>
        <w:t>10m V分量中性风</w:t>
      </w:r>
    </w:p>
    <w:p w14:paraId="1D14B438" w14:textId="77777777" w:rsidR="00EB7D73" w:rsidRPr="00EB7D73" w:rsidRDefault="00EB7D73" w:rsidP="00EB7D73">
      <w:pPr>
        <w:rPr>
          <w:sz w:val="15"/>
          <w:szCs w:val="15"/>
        </w:rPr>
      </w:pPr>
      <w:r w:rsidRPr="00EB7D73">
        <w:rPr>
          <w:sz w:val="15"/>
          <w:szCs w:val="15"/>
        </w:rPr>
        <w:t>10m风的V分量</w:t>
      </w:r>
    </w:p>
    <w:p w14:paraId="7F36AF82" w14:textId="77777777" w:rsidR="00EB7D73" w:rsidRPr="00EB7D73" w:rsidRDefault="00EB7D73" w:rsidP="00EB7D73">
      <w:pPr>
        <w:rPr>
          <w:sz w:val="15"/>
          <w:szCs w:val="15"/>
        </w:rPr>
      </w:pPr>
      <w:r w:rsidRPr="00EB7D73">
        <w:rPr>
          <w:rFonts w:hint="eastAsia"/>
          <w:sz w:val="15"/>
          <w:szCs w:val="15"/>
        </w:rPr>
        <w:t>自上次后处理以来的</w:t>
      </w:r>
      <w:r w:rsidRPr="00EB7D73">
        <w:rPr>
          <w:sz w:val="15"/>
          <w:szCs w:val="15"/>
        </w:rPr>
        <w:t>10米阵风</w:t>
      </w:r>
    </w:p>
    <w:p w14:paraId="1A1D85FC" w14:textId="77777777" w:rsidR="00EB7D73" w:rsidRPr="00EB7D73" w:rsidRDefault="00EB7D73" w:rsidP="00EB7D73">
      <w:pPr>
        <w:rPr>
          <w:sz w:val="15"/>
          <w:szCs w:val="15"/>
        </w:rPr>
      </w:pPr>
      <w:r w:rsidRPr="00EB7D73">
        <w:rPr>
          <w:rFonts w:hint="eastAsia"/>
          <w:sz w:val="15"/>
          <w:szCs w:val="15"/>
        </w:rPr>
        <w:t>瞬时</w:t>
      </w:r>
      <w:r w:rsidRPr="00EB7D73">
        <w:rPr>
          <w:sz w:val="15"/>
          <w:szCs w:val="15"/>
        </w:rPr>
        <w:t>10米阵风</w:t>
      </w:r>
    </w:p>
    <w:p w14:paraId="0273D3F5" w14:textId="77777777" w:rsidR="00EB7D73" w:rsidRPr="005E15A9" w:rsidRDefault="00EB7D73" w:rsidP="00EB7D73">
      <w:pPr>
        <w:rPr>
          <w:b/>
          <w:bCs/>
          <w:sz w:val="18"/>
          <w:szCs w:val="18"/>
        </w:rPr>
      </w:pPr>
      <w:r w:rsidRPr="005E15A9">
        <w:rPr>
          <w:rFonts w:hint="eastAsia"/>
          <w:b/>
          <w:bCs/>
          <w:sz w:val="18"/>
          <w:szCs w:val="18"/>
        </w:rPr>
        <w:t>平均费率</w:t>
      </w:r>
    </w:p>
    <w:p w14:paraId="2F27661E" w14:textId="77777777" w:rsidR="00EB7D73" w:rsidRPr="00EB7D73" w:rsidRDefault="00EB7D73" w:rsidP="00EB7D73">
      <w:pPr>
        <w:rPr>
          <w:sz w:val="15"/>
          <w:szCs w:val="15"/>
        </w:rPr>
      </w:pPr>
      <w:r w:rsidRPr="00EB7D73">
        <w:rPr>
          <w:rFonts w:hint="eastAsia"/>
          <w:sz w:val="15"/>
          <w:szCs w:val="15"/>
        </w:rPr>
        <w:t>平均边界层耗散</w:t>
      </w:r>
    </w:p>
    <w:p w14:paraId="374DAEA8" w14:textId="77777777" w:rsidR="00EB7D73" w:rsidRPr="00EB7D73" w:rsidRDefault="00EB7D73" w:rsidP="00EB7D73">
      <w:pPr>
        <w:rPr>
          <w:sz w:val="15"/>
          <w:szCs w:val="15"/>
        </w:rPr>
      </w:pPr>
      <w:r w:rsidRPr="00EB7D73">
        <w:rPr>
          <w:rFonts w:hint="eastAsia"/>
          <w:sz w:val="15"/>
          <w:szCs w:val="15"/>
        </w:rPr>
        <w:t>平均对流降水速率</w:t>
      </w:r>
    </w:p>
    <w:p w14:paraId="318A48E3" w14:textId="77777777" w:rsidR="00EB7D73" w:rsidRPr="00EB7D73" w:rsidRDefault="00EB7D73" w:rsidP="00EB7D73">
      <w:pPr>
        <w:rPr>
          <w:sz w:val="15"/>
          <w:szCs w:val="15"/>
        </w:rPr>
      </w:pPr>
      <w:r w:rsidRPr="00EB7D73">
        <w:rPr>
          <w:rFonts w:hint="eastAsia"/>
          <w:sz w:val="15"/>
          <w:szCs w:val="15"/>
        </w:rPr>
        <w:t>平均对流降雪率</w:t>
      </w:r>
    </w:p>
    <w:p w14:paraId="2349A178" w14:textId="77777777" w:rsidR="00EB7D73" w:rsidRPr="00EB7D73" w:rsidRDefault="00EB7D73" w:rsidP="00EB7D73">
      <w:pPr>
        <w:rPr>
          <w:sz w:val="15"/>
          <w:szCs w:val="15"/>
        </w:rPr>
      </w:pPr>
      <w:r w:rsidRPr="00EB7D73">
        <w:rPr>
          <w:rFonts w:hint="eastAsia"/>
          <w:sz w:val="15"/>
          <w:szCs w:val="15"/>
        </w:rPr>
        <w:t>平均向东重力波表面应力</w:t>
      </w:r>
    </w:p>
    <w:p w14:paraId="35ACFFC0" w14:textId="77777777" w:rsidR="00EB7D73" w:rsidRPr="00EB7D73" w:rsidRDefault="00EB7D73" w:rsidP="00EB7D73">
      <w:pPr>
        <w:rPr>
          <w:sz w:val="15"/>
          <w:szCs w:val="15"/>
        </w:rPr>
      </w:pPr>
      <w:r w:rsidRPr="00EB7D73">
        <w:rPr>
          <w:rFonts w:hint="eastAsia"/>
          <w:sz w:val="15"/>
          <w:szCs w:val="15"/>
        </w:rPr>
        <w:t>平均向东湍流表面应力</w:t>
      </w:r>
    </w:p>
    <w:p w14:paraId="4518CAD9" w14:textId="77777777" w:rsidR="00EB7D73" w:rsidRPr="00EB7D73" w:rsidRDefault="00EB7D73" w:rsidP="00EB7D73">
      <w:pPr>
        <w:rPr>
          <w:sz w:val="15"/>
          <w:szCs w:val="15"/>
        </w:rPr>
      </w:pPr>
      <w:r w:rsidRPr="00EB7D73">
        <w:rPr>
          <w:rFonts w:hint="eastAsia"/>
          <w:sz w:val="15"/>
          <w:szCs w:val="15"/>
        </w:rPr>
        <w:t>平均蒸发速率</w:t>
      </w:r>
    </w:p>
    <w:p w14:paraId="77D5932F" w14:textId="77777777" w:rsidR="00EB7D73" w:rsidRPr="00EB7D73" w:rsidRDefault="00EB7D73" w:rsidP="00EB7D73">
      <w:pPr>
        <w:rPr>
          <w:sz w:val="15"/>
          <w:szCs w:val="15"/>
        </w:rPr>
      </w:pPr>
      <w:r w:rsidRPr="00EB7D73">
        <w:rPr>
          <w:rFonts w:hint="eastAsia"/>
          <w:sz w:val="15"/>
          <w:szCs w:val="15"/>
        </w:rPr>
        <w:t>平均重力波耗散</w:t>
      </w:r>
    </w:p>
    <w:p w14:paraId="58FFE495" w14:textId="77777777" w:rsidR="00EB7D73" w:rsidRPr="00EB7D73" w:rsidRDefault="00EB7D73" w:rsidP="00EB7D73">
      <w:pPr>
        <w:rPr>
          <w:sz w:val="15"/>
          <w:szCs w:val="15"/>
        </w:rPr>
      </w:pPr>
      <w:r w:rsidRPr="00EB7D73">
        <w:rPr>
          <w:rFonts w:hint="eastAsia"/>
          <w:sz w:val="15"/>
          <w:szCs w:val="15"/>
        </w:rPr>
        <w:t>平均大规模降水分数</w:t>
      </w:r>
    </w:p>
    <w:p w14:paraId="16DA04CC" w14:textId="77777777" w:rsidR="00EB7D73" w:rsidRPr="00EB7D73" w:rsidRDefault="00EB7D73" w:rsidP="00EB7D73">
      <w:pPr>
        <w:rPr>
          <w:sz w:val="15"/>
          <w:szCs w:val="15"/>
        </w:rPr>
      </w:pPr>
      <w:r w:rsidRPr="00EB7D73">
        <w:rPr>
          <w:rFonts w:hint="eastAsia"/>
          <w:sz w:val="15"/>
          <w:szCs w:val="15"/>
        </w:rPr>
        <w:t>平均大规模降水速率</w:t>
      </w:r>
    </w:p>
    <w:p w14:paraId="481DC275" w14:textId="77777777" w:rsidR="00EB7D73" w:rsidRPr="00EB7D73" w:rsidRDefault="00EB7D73" w:rsidP="00EB7D73">
      <w:pPr>
        <w:rPr>
          <w:sz w:val="15"/>
          <w:szCs w:val="15"/>
        </w:rPr>
      </w:pPr>
      <w:r w:rsidRPr="00EB7D73">
        <w:rPr>
          <w:rFonts w:hint="eastAsia"/>
          <w:sz w:val="15"/>
          <w:szCs w:val="15"/>
        </w:rPr>
        <w:t>平均大规模降雪率</w:t>
      </w:r>
    </w:p>
    <w:p w14:paraId="4DA2E980" w14:textId="77777777" w:rsidR="00EB7D73" w:rsidRPr="00EB7D73" w:rsidRDefault="00EB7D73" w:rsidP="00EB7D73">
      <w:pPr>
        <w:rPr>
          <w:sz w:val="15"/>
          <w:szCs w:val="15"/>
        </w:rPr>
      </w:pPr>
      <w:r w:rsidRPr="00EB7D73">
        <w:rPr>
          <w:rFonts w:hint="eastAsia"/>
          <w:sz w:val="15"/>
          <w:szCs w:val="15"/>
        </w:rPr>
        <w:t>平均向北重力波表面应力</w:t>
      </w:r>
    </w:p>
    <w:p w14:paraId="4C054FCF" w14:textId="77777777" w:rsidR="00EB7D73" w:rsidRPr="00EB7D73" w:rsidRDefault="00EB7D73" w:rsidP="00EB7D73">
      <w:pPr>
        <w:rPr>
          <w:sz w:val="15"/>
          <w:szCs w:val="15"/>
        </w:rPr>
      </w:pPr>
      <w:r w:rsidRPr="00EB7D73">
        <w:rPr>
          <w:rFonts w:hint="eastAsia"/>
          <w:sz w:val="15"/>
          <w:szCs w:val="15"/>
        </w:rPr>
        <w:t>平均向北湍流表面应力</w:t>
      </w:r>
    </w:p>
    <w:p w14:paraId="07D5EF7C" w14:textId="77777777" w:rsidR="00EB7D73" w:rsidRPr="00EB7D73" w:rsidRDefault="00EB7D73" w:rsidP="00EB7D73">
      <w:pPr>
        <w:rPr>
          <w:sz w:val="15"/>
          <w:szCs w:val="15"/>
        </w:rPr>
      </w:pPr>
      <w:r w:rsidRPr="00EB7D73">
        <w:rPr>
          <w:rFonts w:hint="eastAsia"/>
          <w:sz w:val="15"/>
          <w:szCs w:val="15"/>
        </w:rPr>
        <w:t>平均潜在蒸发速率</w:t>
      </w:r>
    </w:p>
    <w:p w14:paraId="02241D29" w14:textId="77777777" w:rsidR="00EB7D73" w:rsidRPr="00EB7D73" w:rsidRDefault="00EB7D73" w:rsidP="00EB7D73">
      <w:pPr>
        <w:rPr>
          <w:sz w:val="15"/>
          <w:szCs w:val="15"/>
        </w:rPr>
      </w:pPr>
      <w:r w:rsidRPr="00EB7D73">
        <w:rPr>
          <w:rFonts w:hint="eastAsia"/>
          <w:sz w:val="15"/>
          <w:szCs w:val="15"/>
        </w:rPr>
        <w:t>平均径流速率</w:t>
      </w:r>
    </w:p>
    <w:p w14:paraId="399D460B" w14:textId="77777777" w:rsidR="00EB7D73" w:rsidRPr="00EB7D73" w:rsidRDefault="00EB7D73" w:rsidP="00EB7D73">
      <w:pPr>
        <w:rPr>
          <w:sz w:val="15"/>
          <w:szCs w:val="15"/>
        </w:rPr>
      </w:pPr>
      <w:r w:rsidRPr="00EB7D73">
        <w:rPr>
          <w:rFonts w:hint="eastAsia"/>
          <w:sz w:val="15"/>
          <w:szCs w:val="15"/>
        </w:rPr>
        <w:t>平均雪蒸发率</w:t>
      </w:r>
    </w:p>
    <w:p w14:paraId="26B79BF9" w14:textId="77777777" w:rsidR="00EB7D73" w:rsidRPr="00EB7D73" w:rsidRDefault="00EB7D73" w:rsidP="00EB7D73">
      <w:pPr>
        <w:rPr>
          <w:sz w:val="15"/>
          <w:szCs w:val="15"/>
        </w:rPr>
      </w:pPr>
      <w:r w:rsidRPr="00EB7D73">
        <w:rPr>
          <w:rFonts w:hint="eastAsia"/>
          <w:sz w:val="15"/>
          <w:szCs w:val="15"/>
        </w:rPr>
        <w:t>平均降雪率</w:t>
      </w:r>
    </w:p>
    <w:p w14:paraId="028A9F4F" w14:textId="77777777" w:rsidR="00EB7D73" w:rsidRPr="00EB7D73" w:rsidRDefault="00EB7D73" w:rsidP="00EB7D73">
      <w:pPr>
        <w:rPr>
          <w:sz w:val="15"/>
          <w:szCs w:val="15"/>
        </w:rPr>
      </w:pPr>
      <w:r w:rsidRPr="00EB7D73">
        <w:rPr>
          <w:rFonts w:hint="eastAsia"/>
          <w:sz w:val="15"/>
          <w:szCs w:val="15"/>
        </w:rPr>
        <w:t>平均融雪率</w:t>
      </w:r>
    </w:p>
    <w:p w14:paraId="0EE186F5" w14:textId="77777777" w:rsidR="00EB7D73" w:rsidRPr="00EB7D73" w:rsidRDefault="00EB7D73" w:rsidP="00EB7D73">
      <w:pPr>
        <w:rPr>
          <w:sz w:val="15"/>
          <w:szCs w:val="15"/>
        </w:rPr>
      </w:pPr>
      <w:r w:rsidRPr="00EB7D73">
        <w:rPr>
          <w:rFonts w:hint="eastAsia"/>
          <w:sz w:val="15"/>
          <w:szCs w:val="15"/>
        </w:rPr>
        <w:t>平均地下径流速率</w:t>
      </w:r>
    </w:p>
    <w:p w14:paraId="7A0E6104" w14:textId="77777777" w:rsidR="00EB7D73" w:rsidRPr="00EB7D73" w:rsidRDefault="00EB7D73" w:rsidP="00EB7D73">
      <w:pPr>
        <w:rPr>
          <w:sz w:val="15"/>
          <w:szCs w:val="15"/>
        </w:rPr>
      </w:pPr>
      <w:r w:rsidRPr="00EB7D73">
        <w:rPr>
          <w:rFonts w:hint="eastAsia"/>
          <w:sz w:val="15"/>
          <w:szCs w:val="15"/>
        </w:rPr>
        <w:t>平均表面直接短波辐射通量</w:t>
      </w:r>
    </w:p>
    <w:p w14:paraId="46C7B05D" w14:textId="77777777" w:rsidR="00EB7D73" w:rsidRPr="00EB7D73" w:rsidRDefault="00EB7D73" w:rsidP="00EB7D73">
      <w:pPr>
        <w:rPr>
          <w:sz w:val="15"/>
          <w:szCs w:val="15"/>
        </w:rPr>
      </w:pPr>
      <w:r w:rsidRPr="00EB7D73">
        <w:rPr>
          <w:rFonts w:hint="eastAsia"/>
          <w:sz w:val="15"/>
          <w:szCs w:val="15"/>
        </w:rPr>
        <w:t>平均面直接短波辐射通量，晴朗的天空</w:t>
      </w:r>
    </w:p>
    <w:p w14:paraId="3C9D2A3D" w14:textId="77777777" w:rsidR="00EB7D73" w:rsidRPr="00EB7D73" w:rsidRDefault="00EB7D73" w:rsidP="00EB7D73">
      <w:pPr>
        <w:rPr>
          <w:sz w:val="15"/>
          <w:szCs w:val="15"/>
        </w:rPr>
      </w:pPr>
      <w:r w:rsidRPr="00EB7D73">
        <w:rPr>
          <w:rFonts w:hint="eastAsia"/>
          <w:sz w:val="15"/>
          <w:szCs w:val="15"/>
        </w:rPr>
        <w:t>平均表面向下紫外线辐射通量</w:t>
      </w:r>
    </w:p>
    <w:p w14:paraId="2A2EDCCC" w14:textId="77777777" w:rsidR="00EB7D73" w:rsidRPr="00EB7D73" w:rsidRDefault="00EB7D73" w:rsidP="00EB7D73">
      <w:pPr>
        <w:rPr>
          <w:sz w:val="15"/>
          <w:szCs w:val="15"/>
        </w:rPr>
      </w:pPr>
      <w:r w:rsidRPr="00EB7D73">
        <w:rPr>
          <w:rFonts w:hint="eastAsia"/>
          <w:sz w:val="15"/>
          <w:szCs w:val="15"/>
        </w:rPr>
        <w:t>平均表面向下长波辐射通量</w:t>
      </w:r>
    </w:p>
    <w:p w14:paraId="429D8A2A" w14:textId="77777777" w:rsidR="00EB7D73" w:rsidRPr="00EB7D73" w:rsidRDefault="00EB7D73" w:rsidP="00EB7D73">
      <w:pPr>
        <w:rPr>
          <w:sz w:val="15"/>
          <w:szCs w:val="15"/>
        </w:rPr>
      </w:pPr>
      <w:r w:rsidRPr="00EB7D73">
        <w:rPr>
          <w:rFonts w:hint="eastAsia"/>
          <w:sz w:val="15"/>
          <w:szCs w:val="15"/>
        </w:rPr>
        <w:t>平均面向下长波辐射通量，晴朗的天空</w:t>
      </w:r>
    </w:p>
    <w:p w14:paraId="585EBB0D" w14:textId="77777777" w:rsidR="00EB7D73" w:rsidRPr="00EB7D73" w:rsidRDefault="00EB7D73" w:rsidP="00EB7D73">
      <w:pPr>
        <w:rPr>
          <w:sz w:val="15"/>
          <w:szCs w:val="15"/>
        </w:rPr>
      </w:pPr>
      <w:r w:rsidRPr="00EB7D73">
        <w:rPr>
          <w:rFonts w:hint="eastAsia"/>
          <w:sz w:val="15"/>
          <w:szCs w:val="15"/>
        </w:rPr>
        <w:t>平均表面向下短波辐射通量</w:t>
      </w:r>
    </w:p>
    <w:p w14:paraId="79235604" w14:textId="77777777" w:rsidR="00EB7D73" w:rsidRPr="00EB7D73" w:rsidRDefault="00EB7D73" w:rsidP="00EB7D73">
      <w:pPr>
        <w:rPr>
          <w:sz w:val="15"/>
          <w:szCs w:val="15"/>
        </w:rPr>
      </w:pPr>
      <w:r w:rsidRPr="00EB7D73">
        <w:rPr>
          <w:rFonts w:hint="eastAsia"/>
          <w:sz w:val="15"/>
          <w:szCs w:val="15"/>
        </w:rPr>
        <w:t>平均面向下短波辐射通量，晴朗的天空</w:t>
      </w:r>
    </w:p>
    <w:p w14:paraId="5028E3DD" w14:textId="77777777" w:rsidR="00EB7D73" w:rsidRPr="00EB7D73" w:rsidRDefault="00EB7D73" w:rsidP="00EB7D73">
      <w:pPr>
        <w:rPr>
          <w:sz w:val="15"/>
          <w:szCs w:val="15"/>
        </w:rPr>
      </w:pPr>
      <w:r w:rsidRPr="00EB7D73">
        <w:rPr>
          <w:rFonts w:hint="eastAsia"/>
          <w:sz w:val="15"/>
          <w:szCs w:val="15"/>
        </w:rPr>
        <w:t>平均表面潜热通量</w:t>
      </w:r>
    </w:p>
    <w:p w14:paraId="4D6DABF5" w14:textId="77777777" w:rsidR="00EB7D73" w:rsidRPr="00EB7D73" w:rsidRDefault="00EB7D73" w:rsidP="00EB7D73">
      <w:pPr>
        <w:rPr>
          <w:sz w:val="15"/>
          <w:szCs w:val="15"/>
        </w:rPr>
      </w:pPr>
      <w:r w:rsidRPr="00EB7D73">
        <w:rPr>
          <w:rFonts w:hint="eastAsia"/>
          <w:sz w:val="15"/>
          <w:szCs w:val="15"/>
        </w:rPr>
        <w:t>平均地表网长波辐射通量</w:t>
      </w:r>
    </w:p>
    <w:p w14:paraId="2DC67034" w14:textId="77777777" w:rsidR="00EB7D73" w:rsidRPr="00EB7D73" w:rsidRDefault="00EB7D73" w:rsidP="00EB7D73">
      <w:pPr>
        <w:rPr>
          <w:sz w:val="15"/>
          <w:szCs w:val="15"/>
        </w:rPr>
      </w:pPr>
      <w:r w:rsidRPr="00EB7D73">
        <w:rPr>
          <w:rFonts w:hint="eastAsia"/>
          <w:sz w:val="15"/>
          <w:szCs w:val="15"/>
        </w:rPr>
        <w:t>平均面网长波辐射通量，晴朗的天空</w:t>
      </w:r>
    </w:p>
    <w:p w14:paraId="028FC658" w14:textId="77777777" w:rsidR="00EB7D73" w:rsidRPr="00EB7D73" w:rsidRDefault="00EB7D73" w:rsidP="00EB7D73">
      <w:pPr>
        <w:rPr>
          <w:sz w:val="15"/>
          <w:szCs w:val="15"/>
        </w:rPr>
      </w:pPr>
      <w:r w:rsidRPr="00EB7D73">
        <w:rPr>
          <w:rFonts w:hint="eastAsia"/>
          <w:sz w:val="15"/>
          <w:szCs w:val="15"/>
        </w:rPr>
        <w:t>平均地表网短波辐射通量</w:t>
      </w:r>
    </w:p>
    <w:p w14:paraId="2CBAFA6D" w14:textId="77777777" w:rsidR="00EB7D73" w:rsidRPr="00EB7D73" w:rsidRDefault="00EB7D73" w:rsidP="00EB7D73">
      <w:pPr>
        <w:rPr>
          <w:sz w:val="15"/>
          <w:szCs w:val="15"/>
        </w:rPr>
      </w:pPr>
      <w:r w:rsidRPr="00EB7D73">
        <w:rPr>
          <w:rFonts w:hint="eastAsia"/>
          <w:sz w:val="15"/>
          <w:szCs w:val="15"/>
        </w:rPr>
        <w:t>平均面网短波辐射通量，晴朗的天空</w:t>
      </w:r>
    </w:p>
    <w:p w14:paraId="7837812F" w14:textId="77777777" w:rsidR="00EB7D73" w:rsidRPr="00EB7D73" w:rsidRDefault="00EB7D73" w:rsidP="00EB7D73">
      <w:pPr>
        <w:rPr>
          <w:sz w:val="15"/>
          <w:szCs w:val="15"/>
        </w:rPr>
      </w:pPr>
      <w:r w:rsidRPr="00EB7D73">
        <w:rPr>
          <w:rFonts w:hint="eastAsia"/>
          <w:sz w:val="15"/>
          <w:szCs w:val="15"/>
        </w:rPr>
        <w:t>平均地表径流速率</w:t>
      </w:r>
    </w:p>
    <w:p w14:paraId="08B2F375" w14:textId="77777777" w:rsidR="00EB7D73" w:rsidRPr="00EB7D73" w:rsidRDefault="00EB7D73" w:rsidP="00EB7D73">
      <w:pPr>
        <w:rPr>
          <w:sz w:val="15"/>
          <w:szCs w:val="15"/>
        </w:rPr>
      </w:pPr>
      <w:r w:rsidRPr="00EB7D73">
        <w:rPr>
          <w:rFonts w:hint="eastAsia"/>
          <w:sz w:val="15"/>
          <w:szCs w:val="15"/>
        </w:rPr>
        <w:t>平均表面显热通量</w:t>
      </w:r>
    </w:p>
    <w:p w14:paraId="2FA416B2" w14:textId="77777777" w:rsidR="00EB7D73" w:rsidRPr="00EB7D73" w:rsidRDefault="00EB7D73" w:rsidP="00EB7D73">
      <w:pPr>
        <w:rPr>
          <w:sz w:val="15"/>
          <w:szCs w:val="15"/>
        </w:rPr>
      </w:pPr>
      <w:r w:rsidRPr="00EB7D73">
        <w:rPr>
          <w:rFonts w:hint="eastAsia"/>
          <w:sz w:val="15"/>
          <w:szCs w:val="15"/>
        </w:rPr>
        <w:t>平均自上向下短波辐射通量</w:t>
      </w:r>
    </w:p>
    <w:p w14:paraId="49795CCE" w14:textId="77777777" w:rsidR="00EB7D73" w:rsidRPr="00EB7D73" w:rsidRDefault="00EB7D73" w:rsidP="00EB7D73">
      <w:pPr>
        <w:rPr>
          <w:sz w:val="15"/>
          <w:szCs w:val="15"/>
        </w:rPr>
      </w:pPr>
      <w:r w:rsidRPr="00EB7D73">
        <w:rPr>
          <w:rFonts w:hint="eastAsia"/>
          <w:sz w:val="15"/>
          <w:szCs w:val="15"/>
        </w:rPr>
        <w:t>平均最高净长波辐射通量</w:t>
      </w:r>
    </w:p>
    <w:p w14:paraId="672B9462" w14:textId="77777777" w:rsidR="00EB7D73" w:rsidRPr="00EB7D73" w:rsidRDefault="00EB7D73" w:rsidP="00EB7D73">
      <w:pPr>
        <w:rPr>
          <w:sz w:val="15"/>
          <w:szCs w:val="15"/>
        </w:rPr>
      </w:pPr>
      <w:r w:rsidRPr="00EB7D73">
        <w:rPr>
          <w:rFonts w:hint="eastAsia"/>
          <w:sz w:val="15"/>
          <w:szCs w:val="15"/>
        </w:rPr>
        <w:t>平均顶网长波辐射通量，晴朗的天空</w:t>
      </w:r>
    </w:p>
    <w:p w14:paraId="29731A3A" w14:textId="77777777" w:rsidR="00EB7D73" w:rsidRPr="00EB7D73" w:rsidRDefault="00EB7D73" w:rsidP="00EB7D73">
      <w:pPr>
        <w:rPr>
          <w:sz w:val="15"/>
          <w:szCs w:val="15"/>
        </w:rPr>
      </w:pPr>
      <w:r w:rsidRPr="00EB7D73">
        <w:rPr>
          <w:rFonts w:hint="eastAsia"/>
          <w:sz w:val="15"/>
          <w:szCs w:val="15"/>
        </w:rPr>
        <w:t>平均最高净短波辐射通量</w:t>
      </w:r>
    </w:p>
    <w:p w14:paraId="0BB7DA5E" w14:textId="77777777" w:rsidR="00EB7D73" w:rsidRPr="00EB7D73" w:rsidRDefault="00EB7D73" w:rsidP="00EB7D73">
      <w:pPr>
        <w:rPr>
          <w:sz w:val="15"/>
          <w:szCs w:val="15"/>
        </w:rPr>
      </w:pPr>
      <w:r w:rsidRPr="00EB7D73">
        <w:rPr>
          <w:rFonts w:hint="eastAsia"/>
          <w:sz w:val="15"/>
          <w:szCs w:val="15"/>
        </w:rPr>
        <w:t>平均最高净短波辐射通量，晴朗的天空</w:t>
      </w:r>
    </w:p>
    <w:p w14:paraId="063AF5AF" w14:textId="77777777" w:rsidR="00EB7D73" w:rsidRPr="00EB7D73" w:rsidRDefault="00EB7D73" w:rsidP="00EB7D73">
      <w:pPr>
        <w:rPr>
          <w:sz w:val="15"/>
          <w:szCs w:val="15"/>
        </w:rPr>
      </w:pPr>
      <w:r w:rsidRPr="00EB7D73">
        <w:rPr>
          <w:rFonts w:hint="eastAsia"/>
          <w:sz w:val="15"/>
          <w:szCs w:val="15"/>
        </w:rPr>
        <w:t>平均总降水量</w:t>
      </w:r>
    </w:p>
    <w:p w14:paraId="76750FEB" w14:textId="77777777" w:rsidR="00EB7D73" w:rsidRPr="00EB7D73" w:rsidRDefault="00EB7D73" w:rsidP="00EB7D73">
      <w:pPr>
        <w:rPr>
          <w:sz w:val="15"/>
          <w:szCs w:val="15"/>
        </w:rPr>
      </w:pPr>
      <w:r w:rsidRPr="00EB7D73">
        <w:rPr>
          <w:rFonts w:hint="eastAsia"/>
          <w:sz w:val="15"/>
          <w:szCs w:val="15"/>
        </w:rPr>
        <w:t>平均垂直整合水分发散</w:t>
      </w:r>
    </w:p>
    <w:p w14:paraId="3EB36A6E" w14:textId="77777777" w:rsidR="00EB7D73" w:rsidRPr="005E15A9" w:rsidRDefault="00EB7D73" w:rsidP="00EB7D73">
      <w:pPr>
        <w:rPr>
          <w:b/>
          <w:bCs/>
          <w:sz w:val="18"/>
          <w:szCs w:val="18"/>
        </w:rPr>
      </w:pPr>
      <w:r w:rsidRPr="005E15A9">
        <w:rPr>
          <w:rFonts w:hint="eastAsia"/>
          <w:b/>
          <w:bCs/>
          <w:sz w:val="18"/>
          <w:szCs w:val="18"/>
        </w:rPr>
        <w:t>辐射和热量</w:t>
      </w:r>
    </w:p>
    <w:p w14:paraId="130AE23F" w14:textId="77777777" w:rsidR="00EB7D73" w:rsidRPr="00EB7D73" w:rsidRDefault="00EB7D73" w:rsidP="00EB7D73">
      <w:pPr>
        <w:rPr>
          <w:sz w:val="15"/>
          <w:szCs w:val="15"/>
        </w:rPr>
      </w:pPr>
      <w:r w:rsidRPr="00EB7D73">
        <w:rPr>
          <w:rFonts w:hint="eastAsia"/>
          <w:sz w:val="15"/>
          <w:szCs w:val="15"/>
        </w:rPr>
        <w:t>晴空直接太阳辐射</w:t>
      </w:r>
    </w:p>
    <w:p w14:paraId="56CC1CFB" w14:textId="77777777" w:rsidR="00EB7D73" w:rsidRPr="00EB7D73" w:rsidRDefault="00EB7D73" w:rsidP="00EB7D73">
      <w:pPr>
        <w:rPr>
          <w:sz w:val="15"/>
          <w:szCs w:val="15"/>
        </w:rPr>
      </w:pPr>
      <w:r w:rsidRPr="00EB7D73">
        <w:rPr>
          <w:rFonts w:hint="eastAsia"/>
          <w:sz w:val="15"/>
          <w:szCs w:val="15"/>
        </w:rPr>
        <w:t>表面向下的紫外线辐射</w:t>
      </w:r>
    </w:p>
    <w:p w14:paraId="36A17BD7" w14:textId="77777777" w:rsidR="00EB7D73" w:rsidRPr="00EB7D73" w:rsidRDefault="00EB7D73" w:rsidP="00EB7D73">
      <w:pPr>
        <w:rPr>
          <w:sz w:val="15"/>
          <w:szCs w:val="15"/>
        </w:rPr>
      </w:pPr>
      <w:r w:rsidRPr="00EB7D73">
        <w:rPr>
          <w:rFonts w:hint="eastAsia"/>
          <w:sz w:val="15"/>
          <w:szCs w:val="15"/>
        </w:rPr>
        <w:t>预报热量表面粗糙度的对数</w:t>
      </w:r>
    </w:p>
    <w:p w14:paraId="0DD40866" w14:textId="77777777" w:rsidR="00EB7D73" w:rsidRPr="00EB7D73" w:rsidRDefault="00EB7D73" w:rsidP="00EB7D73">
      <w:pPr>
        <w:rPr>
          <w:sz w:val="15"/>
          <w:szCs w:val="15"/>
        </w:rPr>
      </w:pPr>
      <w:r w:rsidRPr="00EB7D73">
        <w:rPr>
          <w:rFonts w:hint="eastAsia"/>
          <w:sz w:val="15"/>
          <w:szCs w:val="15"/>
        </w:rPr>
        <w:t>瞬时表面显热通量</w:t>
      </w:r>
    </w:p>
    <w:p w14:paraId="79440501" w14:textId="77777777" w:rsidR="00EB7D73" w:rsidRPr="00EB7D73" w:rsidRDefault="00EB7D73" w:rsidP="00EB7D73">
      <w:pPr>
        <w:rPr>
          <w:sz w:val="15"/>
          <w:szCs w:val="15"/>
        </w:rPr>
      </w:pPr>
      <w:r w:rsidRPr="00EB7D73">
        <w:rPr>
          <w:rFonts w:hint="eastAsia"/>
          <w:sz w:val="15"/>
          <w:szCs w:val="15"/>
        </w:rPr>
        <w:t>近红外反照率，用于漫射辐射</w:t>
      </w:r>
    </w:p>
    <w:p w14:paraId="0D32F594" w14:textId="77777777" w:rsidR="00EB7D73" w:rsidRPr="00EB7D73" w:rsidRDefault="00EB7D73" w:rsidP="00EB7D73">
      <w:pPr>
        <w:rPr>
          <w:sz w:val="15"/>
          <w:szCs w:val="15"/>
        </w:rPr>
      </w:pPr>
      <w:r w:rsidRPr="00EB7D73">
        <w:rPr>
          <w:rFonts w:hint="eastAsia"/>
          <w:sz w:val="15"/>
          <w:szCs w:val="15"/>
        </w:rPr>
        <w:t>近红外反照率，用于直接辐射</w:t>
      </w:r>
    </w:p>
    <w:p w14:paraId="6D07FF4D" w14:textId="77777777" w:rsidR="00EB7D73" w:rsidRPr="00EB7D73" w:rsidRDefault="00EB7D73" w:rsidP="00EB7D73">
      <w:pPr>
        <w:rPr>
          <w:sz w:val="15"/>
          <w:szCs w:val="15"/>
        </w:rPr>
      </w:pPr>
      <w:r w:rsidRPr="00EB7D73">
        <w:rPr>
          <w:rFonts w:hint="eastAsia"/>
          <w:sz w:val="15"/>
          <w:szCs w:val="15"/>
        </w:rPr>
        <w:t>表面潜热通量</w:t>
      </w:r>
    </w:p>
    <w:p w14:paraId="5AE16AA5" w14:textId="77777777" w:rsidR="00EB7D73" w:rsidRPr="00EB7D73" w:rsidRDefault="00EB7D73" w:rsidP="00EB7D73">
      <w:pPr>
        <w:rPr>
          <w:sz w:val="15"/>
          <w:szCs w:val="15"/>
        </w:rPr>
      </w:pPr>
      <w:r w:rsidRPr="00EB7D73">
        <w:rPr>
          <w:rFonts w:hint="eastAsia"/>
          <w:sz w:val="15"/>
          <w:szCs w:val="15"/>
        </w:rPr>
        <w:t>地表网太阳辐射</w:t>
      </w:r>
    </w:p>
    <w:p w14:paraId="6A84ECEF" w14:textId="77777777" w:rsidR="00EB7D73" w:rsidRPr="00EB7D73" w:rsidRDefault="00EB7D73" w:rsidP="00EB7D73">
      <w:pPr>
        <w:rPr>
          <w:sz w:val="15"/>
          <w:szCs w:val="15"/>
        </w:rPr>
      </w:pPr>
      <w:r w:rsidRPr="00EB7D73">
        <w:rPr>
          <w:rFonts w:hint="eastAsia"/>
          <w:sz w:val="15"/>
          <w:szCs w:val="15"/>
        </w:rPr>
        <w:t>地表网太阳辐射，晴朗的天空</w:t>
      </w:r>
    </w:p>
    <w:p w14:paraId="11F08829" w14:textId="77777777" w:rsidR="00EB7D73" w:rsidRPr="00EB7D73" w:rsidRDefault="00EB7D73" w:rsidP="00EB7D73">
      <w:pPr>
        <w:rPr>
          <w:sz w:val="15"/>
          <w:szCs w:val="15"/>
        </w:rPr>
      </w:pPr>
      <w:r w:rsidRPr="00EB7D73">
        <w:rPr>
          <w:rFonts w:hint="eastAsia"/>
          <w:sz w:val="15"/>
          <w:szCs w:val="15"/>
        </w:rPr>
        <w:t>表面网热辐射</w:t>
      </w:r>
    </w:p>
    <w:p w14:paraId="5F9F6A2C" w14:textId="77777777" w:rsidR="00EB7D73" w:rsidRPr="00EB7D73" w:rsidRDefault="00EB7D73" w:rsidP="00EB7D73">
      <w:pPr>
        <w:rPr>
          <w:sz w:val="15"/>
          <w:szCs w:val="15"/>
        </w:rPr>
      </w:pPr>
      <w:r w:rsidRPr="00EB7D73">
        <w:rPr>
          <w:rFonts w:hint="eastAsia"/>
          <w:sz w:val="15"/>
          <w:szCs w:val="15"/>
        </w:rPr>
        <w:t>地表网热辐射，晴朗的天空</w:t>
      </w:r>
    </w:p>
    <w:p w14:paraId="33376BBE" w14:textId="77777777" w:rsidR="00EB7D73" w:rsidRPr="00EB7D73" w:rsidRDefault="00EB7D73" w:rsidP="00EB7D73">
      <w:pPr>
        <w:rPr>
          <w:sz w:val="15"/>
          <w:szCs w:val="15"/>
        </w:rPr>
      </w:pPr>
      <w:r w:rsidRPr="00EB7D73">
        <w:rPr>
          <w:rFonts w:hint="eastAsia"/>
          <w:sz w:val="15"/>
          <w:szCs w:val="15"/>
        </w:rPr>
        <w:t>表面显热通量</w:t>
      </w:r>
    </w:p>
    <w:p w14:paraId="0FA5820F" w14:textId="77777777" w:rsidR="00EB7D73" w:rsidRPr="00EB7D73" w:rsidRDefault="00EB7D73" w:rsidP="00EB7D73">
      <w:pPr>
        <w:rPr>
          <w:sz w:val="15"/>
          <w:szCs w:val="15"/>
        </w:rPr>
      </w:pPr>
      <w:r w:rsidRPr="00EB7D73">
        <w:rPr>
          <w:rFonts w:hint="eastAsia"/>
          <w:sz w:val="15"/>
          <w:szCs w:val="15"/>
        </w:rPr>
        <w:t>地表太阳辐射向下，天空晴朗</w:t>
      </w:r>
    </w:p>
    <w:p w14:paraId="221DB340" w14:textId="77777777" w:rsidR="00EB7D73" w:rsidRPr="00EB7D73" w:rsidRDefault="00EB7D73" w:rsidP="00EB7D73">
      <w:pPr>
        <w:rPr>
          <w:sz w:val="15"/>
          <w:szCs w:val="15"/>
        </w:rPr>
      </w:pPr>
      <w:r w:rsidRPr="00EB7D73">
        <w:rPr>
          <w:rFonts w:hint="eastAsia"/>
          <w:sz w:val="15"/>
          <w:szCs w:val="15"/>
        </w:rPr>
        <w:t>地表太阳辐射向下</w:t>
      </w:r>
    </w:p>
    <w:p w14:paraId="085F3416" w14:textId="77777777" w:rsidR="00EB7D73" w:rsidRPr="00EB7D73" w:rsidRDefault="00EB7D73" w:rsidP="00EB7D73">
      <w:pPr>
        <w:rPr>
          <w:sz w:val="15"/>
          <w:szCs w:val="15"/>
        </w:rPr>
      </w:pPr>
      <w:r w:rsidRPr="00EB7D73">
        <w:rPr>
          <w:rFonts w:hint="eastAsia"/>
          <w:sz w:val="15"/>
          <w:szCs w:val="15"/>
        </w:rPr>
        <w:t>地表热辐射向下，天空晴朗</w:t>
      </w:r>
    </w:p>
    <w:p w14:paraId="77BE4655" w14:textId="77777777" w:rsidR="00EB7D73" w:rsidRPr="00EB7D73" w:rsidRDefault="00EB7D73" w:rsidP="00EB7D73">
      <w:pPr>
        <w:rPr>
          <w:sz w:val="15"/>
          <w:szCs w:val="15"/>
        </w:rPr>
      </w:pPr>
      <w:r w:rsidRPr="00EB7D73">
        <w:rPr>
          <w:rFonts w:hint="eastAsia"/>
          <w:sz w:val="15"/>
          <w:szCs w:val="15"/>
        </w:rPr>
        <w:t>表面热辐射向下</w:t>
      </w:r>
    </w:p>
    <w:p w14:paraId="7BDB69C5" w14:textId="77777777" w:rsidR="00EB7D73" w:rsidRPr="00EB7D73" w:rsidRDefault="00EB7D73" w:rsidP="00EB7D73">
      <w:pPr>
        <w:rPr>
          <w:sz w:val="15"/>
          <w:szCs w:val="15"/>
        </w:rPr>
      </w:pPr>
      <w:r w:rsidRPr="00EB7D73">
        <w:rPr>
          <w:sz w:val="15"/>
          <w:szCs w:val="15"/>
        </w:rPr>
        <w:t>TOA入射太阳辐射</w:t>
      </w:r>
    </w:p>
    <w:p w14:paraId="5DC5E67C" w14:textId="77777777" w:rsidR="00EB7D73" w:rsidRPr="00EB7D73" w:rsidRDefault="00EB7D73" w:rsidP="00EB7D73">
      <w:pPr>
        <w:rPr>
          <w:sz w:val="15"/>
          <w:szCs w:val="15"/>
        </w:rPr>
      </w:pPr>
      <w:r w:rsidRPr="00EB7D73">
        <w:rPr>
          <w:rFonts w:hint="eastAsia"/>
          <w:sz w:val="15"/>
          <w:szCs w:val="15"/>
        </w:rPr>
        <w:t>顶部净太阳辐射</w:t>
      </w:r>
    </w:p>
    <w:p w14:paraId="777BE6D9" w14:textId="77777777" w:rsidR="00EB7D73" w:rsidRPr="00EB7D73" w:rsidRDefault="00EB7D73" w:rsidP="00EB7D73">
      <w:pPr>
        <w:rPr>
          <w:sz w:val="15"/>
          <w:szCs w:val="15"/>
        </w:rPr>
      </w:pPr>
      <w:r w:rsidRPr="00EB7D73">
        <w:rPr>
          <w:rFonts w:hint="eastAsia"/>
          <w:sz w:val="15"/>
          <w:szCs w:val="15"/>
        </w:rPr>
        <w:t>顶净太阳辐射，晴朗的天空</w:t>
      </w:r>
    </w:p>
    <w:p w14:paraId="1B859ED2" w14:textId="77777777" w:rsidR="00EB7D73" w:rsidRPr="00EB7D73" w:rsidRDefault="00EB7D73" w:rsidP="00EB7D73">
      <w:pPr>
        <w:rPr>
          <w:sz w:val="15"/>
          <w:szCs w:val="15"/>
        </w:rPr>
      </w:pPr>
      <w:r w:rsidRPr="00EB7D73">
        <w:rPr>
          <w:rFonts w:hint="eastAsia"/>
          <w:sz w:val="15"/>
          <w:szCs w:val="15"/>
        </w:rPr>
        <w:t>顶净热辐射</w:t>
      </w:r>
    </w:p>
    <w:p w14:paraId="2DAAEC6B" w14:textId="77777777" w:rsidR="00EB7D73" w:rsidRPr="00EB7D73" w:rsidRDefault="00EB7D73" w:rsidP="00EB7D73">
      <w:pPr>
        <w:rPr>
          <w:sz w:val="15"/>
          <w:szCs w:val="15"/>
        </w:rPr>
      </w:pPr>
      <w:r w:rsidRPr="00EB7D73">
        <w:rPr>
          <w:rFonts w:hint="eastAsia"/>
          <w:sz w:val="15"/>
          <w:szCs w:val="15"/>
        </w:rPr>
        <w:t>顶网热辐射，晴朗的天空</w:t>
      </w:r>
    </w:p>
    <w:p w14:paraId="5AB05FAC" w14:textId="77777777" w:rsidR="00EB7D73" w:rsidRPr="00EB7D73" w:rsidRDefault="00EB7D73" w:rsidP="00EB7D73">
      <w:pPr>
        <w:rPr>
          <w:sz w:val="15"/>
          <w:szCs w:val="15"/>
        </w:rPr>
      </w:pPr>
      <w:r w:rsidRPr="00EB7D73">
        <w:rPr>
          <w:rFonts w:hint="eastAsia"/>
          <w:sz w:val="15"/>
          <w:szCs w:val="15"/>
        </w:rPr>
        <w:t>天空总直射地表太阳辐射</w:t>
      </w:r>
    </w:p>
    <w:p w14:paraId="00427009" w14:textId="77777777" w:rsidR="00EB7D73" w:rsidRPr="00EB7D73" w:rsidRDefault="00EB7D73" w:rsidP="00EB7D73">
      <w:pPr>
        <w:rPr>
          <w:sz w:val="15"/>
          <w:szCs w:val="15"/>
        </w:rPr>
      </w:pPr>
      <w:r w:rsidRPr="00EB7D73">
        <w:rPr>
          <w:rFonts w:hint="eastAsia"/>
          <w:sz w:val="15"/>
          <w:szCs w:val="15"/>
        </w:rPr>
        <w:t>用于漫射辐射的紫外可见反照率</w:t>
      </w:r>
    </w:p>
    <w:p w14:paraId="54141203" w14:textId="77777777" w:rsidR="00EB7D73" w:rsidRPr="00EB7D73" w:rsidRDefault="00EB7D73" w:rsidP="00EB7D73">
      <w:pPr>
        <w:rPr>
          <w:sz w:val="15"/>
          <w:szCs w:val="15"/>
        </w:rPr>
      </w:pPr>
      <w:r w:rsidRPr="00EB7D73">
        <w:rPr>
          <w:rFonts w:hint="eastAsia"/>
          <w:sz w:val="15"/>
          <w:szCs w:val="15"/>
        </w:rPr>
        <w:t>用于直接辐射的紫外可见反照率</w:t>
      </w:r>
    </w:p>
    <w:p w14:paraId="29FF91B4" w14:textId="77777777" w:rsidR="00EB7D73" w:rsidRPr="005E15A9" w:rsidRDefault="00EB7D73" w:rsidP="00EB7D73">
      <w:pPr>
        <w:rPr>
          <w:b/>
          <w:bCs/>
          <w:sz w:val="18"/>
          <w:szCs w:val="18"/>
        </w:rPr>
      </w:pPr>
      <w:r w:rsidRPr="005E15A9">
        <w:rPr>
          <w:rFonts w:hint="eastAsia"/>
          <w:b/>
          <w:bCs/>
          <w:sz w:val="18"/>
          <w:szCs w:val="18"/>
        </w:rPr>
        <w:t>云</w:t>
      </w:r>
    </w:p>
    <w:p w14:paraId="384D4C57" w14:textId="77777777" w:rsidR="00EB7D73" w:rsidRPr="00EB7D73" w:rsidRDefault="00EB7D73" w:rsidP="00EB7D73">
      <w:pPr>
        <w:rPr>
          <w:sz w:val="15"/>
          <w:szCs w:val="15"/>
        </w:rPr>
      </w:pPr>
      <w:r w:rsidRPr="00EB7D73">
        <w:rPr>
          <w:rFonts w:hint="eastAsia"/>
          <w:sz w:val="15"/>
          <w:szCs w:val="15"/>
        </w:rPr>
        <w:t>云底高度</w:t>
      </w:r>
    </w:p>
    <w:p w14:paraId="4323FFAF" w14:textId="77777777" w:rsidR="00EB7D73" w:rsidRPr="00EB7D73" w:rsidRDefault="00EB7D73" w:rsidP="00EB7D73">
      <w:pPr>
        <w:rPr>
          <w:sz w:val="15"/>
          <w:szCs w:val="15"/>
        </w:rPr>
      </w:pPr>
      <w:r w:rsidRPr="00EB7D73">
        <w:rPr>
          <w:rFonts w:hint="eastAsia"/>
          <w:sz w:val="15"/>
          <w:szCs w:val="15"/>
        </w:rPr>
        <w:t>高云量</w:t>
      </w:r>
    </w:p>
    <w:p w14:paraId="503C76F7" w14:textId="77777777" w:rsidR="00EB7D73" w:rsidRPr="00EB7D73" w:rsidRDefault="00EB7D73" w:rsidP="00EB7D73">
      <w:pPr>
        <w:rPr>
          <w:sz w:val="15"/>
          <w:szCs w:val="15"/>
        </w:rPr>
      </w:pPr>
      <w:r w:rsidRPr="00EB7D73">
        <w:rPr>
          <w:rFonts w:hint="eastAsia"/>
          <w:sz w:val="15"/>
          <w:szCs w:val="15"/>
        </w:rPr>
        <w:t>低云量</w:t>
      </w:r>
    </w:p>
    <w:p w14:paraId="0F6E042C" w14:textId="77777777" w:rsidR="00EB7D73" w:rsidRPr="00EB7D73" w:rsidRDefault="00EB7D73" w:rsidP="00EB7D73">
      <w:pPr>
        <w:rPr>
          <w:sz w:val="15"/>
          <w:szCs w:val="15"/>
        </w:rPr>
      </w:pPr>
      <w:r w:rsidRPr="00EB7D73">
        <w:rPr>
          <w:rFonts w:hint="eastAsia"/>
          <w:sz w:val="15"/>
          <w:szCs w:val="15"/>
        </w:rPr>
        <w:t>中等云量</w:t>
      </w:r>
    </w:p>
    <w:p w14:paraId="20C3019A" w14:textId="77777777" w:rsidR="00EB7D73" w:rsidRPr="00EB7D73" w:rsidRDefault="00EB7D73" w:rsidP="00EB7D73">
      <w:pPr>
        <w:rPr>
          <w:sz w:val="15"/>
          <w:szCs w:val="15"/>
        </w:rPr>
      </w:pPr>
      <w:r w:rsidRPr="00EB7D73">
        <w:rPr>
          <w:rFonts w:hint="eastAsia"/>
          <w:sz w:val="15"/>
          <w:szCs w:val="15"/>
        </w:rPr>
        <w:t>总云量</w:t>
      </w:r>
    </w:p>
    <w:p w14:paraId="38A9DBF2" w14:textId="77777777" w:rsidR="00EB7D73" w:rsidRPr="00EB7D73" w:rsidRDefault="00EB7D73" w:rsidP="00EB7D73">
      <w:pPr>
        <w:rPr>
          <w:sz w:val="15"/>
          <w:szCs w:val="15"/>
        </w:rPr>
      </w:pPr>
      <w:r w:rsidRPr="00EB7D73">
        <w:rPr>
          <w:rFonts w:hint="eastAsia"/>
          <w:sz w:val="15"/>
          <w:szCs w:val="15"/>
        </w:rPr>
        <w:t>总柱云冰水</w:t>
      </w:r>
    </w:p>
    <w:p w14:paraId="10D6A8B8" w14:textId="77777777" w:rsidR="00EB7D73" w:rsidRPr="00EB7D73" w:rsidRDefault="00EB7D73" w:rsidP="00EB7D73">
      <w:pPr>
        <w:rPr>
          <w:sz w:val="15"/>
          <w:szCs w:val="15"/>
        </w:rPr>
      </w:pPr>
      <w:r w:rsidRPr="00EB7D73">
        <w:rPr>
          <w:rFonts w:hint="eastAsia"/>
          <w:sz w:val="15"/>
          <w:szCs w:val="15"/>
        </w:rPr>
        <w:t>总柱云液态水</w:t>
      </w:r>
    </w:p>
    <w:p w14:paraId="7C96BE22" w14:textId="77777777" w:rsidR="00EB7D73" w:rsidRPr="00EB7D73" w:rsidRDefault="00EB7D73" w:rsidP="00EB7D73">
      <w:pPr>
        <w:rPr>
          <w:sz w:val="15"/>
          <w:szCs w:val="15"/>
        </w:rPr>
      </w:pPr>
      <w:r w:rsidRPr="00EB7D73">
        <w:rPr>
          <w:rFonts w:hint="eastAsia"/>
          <w:sz w:val="15"/>
          <w:szCs w:val="15"/>
        </w:rPr>
        <w:t>云冻结水通量发散的垂直积分</w:t>
      </w:r>
    </w:p>
    <w:p w14:paraId="7C1D1F67" w14:textId="77777777" w:rsidR="00EB7D73" w:rsidRPr="00EB7D73" w:rsidRDefault="00EB7D73" w:rsidP="00EB7D73">
      <w:pPr>
        <w:rPr>
          <w:sz w:val="15"/>
          <w:szCs w:val="15"/>
        </w:rPr>
      </w:pPr>
      <w:r w:rsidRPr="00EB7D73">
        <w:rPr>
          <w:rFonts w:hint="eastAsia"/>
          <w:sz w:val="15"/>
          <w:szCs w:val="15"/>
        </w:rPr>
        <w:t>云液态水通量发散的垂直积分</w:t>
      </w:r>
    </w:p>
    <w:p w14:paraId="3F9C7C21" w14:textId="77777777" w:rsidR="00EB7D73" w:rsidRPr="00EB7D73" w:rsidRDefault="00EB7D73" w:rsidP="00EB7D73">
      <w:pPr>
        <w:rPr>
          <w:sz w:val="15"/>
          <w:szCs w:val="15"/>
        </w:rPr>
      </w:pPr>
      <w:r w:rsidRPr="00EB7D73">
        <w:rPr>
          <w:rFonts w:hint="eastAsia"/>
          <w:sz w:val="15"/>
          <w:szCs w:val="15"/>
        </w:rPr>
        <w:t>东云冻结水通量的垂直积分</w:t>
      </w:r>
    </w:p>
    <w:p w14:paraId="10DE60D2" w14:textId="77777777" w:rsidR="00EB7D73" w:rsidRPr="00EB7D73" w:rsidRDefault="00EB7D73" w:rsidP="00EB7D73">
      <w:pPr>
        <w:rPr>
          <w:sz w:val="15"/>
          <w:szCs w:val="15"/>
        </w:rPr>
      </w:pPr>
      <w:r w:rsidRPr="00EB7D73">
        <w:rPr>
          <w:rFonts w:hint="eastAsia"/>
          <w:sz w:val="15"/>
          <w:szCs w:val="15"/>
        </w:rPr>
        <w:t>东云液态水通量垂直积分</w:t>
      </w:r>
    </w:p>
    <w:p w14:paraId="17474AE4" w14:textId="77777777" w:rsidR="00EB7D73" w:rsidRPr="00EB7D73" w:rsidRDefault="00EB7D73" w:rsidP="00EB7D73">
      <w:pPr>
        <w:rPr>
          <w:sz w:val="15"/>
          <w:szCs w:val="15"/>
        </w:rPr>
      </w:pPr>
      <w:r w:rsidRPr="00EB7D73">
        <w:rPr>
          <w:rFonts w:hint="eastAsia"/>
          <w:sz w:val="15"/>
          <w:szCs w:val="15"/>
        </w:rPr>
        <w:t>北向云冻结水通量的垂直积分</w:t>
      </w:r>
    </w:p>
    <w:p w14:paraId="1035306C" w14:textId="77777777" w:rsidR="00EB7D73" w:rsidRPr="00EB7D73" w:rsidRDefault="00EB7D73" w:rsidP="00EB7D73">
      <w:pPr>
        <w:rPr>
          <w:sz w:val="15"/>
          <w:szCs w:val="15"/>
        </w:rPr>
      </w:pPr>
      <w:r w:rsidRPr="00EB7D73">
        <w:rPr>
          <w:rFonts w:hint="eastAsia"/>
          <w:sz w:val="15"/>
          <w:szCs w:val="15"/>
        </w:rPr>
        <w:t>北云液态水通量的垂直积分</w:t>
      </w:r>
    </w:p>
    <w:p w14:paraId="0E9288B4" w14:textId="77777777" w:rsidR="00EB7D73" w:rsidRPr="005E15A9" w:rsidRDefault="00EB7D73" w:rsidP="00EB7D73">
      <w:pPr>
        <w:rPr>
          <w:b/>
          <w:bCs/>
          <w:sz w:val="18"/>
          <w:szCs w:val="18"/>
        </w:rPr>
      </w:pPr>
      <w:r w:rsidRPr="005E15A9">
        <w:rPr>
          <w:rFonts w:hint="eastAsia"/>
          <w:b/>
          <w:bCs/>
          <w:sz w:val="18"/>
          <w:szCs w:val="18"/>
        </w:rPr>
        <w:t>湖泊</w:t>
      </w:r>
    </w:p>
    <w:p w14:paraId="746ED07D" w14:textId="77777777" w:rsidR="00EB7D73" w:rsidRPr="00EB7D73" w:rsidRDefault="00EB7D73" w:rsidP="00EB7D73">
      <w:pPr>
        <w:rPr>
          <w:sz w:val="15"/>
          <w:szCs w:val="15"/>
        </w:rPr>
      </w:pPr>
      <w:r w:rsidRPr="00EB7D73">
        <w:rPr>
          <w:rFonts w:hint="eastAsia"/>
          <w:sz w:val="15"/>
          <w:szCs w:val="15"/>
        </w:rPr>
        <w:t>湖底温度</w:t>
      </w:r>
    </w:p>
    <w:p w14:paraId="14FBE36D" w14:textId="77777777" w:rsidR="00EB7D73" w:rsidRPr="00EB7D73" w:rsidRDefault="00EB7D73" w:rsidP="00EB7D73">
      <w:pPr>
        <w:rPr>
          <w:sz w:val="15"/>
          <w:szCs w:val="15"/>
        </w:rPr>
      </w:pPr>
      <w:r w:rsidRPr="00EB7D73">
        <w:rPr>
          <w:rFonts w:hint="eastAsia"/>
          <w:sz w:val="15"/>
          <w:szCs w:val="15"/>
        </w:rPr>
        <w:t>湖泊覆盖</w:t>
      </w:r>
    </w:p>
    <w:p w14:paraId="105F9550" w14:textId="77777777" w:rsidR="00EB7D73" w:rsidRPr="00EB7D73" w:rsidRDefault="00EB7D73" w:rsidP="00EB7D73">
      <w:pPr>
        <w:rPr>
          <w:sz w:val="15"/>
          <w:szCs w:val="15"/>
        </w:rPr>
      </w:pPr>
      <w:r w:rsidRPr="00EB7D73">
        <w:rPr>
          <w:rFonts w:hint="eastAsia"/>
          <w:sz w:val="15"/>
          <w:szCs w:val="15"/>
        </w:rPr>
        <w:t>湖泊深度</w:t>
      </w:r>
    </w:p>
    <w:p w14:paraId="33B99325" w14:textId="77777777" w:rsidR="00EB7D73" w:rsidRPr="00EB7D73" w:rsidRDefault="00EB7D73" w:rsidP="00EB7D73">
      <w:pPr>
        <w:rPr>
          <w:sz w:val="15"/>
          <w:szCs w:val="15"/>
        </w:rPr>
      </w:pPr>
      <w:r w:rsidRPr="00EB7D73">
        <w:rPr>
          <w:rFonts w:hint="eastAsia"/>
          <w:sz w:val="15"/>
          <w:szCs w:val="15"/>
        </w:rPr>
        <w:t>湖冰深度</w:t>
      </w:r>
    </w:p>
    <w:p w14:paraId="72B2C95B" w14:textId="77777777" w:rsidR="00EB7D73" w:rsidRPr="00EB7D73" w:rsidRDefault="00EB7D73" w:rsidP="00EB7D73">
      <w:pPr>
        <w:rPr>
          <w:sz w:val="15"/>
          <w:szCs w:val="15"/>
        </w:rPr>
      </w:pPr>
      <w:r w:rsidRPr="00EB7D73">
        <w:rPr>
          <w:rFonts w:hint="eastAsia"/>
          <w:sz w:val="15"/>
          <w:szCs w:val="15"/>
        </w:rPr>
        <w:t>湖冰温度</w:t>
      </w:r>
    </w:p>
    <w:p w14:paraId="6C7E5B4A" w14:textId="77777777" w:rsidR="00EB7D73" w:rsidRPr="00EB7D73" w:rsidRDefault="00EB7D73" w:rsidP="00EB7D73">
      <w:pPr>
        <w:rPr>
          <w:sz w:val="15"/>
          <w:szCs w:val="15"/>
        </w:rPr>
      </w:pPr>
      <w:r w:rsidRPr="00EB7D73">
        <w:rPr>
          <w:rFonts w:hint="eastAsia"/>
          <w:sz w:val="15"/>
          <w:szCs w:val="15"/>
        </w:rPr>
        <w:t>湖泊混合层深度</w:t>
      </w:r>
    </w:p>
    <w:p w14:paraId="62D894BC" w14:textId="77777777" w:rsidR="00EB7D73" w:rsidRPr="00EB7D73" w:rsidRDefault="00EB7D73" w:rsidP="00EB7D73">
      <w:pPr>
        <w:rPr>
          <w:sz w:val="15"/>
          <w:szCs w:val="15"/>
        </w:rPr>
      </w:pPr>
      <w:r w:rsidRPr="00EB7D73">
        <w:rPr>
          <w:rFonts w:hint="eastAsia"/>
          <w:sz w:val="15"/>
          <w:szCs w:val="15"/>
        </w:rPr>
        <w:t>湖泊混合层温度</w:t>
      </w:r>
    </w:p>
    <w:p w14:paraId="01915FD3" w14:textId="77777777" w:rsidR="00EB7D73" w:rsidRPr="00EB7D73" w:rsidRDefault="00EB7D73" w:rsidP="00EB7D73">
      <w:pPr>
        <w:rPr>
          <w:sz w:val="15"/>
          <w:szCs w:val="15"/>
        </w:rPr>
      </w:pPr>
      <w:r w:rsidRPr="00EB7D73">
        <w:rPr>
          <w:rFonts w:hint="eastAsia"/>
          <w:sz w:val="15"/>
          <w:szCs w:val="15"/>
        </w:rPr>
        <w:t>湖泊形状因子</w:t>
      </w:r>
    </w:p>
    <w:p w14:paraId="7D8A0590" w14:textId="77777777" w:rsidR="00EB7D73" w:rsidRPr="00EB7D73" w:rsidRDefault="00EB7D73" w:rsidP="00EB7D73">
      <w:pPr>
        <w:rPr>
          <w:sz w:val="15"/>
          <w:szCs w:val="15"/>
        </w:rPr>
      </w:pPr>
      <w:r w:rsidRPr="00EB7D73">
        <w:rPr>
          <w:rFonts w:hint="eastAsia"/>
          <w:sz w:val="15"/>
          <w:szCs w:val="15"/>
        </w:rPr>
        <w:t>湖泊总层温度</w:t>
      </w:r>
    </w:p>
    <w:p w14:paraId="4AF0C81D" w14:textId="77777777" w:rsidR="00EB7D73" w:rsidRPr="005E15A9" w:rsidRDefault="00EB7D73" w:rsidP="00EB7D73">
      <w:pPr>
        <w:rPr>
          <w:b/>
          <w:bCs/>
          <w:sz w:val="18"/>
          <w:szCs w:val="18"/>
        </w:rPr>
      </w:pPr>
      <w:r w:rsidRPr="005E15A9">
        <w:rPr>
          <w:rFonts w:hint="eastAsia"/>
          <w:b/>
          <w:bCs/>
          <w:sz w:val="18"/>
          <w:szCs w:val="18"/>
        </w:rPr>
        <w:t>蒸发和径流</w:t>
      </w:r>
    </w:p>
    <w:p w14:paraId="509B0520" w14:textId="77777777" w:rsidR="00EB7D73" w:rsidRPr="00EB7D73" w:rsidRDefault="00EB7D73" w:rsidP="00EB7D73">
      <w:pPr>
        <w:rPr>
          <w:sz w:val="15"/>
          <w:szCs w:val="15"/>
        </w:rPr>
      </w:pPr>
      <w:r w:rsidRPr="00EB7D73">
        <w:rPr>
          <w:rFonts w:hint="eastAsia"/>
          <w:sz w:val="15"/>
          <w:szCs w:val="15"/>
        </w:rPr>
        <w:t>蒸发</w:t>
      </w:r>
    </w:p>
    <w:p w14:paraId="0550F1B6" w14:textId="77777777" w:rsidR="00EB7D73" w:rsidRPr="00EB7D73" w:rsidRDefault="00EB7D73" w:rsidP="00EB7D73">
      <w:pPr>
        <w:rPr>
          <w:sz w:val="15"/>
          <w:szCs w:val="15"/>
        </w:rPr>
      </w:pPr>
      <w:r w:rsidRPr="00EB7D73">
        <w:rPr>
          <w:rFonts w:hint="eastAsia"/>
          <w:sz w:val="15"/>
          <w:szCs w:val="15"/>
        </w:rPr>
        <w:t>潜在蒸发</w:t>
      </w:r>
    </w:p>
    <w:p w14:paraId="22EE7FDA" w14:textId="77777777" w:rsidR="00EB7D73" w:rsidRPr="00EB7D73" w:rsidRDefault="00EB7D73" w:rsidP="00EB7D73">
      <w:pPr>
        <w:rPr>
          <w:sz w:val="15"/>
          <w:szCs w:val="15"/>
        </w:rPr>
      </w:pPr>
      <w:r w:rsidRPr="00EB7D73">
        <w:rPr>
          <w:rFonts w:hint="eastAsia"/>
          <w:sz w:val="15"/>
          <w:szCs w:val="15"/>
        </w:rPr>
        <w:t>径流</w:t>
      </w:r>
    </w:p>
    <w:p w14:paraId="7CBF256E" w14:textId="77777777" w:rsidR="00EB7D73" w:rsidRPr="00EB7D73" w:rsidRDefault="00EB7D73" w:rsidP="00EB7D73">
      <w:pPr>
        <w:rPr>
          <w:sz w:val="15"/>
          <w:szCs w:val="15"/>
        </w:rPr>
      </w:pPr>
      <w:r w:rsidRPr="00EB7D73">
        <w:rPr>
          <w:rFonts w:hint="eastAsia"/>
          <w:sz w:val="15"/>
          <w:szCs w:val="15"/>
        </w:rPr>
        <w:t>地下径流</w:t>
      </w:r>
    </w:p>
    <w:p w14:paraId="0298BEEF" w14:textId="77777777" w:rsidR="00EB7D73" w:rsidRPr="00EB7D73" w:rsidRDefault="00EB7D73" w:rsidP="00EB7D73">
      <w:pPr>
        <w:rPr>
          <w:sz w:val="15"/>
          <w:szCs w:val="15"/>
        </w:rPr>
      </w:pPr>
      <w:r w:rsidRPr="00EB7D73">
        <w:rPr>
          <w:rFonts w:hint="eastAsia"/>
          <w:sz w:val="15"/>
          <w:szCs w:val="15"/>
        </w:rPr>
        <w:t>地表径流</w:t>
      </w:r>
    </w:p>
    <w:p w14:paraId="40389580" w14:textId="77777777" w:rsidR="00EB7D73" w:rsidRPr="005E15A9" w:rsidRDefault="00EB7D73" w:rsidP="00EB7D73">
      <w:pPr>
        <w:rPr>
          <w:b/>
          <w:bCs/>
          <w:sz w:val="18"/>
          <w:szCs w:val="18"/>
        </w:rPr>
      </w:pPr>
      <w:r w:rsidRPr="005E15A9">
        <w:rPr>
          <w:rFonts w:hint="eastAsia"/>
          <w:b/>
          <w:bCs/>
          <w:sz w:val="18"/>
          <w:szCs w:val="18"/>
        </w:rPr>
        <w:t>降水和降雨</w:t>
      </w:r>
    </w:p>
    <w:p w14:paraId="13524C2E" w14:textId="77777777" w:rsidR="00EB7D73" w:rsidRPr="00EB7D73" w:rsidRDefault="00EB7D73" w:rsidP="00EB7D73">
      <w:pPr>
        <w:rPr>
          <w:sz w:val="15"/>
          <w:szCs w:val="15"/>
        </w:rPr>
      </w:pPr>
      <w:r w:rsidRPr="00EB7D73">
        <w:rPr>
          <w:rFonts w:hint="eastAsia"/>
          <w:sz w:val="15"/>
          <w:szCs w:val="15"/>
        </w:rPr>
        <w:t>对流降水</w:t>
      </w:r>
    </w:p>
    <w:p w14:paraId="7ABE2FA4" w14:textId="77777777" w:rsidR="00EB7D73" w:rsidRPr="00EB7D73" w:rsidRDefault="00EB7D73" w:rsidP="00EB7D73">
      <w:pPr>
        <w:rPr>
          <w:sz w:val="15"/>
          <w:szCs w:val="15"/>
        </w:rPr>
      </w:pPr>
      <w:r w:rsidRPr="00EB7D73">
        <w:rPr>
          <w:rFonts w:hint="eastAsia"/>
          <w:sz w:val="15"/>
          <w:szCs w:val="15"/>
        </w:rPr>
        <w:t>对流降雨率</w:t>
      </w:r>
    </w:p>
    <w:p w14:paraId="651C133A" w14:textId="77777777" w:rsidR="00EB7D73" w:rsidRPr="00EB7D73" w:rsidRDefault="00EB7D73" w:rsidP="00EB7D73">
      <w:pPr>
        <w:rPr>
          <w:sz w:val="15"/>
          <w:szCs w:val="15"/>
        </w:rPr>
      </w:pPr>
      <w:r w:rsidRPr="00EB7D73">
        <w:rPr>
          <w:rFonts w:hint="eastAsia"/>
          <w:sz w:val="15"/>
          <w:szCs w:val="15"/>
        </w:rPr>
        <w:t>瞬时大规模地表沉淀分数</w:t>
      </w:r>
    </w:p>
    <w:p w14:paraId="73988F60" w14:textId="77777777" w:rsidR="00EB7D73" w:rsidRPr="00EB7D73" w:rsidRDefault="00EB7D73" w:rsidP="00EB7D73">
      <w:pPr>
        <w:rPr>
          <w:sz w:val="15"/>
          <w:szCs w:val="15"/>
        </w:rPr>
      </w:pPr>
      <w:r w:rsidRPr="00EB7D73">
        <w:rPr>
          <w:rFonts w:hint="eastAsia"/>
          <w:sz w:val="15"/>
          <w:szCs w:val="15"/>
        </w:rPr>
        <w:t>大规模降雨率</w:t>
      </w:r>
    </w:p>
    <w:p w14:paraId="1946E39B" w14:textId="77777777" w:rsidR="00EB7D73" w:rsidRPr="00EB7D73" w:rsidRDefault="00EB7D73" w:rsidP="00EB7D73">
      <w:pPr>
        <w:rPr>
          <w:sz w:val="15"/>
          <w:szCs w:val="15"/>
        </w:rPr>
      </w:pPr>
      <w:r w:rsidRPr="00EB7D73">
        <w:rPr>
          <w:rFonts w:hint="eastAsia"/>
          <w:sz w:val="15"/>
          <w:szCs w:val="15"/>
        </w:rPr>
        <w:t>大规模降水</w:t>
      </w:r>
    </w:p>
    <w:p w14:paraId="5B73B8D9" w14:textId="77777777" w:rsidR="00EB7D73" w:rsidRPr="00EB7D73" w:rsidRDefault="00EB7D73" w:rsidP="00EB7D73">
      <w:pPr>
        <w:rPr>
          <w:sz w:val="15"/>
          <w:szCs w:val="15"/>
        </w:rPr>
      </w:pPr>
      <w:r w:rsidRPr="00EB7D73">
        <w:rPr>
          <w:rFonts w:hint="eastAsia"/>
          <w:sz w:val="15"/>
          <w:szCs w:val="15"/>
        </w:rPr>
        <w:t>大规模降水分数</w:t>
      </w:r>
    </w:p>
    <w:p w14:paraId="3E937044" w14:textId="77777777" w:rsidR="00EB7D73" w:rsidRPr="00EB7D73" w:rsidRDefault="00EB7D73" w:rsidP="00EB7D73">
      <w:pPr>
        <w:rPr>
          <w:sz w:val="15"/>
          <w:szCs w:val="15"/>
        </w:rPr>
      </w:pPr>
      <w:r w:rsidRPr="00EB7D73">
        <w:rPr>
          <w:rFonts w:hint="eastAsia"/>
          <w:sz w:val="15"/>
          <w:szCs w:val="15"/>
        </w:rPr>
        <w:t>自上次后处理以来的最大总降水量</w:t>
      </w:r>
    </w:p>
    <w:p w14:paraId="66A383D5" w14:textId="77777777" w:rsidR="00EB7D73" w:rsidRPr="00EB7D73" w:rsidRDefault="00EB7D73" w:rsidP="00EB7D73">
      <w:pPr>
        <w:rPr>
          <w:sz w:val="15"/>
          <w:szCs w:val="15"/>
        </w:rPr>
      </w:pPr>
      <w:r w:rsidRPr="00EB7D73">
        <w:rPr>
          <w:rFonts w:hint="eastAsia"/>
          <w:sz w:val="15"/>
          <w:szCs w:val="15"/>
        </w:rPr>
        <w:t>自上次后处理以来的最低总降水量</w:t>
      </w:r>
    </w:p>
    <w:p w14:paraId="2DB7BF19" w14:textId="77777777" w:rsidR="00EB7D73" w:rsidRPr="00EB7D73" w:rsidRDefault="00EB7D73" w:rsidP="00EB7D73">
      <w:pPr>
        <w:rPr>
          <w:sz w:val="15"/>
          <w:szCs w:val="15"/>
        </w:rPr>
      </w:pPr>
      <w:r w:rsidRPr="00EB7D73">
        <w:rPr>
          <w:rFonts w:hint="eastAsia"/>
          <w:sz w:val="15"/>
          <w:szCs w:val="15"/>
        </w:rPr>
        <w:t>降水类型</w:t>
      </w:r>
    </w:p>
    <w:p w14:paraId="74F85F70" w14:textId="77777777" w:rsidR="00EB7D73" w:rsidRPr="00EB7D73" w:rsidRDefault="00EB7D73" w:rsidP="00EB7D73">
      <w:pPr>
        <w:rPr>
          <w:sz w:val="15"/>
          <w:szCs w:val="15"/>
        </w:rPr>
      </w:pPr>
      <w:r w:rsidRPr="00EB7D73">
        <w:rPr>
          <w:rFonts w:hint="eastAsia"/>
          <w:sz w:val="15"/>
          <w:szCs w:val="15"/>
        </w:rPr>
        <w:t>总柱雨水</w:t>
      </w:r>
    </w:p>
    <w:p w14:paraId="75FBC567" w14:textId="77777777" w:rsidR="00EB7D73" w:rsidRPr="00EB7D73" w:rsidRDefault="00EB7D73" w:rsidP="00EB7D73">
      <w:pPr>
        <w:rPr>
          <w:sz w:val="15"/>
          <w:szCs w:val="15"/>
        </w:rPr>
      </w:pPr>
      <w:r w:rsidRPr="00EB7D73">
        <w:rPr>
          <w:rFonts w:hint="eastAsia"/>
          <w:sz w:val="15"/>
          <w:szCs w:val="15"/>
        </w:rPr>
        <w:t>总降水量</w:t>
      </w:r>
    </w:p>
    <w:p w14:paraId="2740517B" w14:textId="77777777" w:rsidR="00EB7D73" w:rsidRPr="005E15A9" w:rsidRDefault="00EB7D73" w:rsidP="00EB7D73">
      <w:pPr>
        <w:rPr>
          <w:b/>
          <w:bCs/>
          <w:sz w:val="18"/>
          <w:szCs w:val="18"/>
        </w:rPr>
      </w:pPr>
      <w:r w:rsidRPr="005E15A9">
        <w:rPr>
          <w:rFonts w:hint="eastAsia"/>
          <w:b/>
          <w:bCs/>
          <w:sz w:val="18"/>
          <w:szCs w:val="18"/>
        </w:rPr>
        <w:t>雪</w:t>
      </w:r>
    </w:p>
    <w:p w14:paraId="54B75BA8" w14:textId="77777777" w:rsidR="00EB7D73" w:rsidRPr="00EB7D73" w:rsidRDefault="00EB7D73" w:rsidP="00EB7D73">
      <w:pPr>
        <w:rPr>
          <w:sz w:val="15"/>
          <w:szCs w:val="15"/>
        </w:rPr>
      </w:pPr>
      <w:r w:rsidRPr="00EB7D73">
        <w:rPr>
          <w:rFonts w:hint="eastAsia"/>
          <w:sz w:val="15"/>
          <w:szCs w:val="15"/>
        </w:rPr>
        <w:t>对流降雪</w:t>
      </w:r>
    </w:p>
    <w:p w14:paraId="63304762" w14:textId="77777777" w:rsidR="00EB7D73" w:rsidRPr="00EB7D73" w:rsidRDefault="00EB7D73" w:rsidP="00EB7D73">
      <w:pPr>
        <w:rPr>
          <w:sz w:val="15"/>
          <w:szCs w:val="15"/>
        </w:rPr>
      </w:pPr>
      <w:r w:rsidRPr="00EB7D73">
        <w:rPr>
          <w:rFonts w:hint="eastAsia"/>
          <w:sz w:val="15"/>
          <w:szCs w:val="15"/>
        </w:rPr>
        <w:t>对流降雪率水当量</w:t>
      </w:r>
    </w:p>
    <w:p w14:paraId="090961C0" w14:textId="77777777" w:rsidR="00EB7D73" w:rsidRPr="00EB7D73" w:rsidRDefault="00EB7D73" w:rsidP="00EB7D73">
      <w:pPr>
        <w:rPr>
          <w:sz w:val="15"/>
          <w:szCs w:val="15"/>
        </w:rPr>
      </w:pPr>
      <w:r w:rsidRPr="00EB7D73">
        <w:rPr>
          <w:rFonts w:hint="eastAsia"/>
          <w:sz w:val="15"/>
          <w:szCs w:val="15"/>
        </w:rPr>
        <w:t>大规模降雪率水当量</w:t>
      </w:r>
    </w:p>
    <w:p w14:paraId="08105E79" w14:textId="77777777" w:rsidR="00EB7D73" w:rsidRPr="00EB7D73" w:rsidRDefault="00EB7D73" w:rsidP="00EB7D73">
      <w:pPr>
        <w:rPr>
          <w:sz w:val="15"/>
          <w:szCs w:val="15"/>
        </w:rPr>
      </w:pPr>
      <w:r w:rsidRPr="00EB7D73">
        <w:rPr>
          <w:rFonts w:hint="eastAsia"/>
          <w:sz w:val="15"/>
          <w:szCs w:val="15"/>
        </w:rPr>
        <w:t>大规模降雪</w:t>
      </w:r>
    </w:p>
    <w:p w14:paraId="182E2078" w14:textId="77777777" w:rsidR="00EB7D73" w:rsidRPr="00EB7D73" w:rsidRDefault="00EB7D73" w:rsidP="00EB7D73">
      <w:pPr>
        <w:rPr>
          <w:sz w:val="15"/>
          <w:szCs w:val="15"/>
        </w:rPr>
      </w:pPr>
      <w:r w:rsidRPr="00EB7D73">
        <w:rPr>
          <w:rFonts w:hint="eastAsia"/>
          <w:sz w:val="15"/>
          <w:szCs w:val="15"/>
        </w:rPr>
        <w:t>雪反照率</w:t>
      </w:r>
    </w:p>
    <w:p w14:paraId="6ECC62C6" w14:textId="77777777" w:rsidR="00EB7D73" w:rsidRPr="00EB7D73" w:rsidRDefault="00EB7D73" w:rsidP="00EB7D73">
      <w:pPr>
        <w:rPr>
          <w:sz w:val="15"/>
          <w:szCs w:val="15"/>
        </w:rPr>
      </w:pPr>
      <w:r w:rsidRPr="00EB7D73">
        <w:rPr>
          <w:rFonts w:hint="eastAsia"/>
          <w:sz w:val="15"/>
          <w:szCs w:val="15"/>
        </w:rPr>
        <w:t>雪密度</w:t>
      </w:r>
    </w:p>
    <w:p w14:paraId="50045710" w14:textId="77777777" w:rsidR="00EB7D73" w:rsidRPr="00EB7D73" w:rsidRDefault="00EB7D73" w:rsidP="00EB7D73">
      <w:pPr>
        <w:rPr>
          <w:sz w:val="15"/>
          <w:szCs w:val="15"/>
        </w:rPr>
      </w:pPr>
      <w:r w:rsidRPr="00EB7D73">
        <w:rPr>
          <w:rFonts w:hint="eastAsia"/>
          <w:sz w:val="15"/>
          <w:szCs w:val="15"/>
        </w:rPr>
        <w:t>积雪深度</w:t>
      </w:r>
    </w:p>
    <w:p w14:paraId="257615C7" w14:textId="77777777" w:rsidR="00EB7D73" w:rsidRPr="00EB7D73" w:rsidRDefault="00EB7D73" w:rsidP="00EB7D73">
      <w:pPr>
        <w:rPr>
          <w:sz w:val="15"/>
          <w:szCs w:val="15"/>
        </w:rPr>
      </w:pPr>
      <w:r w:rsidRPr="00EB7D73">
        <w:rPr>
          <w:rFonts w:hint="eastAsia"/>
          <w:sz w:val="15"/>
          <w:szCs w:val="15"/>
        </w:rPr>
        <w:t>雪蒸发</w:t>
      </w:r>
    </w:p>
    <w:p w14:paraId="10CAC91B" w14:textId="77777777" w:rsidR="00EB7D73" w:rsidRPr="00EB7D73" w:rsidRDefault="00EB7D73" w:rsidP="00EB7D73">
      <w:pPr>
        <w:rPr>
          <w:sz w:val="15"/>
          <w:szCs w:val="15"/>
        </w:rPr>
      </w:pPr>
      <w:r w:rsidRPr="00EB7D73">
        <w:rPr>
          <w:rFonts w:hint="eastAsia"/>
          <w:sz w:val="15"/>
          <w:szCs w:val="15"/>
        </w:rPr>
        <w:t>降雪</w:t>
      </w:r>
    </w:p>
    <w:p w14:paraId="495A93BC" w14:textId="77777777" w:rsidR="00EB7D73" w:rsidRPr="00EB7D73" w:rsidRDefault="00EB7D73" w:rsidP="00EB7D73">
      <w:pPr>
        <w:rPr>
          <w:sz w:val="15"/>
          <w:szCs w:val="15"/>
        </w:rPr>
      </w:pPr>
      <w:r w:rsidRPr="00EB7D73">
        <w:rPr>
          <w:rFonts w:hint="eastAsia"/>
          <w:sz w:val="15"/>
          <w:szCs w:val="15"/>
        </w:rPr>
        <w:t>融雪</w:t>
      </w:r>
    </w:p>
    <w:p w14:paraId="33340CE1" w14:textId="77777777" w:rsidR="00EB7D73" w:rsidRPr="00EB7D73" w:rsidRDefault="00EB7D73" w:rsidP="00EB7D73">
      <w:pPr>
        <w:rPr>
          <w:sz w:val="15"/>
          <w:szCs w:val="15"/>
        </w:rPr>
      </w:pPr>
      <w:r w:rsidRPr="00EB7D73">
        <w:rPr>
          <w:rFonts w:hint="eastAsia"/>
          <w:sz w:val="15"/>
          <w:szCs w:val="15"/>
        </w:rPr>
        <w:t>雪层温度</w:t>
      </w:r>
    </w:p>
    <w:p w14:paraId="78A93FCE" w14:textId="77777777" w:rsidR="00EB7D73" w:rsidRPr="00EB7D73" w:rsidRDefault="00EB7D73" w:rsidP="00EB7D73">
      <w:pPr>
        <w:rPr>
          <w:sz w:val="15"/>
          <w:szCs w:val="15"/>
        </w:rPr>
      </w:pPr>
      <w:r w:rsidRPr="00EB7D73">
        <w:rPr>
          <w:rFonts w:hint="eastAsia"/>
          <w:sz w:val="15"/>
          <w:szCs w:val="15"/>
        </w:rPr>
        <w:t>总柱积雪水</w:t>
      </w:r>
    </w:p>
    <w:p w14:paraId="2F2483E1" w14:textId="77777777" w:rsidR="00EB7D73" w:rsidRPr="005E15A9" w:rsidRDefault="00EB7D73" w:rsidP="00EB7D73">
      <w:pPr>
        <w:rPr>
          <w:b/>
          <w:bCs/>
          <w:sz w:val="18"/>
          <w:szCs w:val="18"/>
        </w:rPr>
      </w:pPr>
      <w:r w:rsidRPr="005E15A9">
        <w:rPr>
          <w:rFonts w:hint="eastAsia"/>
          <w:b/>
          <w:bCs/>
          <w:sz w:val="18"/>
          <w:szCs w:val="18"/>
        </w:rPr>
        <w:t>土</w:t>
      </w:r>
    </w:p>
    <w:p w14:paraId="199C6B73" w14:textId="77777777" w:rsidR="00EB7D73" w:rsidRPr="00EB7D73" w:rsidRDefault="00EB7D73" w:rsidP="00EB7D73">
      <w:pPr>
        <w:rPr>
          <w:sz w:val="15"/>
          <w:szCs w:val="15"/>
        </w:rPr>
      </w:pPr>
      <w:r w:rsidRPr="00EB7D73">
        <w:rPr>
          <w:rFonts w:hint="eastAsia"/>
          <w:sz w:val="15"/>
          <w:szCs w:val="15"/>
        </w:rPr>
        <w:t>土壤温度等级</w:t>
      </w:r>
      <w:r w:rsidRPr="00EB7D73">
        <w:rPr>
          <w:sz w:val="15"/>
          <w:szCs w:val="15"/>
        </w:rPr>
        <w:t xml:space="preserve"> 1</w:t>
      </w:r>
    </w:p>
    <w:p w14:paraId="5413F034" w14:textId="77777777" w:rsidR="00EB7D73" w:rsidRPr="00EB7D73" w:rsidRDefault="00EB7D73" w:rsidP="00EB7D73">
      <w:pPr>
        <w:rPr>
          <w:sz w:val="15"/>
          <w:szCs w:val="15"/>
        </w:rPr>
      </w:pPr>
      <w:r w:rsidRPr="00EB7D73">
        <w:rPr>
          <w:rFonts w:hint="eastAsia"/>
          <w:sz w:val="15"/>
          <w:szCs w:val="15"/>
        </w:rPr>
        <w:t>土壤温度等级</w:t>
      </w:r>
      <w:r w:rsidRPr="00EB7D73">
        <w:rPr>
          <w:sz w:val="15"/>
          <w:szCs w:val="15"/>
        </w:rPr>
        <w:t xml:space="preserve"> 2</w:t>
      </w:r>
    </w:p>
    <w:p w14:paraId="50981BEB" w14:textId="77777777" w:rsidR="00EB7D73" w:rsidRPr="00EB7D73" w:rsidRDefault="00EB7D73" w:rsidP="00EB7D73">
      <w:pPr>
        <w:rPr>
          <w:sz w:val="15"/>
          <w:szCs w:val="15"/>
        </w:rPr>
      </w:pPr>
      <w:r w:rsidRPr="00EB7D73">
        <w:rPr>
          <w:rFonts w:hint="eastAsia"/>
          <w:sz w:val="15"/>
          <w:szCs w:val="15"/>
        </w:rPr>
        <w:t>土壤温度等级</w:t>
      </w:r>
      <w:r w:rsidRPr="00EB7D73">
        <w:rPr>
          <w:sz w:val="15"/>
          <w:szCs w:val="15"/>
        </w:rPr>
        <w:t xml:space="preserve"> 3</w:t>
      </w:r>
    </w:p>
    <w:p w14:paraId="5A473CEE" w14:textId="77777777" w:rsidR="00EB7D73" w:rsidRPr="00EB7D73" w:rsidRDefault="00EB7D73" w:rsidP="00EB7D73">
      <w:pPr>
        <w:rPr>
          <w:sz w:val="15"/>
          <w:szCs w:val="15"/>
        </w:rPr>
      </w:pPr>
      <w:r w:rsidRPr="00EB7D73">
        <w:rPr>
          <w:rFonts w:hint="eastAsia"/>
          <w:sz w:val="15"/>
          <w:szCs w:val="15"/>
        </w:rPr>
        <w:t>土壤温度等级</w:t>
      </w:r>
      <w:r w:rsidRPr="00EB7D73">
        <w:rPr>
          <w:sz w:val="15"/>
          <w:szCs w:val="15"/>
        </w:rPr>
        <w:t xml:space="preserve"> 4</w:t>
      </w:r>
    </w:p>
    <w:p w14:paraId="6D5F2212" w14:textId="77777777" w:rsidR="00EB7D73" w:rsidRPr="00EB7D73" w:rsidRDefault="00EB7D73" w:rsidP="00EB7D73">
      <w:pPr>
        <w:rPr>
          <w:sz w:val="15"/>
          <w:szCs w:val="15"/>
        </w:rPr>
      </w:pPr>
      <w:r w:rsidRPr="00EB7D73">
        <w:rPr>
          <w:rFonts w:hint="eastAsia"/>
          <w:sz w:val="15"/>
          <w:szCs w:val="15"/>
        </w:rPr>
        <w:t>土壤类型</w:t>
      </w:r>
    </w:p>
    <w:p w14:paraId="3E4E242F" w14:textId="77777777" w:rsidR="00EB7D73" w:rsidRPr="00EB7D73" w:rsidRDefault="00EB7D73" w:rsidP="00EB7D73">
      <w:pPr>
        <w:rPr>
          <w:sz w:val="15"/>
          <w:szCs w:val="15"/>
        </w:rPr>
      </w:pPr>
      <w:r w:rsidRPr="00EB7D73">
        <w:rPr>
          <w:rFonts w:hint="eastAsia"/>
          <w:sz w:val="15"/>
          <w:szCs w:val="15"/>
        </w:rPr>
        <w:t>容积性土壤水层</w:t>
      </w:r>
      <w:r w:rsidRPr="00EB7D73">
        <w:rPr>
          <w:sz w:val="15"/>
          <w:szCs w:val="15"/>
        </w:rPr>
        <w:t xml:space="preserve"> 1</w:t>
      </w:r>
    </w:p>
    <w:p w14:paraId="5D527920" w14:textId="77777777" w:rsidR="00EB7D73" w:rsidRPr="00EB7D73" w:rsidRDefault="00EB7D73" w:rsidP="00EB7D73">
      <w:pPr>
        <w:rPr>
          <w:sz w:val="15"/>
          <w:szCs w:val="15"/>
        </w:rPr>
      </w:pPr>
      <w:r w:rsidRPr="00EB7D73">
        <w:rPr>
          <w:rFonts w:hint="eastAsia"/>
          <w:sz w:val="15"/>
          <w:szCs w:val="15"/>
        </w:rPr>
        <w:t>容积性土壤水层</w:t>
      </w:r>
      <w:r w:rsidRPr="00EB7D73">
        <w:rPr>
          <w:sz w:val="15"/>
          <w:szCs w:val="15"/>
        </w:rPr>
        <w:t xml:space="preserve"> 2</w:t>
      </w:r>
    </w:p>
    <w:p w14:paraId="0320AA9C" w14:textId="77777777" w:rsidR="00EB7D73" w:rsidRPr="00EB7D73" w:rsidRDefault="00EB7D73" w:rsidP="00EB7D73">
      <w:pPr>
        <w:rPr>
          <w:sz w:val="15"/>
          <w:szCs w:val="15"/>
        </w:rPr>
      </w:pPr>
      <w:r w:rsidRPr="00EB7D73">
        <w:rPr>
          <w:rFonts w:hint="eastAsia"/>
          <w:sz w:val="15"/>
          <w:szCs w:val="15"/>
        </w:rPr>
        <w:t>容积性土壤水层</w:t>
      </w:r>
      <w:r w:rsidRPr="00EB7D73">
        <w:rPr>
          <w:sz w:val="15"/>
          <w:szCs w:val="15"/>
        </w:rPr>
        <w:t xml:space="preserve"> 3</w:t>
      </w:r>
    </w:p>
    <w:p w14:paraId="379B6085" w14:textId="77777777" w:rsidR="00EB7D73" w:rsidRPr="00EB7D73" w:rsidRDefault="00EB7D73" w:rsidP="00EB7D73">
      <w:pPr>
        <w:rPr>
          <w:sz w:val="15"/>
          <w:szCs w:val="15"/>
        </w:rPr>
      </w:pPr>
      <w:r w:rsidRPr="00EB7D73">
        <w:rPr>
          <w:rFonts w:hint="eastAsia"/>
          <w:sz w:val="15"/>
          <w:szCs w:val="15"/>
        </w:rPr>
        <w:t>容积性土壤水层</w:t>
      </w:r>
      <w:r w:rsidRPr="00EB7D73">
        <w:rPr>
          <w:sz w:val="15"/>
          <w:szCs w:val="15"/>
        </w:rPr>
        <w:t xml:space="preserve"> 4</w:t>
      </w:r>
    </w:p>
    <w:p w14:paraId="4EE961FA" w14:textId="77777777" w:rsidR="00EB7D73" w:rsidRPr="00EB7D73" w:rsidRDefault="00EB7D73" w:rsidP="00EB7D73">
      <w:pPr>
        <w:rPr>
          <w:b/>
          <w:bCs/>
          <w:sz w:val="18"/>
          <w:szCs w:val="18"/>
        </w:rPr>
      </w:pPr>
      <w:r w:rsidRPr="00EB7D73">
        <w:rPr>
          <w:rFonts w:hint="eastAsia"/>
          <w:b/>
          <w:bCs/>
          <w:sz w:val="18"/>
          <w:szCs w:val="18"/>
        </w:rPr>
        <w:t>垂直积分</w:t>
      </w:r>
    </w:p>
    <w:p w14:paraId="135892E4" w14:textId="77777777" w:rsidR="00EB7D73" w:rsidRPr="00EB7D73" w:rsidRDefault="00EB7D73" w:rsidP="00EB7D73">
      <w:pPr>
        <w:rPr>
          <w:sz w:val="15"/>
          <w:szCs w:val="15"/>
        </w:rPr>
      </w:pPr>
      <w:r w:rsidRPr="00EB7D73">
        <w:rPr>
          <w:rFonts w:hint="eastAsia"/>
          <w:sz w:val="15"/>
          <w:szCs w:val="15"/>
        </w:rPr>
        <w:t>云冻结水通量发散的垂直积分</w:t>
      </w:r>
    </w:p>
    <w:p w14:paraId="74089741" w14:textId="77777777" w:rsidR="00EB7D73" w:rsidRPr="00EB7D73" w:rsidRDefault="00EB7D73" w:rsidP="00EB7D73">
      <w:pPr>
        <w:rPr>
          <w:sz w:val="15"/>
          <w:szCs w:val="15"/>
        </w:rPr>
      </w:pPr>
      <w:r w:rsidRPr="00EB7D73">
        <w:rPr>
          <w:rFonts w:hint="eastAsia"/>
          <w:sz w:val="15"/>
          <w:szCs w:val="15"/>
        </w:rPr>
        <w:t>云液态水通量发散的垂直积分</w:t>
      </w:r>
    </w:p>
    <w:p w14:paraId="6A5522AC" w14:textId="77777777" w:rsidR="00EB7D73" w:rsidRPr="00EB7D73" w:rsidRDefault="00EB7D73" w:rsidP="00EB7D73">
      <w:pPr>
        <w:rPr>
          <w:sz w:val="15"/>
          <w:szCs w:val="15"/>
        </w:rPr>
      </w:pPr>
      <w:r w:rsidRPr="00EB7D73">
        <w:rPr>
          <w:rFonts w:hint="eastAsia"/>
          <w:sz w:val="15"/>
          <w:szCs w:val="15"/>
        </w:rPr>
        <w:t>地势通量发散的垂直积分</w:t>
      </w:r>
    </w:p>
    <w:p w14:paraId="6CC4066E" w14:textId="77777777" w:rsidR="00EB7D73" w:rsidRPr="00EB7D73" w:rsidRDefault="00EB7D73" w:rsidP="00EB7D73">
      <w:pPr>
        <w:rPr>
          <w:sz w:val="15"/>
          <w:szCs w:val="15"/>
        </w:rPr>
      </w:pPr>
      <w:r w:rsidRPr="00EB7D73">
        <w:rPr>
          <w:rFonts w:hint="eastAsia"/>
          <w:sz w:val="15"/>
          <w:szCs w:val="15"/>
        </w:rPr>
        <w:t>动能通量散度的垂直积分</w:t>
      </w:r>
    </w:p>
    <w:p w14:paraId="6968EE64" w14:textId="77777777" w:rsidR="00EB7D73" w:rsidRPr="00EB7D73" w:rsidRDefault="00EB7D73" w:rsidP="00EB7D73">
      <w:pPr>
        <w:rPr>
          <w:sz w:val="15"/>
          <w:szCs w:val="15"/>
        </w:rPr>
      </w:pPr>
      <w:r w:rsidRPr="00EB7D73">
        <w:rPr>
          <w:rFonts w:hint="eastAsia"/>
          <w:sz w:val="15"/>
          <w:szCs w:val="15"/>
        </w:rPr>
        <w:t>质量通量发散的垂直积分</w:t>
      </w:r>
    </w:p>
    <w:p w14:paraId="656B6401" w14:textId="77777777" w:rsidR="00EB7D73" w:rsidRPr="00EB7D73" w:rsidRDefault="00EB7D73" w:rsidP="00EB7D73">
      <w:pPr>
        <w:rPr>
          <w:sz w:val="15"/>
          <w:szCs w:val="15"/>
        </w:rPr>
      </w:pPr>
      <w:r w:rsidRPr="00EB7D73">
        <w:rPr>
          <w:rFonts w:hint="eastAsia"/>
          <w:sz w:val="15"/>
          <w:szCs w:val="15"/>
        </w:rPr>
        <w:t>湿通量发散的垂直积分</w:t>
      </w:r>
    </w:p>
    <w:p w14:paraId="64D04B18" w14:textId="77777777" w:rsidR="00EB7D73" w:rsidRPr="00EB7D73" w:rsidRDefault="00EB7D73" w:rsidP="00EB7D73">
      <w:pPr>
        <w:rPr>
          <w:sz w:val="15"/>
          <w:szCs w:val="15"/>
        </w:rPr>
      </w:pPr>
      <w:r w:rsidRPr="00EB7D73">
        <w:rPr>
          <w:rFonts w:hint="eastAsia"/>
          <w:sz w:val="15"/>
          <w:szCs w:val="15"/>
        </w:rPr>
        <w:t>臭氧通量发散的垂直积分</w:t>
      </w:r>
    </w:p>
    <w:p w14:paraId="45D78246" w14:textId="77777777" w:rsidR="00EB7D73" w:rsidRPr="00EB7D73" w:rsidRDefault="00EB7D73" w:rsidP="00EB7D73">
      <w:pPr>
        <w:rPr>
          <w:sz w:val="15"/>
          <w:szCs w:val="15"/>
        </w:rPr>
      </w:pPr>
      <w:r w:rsidRPr="00EB7D73">
        <w:rPr>
          <w:rFonts w:hint="eastAsia"/>
          <w:sz w:val="15"/>
          <w:szCs w:val="15"/>
        </w:rPr>
        <w:t>热能通量散度的垂直积分</w:t>
      </w:r>
    </w:p>
    <w:p w14:paraId="5AEF7B9D" w14:textId="77777777" w:rsidR="00EB7D73" w:rsidRPr="00EB7D73" w:rsidRDefault="00EB7D73" w:rsidP="00EB7D73">
      <w:pPr>
        <w:rPr>
          <w:sz w:val="15"/>
          <w:szCs w:val="15"/>
        </w:rPr>
      </w:pPr>
      <w:r w:rsidRPr="00EB7D73">
        <w:rPr>
          <w:rFonts w:hint="eastAsia"/>
          <w:sz w:val="15"/>
          <w:szCs w:val="15"/>
        </w:rPr>
        <w:t>总能量通量散度的垂直积分</w:t>
      </w:r>
    </w:p>
    <w:p w14:paraId="582542E8" w14:textId="77777777" w:rsidR="00EB7D73" w:rsidRPr="00EB7D73" w:rsidRDefault="00EB7D73" w:rsidP="00EB7D73">
      <w:pPr>
        <w:rPr>
          <w:sz w:val="15"/>
          <w:szCs w:val="15"/>
        </w:rPr>
      </w:pPr>
      <w:r w:rsidRPr="00EB7D73">
        <w:rPr>
          <w:rFonts w:hint="eastAsia"/>
          <w:sz w:val="15"/>
          <w:szCs w:val="15"/>
        </w:rPr>
        <w:t>东云冻结水通量的垂直积分</w:t>
      </w:r>
    </w:p>
    <w:p w14:paraId="0250E8FD" w14:textId="77777777" w:rsidR="00EB7D73" w:rsidRPr="00EB7D73" w:rsidRDefault="00EB7D73" w:rsidP="00EB7D73">
      <w:pPr>
        <w:rPr>
          <w:sz w:val="15"/>
          <w:szCs w:val="15"/>
        </w:rPr>
      </w:pPr>
      <w:r w:rsidRPr="00EB7D73">
        <w:rPr>
          <w:rFonts w:hint="eastAsia"/>
          <w:sz w:val="15"/>
          <w:szCs w:val="15"/>
        </w:rPr>
        <w:t>东云液态水通量垂直积分</w:t>
      </w:r>
    </w:p>
    <w:p w14:paraId="24DFD58A" w14:textId="77777777" w:rsidR="00EB7D73" w:rsidRPr="00EB7D73" w:rsidRDefault="00EB7D73" w:rsidP="00EB7D73">
      <w:pPr>
        <w:rPr>
          <w:sz w:val="15"/>
          <w:szCs w:val="15"/>
        </w:rPr>
      </w:pPr>
      <w:r w:rsidRPr="00EB7D73">
        <w:rPr>
          <w:rFonts w:hint="eastAsia"/>
          <w:sz w:val="15"/>
          <w:szCs w:val="15"/>
        </w:rPr>
        <w:t>东向地势通量的垂直积分</w:t>
      </w:r>
    </w:p>
    <w:p w14:paraId="09BAEB92" w14:textId="77777777" w:rsidR="00EB7D73" w:rsidRPr="00EB7D73" w:rsidRDefault="00EB7D73" w:rsidP="00EB7D73">
      <w:pPr>
        <w:rPr>
          <w:sz w:val="15"/>
          <w:szCs w:val="15"/>
        </w:rPr>
      </w:pPr>
      <w:r w:rsidRPr="00EB7D73">
        <w:rPr>
          <w:rFonts w:hint="eastAsia"/>
          <w:sz w:val="15"/>
          <w:szCs w:val="15"/>
        </w:rPr>
        <w:t>东向热通量的垂直积分</w:t>
      </w:r>
    </w:p>
    <w:p w14:paraId="12E3C9DE" w14:textId="77777777" w:rsidR="00EB7D73" w:rsidRPr="00EB7D73" w:rsidRDefault="00EB7D73" w:rsidP="00EB7D73">
      <w:pPr>
        <w:rPr>
          <w:sz w:val="15"/>
          <w:szCs w:val="15"/>
        </w:rPr>
      </w:pPr>
      <w:r w:rsidRPr="00EB7D73">
        <w:rPr>
          <w:rFonts w:hint="eastAsia"/>
          <w:sz w:val="15"/>
          <w:szCs w:val="15"/>
        </w:rPr>
        <w:t>东向动能通量的垂直积分</w:t>
      </w:r>
    </w:p>
    <w:p w14:paraId="454B40DD" w14:textId="77777777" w:rsidR="00EB7D73" w:rsidRPr="00EB7D73" w:rsidRDefault="00EB7D73" w:rsidP="00EB7D73">
      <w:pPr>
        <w:rPr>
          <w:sz w:val="15"/>
          <w:szCs w:val="15"/>
        </w:rPr>
      </w:pPr>
      <w:r w:rsidRPr="00EB7D73">
        <w:rPr>
          <w:rFonts w:hint="eastAsia"/>
          <w:sz w:val="15"/>
          <w:szCs w:val="15"/>
        </w:rPr>
        <w:t>东向质量通量的垂直积分</w:t>
      </w:r>
    </w:p>
    <w:p w14:paraId="06A755BF" w14:textId="77777777" w:rsidR="00EB7D73" w:rsidRPr="00EB7D73" w:rsidRDefault="00EB7D73" w:rsidP="00EB7D73">
      <w:pPr>
        <w:rPr>
          <w:sz w:val="15"/>
          <w:szCs w:val="15"/>
        </w:rPr>
      </w:pPr>
      <w:r w:rsidRPr="00EB7D73">
        <w:rPr>
          <w:rFonts w:hint="eastAsia"/>
          <w:sz w:val="15"/>
          <w:szCs w:val="15"/>
        </w:rPr>
        <w:t>向东臭氧通量的垂直积分</w:t>
      </w:r>
    </w:p>
    <w:p w14:paraId="483D8571" w14:textId="77777777" w:rsidR="00EB7D73" w:rsidRPr="00EB7D73" w:rsidRDefault="00EB7D73" w:rsidP="00EB7D73">
      <w:pPr>
        <w:rPr>
          <w:sz w:val="15"/>
          <w:szCs w:val="15"/>
        </w:rPr>
      </w:pPr>
      <w:r w:rsidRPr="00EB7D73">
        <w:rPr>
          <w:rFonts w:hint="eastAsia"/>
          <w:sz w:val="15"/>
          <w:szCs w:val="15"/>
        </w:rPr>
        <w:t>东向总能量通量的垂直积分</w:t>
      </w:r>
    </w:p>
    <w:p w14:paraId="3F4BD035" w14:textId="77777777" w:rsidR="00EB7D73" w:rsidRPr="00EB7D73" w:rsidRDefault="00EB7D73" w:rsidP="00EB7D73">
      <w:pPr>
        <w:rPr>
          <w:sz w:val="15"/>
          <w:szCs w:val="15"/>
        </w:rPr>
      </w:pPr>
      <w:r w:rsidRPr="00EB7D73">
        <w:rPr>
          <w:rFonts w:hint="eastAsia"/>
          <w:sz w:val="15"/>
          <w:szCs w:val="15"/>
        </w:rPr>
        <w:t>东向水蒸气通量的垂直积分</w:t>
      </w:r>
    </w:p>
    <w:p w14:paraId="6257FF14" w14:textId="77777777" w:rsidR="00EB7D73" w:rsidRPr="00EB7D73" w:rsidRDefault="00EB7D73" w:rsidP="00EB7D73">
      <w:pPr>
        <w:rPr>
          <w:sz w:val="15"/>
          <w:szCs w:val="15"/>
        </w:rPr>
      </w:pPr>
      <w:r w:rsidRPr="00EB7D73">
        <w:rPr>
          <w:rFonts w:hint="eastAsia"/>
          <w:sz w:val="15"/>
          <w:szCs w:val="15"/>
        </w:rPr>
        <w:t>能量转换的垂直积分</w:t>
      </w:r>
    </w:p>
    <w:p w14:paraId="3D7EFA26" w14:textId="77777777" w:rsidR="00EB7D73" w:rsidRPr="00EB7D73" w:rsidRDefault="00EB7D73" w:rsidP="00EB7D73">
      <w:pPr>
        <w:rPr>
          <w:sz w:val="15"/>
          <w:szCs w:val="15"/>
        </w:rPr>
      </w:pPr>
      <w:r w:rsidRPr="00EB7D73">
        <w:rPr>
          <w:rFonts w:hint="eastAsia"/>
          <w:sz w:val="15"/>
          <w:szCs w:val="15"/>
        </w:rPr>
        <w:t>动能的垂直积分</w:t>
      </w:r>
    </w:p>
    <w:p w14:paraId="3CE56A57" w14:textId="77777777" w:rsidR="00EB7D73" w:rsidRPr="00EB7D73" w:rsidRDefault="00EB7D73" w:rsidP="00EB7D73">
      <w:pPr>
        <w:rPr>
          <w:sz w:val="15"/>
          <w:szCs w:val="15"/>
        </w:rPr>
      </w:pPr>
      <w:r w:rsidRPr="00EB7D73">
        <w:rPr>
          <w:rFonts w:hint="eastAsia"/>
          <w:sz w:val="15"/>
          <w:szCs w:val="15"/>
        </w:rPr>
        <w:t>大气质量的垂直积分</w:t>
      </w:r>
    </w:p>
    <w:p w14:paraId="10CD55C3" w14:textId="77777777" w:rsidR="00EB7D73" w:rsidRPr="00EB7D73" w:rsidRDefault="00EB7D73" w:rsidP="00EB7D73">
      <w:pPr>
        <w:rPr>
          <w:sz w:val="15"/>
          <w:szCs w:val="15"/>
        </w:rPr>
      </w:pPr>
      <w:r w:rsidRPr="00EB7D73">
        <w:rPr>
          <w:rFonts w:hint="eastAsia"/>
          <w:sz w:val="15"/>
          <w:szCs w:val="15"/>
        </w:rPr>
        <w:t>质量趋势的垂直积分</w:t>
      </w:r>
    </w:p>
    <w:p w14:paraId="66A4EA79" w14:textId="77777777" w:rsidR="00EB7D73" w:rsidRPr="00EB7D73" w:rsidRDefault="00EB7D73" w:rsidP="00EB7D73">
      <w:pPr>
        <w:rPr>
          <w:sz w:val="15"/>
          <w:szCs w:val="15"/>
        </w:rPr>
      </w:pPr>
      <w:r w:rsidRPr="00EB7D73">
        <w:rPr>
          <w:rFonts w:hint="eastAsia"/>
          <w:sz w:val="15"/>
          <w:szCs w:val="15"/>
        </w:rPr>
        <w:t>北向云冻结水通量的垂直积分</w:t>
      </w:r>
    </w:p>
    <w:p w14:paraId="028F4BDD" w14:textId="77777777" w:rsidR="00EB7D73" w:rsidRPr="00EB7D73" w:rsidRDefault="00EB7D73" w:rsidP="00EB7D73">
      <w:pPr>
        <w:rPr>
          <w:sz w:val="15"/>
          <w:szCs w:val="15"/>
        </w:rPr>
      </w:pPr>
      <w:r w:rsidRPr="00EB7D73">
        <w:rPr>
          <w:rFonts w:hint="eastAsia"/>
          <w:sz w:val="15"/>
          <w:szCs w:val="15"/>
        </w:rPr>
        <w:t>北云液态水通量的垂直积分</w:t>
      </w:r>
    </w:p>
    <w:p w14:paraId="0A11D661" w14:textId="77777777" w:rsidR="00EB7D73" w:rsidRPr="00EB7D73" w:rsidRDefault="00EB7D73" w:rsidP="00EB7D73">
      <w:pPr>
        <w:rPr>
          <w:sz w:val="15"/>
          <w:szCs w:val="15"/>
        </w:rPr>
      </w:pPr>
      <w:r w:rsidRPr="00EB7D73">
        <w:rPr>
          <w:rFonts w:hint="eastAsia"/>
          <w:sz w:val="15"/>
          <w:szCs w:val="15"/>
        </w:rPr>
        <w:t>北向地势通量的垂直积分</w:t>
      </w:r>
    </w:p>
    <w:p w14:paraId="3CD16632" w14:textId="77777777" w:rsidR="00EB7D73" w:rsidRPr="00EB7D73" w:rsidRDefault="00EB7D73" w:rsidP="00EB7D73">
      <w:pPr>
        <w:rPr>
          <w:sz w:val="15"/>
          <w:szCs w:val="15"/>
        </w:rPr>
      </w:pPr>
      <w:r w:rsidRPr="00EB7D73">
        <w:rPr>
          <w:rFonts w:hint="eastAsia"/>
          <w:sz w:val="15"/>
          <w:szCs w:val="15"/>
        </w:rPr>
        <w:t>北向热通量的垂直积分</w:t>
      </w:r>
    </w:p>
    <w:p w14:paraId="679738C9" w14:textId="77777777" w:rsidR="00EB7D73" w:rsidRPr="00EB7D73" w:rsidRDefault="00EB7D73" w:rsidP="00EB7D73">
      <w:pPr>
        <w:rPr>
          <w:sz w:val="15"/>
          <w:szCs w:val="15"/>
        </w:rPr>
      </w:pPr>
      <w:r w:rsidRPr="00EB7D73">
        <w:rPr>
          <w:rFonts w:hint="eastAsia"/>
          <w:sz w:val="15"/>
          <w:szCs w:val="15"/>
        </w:rPr>
        <w:t>北向动能通量的垂直积分</w:t>
      </w:r>
    </w:p>
    <w:p w14:paraId="1FEB9439" w14:textId="77777777" w:rsidR="00EB7D73" w:rsidRPr="00EB7D73" w:rsidRDefault="00EB7D73" w:rsidP="00EB7D73">
      <w:pPr>
        <w:rPr>
          <w:sz w:val="15"/>
          <w:szCs w:val="15"/>
        </w:rPr>
      </w:pPr>
      <w:r w:rsidRPr="00EB7D73">
        <w:rPr>
          <w:rFonts w:hint="eastAsia"/>
          <w:sz w:val="15"/>
          <w:szCs w:val="15"/>
        </w:rPr>
        <w:t>北向质量通量的垂直积分</w:t>
      </w:r>
    </w:p>
    <w:p w14:paraId="00E73A80" w14:textId="77777777" w:rsidR="00EB7D73" w:rsidRPr="00EB7D73" w:rsidRDefault="00EB7D73" w:rsidP="00EB7D73">
      <w:pPr>
        <w:rPr>
          <w:sz w:val="15"/>
          <w:szCs w:val="15"/>
        </w:rPr>
      </w:pPr>
      <w:r w:rsidRPr="00EB7D73">
        <w:rPr>
          <w:rFonts w:hint="eastAsia"/>
          <w:sz w:val="15"/>
          <w:szCs w:val="15"/>
        </w:rPr>
        <w:t>北向臭氧通量的垂直积分</w:t>
      </w:r>
    </w:p>
    <w:p w14:paraId="6323E8A3" w14:textId="77777777" w:rsidR="00EB7D73" w:rsidRPr="00EB7D73" w:rsidRDefault="00EB7D73" w:rsidP="00EB7D73">
      <w:pPr>
        <w:rPr>
          <w:sz w:val="15"/>
          <w:szCs w:val="15"/>
        </w:rPr>
      </w:pPr>
      <w:r w:rsidRPr="00EB7D73">
        <w:rPr>
          <w:rFonts w:hint="eastAsia"/>
          <w:sz w:val="15"/>
          <w:szCs w:val="15"/>
        </w:rPr>
        <w:t>北向总能量通量的垂直积分</w:t>
      </w:r>
    </w:p>
    <w:p w14:paraId="7506B671" w14:textId="77777777" w:rsidR="00EB7D73" w:rsidRPr="00EB7D73" w:rsidRDefault="00EB7D73" w:rsidP="00EB7D73">
      <w:pPr>
        <w:rPr>
          <w:sz w:val="15"/>
          <w:szCs w:val="15"/>
        </w:rPr>
      </w:pPr>
      <w:r w:rsidRPr="00EB7D73">
        <w:rPr>
          <w:rFonts w:hint="eastAsia"/>
          <w:sz w:val="15"/>
          <w:szCs w:val="15"/>
        </w:rPr>
        <w:t>北向水蒸气通量的垂直积分</w:t>
      </w:r>
    </w:p>
    <w:p w14:paraId="0341F456" w14:textId="77777777" w:rsidR="00EB7D73" w:rsidRPr="00EB7D73" w:rsidRDefault="00EB7D73" w:rsidP="00EB7D73">
      <w:pPr>
        <w:rPr>
          <w:sz w:val="15"/>
          <w:szCs w:val="15"/>
        </w:rPr>
      </w:pPr>
      <w:r w:rsidRPr="00EB7D73">
        <w:rPr>
          <w:rFonts w:hint="eastAsia"/>
          <w:sz w:val="15"/>
          <w:szCs w:val="15"/>
        </w:rPr>
        <w:t>势能和内能的垂直积分</w:t>
      </w:r>
    </w:p>
    <w:p w14:paraId="09E12AD3" w14:textId="77777777" w:rsidR="00EB7D73" w:rsidRPr="00EB7D73" w:rsidRDefault="00EB7D73" w:rsidP="00EB7D73">
      <w:pPr>
        <w:rPr>
          <w:sz w:val="15"/>
          <w:szCs w:val="15"/>
        </w:rPr>
      </w:pPr>
      <w:r w:rsidRPr="00EB7D73">
        <w:rPr>
          <w:rFonts w:hint="eastAsia"/>
          <w:sz w:val="15"/>
          <w:szCs w:val="15"/>
        </w:rPr>
        <w:t>势能、内能和潜能的垂直积分</w:t>
      </w:r>
    </w:p>
    <w:p w14:paraId="64BE69A8" w14:textId="77777777" w:rsidR="00EB7D73" w:rsidRPr="00EB7D73" w:rsidRDefault="00EB7D73" w:rsidP="00EB7D73">
      <w:pPr>
        <w:rPr>
          <w:sz w:val="15"/>
          <w:szCs w:val="15"/>
        </w:rPr>
      </w:pPr>
      <w:r w:rsidRPr="00EB7D73">
        <w:rPr>
          <w:rFonts w:hint="eastAsia"/>
          <w:sz w:val="15"/>
          <w:szCs w:val="15"/>
        </w:rPr>
        <w:t>温度的垂直积分</w:t>
      </w:r>
    </w:p>
    <w:p w14:paraId="2149974A" w14:textId="77777777" w:rsidR="00EB7D73" w:rsidRPr="00EB7D73" w:rsidRDefault="00EB7D73" w:rsidP="00EB7D73">
      <w:pPr>
        <w:rPr>
          <w:sz w:val="15"/>
          <w:szCs w:val="15"/>
        </w:rPr>
      </w:pPr>
      <w:r w:rsidRPr="00EB7D73">
        <w:rPr>
          <w:rFonts w:hint="eastAsia"/>
          <w:sz w:val="15"/>
          <w:szCs w:val="15"/>
        </w:rPr>
        <w:t>热能的垂直积分</w:t>
      </w:r>
    </w:p>
    <w:p w14:paraId="1CEBF5DA" w14:textId="77777777" w:rsidR="00EB7D73" w:rsidRPr="00EB7D73" w:rsidRDefault="00EB7D73" w:rsidP="00EB7D73">
      <w:pPr>
        <w:rPr>
          <w:sz w:val="15"/>
          <w:szCs w:val="15"/>
        </w:rPr>
      </w:pPr>
      <w:r w:rsidRPr="00EB7D73">
        <w:rPr>
          <w:rFonts w:hint="eastAsia"/>
          <w:sz w:val="15"/>
          <w:szCs w:val="15"/>
        </w:rPr>
        <w:t>总能量的垂直积分</w:t>
      </w:r>
    </w:p>
    <w:p w14:paraId="6DAB3945" w14:textId="77777777" w:rsidR="00EB7D73" w:rsidRPr="00EB7D73" w:rsidRDefault="00EB7D73" w:rsidP="00EB7D73">
      <w:pPr>
        <w:rPr>
          <w:sz w:val="15"/>
          <w:szCs w:val="15"/>
        </w:rPr>
      </w:pPr>
      <w:r w:rsidRPr="00EB7D73">
        <w:rPr>
          <w:rFonts w:hint="eastAsia"/>
          <w:sz w:val="15"/>
          <w:szCs w:val="15"/>
        </w:rPr>
        <w:t>垂直整合的水分发散</w:t>
      </w:r>
    </w:p>
    <w:p w14:paraId="741A8F28" w14:textId="77777777" w:rsidR="00EB7D73" w:rsidRPr="00EB7D73" w:rsidRDefault="00EB7D73" w:rsidP="00EB7D73">
      <w:pPr>
        <w:rPr>
          <w:b/>
          <w:bCs/>
          <w:sz w:val="18"/>
          <w:szCs w:val="18"/>
        </w:rPr>
      </w:pPr>
      <w:r w:rsidRPr="00EB7D73">
        <w:rPr>
          <w:rFonts w:hint="eastAsia"/>
          <w:b/>
          <w:bCs/>
          <w:sz w:val="18"/>
          <w:szCs w:val="18"/>
        </w:rPr>
        <w:t>植被</w:t>
      </w:r>
    </w:p>
    <w:p w14:paraId="36D4BAC5" w14:textId="77777777" w:rsidR="00EB7D73" w:rsidRPr="00EB7D73" w:rsidRDefault="00EB7D73" w:rsidP="00EB7D73">
      <w:pPr>
        <w:rPr>
          <w:sz w:val="15"/>
          <w:szCs w:val="15"/>
        </w:rPr>
      </w:pPr>
      <w:r w:rsidRPr="00EB7D73">
        <w:rPr>
          <w:rFonts w:hint="eastAsia"/>
          <w:sz w:val="15"/>
          <w:szCs w:val="15"/>
        </w:rPr>
        <w:t>植被覆盖率高</w:t>
      </w:r>
    </w:p>
    <w:p w14:paraId="2035BF85" w14:textId="77777777" w:rsidR="00EB7D73" w:rsidRPr="00EB7D73" w:rsidRDefault="00EB7D73" w:rsidP="00EB7D73">
      <w:pPr>
        <w:rPr>
          <w:sz w:val="15"/>
          <w:szCs w:val="15"/>
        </w:rPr>
      </w:pPr>
      <w:r w:rsidRPr="00EB7D73">
        <w:rPr>
          <w:rFonts w:hint="eastAsia"/>
          <w:sz w:val="15"/>
          <w:szCs w:val="15"/>
        </w:rPr>
        <w:t>叶面积指数，植被高</w:t>
      </w:r>
    </w:p>
    <w:p w14:paraId="4B7FDF1C" w14:textId="77777777" w:rsidR="00EB7D73" w:rsidRPr="00EB7D73" w:rsidRDefault="00EB7D73" w:rsidP="00EB7D73">
      <w:pPr>
        <w:rPr>
          <w:sz w:val="15"/>
          <w:szCs w:val="15"/>
        </w:rPr>
      </w:pPr>
      <w:r w:rsidRPr="00EB7D73">
        <w:rPr>
          <w:rFonts w:hint="eastAsia"/>
          <w:sz w:val="15"/>
          <w:szCs w:val="15"/>
        </w:rPr>
        <w:t>叶面积指数，低植被</w:t>
      </w:r>
    </w:p>
    <w:p w14:paraId="0937CA72" w14:textId="77777777" w:rsidR="00EB7D73" w:rsidRPr="00EB7D73" w:rsidRDefault="00EB7D73" w:rsidP="00EB7D73">
      <w:pPr>
        <w:rPr>
          <w:sz w:val="15"/>
          <w:szCs w:val="15"/>
        </w:rPr>
      </w:pPr>
      <w:r w:rsidRPr="00EB7D73">
        <w:rPr>
          <w:rFonts w:hint="eastAsia"/>
          <w:sz w:val="15"/>
          <w:szCs w:val="15"/>
        </w:rPr>
        <w:t>植被覆盖率低</w:t>
      </w:r>
    </w:p>
    <w:p w14:paraId="0330238C" w14:textId="77777777" w:rsidR="00EB7D73" w:rsidRPr="00EB7D73" w:rsidRDefault="00EB7D73" w:rsidP="00EB7D73">
      <w:pPr>
        <w:rPr>
          <w:sz w:val="15"/>
          <w:szCs w:val="15"/>
        </w:rPr>
      </w:pPr>
      <w:r w:rsidRPr="00EB7D73">
        <w:rPr>
          <w:rFonts w:hint="eastAsia"/>
          <w:sz w:val="15"/>
          <w:szCs w:val="15"/>
        </w:rPr>
        <w:t>高植被类型</w:t>
      </w:r>
    </w:p>
    <w:p w14:paraId="1ED1FA26" w14:textId="77777777" w:rsidR="00EB7D73" w:rsidRPr="00EB7D73" w:rsidRDefault="00EB7D73" w:rsidP="00EB7D73">
      <w:pPr>
        <w:rPr>
          <w:sz w:val="15"/>
          <w:szCs w:val="15"/>
        </w:rPr>
      </w:pPr>
      <w:r w:rsidRPr="00EB7D73">
        <w:rPr>
          <w:rFonts w:hint="eastAsia"/>
          <w:sz w:val="15"/>
          <w:szCs w:val="15"/>
        </w:rPr>
        <w:t>低植被类型</w:t>
      </w:r>
    </w:p>
    <w:p w14:paraId="6EDF6107" w14:textId="77777777" w:rsidR="00EB7D73" w:rsidRPr="00EB7D73" w:rsidRDefault="00EB7D73" w:rsidP="00EB7D73">
      <w:pPr>
        <w:rPr>
          <w:b/>
          <w:bCs/>
          <w:sz w:val="18"/>
          <w:szCs w:val="18"/>
        </w:rPr>
      </w:pPr>
      <w:r w:rsidRPr="00EB7D73">
        <w:rPr>
          <w:rFonts w:hint="eastAsia"/>
          <w:b/>
          <w:bCs/>
          <w:sz w:val="18"/>
          <w:szCs w:val="18"/>
        </w:rPr>
        <w:t>海浪</w:t>
      </w:r>
    </w:p>
    <w:p w14:paraId="580CA42C" w14:textId="77777777" w:rsidR="00EB7D73" w:rsidRPr="00EB7D73" w:rsidRDefault="00EB7D73" w:rsidP="00EB7D73">
      <w:pPr>
        <w:rPr>
          <w:sz w:val="15"/>
          <w:szCs w:val="15"/>
        </w:rPr>
      </w:pPr>
      <w:r w:rsidRPr="00EB7D73">
        <w:rPr>
          <w:rFonts w:hint="eastAsia"/>
          <w:sz w:val="15"/>
          <w:szCs w:val="15"/>
        </w:rPr>
        <w:t>海洋空气密度</w:t>
      </w:r>
    </w:p>
    <w:p w14:paraId="2961C60A" w14:textId="77777777" w:rsidR="00EB7D73" w:rsidRPr="00EB7D73" w:rsidRDefault="00EB7D73" w:rsidP="00EB7D73">
      <w:pPr>
        <w:rPr>
          <w:sz w:val="15"/>
          <w:szCs w:val="15"/>
        </w:rPr>
      </w:pPr>
      <w:r w:rsidRPr="00EB7D73">
        <w:rPr>
          <w:rFonts w:hint="eastAsia"/>
          <w:sz w:val="15"/>
          <w:szCs w:val="15"/>
        </w:rPr>
        <w:t>波浪阻力系数</w:t>
      </w:r>
    </w:p>
    <w:p w14:paraId="739B2B5F" w14:textId="77777777" w:rsidR="00EB7D73" w:rsidRPr="00EB7D73" w:rsidRDefault="00EB7D73" w:rsidP="00EB7D73">
      <w:pPr>
        <w:rPr>
          <w:sz w:val="15"/>
          <w:szCs w:val="15"/>
        </w:rPr>
      </w:pPr>
      <w:r w:rsidRPr="00EB7D73">
        <w:rPr>
          <w:rFonts w:hint="eastAsia"/>
          <w:sz w:val="15"/>
          <w:szCs w:val="15"/>
        </w:rPr>
        <w:t>海洋上的自由对流速度</w:t>
      </w:r>
    </w:p>
    <w:p w14:paraId="686EC2E1" w14:textId="77777777" w:rsidR="00EB7D73" w:rsidRPr="00EB7D73" w:rsidRDefault="00EB7D73" w:rsidP="00EB7D73">
      <w:pPr>
        <w:rPr>
          <w:sz w:val="15"/>
          <w:szCs w:val="15"/>
        </w:rPr>
      </w:pPr>
      <w:r w:rsidRPr="00EB7D73">
        <w:rPr>
          <w:rFonts w:hint="eastAsia"/>
          <w:sz w:val="15"/>
          <w:szCs w:val="15"/>
        </w:rPr>
        <w:t>最大单波高度</w:t>
      </w:r>
    </w:p>
    <w:p w14:paraId="6A13F849" w14:textId="77777777" w:rsidR="00EB7D73" w:rsidRPr="00EB7D73" w:rsidRDefault="00EB7D73" w:rsidP="00EB7D73">
      <w:pPr>
        <w:rPr>
          <w:sz w:val="15"/>
          <w:szCs w:val="15"/>
        </w:rPr>
      </w:pPr>
      <w:r w:rsidRPr="00EB7D73">
        <w:rPr>
          <w:rFonts w:hint="eastAsia"/>
          <w:sz w:val="15"/>
          <w:szCs w:val="15"/>
        </w:rPr>
        <w:t>总膨胀的平均方向</w:t>
      </w:r>
    </w:p>
    <w:p w14:paraId="0C3B612E" w14:textId="77777777" w:rsidR="00EB7D73" w:rsidRPr="00EB7D73" w:rsidRDefault="00EB7D73" w:rsidP="00EB7D73">
      <w:pPr>
        <w:rPr>
          <w:sz w:val="15"/>
          <w:szCs w:val="15"/>
        </w:rPr>
      </w:pPr>
      <w:r w:rsidRPr="00EB7D73">
        <w:rPr>
          <w:rFonts w:hint="eastAsia"/>
          <w:sz w:val="15"/>
          <w:szCs w:val="15"/>
        </w:rPr>
        <w:t>平均风向</w:t>
      </w:r>
    </w:p>
    <w:p w14:paraId="2C8DC6A0" w14:textId="77777777" w:rsidR="00EB7D73" w:rsidRPr="00EB7D73" w:rsidRDefault="00EB7D73" w:rsidP="00EB7D73">
      <w:pPr>
        <w:rPr>
          <w:sz w:val="15"/>
          <w:szCs w:val="15"/>
        </w:rPr>
      </w:pPr>
      <w:r w:rsidRPr="00EB7D73">
        <w:rPr>
          <w:rFonts w:hint="eastAsia"/>
          <w:sz w:val="15"/>
          <w:szCs w:val="15"/>
        </w:rPr>
        <w:t>总膨胀的平均周期</w:t>
      </w:r>
    </w:p>
    <w:p w14:paraId="4C7D53C5" w14:textId="77777777" w:rsidR="00EB7D73" w:rsidRPr="00EB7D73" w:rsidRDefault="00EB7D73" w:rsidP="00EB7D73">
      <w:pPr>
        <w:rPr>
          <w:sz w:val="15"/>
          <w:szCs w:val="15"/>
        </w:rPr>
      </w:pPr>
      <w:r w:rsidRPr="00EB7D73">
        <w:rPr>
          <w:rFonts w:hint="eastAsia"/>
          <w:sz w:val="15"/>
          <w:szCs w:val="15"/>
        </w:rPr>
        <w:t>平均风浪周期</w:t>
      </w:r>
    </w:p>
    <w:p w14:paraId="4393291C" w14:textId="77777777" w:rsidR="00EB7D73" w:rsidRPr="00EB7D73" w:rsidRDefault="00EB7D73" w:rsidP="00EB7D73">
      <w:pPr>
        <w:rPr>
          <w:sz w:val="15"/>
          <w:szCs w:val="15"/>
        </w:rPr>
      </w:pPr>
      <w:r w:rsidRPr="00EB7D73">
        <w:rPr>
          <w:rFonts w:hint="eastAsia"/>
          <w:sz w:val="15"/>
          <w:szCs w:val="15"/>
        </w:rPr>
        <w:t>波的均方斜率</w:t>
      </w:r>
    </w:p>
    <w:p w14:paraId="44AE3C8D" w14:textId="77777777" w:rsidR="00EB7D73" w:rsidRPr="00EB7D73" w:rsidRDefault="00EB7D73" w:rsidP="00EB7D73">
      <w:pPr>
        <w:rPr>
          <w:sz w:val="15"/>
          <w:szCs w:val="15"/>
        </w:rPr>
      </w:pPr>
      <w:r w:rsidRPr="00EB7D73">
        <w:rPr>
          <w:rFonts w:hint="eastAsia"/>
          <w:sz w:val="15"/>
          <w:szCs w:val="15"/>
        </w:rPr>
        <w:t>平均波方向</w:t>
      </w:r>
    </w:p>
    <w:p w14:paraId="56EA69A7" w14:textId="77777777" w:rsidR="00EB7D73" w:rsidRPr="00EB7D73" w:rsidRDefault="00EB7D73" w:rsidP="00EB7D73">
      <w:pPr>
        <w:rPr>
          <w:sz w:val="15"/>
          <w:szCs w:val="15"/>
        </w:rPr>
      </w:pPr>
      <w:r w:rsidRPr="00EB7D73">
        <w:rPr>
          <w:rFonts w:hint="eastAsia"/>
          <w:sz w:val="15"/>
          <w:szCs w:val="15"/>
        </w:rPr>
        <w:t>第一个膨胀分区的平均波方向</w:t>
      </w:r>
    </w:p>
    <w:p w14:paraId="3DD08596" w14:textId="77777777" w:rsidR="00EB7D73" w:rsidRPr="00EB7D73" w:rsidRDefault="00EB7D73" w:rsidP="00EB7D73">
      <w:pPr>
        <w:rPr>
          <w:sz w:val="15"/>
          <w:szCs w:val="15"/>
        </w:rPr>
      </w:pPr>
      <w:r w:rsidRPr="00EB7D73">
        <w:rPr>
          <w:rFonts w:hint="eastAsia"/>
          <w:sz w:val="15"/>
          <w:szCs w:val="15"/>
        </w:rPr>
        <w:t>第二个膨胀分区的平均波方向</w:t>
      </w:r>
    </w:p>
    <w:p w14:paraId="6A258D00" w14:textId="77777777" w:rsidR="00EB7D73" w:rsidRPr="00EB7D73" w:rsidRDefault="00EB7D73" w:rsidP="00EB7D73">
      <w:pPr>
        <w:rPr>
          <w:sz w:val="15"/>
          <w:szCs w:val="15"/>
        </w:rPr>
      </w:pPr>
      <w:r w:rsidRPr="00EB7D73">
        <w:rPr>
          <w:rFonts w:hint="eastAsia"/>
          <w:sz w:val="15"/>
          <w:szCs w:val="15"/>
        </w:rPr>
        <w:t>第三次膨胀分区的平均波向</w:t>
      </w:r>
    </w:p>
    <w:p w14:paraId="1B8E492D" w14:textId="77777777" w:rsidR="00EB7D73" w:rsidRPr="00EB7D73" w:rsidRDefault="00EB7D73" w:rsidP="00EB7D73">
      <w:pPr>
        <w:rPr>
          <w:sz w:val="15"/>
          <w:szCs w:val="15"/>
        </w:rPr>
      </w:pPr>
      <w:r w:rsidRPr="00EB7D73">
        <w:rPr>
          <w:rFonts w:hint="eastAsia"/>
          <w:sz w:val="15"/>
          <w:szCs w:val="15"/>
        </w:rPr>
        <w:t>平均波周期</w:t>
      </w:r>
    </w:p>
    <w:p w14:paraId="7AA7426C" w14:textId="77777777" w:rsidR="00EB7D73" w:rsidRPr="00EB7D73" w:rsidRDefault="00EB7D73" w:rsidP="00EB7D73">
      <w:pPr>
        <w:rPr>
          <w:sz w:val="15"/>
          <w:szCs w:val="15"/>
        </w:rPr>
      </w:pPr>
      <w:r w:rsidRPr="00EB7D73">
        <w:rPr>
          <w:rFonts w:hint="eastAsia"/>
          <w:sz w:val="15"/>
          <w:szCs w:val="15"/>
        </w:rPr>
        <w:t>基于第一矩的平均波周期</w:t>
      </w:r>
    </w:p>
    <w:p w14:paraId="5159B873" w14:textId="77777777" w:rsidR="00EB7D73" w:rsidRPr="00EB7D73" w:rsidRDefault="00EB7D73" w:rsidP="00EB7D73">
      <w:pPr>
        <w:rPr>
          <w:sz w:val="15"/>
          <w:szCs w:val="15"/>
        </w:rPr>
      </w:pPr>
      <w:r w:rsidRPr="00EB7D73">
        <w:rPr>
          <w:rFonts w:hint="eastAsia"/>
          <w:sz w:val="15"/>
          <w:szCs w:val="15"/>
        </w:rPr>
        <w:t>基于膨胀第一矩的平均波浪周期</w:t>
      </w:r>
    </w:p>
    <w:p w14:paraId="529BBF7F" w14:textId="77777777" w:rsidR="00EB7D73" w:rsidRPr="00EB7D73" w:rsidRDefault="00EB7D73" w:rsidP="00EB7D73">
      <w:pPr>
        <w:rPr>
          <w:sz w:val="15"/>
          <w:szCs w:val="15"/>
        </w:rPr>
      </w:pPr>
      <w:r w:rsidRPr="00EB7D73">
        <w:rPr>
          <w:rFonts w:hint="eastAsia"/>
          <w:sz w:val="15"/>
          <w:szCs w:val="15"/>
        </w:rPr>
        <w:t>基于风浪第一矩的平均波周期</w:t>
      </w:r>
    </w:p>
    <w:p w14:paraId="0DCBD637" w14:textId="77777777" w:rsidR="00EB7D73" w:rsidRPr="00EB7D73" w:rsidRDefault="00EB7D73" w:rsidP="00EB7D73">
      <w:pPr>
        <w:rPr>
          <w:sz w:val="15"/>
          <w:szCs w:val="15"/>
        </w:rPr>
      </w:pPr>
      <w:r w:rsidRPr="00EB7D73">
        <w:rPr>
          <w:rFonts w:hint="eastAsia"/>
          <w:sz w:val="15"/>
          <w:szCs w:val="15"/>
        </w:rPr>
        <w:t>基于膨胀第二力矩的平均波浪周期</w:t>
      </w:r>
    </w:p>
    <w:p w14:paraId="0AA2A081" w14:textId="77777777" w:rsidR="00EB7D73" w:rsidRPr="00EB7D73" w:rsidRDefault="00EB7D73" w:rsidP="00EB7D73">
      <w:pPr>
        <w:rPr>
          <w:sz w:val="15"/>
          <w:szCs w:val="15"/>
        </w:rPr>
      </w:pPr>
      <w:r w:rsidRPr="00EB7D73">
        <w:rPr>
          <w:rFonts w:hint="eastAsia"/>
          <w:sz w:val="15"/>
          <w:szCs w:val="15"/>
        </w:rPr>
        <w:t>基于第二时刻的风浪平均波周期</w:t>
      </w:r>
    </w:p>
    <w:p w14:paraId="0362C4C3" w14:textId="77777777" w:rsidR="00EB7D73" w:rsidRPr="00EB7D73" w:rsidRDefault="00EB7D73" w:rsidP="00EB7D73">
      <w:pPr>
        <w:rPr>
          <w:sz w:val="15"/>
          <w:szCs w:val="15"/>
        </w:rPr>
      </w:pPr>
      <w:r w:rsidRPr="00EB7D73">
        <w:rPr>
          <w:rFonts w:hint="eastAsia"/>
          <w:sz w:val="15"/>
          <w:szCs w:val="15"/>
        </w:rPr>
        <w:t>第一次膨胀分区的平均波周期</w:t>
      </w:r>
    </w:p>
    <w:p w14:paraId="7F84ED26" w14:textId="77777777" w:rsidR="00EB7D73" w:rsidRPr="00EB7D73" w:rsidRDefault="00EB7D73" w:rsidP="00EB7D73">
      <w:pPr>
        <w:rPr>
          <w:sz w:val="15"/>
          <w:szCs w:val="15"/>
        </w:rPr>
      </w:pPr>
      <w:r w:rsidRPr="00EB7D73">
        <w:rPr>
          <w:rFonts w:hint="eastAsia"/>
          <w:sz w:val="15"/>
          <w:szCs w:val="15"/>
        </w:rPr>
        <w:t>第二次膨胀分区的平均波周期</w:t>
      </w:r>
    </w:p>
    <w:p w14:paraId="4C6CDF8B" w14:textId="77777777" w:rsidR="00EB7D73" w:rsidRPr="00EB7D73" w:rsidRDefault="00EB7D73" w:rsidP="00EB7D73">
      <w:pPr>
        <w:rPr>
          <w:sz w:val="15"/>
          <w:szCs w:val="15"/>
        </w:rPr>
      </w:pPr>
      <w:r w:rsidRPr="00EB7D73">
        <w:rPr>
          <w:rFonts w:hint="eastAsia"/>
          <w:sz w:val="15"/>
          <w:szCs w:val="15"/>
        </w:rPr>
        <w:t>第三次膨胀分区的平均波周期</w:t>
      </w:r>
    </w:p>
    <w:p w14:paraId="38A42949" w14:textId="77777777" w:rsidR="00EB7D73" w:rsidRPr="00EB7D73" w:rsidRDefault="00EB7D73" w:rsidP="00EB7D73">
      <w:pPr>
        <w:rPr>
          <w:sz w:val="15"/>
          <w:szCs w:val="15"/>
        </w:rPr>
      </w:pPr>
      <w:r w:rsidRPr="00EB7D73">
        <w:rPr>
          <w:rFonts w:hint="eastAsia"/>
          <w:sz w:val="15"/>
          <w:szCs w:val="15"/>
        </w:rPr>
        <w:t>平均过零波周期</w:t>
      </w:r>
    </w:p>
    <w:p w14:paraId="3D8806B9" w14:textId="77777777" w:rsidR="00EB7D73" w:rsidRPr="00EB7D73" w:rsidRDefault="00EB7D73" w:rsidP="00EB7D73">
      <w:pPr>
        <w:rPr>
          <w:sz w:val="15"/>
          <w:szCs w:val="15"/>
        </w:rPr>
      </w:pPr>
      <w:r w:rsidRPr="00EB7D73">
        <w:rPr>
          <w:rFonts w:hint="eastAsia"/>
          <w:sz w:val="15"/>
          <w:szCs w:val="15"/>
        </w:rPr>
        <w:t>模型测深</w:t>
      </w:r>
    </w:p>
    <w:p w14:paraId="341263F5" w14:textId="77777777" w:rsidR="00EB7D73" w:rsidRPr="00EB7D73" w:rsidRDefault="00EB7D73" w:rsidP="00EB7D73">
      <w:pPr>
        <w:rPr>
          <w:sz w:val="15"/>
          <w:szCs w:val="15"/>
        </w:rPr>
      </w:pPr>
      <w:r w:rsidRPr="00EB7D73">
        <w:rPr>
          <w:rFonts w:hint="eastAsia"/>
          <w:sz w:val="15"/>
          <w:szCs w:val="15"/>
        </w:rPr>
        <w:t>进入海洋的标准化能量通量</w:t>
      </w:r>
    </w:p>
    <w:p w14:paraId="26A2C2D8" w14:textId="77777777" w:rsidR="00EB7D73" w:rsidRPr="00EB7D73" w:rsidRDefault="00EB7D73" w:rsidP="00EB7D73">
      <w:pPr>
        <w:rPr>
          <w:sz w:val="15"/>
          <w:szCs w:val="15"/>
        </w:rPr>
      </w:pPr>
      <w:r w:rsidRPr="00EB7D73">
        <w:rPr>
          <w:rFonts w:hint="eastAsia"/>
          <w:sz w:val="15"/>
          <w:szCs w:val="15"/>
        </w:rPr>
        <w:t>归一化的能量通量转化为波</w:t>
      </w:r>
    </w:p>
    <w:p w14:paraId="6DA97491" w14:textId="77777777" w:rsidR="00EB7D73" w:rsidRPr="00EB7D73" w:rsidRDefault="00EB7D73" w:rsidP="00EB7D73">
      <w:pPr>
        <w:rPr>
          <w:sz w:val="15"/>
          <w:szCs w:val="15"/>
        </w:rPr>
      </w:pPr>
      <w:r w:rsidRPr="00EB7D73">
        <w:rPr>
          <w:rFonts w:hint="eastAsia"/>
          <w:sz w:val="15"/>
          <w:szCs w:val="15"/>
        </w:rPr>
        <w:t>将压力归一化为海洋</w:t>
      </w:r>
    </w:p>
    <w:p w14:paraId="5E071BB2" w14:textId="77777777" w:rsidR="00EB7D73" w:rsidRPr="00EB7D73" w:rsidRDefault="00EB7D73" w:rsidP="00EB7D73">
      <w:pPr>
        <w:rPr>
          <w:sz w:val="15"/>
          <w:szCs w:val="15"/>
        </w:rPr>
      </w:pPr>
      <w:r w:rsidRPr="00EB7D73">
        <w:rPr>
          <w:rFonts w:hint="eastAsia"/>
          <w:sz w:val="15"/>
          <w:szCs w:val="15"/>
        </w:rPr>
        <w:t>海洋表面应力当量</w:t>
      </w:r>
      <w:r w:rsidRPr="00EB7D73">
        <w:rPr>
          <w:sz w:val="15"/>
          <w:szCs w:val="15"/>
        </w:rPr>
        <w:t>10m中性风向</w:t>
      </w:r>
    </w:p>
    <w:p w14:paraId="0EFF9ABC" w14:textId="77777777" w:rsidR="00EB7D73" w:rsidRPr="00EB7D73" w:rsidRDefault="00EB7D73" w:rsidP="00EB7D73">
      <w:pPr>
        <w:rPr>
          <w:sz w:val="15"/>
          <w:szCs w:val="15"/>
        </w:rPr>
      </w:pPr>
      <w:r w:rsidRPr="00EB7D73">
        <w:rPr>
          <w:rFonts w:hint="eastAsia"/>
          <w:sz w:val="15"/>
          <w:szCs w:val="15"/>
        </w:rPr>
        <w:t>海洋表面应力当量</w:t>
      </w:r>
      <w:r w:rsidRPr="00EB7D73">
        <w:rPr>
          <w:sz w:val="15"/>
          <w:szCs w:val="15"/>
        </w:rPr>
        <w:t>10m中性风速</w:t>
      </w:r>
    </w:p>
    <w:p w14:paraId="6D87B331" w14:textId="77777777" w:rsidR="00EB7D73" w:rsidRPr="00EB7D73" w:rsidRDefault="00EB7D73" w:rsidP="00EB7D73">
      <w:pPr>
        <w:rPr>
          <w:sz w:val="15"/>
          <w:szCs w:val="15"/>
        </w:rPr>
      </w:pPr>
      <w:r w:rsidRPr="00EB7D73">
        <w:rPr>
          <w:rFonts w:hint="eastAsia"/>
          <w:sz w:val="15"/>
          <w:szCs w:val="15"/>
        </w:rPr>
        <w:t>峰值波周期</w:t>
      </w:r>
    </w:p>
    <w:p w14:paraId="2F98991D" w14:textId="77777777" w:rsidR="00EB7D73" w:rsidRPr="00EB7D73" w:rsidRDefault="00EB7D73" w:rsidP="00EB7D73">
      <w:pPr>
        <w:rPr>
          <w:sz w:val="15"/>
          <w:szCs w:val="15"/>
        </w:rPr>
      </w:pPr>
      <w:r w:rsidRPr="00EB7D73">
        <w:rPr>
          <w:rFonts w:hint="eastAsia"/>
          <w:sz w:val="15"/>
          <w:szCs w:val="15"/>
        </w:rPr>
        <w:t>对应于最大单个波高的周期</w:t>
      </w:r>
    </w:p>
    <w:p w14:paraId="2D129978" w14:textId="77777777" w:rsidR="00EB7D73" w:rsidRPr="00EB7D73" w:rsidRDefault="00EB7D73" w:rsidP="00EB7D73">
      <w:pPr>
        <w:rPr>
          <w:sz w:val="15"/>
          <w:szCs w:val="15"/>
        </w:rPr>
      </w:pPr>
      <w:r w:rsidRPr="00EB7D73">
        <w:rPr>
          <w:rFonts w:hint="eastAsia"/>
          <w:sz w:val="15"/>
          <w:szCs w:val="15"/>
        </w:rPr>
        <w:t>组合风浪和浪涌的高度显著</w:t>
      </w:r>
    </w:p>
    <w:p w14:paraId="4E24DA01" w14:textId="77777777" w:rsidR="00EB7D73" w:rsidRPr="00EB7D73" w:rsidRDefault="00EB7D73" w:rsidP="00EB7D73">
      <w:pPr>
        <w:rPr>
          <w:sz w:val="15"/>
          <w:szCs w:val="15"/>
        </w:rPr>
      </w:pPr>
      <w:r w:rsidRPr="00EB7D73">
        <w:rPr>
          <w:rFonts w:hint="eastAsia"/>
          <w:sz w:val="15"/>
          <w:szCs w:val="15"/>
        </w:rPr>
        <w:t>总膨胀高度显著</w:t>
      </w:r>
    </w:p>
    <w:p w14:paraId="1483517C" w14:textId="77777777" w:rsidR="00EB7D73" w:rsidRPr="00EB7D73" w:rsidRDefault="00EB7D73" w:rsidP="00EB7D73">
      <w:pPr>
        <w:rPr>
          <w:sz w:val="15"/>
          <w:szCs w:val="15"/>
        </w:rPr>
      </w:pPr>
      <w:r w:rsidRPr="00EB7D73">
        <w:rPr>
          <w:rFonts w:hint="eastAsia"/>
          <w:sz w:val="15"/>
          <w:szCs w:val="15"/>
        </w:rPr>
        <w:t>显著的风浪高度</w:t>
      </w:r>
    </w:p>
    <w:p w14:paraId="19D8C78A" w14:textId="77777777" w:rsidR="00EB7D73" w:rsidRPr="00EB7D73" w:rsidRDefault="00EB7D73" w:rsidP="00EB7D73">
      <w:pPr>
        <w:rPr>
          <w:sz w:val="15"/>
          <w:szCs w:val="15"/>
        </w:rPr>
      </w:pPr>
      <w:r w:rsidRPr="00EB7D73">
        <w:rPr>
          <w:rFonts w:hint="eastAsia"/>
          <w:sz w:val="15"/>
          <w:szCs w:val="15"/>
        </w:rPr>
        <w:t>第一个浪涌分区的显著波浪高度</w:t>
      </w:r>
    </w:p>
    <w:p w14:paraId="3D058919" w14:textId="77777777" w:rsidR="00EB7D73" w:rsidRPr="00EB7D73" w:rsidRDefault="00EB7D73" w:rsidP="00EB7D73">
      <w:pPr>
        <w:rPr>
          <w:sz w:val="15"/>
          <w:szCs w:val="15"/>
        </w:rPr>
      </w:pPr>
      <w:r w:rsidRPr="00EB7D73">
        <w:rPr>
          <w:rFonts w:hint="eastAsia"/>
          <w:sz w:val="15"/>
          <w:szCs w:val="15"/>
        </w:rPr>
        <w:t>第二个浪涌分区的显著波浪高度</w:t>
      </w:r>
    </w:p>
    <w:p w14:paraId="1D8FB50C" w14:textId="77777777" w:rsidR="00EB7D73" w:rsidRPr="00EB7D73" w:rsidRDefault="00EB7D73" w:rsidP="00EB7D73">
      <w:pPr>
        <w:rPr>
          <w:sz w:val="15"/>
          <w:szCs w:val="15"/>
        </w:rPr>
      </w:pPr>
      <w:r w:rsidRPr="00EB7D73">
        <w:rPr>
          <w:rFonts w:hint="eastAsia"/>
          <w:sz w:val="15"/>
          <w:szCs w:val="15"/>
        </w:rPr>
        <w:t>第三波浪分区显著波高</w:t>
      </w:r>
    </w:p>
    <w:p w14:paraId="70E0967B" w14:textId="77777777" w:rsidR="00EB7D73" w:rsidRPr="00EB7D73" w:rsidRDefault="00EB7D73" w:rsidP="00EB7D73">
      <w:pPr>
        <w:rPr>
          <w:sz w:val="15"/>
          <w:szCs w:val="15"/>
        </w:rPr>
      </w:pPr>
      <w:r w:rsidRPr="00EB7D73">
        <w:rPr>
          <w:rFonts w:hint="eastAsia"/>
          <w:sz w:val="15"/>
          <w:szCs w:val="15"/>
        </w:rPr>
        <w:t>波谱方向宽度</w:t>
      </w:r>
    </w:p>
    <w:p w14:paraId="74AC0421" w14:textId="77777777" w:rsidR="00EB7D73" w:rsidRPr="00EB7D73" w:rsidRDefault="00EB7D73" w:rsidP="00EB7D73">
      <w:pPr>
        <w:rPr>
          <w:sz w:val="15"/>
          <w:szCs w:val="15"/>
        </w:rPr>
      </w:pPr>
      <w:r w:rsidRPr="00EB7D73">
        <w:rPr>
          <w:rFonts w:hint="eastAsia"/>
          <w:sz w:val="15"/>
          <w:szCs w:val="15"/>
        </w:rPr>
        <w:t>用于膨胀的波谱方向宽度</w:t>
      </w:r>
    </w:p>
    <w:p w14:paraId="2E718F9B" w14:textId="77777777" w:rsidR="00EB7D73" w:rsidRPr="00EB7D73" w:rsidRDefault="00EB7D73" w:rsidP="00EB7D73">
      <w:pPr>
        <w:rPr>
          <w:sz w:val="15"/>
          <w:szCs w:val="15"/>
        </w:rPr>
      </w:pPr>
      <w:r w:rsidRPr="00EB7D73">
        <w:rPr>
          <w:rFonts w:hint="eastAsia"/>
          <w:sz w:val="15"/>
          <w:szCs w:val="15"/>
        </w:rPr>
        <w:t>风波的波谱方向宽度</w:t>
      </w:r>
    </w:p>
    <w:p w14:paraId="4BFFA6BC" w14:textId="77777777" w:rsidR="00EB7D73" w:rsidRPr="00EB7D73" w:rsidRDefault="00EB7D73" w:rsidP="00EB7D73">
      <w:pPr>
        <w:rPr>
          <w:sz w:val="15"/>
          <w:szCs w:val="15"/>
        </w:rPr>
      </w:pPr>
      <w:r w:rsidRPr="00EB7D73">
        <w:rPr>
          <w:rFonts w:hint="eastAsia"/>
          <w:sz w:val="15"/>
          <w:szCs w:val="15"/>
        </w:rPr>
        <w:t>波谱峰度</w:t>
      </w:r>
    </w:p>
    <w:p w14:paraId="5183C723" w14:textId="77777777" w:rsidR="00EB7D73" w:rsidRPr="00EB7D73" w:rsidRDefault="00EB7D73" w:rsidP="00EB7D73">
      <w:pPr>
        <w:rPr>
          <w:sz w:val="15"/>
          <w:szCs w:val="15"/>
        </w:rPr>
      </w:pPr>
      <w:r w:rsidRPr="00EB7D73">
        <w:rPr>
          <w:rFonts w:hint="eastAsia"/>
          <w:sz w:val="15"/>
          <w:szCs w:val="15"/>
        </w:rPr>
        <w:t>波谱峰值</w:t>
      </w:r>
    </w:p>
    <w:p w14:paraId="66E5CAE1" w14:textId="77777777" w:rsidR="00EB7D73" w:rsidRPr="00EB7D73" w:rsidRDefault="00EB7D73" w:rsidP="00EB7D73">
      <w:pPr>
        <w:rPr>
          <w:sz w:val="15"/>
          <w:szCs w:val="15"/>
        </w:rPr>
      </w:pPr>
      <w:r w:rsidRPr="00EB7D73">
        <w:rPr>
          <w:rFonts w:hint="eastAsia"/>
          <w:sz w:val="15"/>
          <w:szCs w:val="15"/>
        </w:rPr>
        <w:t>波谱偏度</w:t>
      </w:r>
    </w:p>
    <w:p w14:paraId="108DA7FA" w14:textId="77777777" w:rsidR="00EB7D73" w:rsidRPr="00EB7D73" w:rsidRDefault="00EB7D73" w:rsidP="00EB7D73">
      <w:pPr>
        <w:rPr>
          <w:b/>
          <w:bCs/>
          <w:sz w:val="18"/>
          <w:szCs w:val="18"/>
        </w:rPr>
      </w:pPr>
      <w:r w:rsidRPr="00EB7D73">
        <w:rPr>
          <w:rFonts w:hint="eastAsia"/>
          <w:b/>
          <w:bCs/>
          <w:sz w:val="18"/>
          <w:szCs w:val="18"/>
        </w:rPr>
        <w:t>其他</w:t>
      </w:r>
    </w:p>
    <w:p w14:paraId="1BA8EF6E" w14:textId="77777777" w:rsidR="00EB7D73" w:rsidRPr="00EB7D73" w:rsidRDefault="00EB7D73" w:rsidP="00EB7D73">
      <w:pPr>
        <w:rPr>
          <w:sz w:val="15"/>
          <w:szCs w:val="15"/>
        </w:rPr>
      </w:pPr>
      <w:r w:rsidRPr="00EB7D73">
        <w:rPr>
          <w:rFonts w:hint="eastAsia"/>
          <w:sz w:val="15"/>
          <w:szCs w:val="15"/>
        </w:rPr>
        <w:t>次网格尺度地形的角度</w:t>
      </w:r>
    </w:p>
    <w:p w14:paraId="0C7A60D6" w14:textId="77777777" w:rsidR="00EB7D73" w:rsidRPr="00EB7D73" w:rsidRDefault="00EB7D73" w:rsidP="00EB7D73">
      <w:pPr>
        <w:rPr>
          <w:sz w:val="15"/>
          <w:szCs w:val="15"/>
        </w:rPr>
      </w:pPr>
      <w:r w:rsidRPr="00EB7D73">
        <w:rPr>
          <w:rFonts w:hint="eastAsia"/>
          <w:sz w:val="15"/>
          <w:szCs w:val="15"/>
        </w:rPr>
        <w:t>亚网格尺度地形学的各向异性</w:t>
      </w:r>
    </w:p>
    <w:p w14:paraId="63361667" w14:textId="77777777" w:rsidR="00EB7D73" w:rsidRPr="00EB7D73" w:rsidRDefault="00EB7D73" w:rsidP="00EB7D73">
      <w:pPr>
        <w:rPr>
          <w:sz w:val="15"/>
          <w:szCs w:val="15"/>
        </w:rPr>
      </w:pPr>
      <w:r w:rsidRPr="00EB7D73">
        <w:rPr>
          <w:rFonts w:hint="eastAsia"/>
          <w:sz w:val="15"/>
          <w:szCs w:val="15"/>
        </w:rPr>
        <w:t>本杰明</w:t>
      </w:r>
      <w:r w:rsidRPr="00EB7D73">
        <w:rPr>
          <w:sz w:val="15"/>
          <w:szCs w:val="15"/>
        </w:rPr>
        <w:t>-菲尔指数</w:t>
      </w:r>
    </w:p>
    <w:p w14:paraId="6957ED90" w14:textId="77777777" w:rsidR="00EB7D73" w:rsidRPr="00EB7D73" w:rsidRDefault="00EB7D73" w:rsidP="00EB7D73">
      <w:pPr>
        <w:rPr>
          <w:sz w:val="15"/>
          <w:szCs w:val="15"/>
        </w:rPr>
      </w:pPr>
      <w:r w:rsidRPr="00EB7D73">
        <w:rPr>
          <w:rFonts w:hint="eastAsia"/>
          <w:sz w:val="15"/>
          <w:szCs w:val="15"/>
        </w:rPr>
        <w:t>边界层耗散</w:t>
      </w:r>
    </w:p>
    <w:p w14:paraId="091DEFFC" w14:textId="77777777" w:rsidR="00EB7D73" w:rsidRPr="00EB7D73" w:rsidRDefault="00EB7D73" w:rsidP="00EB7D73">
      <w:pPr>
        <w:rPr>
          <w:sz w:val="15"/>
          <w:szCs w:val="15"/>
        </w:rPr>
      </w:pPr>
      <w:r w:rsidRPr="00EB7D73">
        <w:rPr>
          <w:rFonts w:hint="eastAsia"/>
          <w:sz w:val="15"/>
          <w:szCs w:val="15"/>
        </w:rPr>
        <w:t>边界层高度</w:t>
      </w:r>
    </w:p>
    <w:p w14:paraId="0F288106" w14:textId="77777777" w:rsidR="00EB7D73" w:rsidRPr="00EB7D73" w:rsidRDefault="00EB7D73" w:rsidP="00EB7D73">
      <w:pPr>
        <w:rPr>
          <w:sz w:val="15"/>
          <w:szCs w:val="15"/>
        </w:rPr>
      </w:pPr>
      <w:r w:rsidRPr="00EB7D73">
        <w:rPr>
          <w:rFonts w:hint="eastAsia"/>
          <w:sz w:val="15"/>
          <w:szCs w:val="15"/>
        </w:rPr>
        <w:t>查诺克</w:t>
      </w:r>
    </w:p>
    <w:p w14:paraId="02ED84A7" w14:textId="77777777" w:rsidR="00EB7D73" w:rsidRPr="00EB7D73" w:rsidRDefault="00EB7D73" w:rsidP="00EB7D73">
      <w:pPr>
        <w:rPr>
          <w:sz w:val="15"/>
          <w:szCs w:val="15"/>
        </w:rPr>
      </w:pPr>
      <w:r w:rsidRPr="00EB7D73">
        <w:rPr>
          <w:rFonts w:hint="eastAsia"/>
          <w:sz w:val="15"/>
          <w:szCs w:val="15"/>
        </w:rPr>
        <w:t>对流可用势能</w:t>
      </w:r>
    </w:p>
    <w:p w14:paraId="345F1299" w14:textId="77777777" w:rsidR="00EB7D73" w:rsidRPr="00EB7D73" w:rsidRDefault="00EB7D73" w:rsidP="00EB7D73">
      <w:pPr>
        <w:rPr>
          <w:sz w:val="15"/>
          <w:szCs w:val="15"/>
        </w:rPr>
      </w:pPr>
      <w:r w:rsidRPr="00EB7D73">
        <w:rPr>
          <w:rFonts w:hint="eastAsia"/>
          <w:sz w:val="15"/>
          <w:szCs w:val="15"/>
        </w:rPr>
        <w:t>对流抑制</w:t>
      </w:r>
    </w:p>
    <w:p w14:paraId="0481234E" w14:textId="77777777" w:rsidR="00EB7D73" w:rsidRPr="00EB7D73" w:rsidRDefault="00EB7D73" w:rsidP="00EB7D73">
      <w:pPr>
        <w:rPr>
          <w:sz w:val="15"/>
          <w:szCs w:val="15"/>
        </w:rPr>
      </w:pPr>
      <w:r w:rsidRPr="00EB7D73">
        <w:rPr>
          <w:rFonts w:hint="eastAsia"/>
          <w:sz w:val="15"/>
          <w:szCs w:val="15"/>
        </w:rPr>
        <w:t>管道底座高度</w:t>
      </w:r>
    </w:p>
    <w:p w14:paraId="0FFDE357" w14:textId="77777777" w:rsidR="00EB7D73" w:rsidRPr="00EB7D73" w:rsidRDefault="00EB7D73" w:rsidP="00EB7D73">
      <w:pPr>
        <w:rPr>
          <w:sz w:val="15"/>
          <w:szCs w:val="15"/>
        </w:rPr>
      </w:pPr>
      <w:r w:rsidRPr="00EB7D73">
        <w:rPr>
          <w:rFonts w:hint="eastAsia"/>
          <w:sz w:val="15"/>
          <w:szCs w:val="15"/>
        </w:rPr>
        <w:t>向东重力波表面应力</w:t>
      </w:r>
    </w:p>
    <w:p w14:paraId="22011452" w14:textId="77777777" w:rsidR="00EB7D73" w:rsidRPr="00EB7D73" w:rsidRDefault="00EB7D73" w:rsidP="00EB7D73">
      <w:pPr>
        <w:rPr>
          <w:sz w:val="15"/>
          <w:szCs w:val="15"/>
        </w:rPr>
      </w:pPr>
      <w:r w:rsidRPr="00EB7D73">
        <w:rPr>
          <w:rFonts w:hint="eastAsia"/>
          <w:sz w:val="15"/>
          <w:szCs w:val="15"/>
        </w:rPr>
        <w:t>向东湍流表面应力</w:t>
      </w:r>
    </w:p>
    <w:p w14:paraId="146992F6" w14:textId="77777777" w:rsidR="00EB7D73" w:rsidRPr="00EB7D73" w:rsidRDefault="00EB7D73" w:rsidP="00EB7D73">
      <w:pPr>
        <w:rPr>
          <w:sz w:val="15"/>
          <w:szCs w:val="15"/>
        </w:rPr>
      </w:pPr>
      <w:r w:rsidRPr="00EB7D73">
        <w:rPr>
          <w:rFonts w:hint="eastAsia"/>
          <w:sz w:val="15"/>
          <w:szCs w:val="15"/>
        </w:rPr>
        <w:t>预测反照率</w:t>
      </w:r>
    </w:p>
    <w:p w14:paraId="411EB565" w14:textId="77777777" w:rsidR="00EB7D73" w:rsidRPr="00EB7D73" w:rsidRDefault="00EB7D73" w:rsidP="00EB7D73">
      <w:pPr>
        <w:rPr>
          <w:sz w:val="15"/>
          <w:szCs w:val="15"/>
        </w:rPr>
      </w:pPr>
      <w:r w:rsidRPr="00EB7D73">
        <w:rPr>
          <w:rFonts w:hint="eastAsia"/>
          <w:sz w:val="15"/>
          <w:szCs w:val="15"/>
        </w:rPr>
        <w:t>预测表面粗糙度</w:t>
      </w:r>
    </w:p>
    <w:p w14:paraId="726867F9" w14:textId="77777777" w:rsidR="00EB7D73" w:rsidRPr="00EB7D73" w:rsidRDefault="00EB7D73" w:rsidP="00EB7D73">
      <w:pPr>
        <w:rPr>
          <w:sz w:val="15"/>
          <w:szCs w:val="15"/>
        </w:rPr>
      </w:pPr>
      <w:r w:rsidRPr="00EB7D73">
        <w:rPr>
          <w:rFonts w:hint="eastAsia"/>
          <w:sz w:val="15"/>
          <w:szCs w:val="15"/>
        </w:rPr>
        <w:t>摩擦速度</w:t>
      </w:r>
    </w:p>
    <w:p w14:paraId="34935CAE" w14:textId="77777777" w:rsidR="00EB7D73" w:rsidRPr="00EB7D73" w:rsidRDefault="00EB7D73" w:rsidP="00EB7D73">
      <w:pPr>
        <w:rPr>
          <w:sz w:val="15"/>
          <w:szCs w:val="15"/>
        </w:rPr>
      </w:pPr>
      <w:r w:rsidRPr="00EB7D73">
        <w:rPr>
          <w:rFonts w:hint="eastAsia"/>
          <w:sz w:val="15"/>
          <w:szCs w:val="15"/>
        </w:rPr>
        <w:t>重力势</w:t>
      </w:r>
    </w:p>
    <w:p w14:paraId="71BEAA68" w14:textId="77777777" w:rsidR="00EB7D73" w:rsidRPr="00EB7D73" w:rsidRDefault="00EB7D73" w:rsidP="00EB7D73">
      <w:pPr>
        <w:rPr>
          <w:sz w:val="15"/>
          <w:szCs w:val="15"/>
        </w:rPr>
      </w:pPr>
      <w:r w:rsidRPr="00EB7D73">
        <w:rPr>
          <w:rFonts w:hint="eastAsia"/>
          <w:sz w:val="15"/>
          <w:szCs w:val="15"/>
        </w:rPr>
        <w:t>重力波耗散</w:t>
      </w:r>
    </w:p>
    <w:p w14:paraId="19306428" w14:textId="77777777" w:rsidR="00EB7D73" w:rsidRPr="00EB7D73" w:rsidRDefault="00EB7D73" w:rsidP="00EB7D73">
      <w:pPr>
        <w:rPr>
          <w:sz w:val="15"/>
          <w:szCs w:val="15"/>
        </w:rPr>
      </w:pPr>
      <w:r w:rsidRPr="00EB7D73">
        <w:rPr>
          <w:rFonts w:hint="eastAsia"/>
          <w:sz w:val="15"/>
          <w:szCs w:val="15"/>
        </w:rPr>
        <w:t>瞬时向东湍流表面应力</w:t>
      </w:r>
    </w:p>
    <w:p w14:paraId="589CB847" w14:textId="77777777" w:rsidR="00EB7D73" w:rsidRPr="00EB7D73" w:rsidRDefault="00EB7D73" w:rsidP="00EB7D73">
      <w:pPr>
        <w:rPr>
          <w:sz w:val="15"/>
          <w:szCs w:val="15"/>
        </w:rPr>
      </w:pPr>
      <w:r w:rsidRPr="00EB7D73">
        <w:rPr>
          <w:rFonts w:hint="eastAsia"/>
          <w:sz w:val="15"/>
          <w:szCs w:val="15"/>
        </w:rPr>
        <w:t>瞬时湿润通量</w:t>
      </w:r>
    </w:p>
    <w:p w14:paraId="02250B3B" w14:textId="77777777" w:rsidR="00EB7D73" w:rsidRPr="00EB7D73" w:rsidRDefault="00EB7D73" w:rsidP="00EB7D73">
      <w:pPr>
        <w:rPr>
          <w:sz w:val="15"/>
          <w:szCs w:val="15"/>
        </w:rPr>
      </w:pPr>
      <w:r w:rsidRPr="00EB7D73">
        <w:rPr>
          <w:rFonts w:hint="eastAsia"/>
          <w:sz w:val="15"/>
          <w:szCs w:val="15"/>
        </w:rPr>
        <w:t>瞬时向北湍流表面应力</w:t>
      </w:r>
    </w:p>
    <w:p w14:paraId="5F01A05B" w14:textId="77777777" w:rsidR="00EB7D73" w:rsidRPr="00EB7D73" w:rsidRDefault="00EB7D73" w:rsidP="00EB7D73">
      <w:pPr>
        <w:rPr>
          <w:sz w:val="15"/>
          <w:szCs w:val="15"/>
        </w:rPr>
      </w:pPr>
      <w:r w:rsidRPr="00EB7D73">
        <w:rPr>
          <w:sz w:val="15"/>
          <w:szCs w:val="15"/>
        </w:rPr>
        <w:t>K 指数</w:t>
      </w:r>
    </w:p>
    <w:p w14:paraId="0FBC3CCA" w14:textId="77777777" w:rsidR="00EB7D73" w:rsidRPr="00EB7D73" w:rsidRDefault="00EB7D73" w:rsidP="00EB7D73">
      <w:pPr>
        <w:rPr>
          <w:sz w:val="15"/>
          <w:szCs w:val="15"/>
        </w:rPr>
      </w:pPr>
      <w:r w:rsidRPr="00EB7D73">
        <w:rPr>
          <w:rFonts w:hint="eastAsia"/>
          <w:sz w:val="15"/>
          <w:szCs w:val="15"/>
        </w:rPr>
        <w:t>陆海口罩</w:t>
      </w:r>
    </w:p>
    <w:p w14:paraId="6FE2326A" w14:textId="77777777" w:rsidR="00EB7D73" w:rsidRPr="00EB7D73" w:rsidRDefault="00EB7D73" w:rsidP="00EB7D73">
      <w:pPr>
        <w:rPr>
          <w:sz w:val="15"/>
          <w:szCs w:val="15"/>
        </w:rPr>
      </w:pPr>
      <w:r w:rsidRPr="00EB7D73">
        <w:rPr>
          <w:rFonts w:hint="eastAsia"/>
          <w:sz w:val="15"/>
          <w:szCs w:val="15"/>
        </w:rPr>
        <w:t>陷印层内折射率的平均垂直梯度</w:t>
      </w:r>
    </w:p>
    <w:p w14:paraId="5F968340" w14:textId="77777777" w:rsidR="00EB7D73" w:rsidRPr="00EB7D73" w:rsidRDefault="00EB7D73" w:rsidP="00EB7D73">
      <w:pPr>
        <w:rPr>
          <w:sz w:val="15"/>
          <w:szCs w:val="15"/>
        </w:rPr>
      </w:pPr>
      <w:r w:rsidRPr="00EB7D73">
        <w:rPr>
          <w:rFonts w:hint="eastAsia"/>
          <w:sz w:val="15"/>
          <w:szCs w:val="15"/>
        </w:rPr>
        <w:t>陷印层内折射率的最小垂直梯度</w:t>
      </w:r>
    </w:p>
    <w:p w14:paraId="323FB0BE" w14:textId="77777777" w:rsidR="00EB7D73" w:rsidRPr="00EB7D73" w:rsidRDefault="00EB7D73" w:rsidP="00EB7D73">
      <w:pPr>
        <w:rPr>
          <w:sz w:val="15"/>
          <w:szCs w:val="15"/>
        </w:rPr>
      </w:pPr>
      <w:r w:rsidRPr="00EB7D73">
        <w:rPr>
          <w:rFonts w:hint="eastAsia"/>
          <w:sz w:val="15"/>
          <w:szCs w:val="15"/>
        </w:rPr>
        <w:t>向北重力波表面应力</w:t>
      </w:r>
    </w:p>
    <w:p w14:paraId="606876D5" w14:textId="77777777" w:rsidR="00EB7D73" w:rsidRPr="00EB7D73" w:rsidRDefault="00EB7D73" w:rsidP="00EB7D73">
      <w:pPr>
        <w:rPr>
          <w:sz w:val="15"/>
          <w:szCs w:val="15"/>
        </w:rPr>
      </w:pPr>
      <w:r w:rsidRPr="00EB7D73">
        <w:rPr>
          <w:rFonts w:hint="eastAsia"/>
          <w:sz w:val="15"/>
          <w:szCs w:val="15"/>
        </w:rPr>
        <w:t>向北湍流表面应力</w:t>
      </w:r>
    </w:p>
    <w:p w14:paraId="7C3D7B8E" w14:textId="77777777" w:rsidR="00EB7D73" w:rsidRPr="00EB7D73" w:rsidRDefault="00EB7D73" w:rsidP="00EB7D73">
      <w:pPr>
        <w:rPr>
          <w:sz w:val="15"/>
          <w:szCs w:val="15"/>
        </w:rPr>
      </w:pPr>
      <w:r w:rsidRPr="00EB7D73">
        <w:rPr>
          <w:rFonts w:hint="eastAsia"/>
          <w:sz w:val="15"/>
          <w:szCs w:val="15"/>
        </w:rPr>
        <w:t>海冰覆盖</w:t>
      </w:r>
    </w:p>
    <w:p w14:paraId="3F497711" w14:textId="77777777" w:rsidR="00EB7D73" w:rsidRPr="00EB7D73" w:rsidRDefault="00EB7D73" w:rsidP="00EB7D73">
      <w:pPr>
        <w:rPr>
          <w:sz w:val="15"/>
          <w:szCs w:val="15"/>
        </w:rPr>
      </w:pPr>
      <w:r w:rsidRPr="00EB7D73">
        <w:rPr>
          <w:rFonts w:hint="eastAsia"/>
          <w:sz w:val="15"/>
          <w:szCs w:val="15"/>
        </w:rPr>
        <w:t>皮肤储液层含量</w:t>
      </w:r>
    </w:p>
    <w:p w14:paraId="70B47837" w14:textId="77777777" w:rsidR="00EB7D73" w:rsidRPr="00EB7D73" w:rsidRDefault="00EB7D73" w:rsidP="00EB7D73">
      <w:pPr>
        <w:rPr>
          <w:sz w:val="15"/>
          <w:szCs w:val="15"/>
        </w:rPr>
      </w:pPr>
      <w:r w:rsidRPr="00EB7D73">
        <w:rPr>
          <w:rFonts w:hint="eastAsia"/>
          <w:sz w:val="15"/>
          <w:szCs w:val="15"/>
        </w:rPr>
        <w:t>次网格尺度地形学的斜率</w:t>
      </w:r>
    </w:p>
    <w:p w14:paraId="59FF1801" w14:textId="77777777" w:rsidR="00EB7D73" w:rsidRPr="00EB7D73" w:rsidRDefault="00EB7D73" w:rsidP="00EB7D73">
      <w:pPr>
        <w:rPr>
          <w:sz w:val="15"/>
          <w:szCs w:val="15"/>
        </w:rPr>
      </w:pPr>
      <w:r w:rsidRPr="00EB7D73">
        <w:rPr>
          <w:rFonts w:hint="eastAsia"/>
          <w:sz w:val="15"/>
          <w:szCs w:val="15"/>
        </w:rPr>
        <w:t>滤波子网格测绘的标准偏差</w:t>
      </w:r>
    </w:p>
    <w:p w14:paraId="440E8635" w14:textId="77777777" w:rsidR="00EB7D73" w:rsidRPr="00EB7D73" w:rsidRDefault="00EB7D73" w:rsidP="00EB7D73">
      <w:pPr>
        <w:rPr>
          <w:sz w:val="15"/>
          <w:szCs w:val="15"/>
        </w:rPr>
      </w:pPr>
      <w:r w:rsidRPr="00EB7D73">
        <w:rPr>
          <w:rFonts w:hint="eastAsia"/>
          <w:sz w:val="15"/>
          <w:szCs w:val="15"/>
        </w:rPr>
        <w:t>地形学的标准偏差</w:t>
      </w:r>
    </w:p>
    <w:p w14:paraId="2A743B20" w14:textId="77777777" w:rsidR="00EB7D73" w:rsidRPr="00EB7D73" w:rsidRDefault="00EB7D73" w:rsidP="00EB7D73">
      <w:pPr>
        <w:rPr>
          <w:sz w:val="15"/>
          <w:szCs w:val="15"/>
        </w:rPr>
      </w:pPr>
      <w:r w:rsidRPr="00EB7D73">
        <w:rPr>
          <w:rFonts w:hint="eastAsia"/>
          <w:sz w:val="15"/>
          <w:szCs w:val="15"/>
        </w:rPr>
        <w:t>总柱臭氧</w:t>
      </w:r>
    </w:p>
    <w:p w14:paraId="35A68FA2" w14:textId="77777777" w:rsidR="00EB7D73" w:rsidRPr="00EB7D73" w:rsidRDefault="00EB7D73" w:rsidP="00EB7D73">
      <w:pPr>
        <w:rPr>
          <w:sz w:val="15"/>
          <w:szCs w:val="15"/>
        </w:rPr>
      </w:pPr>
      <w:r w:rsidRPr="00EB7D73">
        <w:rPr>
          <w:rFonts w:hint="eastAsia"/>
          <w:sz w:val="15"/>
          <w:szCs w:val="15"/>
        </w:rPr>
        <w:t>总柱过冷液态水</w:t>
      </w:r>
    </w:p>
    <w:p w14:paraId="3FD7A057" w14:textId="77777777" w:rsidR="00EB7D73" w:rsidRPr="00EB7D73" w:rsidRDefault="00EB7D73" w:rsidP="00EB7D73">
      <w:pPr>
        <w:rPr>
          <w:sz w:val="15"/>
          <w:szCs w:val="15"/>
        </w:rPr>
      </w:pPr>
      <w:r w:rsidRPr="00EB7D73">
        <w:rPr>
          <w:rFonts w:hint="eastAsia"/>
          <w:sz w:val="15"/>
          <w:szCs w:val="15"/>
        </w:rPr>
        <w:t>总柱水量</w:t>
      </w:r>
    </w:p>
    <w:p w14:paraId="7AEF11BD" w14:textId="77777777" w:rsidR="00EB7D73" w:rsidRPr="00EB7D73" w:rsidRDefault="00EB7D73" w:rsidP="00EB7D73">
      <w:pPr>
        <w:rPr>
          <w:sz w:val="15"/>
          <w:szCs w:val="15"/>
        </w:rPr>
      </w:pPr>
      <w:r w:rsidRPr="00EB7D73">
        <w:rPr>
          <w:rFonts w:hint="eastAsia"/>
          <w:sz w:val="15"/>
          <w:szCs w:val="15"/>
        </w:rPr>
        <w:t>总柱水蒸气</w:t>
      </w:r>
    </w:p>
    <w:p w14:paraId="516FBE15" w14:textId="77777777" w:rsidR="00EB7D73" w:rsidRPr="00EB7D73" w:rsidRDefault="00EB7D73" w:rsidP="00EB7D73">
      <w:pPr>
        <w:rPr>
          <w:sz w:val="15"/>
          <w:szCs w:val="15"/>
        </w:rPr>
      </w:pPr>
      <w:r w:rsidRPr="00EB7D73">
        <w:rPr>
          <w:rFonts w:hint="eastAsia"/>
          <w:sz w:val="15"/>
          <w:szCs w:val="15"/>
        </w:rPr>
        <w:t>总计指数</w:t>
      </w:r>
    </w:p>
    <w:p w14:paraId="00748DA9" w14:textId="77777777" w:rsidR="00EB7D73" w:rsidRPr="00EB7D73" w:rsidRDefault="00EB7D73" w:rsidP="00EB7D73">
      <w:pPr>
        <w:rPr>
          <w:sz w:val="15"/>
          <w:szCs w:val="15"/>
        </w:rPr>
      </w:pPr>
      <w:r w:rsidRPr="00EB7D73">
        <w:rPr>
          <w:rFonts w:hint="eastAsia"/>
          <w:sz w:val="15"/>
          <w:szCs w:val="15"/>
        </w:rPr>
        <w:t>陷印层基底高度</w:t>
      </w:r>
    </w:p>
    <w:p w14:paraId="362DCED1" w14:textId="77777777" w:rsidR="00EB7D73" w:rsidRPr="00EB7D73" w:rsidRDefault="00EB7D73" w:rsidP="00EB7D73">
      <w:pPr>
        <w:rPr>
          <w:sz w:val="15"/>
          <w:szCs w:val="15"/>
        </w:rPr>
      </w:pPr>
      <w:r w:rsidRPr="00EB7D73">
        <w:rPr>
          <w:rFonts w:hint="eastAsia"/>
          <w:sz w:val="15"/>
          <w:szCs w:val="15"/>
        </w:rPr>
        <w:t>陷印层顶部高度</w:t>
      </w:r>
    </w:p>
    <w:p w14:paraId="14D14759" w14:textId="77777777" w:rsidR="00EB7D73" w:rsidRPr="00EB7D73" w:rsidRDefault="00EB7D73" w:rsidP="00EB7D73">
      <w:pPr>
        <w:rPr>
          <w:sz w:val="15"/>
          <w:szCs w:val="15"/>
        </w:rPr>
      </w:pPr>
      <w:r w:rsidRPr="00EB7D73">
        <w:rPr>
          <w:sz w:val="15"/>
          <w:szCs w:val="15"/>
        </w:rPr>
        <w:t>U 分量斯托克斯漂移</w:t>
      </w:r>
    </w:p>
    <w:p w14:paraId="22822895" w14:textId="77777777" w:rsidR="00EB7D73" w:rsidRPr="00EB7D73" w:rsidRDefault="00EB7D73" w:rsidP="00EB7D73">
      <w:pPr>
        <w:rPr>
          <w:sz w:val="15"/>
          <w:szCs w:val="15"/>
        </w:rPr>
      </w:pPr>
      <w:r w:rsidRPr="00EB7D73">
        <w:rPr>
          <w:sz w:val="15"/>
          <w:szCs w:val="15"/>
        </w:rPr>
        <w:t>V 分量斯托克斯漂移</w:t>
      </w:r>
    </w:p>
    <w:p w14:paraId="67D3CAC9" w14:textId="58ADB887" w:rsidR="00EB7D73" w:rsidRDefault="00EB7D73" w:rsidP="00EB7D73">
      <w:pPr>
        <w:rPr>
          <w:sz w:val="15"/>
          <w:szCs w:val="15"/>
        </w:rPr>
      </w:pPr>
      <w:r w:rsidRPr="00EB7D73">
        <w:rPr>
          <w:rFonts w:hint="eastAsia"/>
          <w:sz w:val="15"/>
          <w:szCs w:val="15"/>
        </w:rPr>
        <w:t>零度级</w:t>
      </w:r>
    </w:p>
    <w:p w14:paraId="0CD6D75F" w14:textId="28C63F99" w:rsidR="005E15A9" w:rsidRDefault="00203D6B" w:rsidP="000068FE">
      <w:pPr>
        <w:rPr>
          <w:b/>
          <w:bCs/>
          <w:sz w:val="22"/>
          <w:szCs w:val="24"/>
        </w:rPr>
      </w:pPr>
      <w:hyperlink r:id="rId14" w:anchor="!/dataset/reanalysis-era5-land-monthly-means?tab=form" w:history="1">
        <w:r w:rsidR="005E15A9" w:rsidRPr="00203D6B">
          <w:rPr>
            <w:rStyle w:val="a4"/>
            <w:b/>
            <w:bCs/>
            <w:sz w:val="22"/>
            <w:szCs w:val="24"/>
          </w:rPr>
          <w:t>2</w:t>
        </w:r>
        <w:r w:rsidR="005E15A9" w:rsidRPr="00203D6B">
          <w:rPr>
            <w:rStyle w:val="a4"/>
            <w:rFonts w:hint="eastAsia"/>
            <w:b/>
            <w:bCs/>
            <w:sz w:val="22"/>
            <w:szCs w:val="24"/>
          </w:rPr>
          <w:t>、E</w:t>
        </w:r>
        <w:r w:rsidR="005E15A9" w:rsidRPr="00203D6B">
          <w:rPr>
            <w:rStyle w:val="a4"/>
            <w:b/>
            <w:bCs/>
            <w:sz w:val="22"/>
            <w:szCs w:val="24"/>
          </w:rPr>
          <w:t>RA5</w:t>
        </w:r>
        <w:r w:rsidR="005E15A9" w:rsidRPr="00203D6B">
          <w:rPr>
            <w:rStyle w:val="a4"/>
            <w:rFonts w:hint="eastAsia"/>
            <w:b/>
            <w:bCs/>
            <w:sz w:val="22"/>
            <w:szCs w:val="24"/>
          </w:rPr>
          <w:t>-</w:t>
        </w:r>
        <w:r w:rsidR="005E15A9" w:rsidRPr="00203D6B">
          <w:rPr>
            <w:rStyle w:val="a4"/>
            <w:b/>
            <w:bCs/>
            <w:sz w:val="22"/>
            <w:szCs w:val="24"/>
          </w:rPr>
          <w:t>L</w:t>
        </w:r>
        <w:r w:rsidR="005E15A9" w:rsidRPr="00203D6B">
          <w:rPr>
            <w:rStyle w:val="a4"/>
            <w:rFonts w:hint="eastAsia"/>
            <w:b/>
            <w:bCs/>
            <w:sz w:val="22"/>
            <w:szCs w:val="24"/>
          </w:rPr>
          <w:t>and</w:t>
        </w:r>
      </w:hyperlink>
    </w:p>
    <w:p w14:paraId="08D68555" w14:textId="77777777" w:rsidR="000068FE" w:rsidRPr="000068FE" w:rsidRDefault="000068FE" w:rsidP="000068FE">
      <w:pPr>
        <w:rPr>
          <w:b/>
          <w:bCs/>
          <w:sz w:val="18"/>
          <w:szCs w:val="18"/>
        </w:rPr>
      </w:pPr>
      <w:r w:rsidRPr="000068FE">
        <w:rPr>
          <w:rFonts w:hint="eastAsia"/>
          <w:b/>
          <w:bCs/>
          <w:sz w:val="18"/>
          <w:szCs w:val="18"/>
        </w:rPr>
        <w:t>温度</w:t>
      </w:r>
    </w:p>
    <w:p w14:paraId="444740DD" w14:textId="77777777" w:rsidR="000068FE" w:rsidRPr="000068FE" w:rsidRDefault="000068FE" w:rsidP="000068FE">
      <w:pPr>
        <w:rPr>
          <w:sz w:val="15"/>
          <w:szCs w:val="15"/>
        </w:rPr>
      </w:pPr>
      <w:r w:rsidRPr="000068FE">
        <w:rPr>
          <w:sz w:val="15"/>
          <w:szCs w:val="15"/>
        </w:rPr>
        <w:t>2m露点温度</w:t>
      </w:r>
    </w:p>
    <w:p w14:paraId="413972A7" w14:textId="77777777" w:rsidR="000068FE" w:rsidRPr="000068FE" w:rsidRDefault="000068FE" w:rsidP="000068FE">
      <w:pPr>
        <w:rPr>
          <w:sz w:val="15"/>
          <w:szCs w:val="15"/>
        </w:rPr>
      </w:pPr>
      <w:r w:rsidRPr="000068FE">
        <w:rPr>
          <w:sz w:val="15"/>
          <w:szCs w:val="15"/>
        </w:rPr>
        <w:t>2m 温度</w:t>
      </w:r>
    </w:p>
    <w:p w14:paraId="468F1611" w14:textId="77777777" w:rsidR="000068FE" w:rsidRPr="000068FE" w:rsidRDefault="000068FE" w:rsidP="000068FE">
      <w:pPr>
        <w:rPr>
          <w:sz w:val="15"/>
          <w:szCs w:val="15"/>
        </w:rPr>
      </w:pPr>
      <w:r w:rsidRPr="000068FE">
        <w:rPr>
          <w:rFonts w:hint="eastAsia"/>
          <w:sz w:val="15"/>
          <w:szCs w:val="15"/>
        </w:rPr>
        <w:t>皮肤温度</w:t>
      </w:r>
    </w:p>
    <w:p w14:paraId="2E766712" w14:textId="77777777" w:rsidR="000068FE" w:rsidRPr="000068FE" w:rsidRDefault="000068FE" w:rsidP="000068FE">
      <w:pPr>
        <w:rPr>
          <w:sz w:val="15"/>
          <w:szCs w:val="15"/>
        </w:rPr>
      </w:pPr>
      <w:r w:rsidRPr="000068FE">
        <w:rPr>
          <w:rFonts w:hint="eastAsia"/>
          <w:sz w:val="15"/>
          <w:szCs w:val="15"/>
        </w:rPr>
        <w:t>土壤温度等级</w:t>
      </w:r>
      <w:r w:rsidRPr="000068FE">
        <w:rPr>
          <w:sz w:val="15"/>
          <w:szCs w:val="15"/>
        </w:rPr>
        <w:t xml:space="preserve"> 1</w:t>
      </w:r>
    </w:p>
    <w:p w14:paraId="7C969564" w14:textId="77777777" w:rsidR="000068FE" w:rsidRPr="000068FE" w:rsidRDefault="000068FE" w:rsidP="000068FE">
      <w:pPr>
        <w:rPr>
          <w:sz w:val="15"/>
          <w:szCs w:val="15"/>
        </w:rPr>
      </w:pPr>
      <w:r w:rsidRPr="000068FE">
        <w:rPr>
          <w:rFonts w:hint="eastAsia"/>
          <w:sz w:val="15"/>
          <w:szCs w:val="15"/>
        </w:rPr>
        <w:t>土壤温度等级</w:t>
      </w:r>
      <w:r w:rsidRPr="000068FE">
        <w:rPr>
          <w:sz w:val="15"/>
          <w:szCs w:val="15"/>
        </w:rPr>
        <w:t xml:space="preserve"> 2</w:t>
      </w:r>
    </w:p>
    <w:p w14:paraId="42661961" w14:textId="77777777" w:rsidR="000068FE" w:rsidRPr="000068FE" w:rsidRDefault="000068FE" w:rsidP="000068FE">
      <w:pPr>
        <w:rPr>
          <w:sz w:val="15"/>
          <w:szCs w:val="15"/>
        </w:rPr>
      </w:pPr>
      <w:r w:rsidRPr="000068FE">
        <w:rPr>
          <w:rFonts w:hint="eastAsia"/>
          <w:sz w:val="15"/>
          <w:szCs w:val="15"/>
        </w:rPr>
        <w:t>土壤温度等级</w:t>
      </w:r>
      <w:r w:rsidRPr="000068FE">
        <w:rPr>
          <w:sz w:val="15"/>
          <w:szCs w:val="15"/>
        </w:rPr>
        <w:t xml:space="preserve"> 3</w:t>
      </w:r>
    </w:p>
    <w:p w14:paraId="30E5AB53" w14:textId="77777777" w:rsidR="000068FE" w:rsidRPr="000068FE" w:rsidRDefault="000068FE" w:rsidP="000068FE">
      <w:pPr>
        <w:rPr>
          <w:sz w:val="15"/>
          <w:szCs w:val="15"/>
        </w:rPr>
      </w:pPr>
      <w:r w:rsidRPr="000068FE">
        <w:rPr>
          <w:rFonts w:hint="eastAsia"/>
          <w:sz w:val="15"/>
          <w:szCs w:val="15"/>
        </w:rPr>
        <w:t>土壤温度等级</w:t>
      </w:r>
      <w:r w:rsidRPr="000068FE">
        <w:rPr>
          <w:sz w:val="15"/>
          <w:szCs w:val="15"/>
        </w:rPr>
        <w:t xml:space="preserve"> 4</w:t>
      </w:r>
    </w:p>
    <w:p w14:paraId="3946F26D" w14:textId="77777777" w:rsidR="000068FE" w:rsidRPr="000068FE" w:rsidRDefault="000068FE" w:rsidP="000068FE">
      <w:pPr>
        <w:rPr>
          <w:b/>
          <w:bCs/>
          <w:sz w:val="18"/>
          <w:szCs w:val="18"/>
        </w:rPr>
      </w:pPr>
      <w:r w:rsidRPr="000068FE">
        <w:rPr>
          <w:rFonts w:hint="eastAsia"/>
          <w:b/>
          <w:bCs/>
          <w:sz w:val="18"/>
          <w:szCs w:val="18"/>
        </w:rPr>
        <w:t>湖泊</w:t>
      </w:r>
    </w:p>
    <w:p w14:paraId="2ED688F8" w14:textId="77777777" w:rsidR="000068FE" w:rsidRPr="000068FE" w:rsidRDefault="000068FE" w:rsidP="000068FE">
      <w:pPr>
        <w:rPr>
          <w:sz w:val="15"/>
          <w:szCs w:val="15"/>
        </w:rPr>
      </w:pPr>
      <w:r w:rsidRPr="000068FE">
        <w:rPr>
          <w:rFonts w:hint="eastAsia"/>
          <w:sz w:val="15"/>
          <w:szCs w:val="15"/>
        </w:rPr>
        <w:t>湖底温度</w:t>
      </w:r>
    </w:p>
    <w:p w14:paraId="056232A5" w14:textId="77777777" w:rsidR="000068FE" w:rsidRPr="000068FE" w:rsidRDefault="000068FE" w:rsidP="000068FE">
      <w:pPr>
        <w:rPr>
          <w:sz w:val="15"/>
          <w:szCs w:val="15"/>
        </w:rPr>
      </w:pPr>
      <w:r w:rsidRPr="000068FE">
        <w:rPr>
          <w:rFonts w:hint="eastAsia"/>
          <w:sz w:val="15"/>
          <w:szCs w:val="15"/>
        </w:rPr>
        <w:t>湖冰深度</w:t>
      </w:r>
    </w:p>
    <w:p w14:paraId="0BD2C1F6" w14:textId="77777777" w:rsidR="000068FE" w:rsidRPr="000068FE" w:rsidRDefault="000068FE" w:rsidP="000068FE">
      <w:pPr>
        <w:rPr>
          <w:sz w:val="15"/>
          <w:szCs w:val="15"/>
        </w:rPr>
      </w:pPr>
      <w:r w:rsidRPr="000068FE">
        <w:rPr>
          <w:rFonts w:hint="eastAsia"/>
          <w:sz w:val="15"/>
          <w:szCs w:val="15"/>
        </w:rPr>
        <w:t>湖冰温度</w:t>
      </w:r>
    </w:p>
    <w:p w14:paraId="393FB53A" w14:textId="77777777" w:rsidR="000068FE" w:rsidRPr="000068FE" w:rsidRDefault="000068FE" w:rsidP="000068FE">
      <w:pPr>
        <w:rPr>
          <w:sz w:val="15"/>
          <w:szCs w:val="15"/>
        </w:rPr>
      </w:pPr>
      <w:r w:rsidRPr="000068FE">
        <w:rPr>
          <w:rFonts w:hint="eastAsia"/>
          <w:sz w:val="15"/>
          <w:szCs w:val="15"/>
        </w:rPr>
        <w:t>湖泊混合层深度</w:t>
      </w:r>
    </w:p>
    <w:p w14:paraId="27F4A00C" w14:textId="77777777" w:rsidR="000068FE" w:rsidRPr="000068FE" w:rsidRDefault="000068FE" w:rsidP="000068FE">
      <w:pPr>
        <w:rPr>
          <w:sz w:val="15"/>
          <w:szCs w:val="15"/>
        </w:rPr>
      </w:pPr>
      <w:r w:rsidRPr="000068FE">
        <w:rPr>
          <w:rFonts w:hint="eastAsia"/>
          <w:sz w:val="15"/>
          <w:szCs w:val="15"/>
        </w:rPr>
        <w:t>湖泊混合层温度</w:t>
      </w:r>
    </w:p>
    <w:p w14:paraId="7256C590" w14:textId="77777777" w:rsidR="000068FE" w:rsidRPr="000068FE" w:rsidRDefault="000068FE" w:rsidP="000068FE">
      <w:pPr>
        <w:rPr>
          <w:sz w:val="15"/>
          <w:szCs w:val="15"/>
        </w:rPr>
      </w:pPr>
      <w:r w:rsidRPr="000068FE">
        <w:rPr>
          <w:rFonts w:hint="eastAsia"/>
          <w:sz w:val="15"/>
          <w:szCs w:val="15"/>
        </w:rPr>
        <w:t>湖泊形状因子</w:t>
      </w:r>
    </w:p>
    <w:p w14:paraId="67851E5B" w14:textId="77777777" w:rsidR="000068FE" w:rsidRPr="000068FE" w:rsidRDefault="000068FE" w:rsidP="000068FE">
      <w:pPr>
        <w:rPr>
          <w:sz w:val="15"/>
          <w:szCs w:val="15"/>
        </w:rPr>
      </w:pPr>
      <w:r w:rsidRPr="000068FE">
        <w:rPr>
          <w:rFonts w:hint="eastAsia"/>
          <w:sz w:val="15"/>
          <w:szCs w:val="15"/>
        </w:rPr>
        <w:t>湖泊总层温度</w:t>
      </w:r>
    </w:p>
    <w:p w14:paraId="55BDE23F" w14:textId="77777777" w:rsidR="000068FE" w:rsidRPr="000068FE" w:rsidRDefault="000068FE" w:rsidP="000068FE">
      <w:pPr>
        <w:rPr>
          <w:b/>
          <w:bCs/>
          <w:sz w:val="18"/>
          <w:szCs w:val="18"/>
        </w:rPr>
      </w:pPr>
      <w:r w:rsidRPr="000068FE">
        <w:rPr>
          <w:rFonts w:hint="eastAsia"/>
          <w:b/>
          <w:bCs/>
          <w:sz w:val="18"/>
          <w:szCs w:val="18"/>
        </w:rPr>
        <w:t>雪</w:t>
      </w:r>
    </w:p>
    <w:p w14:paraId="649D9DAB" w14:textId="77777777" w:rsidR="000068FE" w:rsidRPr="000068FE" w:rsidRDefault="000068FE" w:rsidP="000068FE">
      <w:pPr>
        <w:rPr>
          <w:sz w:val="15"/>
          <w:szCs w:val="15"/>
        </w:rPr>
      </w:pPr>
      <w:r w:rsidRPr="000068FE">
        <w:rPr>
          <w:rFonts w:hint="eastAsia"/>
          <w:sz w:val="15"/>
          <w:szCs w:val="15"/>
        </w:rPr>
        <w:t>雪反照率</w:t>
      </w:r>
    </w:p>
    <w:p w14:paraId="2E776148" w14:textId="77777777" w:rsidR="000068FE" w:rsidRPr="000068FE" w:rsidRDefault="000068FE" w:rsidP="000068FE">
      <w:pPr>
        <w:rPr>
          <w:sz w:val="15"/>
          <w:szCs w:val="15"/>
        </w:rPr>
      </w:pPr>
      <w:r w:rsidRPr="000068FE">
        <w:rPr>
          <w:rFonts w:hint="eastAsia"/>
          <w:sz w:val="15"/>
          <w:szCs w:val="15"/>
        </w:rPr>
        <w:t>积雪</w:t>
      </w:r>
    </w:p>
    <w:p w14:paraId="6FB2C691" w14:textId="77777777" w:rsidR="000068FE" w:rsidRPr="000068FE" w:rsidRDefault="000068FE" w:rsidP="000068FE">
      <w:pPr>
        <w:rPr>
          <w:sz w:val="15"/>
          <w:szCs w:val="15"/>
        </w:rPr>
      </w:pPr>
      <w:r w:rsidRPr="000068FE">
        <w:rPr>
          <w:rFonts w:hint="eastAsia"/>
          <w:sz w:val="15"/>
          <w:szCs w:val="15"/>
        </w:rPr>
        <w:t>雪密度</w:t>
      </w:r>
    </w:p>
    <w:p w14:paraId="08AB8936" w14:textId="77777777" w:rsidR="000068FE" w:rsidRPr="000068FE" w:rsidRDefault="000068FE" w:rsidP="000068FE">
      <w:pPr>
        <w:rPr>
          <w:sz w:val="15"/>
          <w:szCs w:val="15"/>
        </w:rPr>
      </w:pPr>
      <w:r w:rsidRPr="000068FE">
        <w:rPr>
          <w:rFonts w:hint="eastAsia"/>
          <w:sz w:val="15"/>
          <w:szCs w:val="15"/>
        </w:rPr>
        <w:t>积雪深度</w:t>
      </w:r>
    </w:p>
    <w:p w14:paraId="3345C6DD" w14:textId="77777777" w:rsidR="000068FE" w:rsidRPr="000068FE" w:rsidRDefault="000068FE" w:rsidP="000068FE">
      <w:pPr>
        <w:rPr>
          <w:sz w:val="15"/>
          <w:szCs w:val="15"/>
        </w:rPr>
      </w:pPr>
      <w:r w:rsidRPr="000068FE">
        <w:rPr>
          <w:rFonts w:hint="eastAsia"/>
          <w:sz w:val="15"/>
          <w:szCs w:val="15"/>
        </w:rPr>
        <w:t>雪深水当量</w:t>
      </w:r>
    </w:p>
    <w:p w14:paraId="4B351AB0" w14:textId="77777777" w:rsidR="000068FE" w:rsidRPr="000068FE" w:rsidRDefault="000068FE" w:rsidP="000068FE">
      <w:pPr>
        <w:rPr>
          <w:sz w:val="15"/>
          <w:szCs w:val="15"/>
        </w:rPr>
      </w:pPr>
      <w:r w:rsidRPr="000068FE">
        <w:rPr>
          <w:rFonts w:hint="eastAsia"/>
          <w:sz w:val="15"/>
          <w:szCs w:val="15"/>
        </w:rPr>
        <w:t>降雪</w:t>
      </w:r>
    </w:p>
    <w:p w14:paraId="70737218" w14:textId="77777777" w:rsidR="000068FE" w:rsidRPr="000068FE" w:rsidRDefault="000068FE" w:rsidP="000068FE">
      <w:pPr>
        <w:rPr>
          <w:sz w:val="15"/>
          <w:szCs w:val="15"/>
        </w:rPr>
      </w:pPr>
      <w:r w:rsidRPr="000068FE">
        <w:rPr>
          <w:rFonts w:hint="eastAsia"/>
          <w:sz w:val="15"/>
          <w:szCs w:val="15"/>
        </w:rPr>
        <w:t>融雪</w:t>
      </w:r>
    </w:p>
    <w:p w14:paraId="780966C3" w14:textId="77777777" w:rsidR="000068FE" w:rsidRPr="000068FE" w:rsidRDefault="000068FE" w:rsidP="000068FE">
      <w:pPr>
        <w:rPr>
          <w:sz w:val="15"/>
          <w:szCs w:val="15"/>
        </w:rPr>
      </w:pPr>
      <w:r w:rsidRPr="000068FE">
        <w:rPr>
          <w:rFonts w:hint="eastAsia"/>
          <w:sz w:val="15"/>
          <w:szCs w:val="15"/>
        </w:rPr>
        <w:t>雪层温度</w:t>
      </w:r>
    </w:p>
    <w:p w14:paraId="03EF8C56" w14:textId="77777777" w:rsidR="000068FE" w:rsidRPr="000068FE" w:rsidRDefault="000068FE" w:rsidP="000068FE">
      <w:pPr>
        <w:rPr>
          <w:b/>
          <w:bCs/>
          <w:sz w:val="18"/>
          <w:szCs w:val="18"/>
        </w:rPr>
      </w:pPr>
      <w:r w:rsidRPr="000068FE">
        <w:rPr>
          <w:rFonts w:hint="eastAsia"/>
          <w:b/>
          <w:bCs/>
          <w:sz w:val="18"/>
          <w:szCs w:val="18"/>
        </w:rPr>
        <w:t>土壤水</w:t>
      </w:r>
    </w:p>
    <w:p w14:paraId="24347983" w14:textId="77777777" w:rsidR="000068FE" w:rsidRPr="000068FE" w:rsidRDefault="000068FE" w:rsidP="000068FE">
      <w:pPr>
        <w:rPr>
          <w:sz w:val="15"/>
          <w:szCs w:val="15"/>
        </w:rPr>
      </w:pPr>
      <w:r w:rsidRPr="000068FE">
        <w:rPr>
          <w:rFonts w:hint="eastAsia"/>
          <w:sz w:val="15"/>
          <w:szCs w:val="15"/>
        </w:rPr>
        <w:t>皮肤储液层含量</w:t>
      </w:r>
    </w:p>
    <w:p w14:paraId="34A397F6" w14:textId="77777777" w:rsidR="000068FE" w:rsidRPr="000068FE" w:rsidRDefault="000068FE" w:rsidP="000068FE">
      <w:pPr>
        <w:rPr>
          <w:sz w:val="15"/>
          <w:szCs w:val="15"/>
        </w:rPr>
      </w:pPr>
      <w:r w:rsidRPr="000068FE">
        <w:rPr>
          <w:rFonts w:hint="eastAsia"/>
          <w:sz w:val="15"/>
          <w:szCs w:val="15"/>
        </w:rPr>
        <w:t>容积性土壤水层</w:t>
      </w:r>
      <w:r w:rsidRPr="000068FE">
        <w:rPr>
          <w:sz w:val="15"/>
          <w:szCs w:val="15"/>
        </w:rPr>
        <w:t xml:space="preserve"> 1</w:t>
      </w:r>
    </w:p>
    <w:p w14:paraId="1DFC124E" w14:textId="77777777" w:rsidR="000068FE" w:rsidRPr="000068FE" w:rsidRDefault="000068FE" w:rsidP="000068FE">
      <w:pPr>
        <w:rPr>
          <w:sz w:val="15"/>
          <w:szCs w:val="15"/>
        </w:rPr>
      </w:pPr>
      <w:r w:rsidRPr="000068FE">
        <w:rPr>
          <w:rFonts w:hint="eastAsia"/>
          <w:sz w:val="15"/>
          <w:szCs w:val="15"/>
        </w:rPr>
        <w:t>容积性土壤水层</w:t>
      </w:r>
      <w:r w:rsidRPr="000068FE">
        <w:rPr>
          <w:sz w:val="15"/>
          <w:szCs w:val="15"/>
        </w:rPr>
        <w:t xml:space="preserve"> 2</w:t>
      </w:r>
    </w:p>
    <w:p w14:paraId="241F0B0A" w14:textId="77777777" w:rsidR="000068FE" w:rsidRPr="000068FE" w:rsidRDefault="000068FE" w:rsidP="000068FE">
      <w:pPr>
        <w:rPr>
          <w:sz w:val="15"/>
          <w:szCs w:val="15"/>
        </w:rPr>
      </w:pPr>
      <w:r w:rsidRPr="000068FE">
        <w:rPr>
          <w:rFonts w:hint="eastAsia"/>
          <w:sz w:val="15"/>
          <w:szCs w:val="15"/>
        </w:rPr>
        <w:t>容积性土壤水层</w:t>
      </w:r>
      <w:r w:rsidRPr="000068FE">
        <w:rPr>
          <w:sz w:val="15"/>
          <w:szCs w:val="15"/>
        </w:rPr>
        <w:t xml:space="preserve"> 3</w:t>
      </w:r>
    </w:p>
    <w:p w14:paraId="0C9CB08C" w14:textId="77777777" w:rsidR="000068FE" w:rsidRPr="000068FE" w:rsidRDefault="000068FE" w:rsidP="000068FE">
      <w:pPr>
        <w:rPr>
          <w:sz w:val="15"/>
          <w:szCs w:val="15"/>
        </w:rPr>
      </w:pPr>
      <w:r w:rsidRPr="000068FE">
        <w:rPr>
          <w:rFonts w:hint="eastAsia"/>
          <w:sz w:val="15"/>
          <w:szCs w:val="15"/>
        </w:rPr>
        <w:t>容积性土壤水层</w:t>
      </w:r>
      <w:r w:rsidRPr="000068FE">
        <w:rPr>
          <w:sz w:val="15"/>
          <w:szCs w:val="15"/>
        </w:rPr>
        <w:t xml:space="preserve"> 4</w:t>
      </w:r>
    </w:p>
    <w:p w14:paraId="5B879642" w14:textId="77777777" w:rsidR="000068FE" w:rsidRPr="000068FE" w:rsidRDefault="000068FE" w:rsidP="000068FE">
      <w:pPr>
        <w:rPr>
          <w:b/>
          <w:bCs/>
          <w:sz w:val="18"/>
          <w:szCs w:val="18"/>
        </w:rPr>
      </w:pPr>
      <w:r w:rsidRPr="000068FE">
        <w:rPr>
          <w:rFonts w:hint="eastAsia"/>
          <w:b/>
          <w:bCs/>
          <w:sz w:val="18"/>
          <w:szCs w:val="18"/>
        </w:rPr>
        <w:t>辐射和热</w:t>
      </w:r>
    </w:p>
    <w:p w14:paraId="34678A52" w14:textId="77777777" w:rsidR="000068FE" w:rsidRPr="000068FE" w:rsidRDefault="000068FE" w:rsidP="000068FE">
      <w:pPr>
        <w:rPr>
          <w:sz w:val="15"/>
          <w:szCs w:val="15"/>
        </w:rPr>
      </w:pPr>
      <w:r w:rsidRPr="000068FE">
        <w:rPr>
          <w:rFonts w:hint="eastAsia"/>
          <w:sz w:val="15"/>
          <w:szCs w:val="15"/>
        </w:rPr>
        <w:t>预测反照率</w:t>
      </w:r>
    </w:p>
    <w:p w14:paraId="3B527B67" w14:textId="77777777" w:rsidR="000068FE" w:rsidRPr="000068FE" w:rsidRDefault="000068FE" w:rsidP="000068FE">
      <w:pPr>
        <w:rPr>
          <w:sz w:val="15"/>
          <w:szCs w:val="15"/>
        </w:rPr>
      </w:pPr>
      <w:r w:rsidRPr="000068FE">
        <w:rPr>
          <w:rFonts w:hint="eastAsia"/>
          <w:sz w:val="15"/>
          <w:szCs w:val="15"/>
        </w:rPr>
        <w:t>表面潜热通量</w:t>
      </w:r>
    </w:p>
    <w:p w14:paraId="622442E9" w14:textId="77777777" w:rsidR="000068FE" w:rsidRPr="000068FE" w:rsidRDefault="000068FE" w:rsidP="000068FE">
      <w:pPr>
        <w:rPr>
          <w:sz w:val="15"/>
          <w:szCs w:val="15"/>
        </w:rPr>
      </w:pPr>
      <w:r w:rsidRPr="000068FE">
        <w:rPr>
          <w:rFonts w:hint="eastAsia"/>
          <w:sz w:val="15"/>
          <w:szCs w:val="15"/>
        </w:rPr>
        <w:t>地表网太阳辐射</w:t>
      </w:r>
    </w:p>
    <w:p w14:paraId="28DF51E1" w14:textId="77777777" w:rsidR="000068FE" w:rsidRPr="000068FE" w:rsidRDefault="000068FE" w:rsidP="000068FE">
      <w:pPr>
        <w:rPr>
          <w:sz w:val="15"/>
          <w:szCs w:val="15"/>
        </w:rPr>
      </w:pPr>
      <w:r w:rsidRPr="000068FE">
        <w:rPr>
          <w:rFonts w:hint="eastAsia"/>
          <w:sz w:val="15"/>
          <w:szCs w:val="15"/>
        </w:rPr>
        <w:t>表面网热辐射</w:t>
      </w:r>
    </w:p>
    <w:p w14:paraId="449B6048" w14:textId="77777777" w:rsidR="000068FE" w:rsidRPr="000068FE" w:rsidRDefault="000068FE" w:rsidP="000068FE">
      <w:pPr>
        <w:rPr>
          <w:sz w:val="15"/>
          <w:szCs w:val="15"/>
        </w:rPr>
      </w:pPr>
      <w:r w:rsidRPr="000068FE">
        <w:rPr>
          <w:rFonts w:hint="eastAsia"/>
          <w:sz w:val="15"/>
          <w:szCs w:val="15"/>
        </w:rPr>
        <w:t>表面显热通量</w:t>
      </w:r>
    </w:p>
    <w:p w14:paraId="2813483C" w14:textId="77777777" w:rsidR="000068FE" w:rsidRPr="000068FE" w:rsidRDefault="000068FE" w:rsidP="000068FE">
      <w:pPr>
        <w:rPr>
          <w:sz w:val="15"/>
          <w:szCs w:val="15"/>
        </w:rPr>
      </w:pPr>
      <w:r w:rsidRPr="000068FE">
        <w:rPr>
          <w:rFonts w:hint="eastAsia"/>
          <w:sz w:val="15"/>
          <w:szCs w:val="15"/>
        </w:rPr>
        <w:t>地表太阳辐射向下</w:t>
      </w:r>
    </w:p>
    <w:p w14:paraId="17D76998" w14:textId="77777777" w:rsidR="000068FE" w:rsidRPr="000068FE" w:rsidRDefault="000068FE" w:rsidP="000068FE">
      <w:pPr>
        <w:rPr>
          <w:sz w:val="15"/>
          <w:szCs w:val="15"/>
        </w:rPr>
      </w:pPr>
      <w:r w:rsidRPr="000068FE">
        <w:rPr>
          <w:rFonts w:hint="eastAsia"/>
          <w:sz w:val="15"/>
          <w:szCs w:val="15"/>
        </w:rPr>
        <w:t>表面热辐射向下</w:t>
      </w:r>
    </w:p>
    <w:p w14:paraId="529C6389" w14:textId="77777777" w:rsidR="000068FE" w:rsidRPr="000068FE" w:rsidRDefault="000068FE" w:rsidP="000068FE">
      <w:pPr>
        <w:rPr>
          <w:b/>
          <w:bCs/>
          <w:sz w:val="18"/>
          <w:szCs w:val="18"/>
        </w:rPr>
      </w:pPr>
      <w:r w:rsidRPr="000068FE">
        <w:rPr>
          <w:rFonts w:hint="eastAsia"/>
          <w:b/>
          <w:bCs/>
          <w:sz w:val="18"/>
          <w:szCs w:val="18"/>
        </w:rPr>
        <w:t>蒸发和径流</w:t>
      </w:r>
    </w:p>
    <w:p w14:paraId="187A16A2" w14:textId="77777777" w:rsidR="000068FE" w:rsidRPr="000068FE" w:rsidRDefault="000068FE" w:rsidP="000068FE">
      <w:pPr>
        <w:rPr>
          <w:sz w:val="15"/>
          <w:szCs w:val="15"/>
        </w:rPr>
      </w:pPr>
      <w:r w:rsidRPr="000068FE">
        <w:rPr>
          <w:rFonts w:hint="eastAsia"/>
          <w:sz w:val="15"/>
          <w:szCs w:val="15"/>
        </w:rPr>
        <w:t>裸土蒸发</w:t>
      </w:r>
    </w:p>
    <w:p w14:paraId="39DA1363" w14:textId="77777777" w:rsidR="000068FE" w:rsidRPr="000068FE" w:rsidRDefault="000068FE" w:rsidP="000068FE">
      <w:pPr>
        <w:rPr>
          <w:sz w:val="15"/>
          <w:szCs w:val="15"/>
        </w:rPr>
      </w:pPr>
      <w:r w:rsidRPr="000068FE">
        <w:rPr>
          <w:rFonts w:hint="eastAsia"/>
          <w:sz w:val="15"/>
          <w:szCs w:val="15"/>
        </w:rPr>
        <w:t>来自开阔水域表面（不包括海洋）的蒸发</w:t>
      </w:r>
    </w:p>
    <w:p w14:paraId="25BCB951" w14:textId="77777777" w:rsidR="000068FE" w:rsidRPr="000068FE" w:rsidRDefault="000068FE" w:rsidP="000068FE">
      <w:pPr>
        <w:rPr>
          <w:sz w:val="15"/>
          <w:szCs w:val="15"/>
        </w:rPr>
      </w:pPr>
      <w:r w:rsidRPr="000068FE">
        <w:rPr>
          <w:rFonts w:hint="eastAsia"/>
          <w:sz w:val="15"/>
          <w:szCs w:val="15"/>
        </w:rPr>
        <w:t>从树冠顶部蒸发</w:t>
      </w:r>
    </w:p>
    <w:p w14:paraId="22E04A61" w14:textId="77777777" w:rsidR="000068FE" w:rsidRPr="000068FE" w:rsidRDefault="000068FE" w:rsidP="000068FE">
      <w:pPr>
        <w:rPr>
          <w:sz w:val="15"/>
          <w:szCs w:val="15"/>
        </w:rPr>
      </w:pPr>
      <w:r w:rsidRPr="000068FE">
        <w:rPr>
          <w:rFonts w:hint="eastAsia"/>
          <w:sz w:val="15"/>
          <w:szCs w:val="15"/>
        </w:rPr>
        <w:t>植被蒸腾蒸发</w:t>
      </w:r>
    </w:p>
    <w:p w14:paraId="32ECA7E3" w14:textId="77777777" w:rsidR="000068FE" w:rsidRPr="000068FE" w:rsidRDefault="000068FE" w:rsidP="000068FE">
      <w:pPr>
        <w:rPr>
          <w:sz w:val="15"/>
          <w:szCs w:val="15"/>
        </w:rPr>
      </w:pPr>
      <w:r w:rsidRPr="000068FE">
        <w:rPr>
          <w:rFonts w:hint="eastAsia"/>
          <w:sz w:val="15"/>
          <w:szCs w:val="15"/>
        </w:rPr>
        <w:t>潜在蒸发</w:t>
      </w:r>
    </w:p>
    <w:p w14:paraId="3BC5CBAA" w14:textId="77777777" w:rsidR="000068FE" w:rsidRPr="000068FE" w:rsidRDefault="000068FE" w:rsidP="000068FE">
      <w:pPr>
        <w:rPr>
          <w:sz w:val="15"/>
          <w:szCs w:val="15"/>
        </w:rPr>
      </w:pPr>
      <w:r w:rsidRPr="000068FE">
        <w:rPr>
          <w:rFonts w:hint="eastAsia"/>
          <w:sz w:val="15"/>
          <w:szCs w:val="15"/>
        </w:rPr>
        <w:t>径流</w:t>
      </w:r>
    </w:p>
    <w:p w14:paraId="11B892D4" w14:textId="77777777" w:rsidR="000068FE" w:rsidRPr="000068FE" w:rsidRDefault="000068FE" w:rsidP="000068FE">
      <w:pPr>
        <w:rPr>
          <w:sz w:val="15"/>
          <w:szCs w:val="15"/>
        </w:rPr>
      </w:pPr>
      <w:r w:rsidRPr="000068FE">
        <w:rPr>
          <w:rFonts w:hint="eastAsia"/>
          <w:sz w:val="15"/>
          <w:szCs w:val="15"/>
        </w:rPr>
        <w:t>雪蒸发</w:t>
      </w:r>
    </w:p>
    <w:p w14:paraId="2F6FF196" w14:textId="77777777" w:rsidR="000068FE" w:rsidRPr="000068FE" w:rsidRDefault="000068FE" w:rsidP="000068FE">
      <w:pPr>
        <w:rPr>
          <w:sz w:val="15"/>
          <w:szCs w:val="15"/>
        </w:rPr>
      </w:pPr>
      <w:r w:rsidRPr="000068FE">
        <w:rPr>
          <w:rFonts w:hint="eastAsia"/>
          <w:sz w:val="15"/>
          <w:szCs w:val="15"/>
        </w:rPr>
        <w:t>地下径流</w:t>
      </w:r>
    </w:p>
    <w:p w14:paraId="64F0F150" w14:textId="77777777" w:rsidR="000068FE" w:rsidRPr="000068FE" w:rsidRDefault="000068FE" w:rsidP="000068FE">
      <w:pPr>
        <w:rPr>
          <w:sz w:val="15"/>
          <w:szCs w:val="15"/>
        </w:rPr>
      </w:pPr>
      <w:r w:rsidRPr="000068FE">
        <w:rPr>
          <w:rFonts w:hint="eastAsia"/>
          <w:sz w:val="15"/>
          <w:szCs w:val="15"/>
        </w:rPr>
        <w:t>地表径流</w:t>
      </w:r>
    </w:p>
    <w:p w14:paraId="17244ECC" w14:textId="77777777" w:rsidR="000068FE" w:rsidRPr="000068FE" w:rsidRDefault="000068FE" w:rsidP="000068FE">
      <w:pPr>
        <w:rPr>
          <w:sz w:val="15"/>
          <w:szCs w:val="15"/>
        </w:rPr>
      </w:pPr>
      <w:r w:rsidRPr="000068FE">
        <w:rPr>
          <w:rFonts w:hint="eastAsia"/>
          <w:sz w:val="15"/>
          <w:szCs w:val="15"/>
        </w:rPr>
        <w:t>总蒸发量</w:t>
      </w:r>
    </w:p>
    <w:p w14:paraId="12784C6D" w14:textId="77777777" w:rsidR="000068FE" w:rsidRPr="000068FE" w:rsidRDefault="000068FE" w:rsidP="000068FE">
      <w:pPr>
        <w:rPr>
          <w:b/>
          <w:bCs/>
          <w:sz w:val="18"/>
          <w:szCs w:val="18"/>
        </w:rPr>
      </w:pPr>
      <w:r w:rsidRPr="000068FE">
        <w:rPr>
          <w:rFonts w:hint="eastAsia"/>
          <w:b/>
          <w:bCs/>
          <w:sz w:val="18"/>
          <w:szCs w:val="18"/>
        </w:rPr>
        <w:t>风、压力和降水</w:t>
      </w:r>
    </w:p>
    <w:p w14:paraId="47062CA5" w14:textId="77777777" w:rsidR="000068FE" w:rsidRPr="000068FE" w:rsidRDefault="000068FE" w:rsidP="000068FE">
      <w:pPr>
        <w:rPr>
          <w:sz w:val="15"/>
          <w:szCs w:val="15"/>
        </w:rPr>
      </w:pPr>
      <w:r w:rsidRPr="000068FE">
        <w:rPr>
          <w:sz w:val="15"/>
          <w:szCs w:val="15"/>
        </w:rPr>
        <w:t>10m U分量风</w:t>
      </w:r>
    </w:p>
    <w:p w14:paraId="32EEF235" w14:textId="77777777" w:rsidR="000068FE" w:rsidRPr="000068FE" w:rsidRDefault="000068FE" w:rsidP="000068FE">
      <w:pPr>
        <w:rPr>
          <w:sz w:val="15"/>
          <w:szCs w:val="15"/>
        </w:rPr>
      </w:pPr>
      <w:r w:rsidRPr="000068FE">
        <w:rPr>
          <w:sz w:val="15"/>
          <w:szCs w:val="15"/>
        </w:rPr>
        <w:t>10m风的V分量</w:t>
      </w:r>
    </w:p>
    <w:p w14:paraId="13CEAB81" w14:textId="77777777" w:rsidR="000068FE" w:rsidRPr="000068FE" w:rsidRDefault="000068FE" w:rsidP="000068FE">
      <w:pPr>
        <w:rPr>
          <w:sz w:val="15"/>
          <w:szCs w:val="15"/>
        </w:rPr>
      </w:pPr>
    </w:p>
    <w:p w14:paraId="7A963BF1" w14:textId="77777777" w:rsidR="000068FE" w:rsidRPr="000068FE" w:rsidRDefault="000068FE" w:rsidP="000068FE">
      <w:pPr>
        <w:rPr>
          <w:sz w:val="15"/>
          <w:szCs w:val="15"/>
        </w:rPr>
      </w:pPr>
      <w:r w:rsidRPr="000068FE">
        <w:rPr>
          <w:rFonts w:hint="eastAsia"/>
          <w:sz w:val="15"/>
          <w:szCs w:val="15"/>
        </w:rPr>
        <w:t>表面压力</w:t>
      </w:r>
    </w:p>
    <w:p w14:paraId="73516B30" w14:textId="77777777" w:rsidR="000068FE" w:rsidRPr="000068FE" w:rsidRDefault="000068FE" w:rsidP="000068FE">
      <w:pPr>
        <w:rPr>
          <w:sz w:val="15"/>
          <w:szCs w:val="15"/>
        </w:rPr>
      </w:pPr>
      <w:r w:rsidRPr="000068FE">
        <w:rPr>
          <w:rFonts w:hint="eastAsia"/>
          <w:sz w:val="15"/>
          <w:szCs w:val="15"/>
        </w:rPr>
        <w:t>总降水量</w:t>
      </w:r>
    </w:p>
    <w:p w14:paraId="6A2F1208" w14:textId="77777777" w:rsidR="000068FE" w:rsidRPr="000068FE" w:rsidRDefault="000068FE" w:rsidP="000068FE">
      <w:pPr>
        <w:rPr>
          <w:b/>
          <w:bCs/>
          <w:sz w:val="18"/>
          <w:szCs w:val="18"/>
        </w:rPr>
      </w:pPr>
      <w:r w:rsidRPr="000068FE">
        <w:rPr>
          <w:rFonts w:hint="eastAsia"/>
          <w:b/>
          <w:bCs/>
          <w:sz w:val="18"/>
          <w:szCs w:val="18"/>
        </w:rPr>
        <w:t>植被</w:t>
      </w:r>
    </w:p>
    <w:p w14:paraId="18248BAF" w14:textId="77777777" w:rsidR="000068FE" w:rsidRPr="000068FE" w:rsidRDefault="000068FE" w:rsidP="000068FE">
      <w:pPr>
        <w:rPr>
          <w:sz w:val="15"/>
          <w:szCs w:val="15"/>
        </w:rPr>
      </w:pPr>
      <w:r w:rsidRPr="000068FE">
        <w:rPr>
          <w:rFonts w:hint="eastAsia"/>
          <w:sz w:val="15"/>
          <w:szCs w:val="15"/>
        </w:rPr>
        <w:t>叶面积指数，植被高</w:t>
      </w:r>
    </w:p>
    <w:p w14:paraId="63D09EF8" w14:textId="77777777" w:rsidR="000068FE" w:rsidRDefault="000068FE" w:rsidP="000068FE">
      <w:pPr>
        <w:rPr>
          <w:rFonts w:hint="eastAsia"/>
          <w:sz w:val="15"/>
          <w:szCs w:val="15"/>
        </w:rPr>
      </w:pPr>
      <w:r w:rsidRPr="000068FE">
        <w:rPr>
          <w:rFonts w:hint="eastAsia"/>
          <w:sz w:val="15"/>
          <w:szCs w:val="15"/>
        </w:rPr>
        <w:t>叶面积指数，低植被</w:t>
      </w:r>
    </w:p>
    <w:p w14:paraId="0B05F317" w14:textId="77777777" w:rsidR="00716FA8" w:rsidRPr="00D26B9E" w:rsidRDefault="00716FA8" w:rsidP="00D26B9E">
      <w:pPr>
        <w:pStyle w:val="a3"/>
        <w:numPr>
          <w:ilvl w:val="0"/>
          <w:numId w:val="6"/>
        </w:numPr>
        <w:ind w:firstLineChars="0"/>
        <w:rPr>
          <w:b/>
          <w:bCs/>
          <w:sz w:val="24"/>
          <w:szCs w:val="28"/>
        </w:rPr>
      </w:pPr>
      <w:r w:rsidRPr="00D26B9E">
        <w:rPr>
          <w:rFonts w:hint="eastAsia"/>
          <w:b/>
          <w:bCs/>
          <w:sz w:val="24"/>
          <w:szCs w:val="28"/>
        </w:rPr>
        <w:t>如何下载这些数据，是否有下载限制</w:t>
      </w:r>
    </w:p>
    <w:p w14:paraId="47E978E4" w14:textId="77777777" w:rsidR="00203D6B" w:rsidRDefault="00716FA8" w:rsidP="00716FA8">
      <w:pPr>
        <w:rPr>
          <w:rFonts w:ascii="Segoe UI" w:eastAsia="宋体" w:hAnsi="Segoe UI" w:cs="Segoe UI"/>
          <w:color w:val="172B4D"/>
          <w:kern w:val="0"/>
          <w:sz w:val="15"/>
          <w:szCs w:val="15"/>
        </w:rPr>
      </w:pPr>
      <w:r w:rsidRPr="00716FA8">
        <w:rPr>
          <w:rFonts w:ascii="Segoe UI" w:eastAsia="宋体" w:hAnsi="Segoe UI" w:cs="Segoe UI" w:hint="eastAsia"/>
          <w:color w:val="172B4D"/>
          <w:kern w:val="0"/>
          <w:sz w:val="15"/>
          <w:szCs w:val="15"/>
        </w:rPr>
        <w:t>可在哥白尼知识库网站下载，</w:t>
      </w:r>
      <w:r w:rsidRPr="00716FA8">
        <w:rPr>
          <w:rFonts w:ascii="Segoe UI" w:eastAsia="宋体" w:hAnsi="Segoe UI" w:cs="Segoe UI"/>
          <w:color w:val="172B4D"/>
          <w:kern w:val="0"/>
          <w:sz w:val="15"/>
          <w:szCs w:val="15"/>
        </w:rPr>
        <w:t>无下载限制。通常通过</w:t>
      </w:r>
      <w:hyperlink r:id="rId15" w:anchor="!/home" w:history="1">
        <w:r w:rsidRPr="00716FA8">
          <w:rPr>
            <w:rFonts w:ascii="Segoe UI" w:eastAsia="宋体" w:hAnsi="Segoe UI" w:cs="Segoe UI"/>
            <w:color w:val="0052CC"/>
            <w:kern w:val="0"/>
            <w:sz w:val="15"/>
            <w:szCs w:val="15"/>
            <w:u w:val="single"/>
          </w:rPr>
          <w:t>C3S</w:t>
        </w:r>
        <w:r w:rsidRPr="00716FA8">
          <w:rPr>
            <w:rFonts w:ascii="Segoe UI" w:eastAsia="宋体" w:hAnsi="Segoe UI" w:cs="Segoe UI"/>
            <w:color w:val="0052CC"/>
            <w:kern w:val="0"/>
            <w:sz w:val="15"/>
            <w:szCs w:val="15"/>
            <w:u w:val="single"/>
          </w:rPr>
          <w:t>气候数据存储（</w:t>
        </w:r>
        <w:r w:rsidRPr="00716FA8">
          <w:rPr>
            <w:rFonts w:ascii="Segoe UI" w:eastAsia="宋体" w:hAnsi="Segoe UI" w:cs="Segoe UI"/>
            <w:color w:val="0052CC"/>
            <w:kern w:val="0"/>
            <w:sz w:val="15"/>
            <w:szCs w:val="15"/>
            <w:u w:val="single"/>
          </w:rPr>
          <w:t>CDS</w:t>
        </w:r>
        <w:r w:rsidRPr="00716FA8">
          <w:rPr>
            <w:rFonts w:ascii="Segoe UI" w:eastAsia="宋体" w:hAnsi="Segoe UI" w:cs="Segoe UI"/>
            <w:color w:val="0052CC"/>
            <w:kern w:val="0"/>
            <w:sz w:val="15"/>
            <w:szCs w:val="15"/>
            <w:u w:val="single"/>
          </w:rPr>
          <w:t>）</w:t>
        </w:r>
      </w:hyperlink>
      <w:r w:rsidRPr="00716FA8">
        <w:rPr>
          <w:rFonts w:ascii="Segoe UI" w:eastAsia="宋体" w:hAnsi="Segoe UI" w:cs="Segoe UI"/>
          <w:color w:val="172B4D"/>
          <w:kern w:val="0"/>
          <w:sz w:val="15"/>
          <w:szCs w:val="15"/>
        </w:rPr>
        <w:t>访问</w:t>
      </w:r>
      <w:r w:rsidRPr="00716FA8">
        <w:rPr>
          <w:rFonts w:ascii="Segoe UI" w:eastAsia="宋体" w:hAnsi="Segoe UI" w:cs="Segoe UI"/>
          <w:color w:val="172B4D"/>
          <w:kern w:val="0"/>
          <w:sz w:val="15"/>
          <w:szCs w:val="15"/>
        </w:rPr>
        <w:t>ERA5</w:t>
      </w:r>
      <w:r w:rsidRPr="00716FA8">
        <w:rPr>
          <w:rFonts w:ascii="Segoe UI" w:eastAsia="宋体" w:hAnsi="Segoe UI" w:cs="Segoe UI"/>
          <w:color w:val="172B4D"/>
          <w:kern w:val="0"/>
          <w:sz w:val="15"/>
          <w:szCs w:val="15"/>
        </w:rPr>
        <w:t>数据集系列。完整的数据集保存在</w:t>
      </w:r>
      <w:r w:rsidRPr="00716FA8">
        <w:rPr>
          <w:rFonts w:ascii="Segoe UI" w:eastAsia="宋体" w:hAnsi="Segoe UI" w:cs="Segoe UI"/>
          <w:color w:val="172B4D"/>
          <w:kern w:val="0"/>
          <w:sz w:val="15"/>
          <w:szCs w:val="15"/>
        </w:rPr>
        <w:t xml:space="preserve"> ECMWF </w:t>
      </w:r>
      <w:r w:rsidRPr="00716FA8">
        <w:rPr>
          <w:rFonts w:ascii="Segoe UI" w:eastAsia="宋体" w:hAnsi="Segoe UI" w:cs="Segoe UI"/>
          <w:color w:val="172B4D"/>
          <w:kern w:val="0"/>
          <w:sz w:val="15"/>
          <w:szCs w:val="15"/>
        </w:rPr>
        <w:t>的磁带存档</w:t>
      </w:r>
      <w:r w:rsidRPr="00716FA8">
        <w:rPr>
          <w:rFonts w:ascii="Segoe UI" w:eastAsia="宋体" w:hAnsi="Segoe UI" w:cs="Segoe UI"/>
          <w:color w:val="172B4D"/>
          <w:kern w:val="0"/>
          <w:sz w:val="15"/>
          <w:szCs w:val="15"/>
        </w:rPr>
        <w:t xml:space="preserve"> MARS </w:t>
      </w:r>
      <w:r w:rsidRPr="00716FA8">
        <w:rPr>
          <w:rFonts w:ascii="Segoe UI" w:eastAsia="宋体" w:hAnsi="Segoe UI" w:cs="Segoe UI"/>
          <w:color w:val="172B4D"/>
          <w:kern w:val="0"/>
          <w:sz w:val="15"/>
          <w:szCs w:val="15"/>
        </w:rPr>
        <w:t>中，但数据集的子集（</w:t>
      </w:r>
      <w:r w:rsidRPr="00716FA8">
        <w:rPr>
          <w:rFonts w:ascii="Segoe UI" w:eastAsia="宋体" w:hAnsi="Segoe UI" w:cs="Segoe UI"/>
          <w:color w:val="172B4D"/>
          <w:kern w:val="0"/>
          <w:sz w:val="15"/>
          <w:szCs w:val="15"/>
        </w:rPr>
        <w:t xml:space="preserve">ERA5-Land </w:t>
      </w:r>
      <w:r w:rsidRPr="00716FA8">
        <w:rPr>
          <w:rFonts w:ascii="Segoe UI" w:eastAsia="宋体" w:hAnsi="Segoe UI" w:cs="Segoe UI"/>
          <w:color w:val="172B4D"/>
          <w:kern w:val="0"/>
          <w:sz w:val="15"/>
          <w:szCs w:val="15"/>
        </w:rPr>
        <w:t>的所有数据集）已插值到常规的纬度、经度网格并放在</w:t>
      </w:r>
      <w:r w:rsidRPr="00716FA8">
        <w:rPr>
          <w:rFonts w:ascii="Segoe UI" w:eastAsia="宋体" w:hAnsi="Segoe UI" w:cs="Segoe UI"/>
          <w:color w:val="172B4D"/>
          <w:kern w:val="0"/>
          <w:sz w:val="15"/>
          <w:szCs w:val="15"/>
        </w:rPr>
        <w:t xml:space="preserve"> CDS </w:t>
      </w:r>
      <w:r w:rsidRPr="00716FA8">
        <w:rPr>
          <w:rFonts w:ascii="Segoe UI" w:eastAsia="宋体" w:hAnsi="Segoe UI" w:cs="Segoe UI"/>
          <w:color w:val="172B4D"/>
          <w:kern w:val="0"/>
          <w:sz w:val="15"/>
          <w:szCs w:val="15"/>
        </w:rPr>
        <w:t>磁盘上。从</w:t>
      </w:r>
      <w:r w:rsidRPr="00716FA8">
        <w:rPr>
          <w:rFonts w:ascii="Segoe UI" w:eastAsia="宋体" w:hAnsi="Segoe UI" w:cs="Segoe UI"/>
          <w:color w:val="172B4D"/>
          <w:kern w:val="0"/>
          <w:sz w:val="15"/>
          <w:szCs w:val="15"/>
        </w:rPr>
        <w:t xml:space="preserve"> CDS </w:t>
      </w:r>
      <w:r w:rsidRPr="00716FA8">
        <w:rPr>
          <w:rFonts w:ascii="Segoe UI" w:eastAsia="宋体" w:hAnsi="Segoe UI" w:cs="Segoe UI"/>
          <w:color w:val="172B4D"/>
          <w:kern w:val="0"/>
          <w:sz w:val="15"/>
          <w:szCs w:val="15"/>
        </w:rPr>
        <w:t>磁盘访问数据比从</w:t>
      </w:r>
      <w:r w:rsidRPr="00716FA8">
        <w:rPr>
          <w:rFonts w:ascii="Segoe UI" w:eastAsia="宋体" w:hAnsi="Segoe UI" w:cs="Segoe UI"/>
          <w:color w:val="172B4D"/>
          <w:kern w:val="0"/>
          <w:sz w:val="15"/>
          <w:szCs w:val="15"/>
        </w:rPr>
        <w:t xml:space="preserve"> MARS </w:t>
      </w:r>
      <w:r w:rsidRPr="00716FA8">
        <w:rPr>
          <w:rFonts w:ascii="Segoe UI" w:eastAsia="宋体" w:hAnsi="Segoe UI" w:cs="Segoe UI"/>
          <w:color w:val="172B4D"/>
          <w:kern w:val="0"/>
          <w:sz w:val="15"/>
          <w:szCs w:val="15"/>
        </w:rPr>
        <w:t>访问数据更快，因此，如果可能，最好从</w:t>
      </w:r>
      <w:r w:rsidRPr="00716FA8">
        <w:rPr>
          <w:rFonts w:ascii="Segoe UI" w:eastAsia="宋体" w:hAnsi="Segoe UI" w:cs="Segoe UI"/>
          <w:color w:val="172B4D"/>
          <w:kern w:val="0"/>
          <w:sz w:val="15"/>
          <w:szCs w:val="15"/>
        </w:rPr>
        <w:t xml:space="preserve"> CDS </w:t>
      </w:r>
      <w:r w:rsidRPr="00716FA8">
        <w:rPr>
          <w:rFonts w:ascii="Segoe UI" w:eastAsia="宋体" w:hAnsi="Segoe UI" w:cs="Segoe UI"/>
          <w:color w:val="172B4D"/>
          <w:kern w:val="0"/>
          <w:sz w:val="15"/>
          <w:szCs w:val="15"/>
        </w:rPr>
        <w:t>磁盘检索数据。</w:t>
      </w:r>
      <w:hyperlink r:id="rId16" w:history="1">
        <w:r w:rsidRPr="00716FA8">
          <w:rPr>
            <w:rFonts w:ascii="Segoe UI" w:eastAsia="宋体" w:hAnsi="Segoe UI" w:cs="Segoe UI"/>
            <w:color w:val="0052CC"/>
            <w:kern w:val="0"/>
            <w:sz w:val="15"/>
            <w:szCs w:val="15"/>
            <w:u w:val="single"/>
          </w:rPr>
          <w:t>气候数据存储</w:t>
        </w:r>
        <w:r w:rsidRPr="00716FA8">
          <w:rPr>
            <w:rFonts w:ascii="Segoe UI" w:eastAsia="宋体" w:hAnsi="Segoe UI" w:cs="Segoe UI"/>
            <w:color w:val="0052CC"/>
            <w:kern w:val="0"/>
            <w:sz w:val="15"/>
            <w:szCs w:val="15"/>
            <w:u w:val="single"/>
          </w:rPr>
          <w:t xml:space="preserve"> </w:t>
        </w:r>
        <w:r w:rsidRPr="00716FA8">
          <w:rPr>
            <w:rFonts w:ascii="Segoe UI" w:eastAsia="宋体" w:hAnsi="Segoe UI" w:cs="Segoe UI"/>
            <w:color w:val="0052CC"/>
            <w:kern w:val="0"/>
            <w:sz w:val="15"/>
            <w:szCs w:val="15"/>
            <w:u w:val="single"/>
          </w:rPr>
          <w:t>（</w:t>
        </w:r>
        <w:r w:rsidRPr="00716FA8">
          <w:rPr>
            <w:rFonts w:ascii="Segoe UI" w:eastAsia="宋体" w:hAnsi="Segoe UI" w:cs="Segoe UI"/>
            <w:color w:val="0052CC"/>
            <w:kern w:val="0"/>
            <w:sz w:val="15"/>
            <w:szCs w:val="15"/>
            <w:u w:val="single"/>
          </w:rPr>
          <w:t>CDS</w:t>
        </w:r>
        <w:r w:rsidRPr="00716FA8">
          <w:rPr>
            <w:rFonts w:ascii="Segoe UI" w:eastAsia="宋体" w:hAnsi="Segoe UI" w:cs="Segoe UI"/>
            <w:color w:val="0052CC"/>
            <w:kern w:val="0"/>
            <w:sz w:val="15"/>
            <w:szCs w:val="15"/>
            <w:u w:val="single"/>
          </w:rPr>
          <w:t>）</w:t>
        </w:r>
        <w:r w:rsidRPr="00716FA8">
          <w:rPr>
            <w:rFonts w:ascii="Segoe UI" w:eastAsia="宋体" w:hAnsi="Segoe UI" w:cs="Segoe UI"/>
            <w:color w:val="0052CC"/>
            <w:kern w:val="0"/>
            <w:sz w:val="15"/>
            <w:szCs w:val="15"/>
            <w:u w:val="single"/>
          </w:rPr>
          <w:t xml:space="preserve"> </w:t>
        </w:r>
        <w:r w:rsidRPr="00716FA8">
          <w:rPr>
            <w:rFonts w:ascii="Segoe UI" w:eastAsia="宋体" w:hAnsi="Segoe UI" w:cs="Segoe UI"/>
            <w:color w:val="0052CC"/>
            <w:kern w:val="0"/>
            <w:sz w:val="15"/>
            <w:szCs w:val="15"/>
            <w:u w:val="single"/>
          </w:rPr>
          <w:t>文档</w:t>
        </w:r>
      </w:hyperlink>
      <w:r w:rsidRPr="00716FA8">
        <w:rPr>
          <w:rFonts w:ascii="Segoe UI" w:eastAsia="宋体" w:hAnsi="Segoe UI" w:cs="Segoe UI"/>
          <w:color w:val="172B4D"/>
          <w:kern w:val="0"/>
          <w:sz w:val="15"/>
          <w:szCs w:val="15"/>
        </w:rPr>
        <w:t>。</w:t>
      </w:r>
      <w:hyperlink r:id="rId17" w:history="1">
        <w:r w:rsidRPr="00716FA8">
          <w:rPr>
            <w:rFonts w:ascii="Segoe UI" w:eastAsia="宋体" w:hAnsi="Segoe UI" w:cs="Segoe UI"/>
            <w:color w:val="0563C1" w:themeColor="hyperlink"/>
            <w:kern w:val="0"/>
            <w:sz w:val="15"/>
            <w:szCs w:val="15"/>
            <w:u w:val="single"/>
          </w:rPr>
          <w:t>The family of ERA5 datasets - Copernicus Knowledge Base - ECMWF Confluence Wiki</w:t>
        </w:r>
      </w:hyperlink>
    </w:p>
    <w:p w14:paraId="5289147B" w14:textId="77777777" w:rsidR="00203D6B" w:rsidRDefault="00203D6B" w:rsidP="00716FA8">
      <w:pPr>
        <w:rPr>
          <w:rFonts w:ascii="Segoe UI" w:eastAsia="宋体" w:hAnsi="Segoe UI" w:cs="Segoe UI"/>
          <w:color w:val="172B4D"/>
          <w:kern w:val="0"/>
          <w:sz w:val="15"/>
          <w:szCs w:val="15"/>
        </w:rPr>
      </w:pPr>
    </w:p>
    <w:p w14:paraId="0908718B" w14:textId="77777777" w:rsidR="00203D6B" w:rsidRDefault="00203D6B" w:rsidP="00716FA8">
      <w:pPr>
        <w:rPr>
          <w:rFonts w:ascii="Segoe UI" w:eastAsia="宋体" w:hAnsi="Segoe UI" w:cs="Segoe UI"/>
          <w:color w:val="172B4D"/>
          <w:kern w:val="0"/>
          <w:sz w:val="15"/>
          <w:szCs w:val="15"/>
        </w:rPr>
      </w:pPr>
    </w:p>
    <w:p w14:paraId="1A782217" w14:textId="6FE39643" w:rsidR="00203D6B" w:rsidRPr="00203D6B" w:rsidRDefault="00203D6B" w:rsidP="00716FA8">
      <w:pPr>
        <w:rPr>
          <w:rFonts w:ascii="Segoe UI" w:eastAsia="宋体" w:hAnsi="Segoe UI" w:cs="Segoe UI" w:hint="eastAsia"/>
          <w:color w:val="172B4D"/>
          <w:kern w:val="0"/>
          <w:sz w:val="15"/>
          <w:szCs w:val="15"/>
        </w:rPr>
      </w:pPr>
      <w:r>
        <w:rPr>
          <w:rFonts w:hint="eastAsia"/>
          <w:sz w:val="15"/>
          <w:szCs w:val="16"/>
        </w:rPr>
        <w:t>附：</w:t>
      </w:r>
    </w:p>
    <w:p w14:paraId="0EFDF4FB" w14:textId="6D0957BF" w:rsidR="00716FA8" w:rsidRPr="00203D6B" w:rsidRDefault="00716FA8" w:rsidP="00716FA8">
      <w:pPr>
        <w:rPr>
          <w:rFonts w:ascii="Segoe UI" w:eastAsia="宋体" w:hAnsi="Segoe UI" w:cs="Segoe UI" w:hint="eastAsia"/>
          <w:color w:val="172B4D"/>
          <w:spacing w:val="-2"/>
          <w:kern w:val="36"/>
          <w:sz w:val="18"/>
          <w:szCs w:val="18"/>
        </w:rPr>
      </w:pPr>
      <w:hyperlink r:id="rId18" w:history="1">
        <w:r w:rsidRPr="00716FA8">
          <w:rPr>
            <w:rFonts w:ascii="Segoe UI" w:eastAsia="宋体" w:hAnsi="Segoe UI" w:cs="Segoe UI"/>
            <w:color w:val="172B4D"/>
            <w:spacing w:val="-2"/>
            <w:kern w:val="36"/>
            <w:sz w:val="18"/>
            <w:szCs w:val="18"/>
            <w:u w:val="single"/>
          </w:rPr>
          <w:t>How to download ERA5</w:t>
        </w:r>
      </w:hyperlink>
    </w:p>
    <w:p w14:paraId="3FABF569" w14:textId="77777777" w:rsidR="00716FA8" w:rsidRPr="00716FA8" w:rsidRDefault="00716FA8" w:rsidP="00716FA8">
      <w:pPr>
        <w:rPr>
          <w:sz w:val="15"/>
          <w:szCs w:val="16"/>
        </w:rPr>
      </w:pPr>
      <w:hyperlink r:id="rId19" w:history="1">
        <w:r w:rsidRPr="00716FA8">
          <w:rPr>
            <w:color w:val="0000FF"/>
            <w:sz w:val="15"/>
            <w:szCs w:val="16"/>
            <w:u w:val="single"/>
          </w:rPr>
          <w:t>ERA5数据集家族 - 哥白尼知识库 - ECMWF汇合维基</w:t>
        </w:r>
      </w:hyperlink>
    </w:p>
    <w:p w14:paraId="6D4F8D78" w14:textId="77777777" w:rsidR="00716FA8" w:rsidRPr="00716FA8" w:rsidRDefault="00716FA8" w:rsidP="00716FA8">
      <w:pPr>
        <w:rPr>
          <w:rFonts w:ascii="宋体" w:eastAsia="宋体" w:hAnsi="宋体" w:cs="宋体"/>
          <w:kern w:val="0"/>
          <w:sz w:val="16"/>
          <w:szCs w:val="16"/>
        </w:rPr>
      </w:pPr>
      <w:r w:rsidRPr="00716FA8">
        <w:rPr>
          <w:rFonts w:ascii="宋体" w:eastAsia="宋体" w:hAnsi="宋体" w:cs="宋体"/>
          <w:kern w:val="0"/>
          <w:sz w:val="16"/>
          <w:szCs w:val="16"/>
        </w:rPr>
        <w:t>对于 ERA5-Land，数据包含一些单级参数。</w:t>
      </w:r>
    </w:p>
    <w:p w14:paraId="1FF32CEE" w14:textId="77777777" w:rsidR="00716FA8" w:rsidRPr="00716FA8" w:rsidRDefault="00716FA8" w:rsidP="00716FA8">
      <w:pPr>
        <w:rPr>
          <w:rFonts w:ascii="宋体" w:eastAsia="宋体" w:hAnsi="宋体" w:cs="宋体"/>
          <w:kern w:val="0"/>
          <w:sz w:val="16"/>
          <w:szCs w:val="16"/>
        </w:rPr>
      </w:pPr>
      <w:hyperlink r:id="rId20" w:history="1">
        <w:r w:rsidRPr="00716FA8">
          <w:rPr>
            <w:rFonts w:ascii="宋体" w:eastAsia="宋体" w:hAnsi="宋体" w:cs="宋体"/>
            <w:color w:val="0052CC"/>
            <w:kern w:val="0"/>
            <w:sz w:val="16"/>
            <w:szCs w:val="16"/>
            <w:u w:val="single"/>
          </w:rPr>
          <w:t>如何下载驻留在 CDS 磁盘上的 ERA5-Land 数据</w:t>
        </w:r>
      </w:hyperlink>
    </w:p>
    <w:p w14:paraId="4F0F7582" w14:textId="77777777" w:rsidR="00716FA8" w:rsidRPr="00716FA8" w:rsidRDefault="00716FA8" w:rsidP="00716FA8">
      <w:pPr>
        <w:rPr>
          <w:rFonts w:ascii="宋体" w:eastAsia="宋体" w:hAnsi="宋体" w:cs="宋体"/>
          <w:kern w:val="0"/>
          <w:sz w:val="16"/>
          <w:szCs w:val="16"/>
        </w:rPr>
      </w:pPr>
      <w:hyperlink r:id="rId21" w:anchor="ERA5Land:datadocumentation-Dataorganisationandaccess" w:history="1">
        <w:r w:rsidRPr="00716FA8">
          <w:rPr>
            <w:rFonts w:ascii="宋体" w:eastAsia="宋体" w:hAnsi="宋体" w:cs="宋体"/>
            <w:color w:val="0052CC"/>
            <w:kern w:val="0"/>
            <w:sz w:val="16"/>
            <w:szCs w:val="16"/>
            <w:u w:val="single"/>
          </w:rPr>
          <w:t>下载 ERA5-Land 的示例</w:t>
        </w:r>
      </w:hyperlink>
    </w:p>
    <w:p w14:paraId="0D909214" w14:textId="77777777" w:rsidR="00716FA8" w:rsidRPr="00716FA8" w:rsidRDefault="00716FA8" w:rsidP="00716FA8">
      <w:pPr>
        <w:rPr>
          <w:rFonts w:ascii="宋体" w:eastAsia="宋体" w:hAnsi="宋体" w:cs="宋体"/>
          <w:kern w:val="0"/>
          <w:sz w:val="16"/>
          <w:szCs w:val="16"/>
        </w:rPr>
      </w:pPr>
      <w:hyperlink r:id="rId22" w:anchor="!/dataset/reanalysis-era5-land?tab=overview" w:history="1">
        <w:r w:rsidRPr="00716FA8">
          <w:rPr>
            <w:rFonts w:ascii="宋体" w:eastAsia="宋体" w:hAnsi="宋体" w:cs="宋体"/>
            <w:color w:val="0052CC"/>
            <w:kern w:val="0"/>
            <w:sz w:val="16"/>
            <w:szCs w:val="16"/>
            <w:u w:val="single"/>
          </w:rPr>
          <w:t>ERA5-1950年至今的陆地每小时数据</w:t>
        </w:r>
      </w:hyperlink>
    </w:p>
    <w:p w14:paraId="7E40C7E7" w14:textId="77777777" w:rsidR="00716FA8" w:rsidRPr="00716FA8" w:rsidRDefault="00716FA8" w:rsidP="00716FA8">
      <w:pPr>
        <w:rPr>
          <w:rFonts w:ascii="宋体" w:eastAsia="宋体" w:hAnsi="宋体" w:cs="宋体"/>
          <w:kern w:val="0"/>
          <w:sz w:val="16"/>
          <w:szCs w:val="16"/>
        </w:rPr>
      </w:pPr>
      <w:hyperlink r:id="rId23" w:anchor="!/dataset/reanalysis-era5-land-monthly-means?tab=overview" w:history="1">
        <w:r w:rsidRPr="00716FA8">
          <w:rPr>
            <w:rFonts w:ascii="宋体" w:eastAsia="宋体" w:hAnsi="宋体" w:cs="宋体"/>
            <w:color w:val="0052CC"/>
            <w:kern w:val="0"/>
            <w:sz w:val="16"/>
            <w:szCs w:val="16"/>
            <w:u w:val="single"/>
          </w:rPr>
          <w:t>ERA5-Land月平</w:t>
        </w:r>
        <w:r w:rsidRPr="00716FA8">
          <w:rPr>
            <w:rFonts w:ascii="宋体" w:eastAsia="宋体" w:hAnsi="宋体" w:cs="宋体"/>
            <w:color w:val="0052CC"/>
            <w:kern w:val="0"/>
            <w:sz w:val="16"/>
            <w:szCs w:val="16"/>
            <w:u w:val="single"/>
          </w:rPr>
          <w:t>均</w:t>
        </w:r>
        <w:r w:rsidRPr="00716FA8">
          <w:rPr>
            <w:rFonts w:ascii="宋体" w:eastAsia="宋体" w:hAnsi="宋体" w:cs="宋体"/>
            <w:color w:val="0052CC"/>
            <w:kern w:val="0"/>
            <w:sz w:val="16"/>
            <w:szCs w:val="16"/>
            <w:u w:val="single"/>
          </w:rPr>
          <w:t>数据按1950年至今</w:t>
        </w:r>
      </w:hyperlink>
    </w:p>
    <w:p w14:paraId="78BEA5D6" w14:textId="77777777" w:rsidR="00716FA8" w:rsidRPr="00716FA8" w:rsidRDefault="00716FA8" w:rsidP="00716FA8">
      <w:pPr>
        <w:rPr>
          <w:rFonts w:ascii="宋体" w:eastAsia="宋体" w:hAnsi="宋体" w:cs="宋体"/>
          <w:kern w:val="0"/>
          <w:sz w:val="16"/>
          <w:szCs w:val="16"/>
        </w:rPr>
      </w:pPr>
      <w:r w:rsidRPr="00716FA8">
        <w:rPr>
          <w:rFonts w:ascii="宋体" w:eastAsia="宋体" w:hAnsi="宋体" w:cs="宋体"/>
          <w:kern w:val="0"/>
          <w:sz w:val="16"/>
          <w:szCs w:val="16"/>
        </w:rPr>
        <w:t>关于ERA5-Land数据的进一步文件可</w:t>
      </w:r>
      <w:hyperlink r:id="rId24" w:history="1">
        <w:r w:rsidRPr="00716FA8">
          <w:rPr>
            <w:rFonts w:ascii="宋体" w:eastAsia="宋体" w:hAnsi="宋体" w:cs="宋体"/>
            <w:color w:val="0052CC"/>
            <w:kern w:val="0"/>
            <w:sz w:val="16"/>
            <w:szCs w:val="16"/>
            <w:u w:val="single"/>
          </w:rPr>
          <w:t>在此处获取</w:t>
        </w:r>
      </w:hyperlink>
      <w:r w:rsidRPr="00716FA8">
        <w:rPr>
          <w:rFonts w:ascii="宋体" w:eastAsia="宋体" w:hAnsi="宋体" w:cs="宋体"/>
          <w:kern w:val="0"/>
          <w:sz w:val="16"/>
          <w:szCs w:val="16"/>
        </w:rPr>
        <w:t>。</w:t>
      </w:r>
    </w:p>
    <w:p w14:paraId="0AFDCCB5" w14:textId="77777777" w:rsidR="00716FA8" w:rsidRPr="00716FA8" w:rsidRDefault="00716FA8" w:rsidP="00716FA8">
      <w:pPr>
        <w:pStyle w:val="a9"/>
      </w:pPr>
    </w:p>
    <w:sectPr w:rsidR="00716FA8" w:rsidRPr="00716F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60338"/>
    <w:multiLevelType w:val="hybridMultilevel"/>
    <w:tmpl w:val="0BA63BEA"/>
    <w:lvl w:ilvl="0" w:tplc="B6AC784E">
      <w:start w:val="1"/>
      <w:numFmt w:val="decimal"/>
      <w:lvlText w:val="%1."/>
      <w:lvlJc w:val="left"/>
      <w:pPr>
        <w:ind w:left="360" w:hanging="360"/>
      </w:pPr>
      <w:rPr>
        <w:rFonts w:hint="eastAsia"/>
        <w:b/>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3991B1B"/>
    <w:multiLevelType w:val="hybridMultilevel"/>
    <w:tmpl w:val="0406AA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335CC8"/>
    <w:multiLevelType w:val="hybridMultilevel"/>
    <w:tmpl w:val="44C0F66A"/>
    <w:lvl w:ilvl="0" w:tplc="AA50680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6266A2"/>
    <w:multiLevelType w:val="hybridMultilevel"/>
    <w:tmpl w:val="30689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517FBD"/>
    <w:multiLevelType w:val="multilevel"/>
    <w:tmpl w:val="800E38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7442B1"/>
    <w:multiLevelType w:val="multilevel"/>
    <w:tmpl w:val="660694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E716A9"/>
    <w:multiLevelType w:val="hybridMultilevel"/>
    <w:tmpl w:val="82BCF7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3115A7A"/>
    <w:multiLevelType w:val="hybridMultilevel"/>
    <w:tmpl w:val="AC6A09CC"/>
    <w:lvl w:ilvl="0" w:tplc="AA50680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9D41DA"/>
    <w:multiLevelType w:val="multilevel"/>
    <w:tmpl w:val="0FE06B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6537A7"/>
    <w:multiLevelType w:val="hybridMultilevel"/>
    <w:tmpl w:val="40AEAC9C"/>
    <w:lvl w:ilvl="0" w:tplc="B6AC784E">
      <w:start w:val="1"/>
      <w:numFmt w:val="decimal"/>
      <w:lvlText w:val="%1."/>
      <w:lvlJc w:val="left"/>
      <w:pPr>
        <w:ind w:left="420" w:hanging="420"/>
      </w:pPr>
      <w:rPr>
        <w:rFonts w:hint="eastAsia"/>
        <w:b/>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8554C4"/>
    <w:multiLevelType w:val="hybridMultilevel"/>
    <w:tmpl w:val="3FA4EDA8"/>
    <w:lvl w:ilvl="0" w:tplc="AA50680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ED0D88"/>
    <w:multiLevelType w:val="hybridMultilevel"/>
    <w:tmpl w:val="0AD00F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7CC73434"/>
    <w:multiLevelType w:val="hybridMultilevel"/>
    <w:tmpl w:val="D92AD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9250353">
    <w:abstractNumId w:val="7"/>
  </w:num>
  <w:num w:numId="2" w16cid:durableId="730037489">
    <w:abstractNumId w:val="11"/>
  </w:num>
  <w:num w:numId="3" w16cid:durableId="1299456472">
    <w:abstractNumId w:val="5"/>
  </w:num>
  <w:num w:numId="4" w16cid:durableId="980576650">
    <w:abstractNumId w:val="2"/>
  </w:num>
  <w:num w:numId="5" w16cid:durableId="1062600775">
    <w:abstractNumId w:val="10"/>
  </w:num>
  <w:num w:numId="6" w16cid:durableId="1012534036">
    <w:abstractNumId w:val="0"/>
  </w:num>
  <w:num w:numId="7" w16cid:durableId="388308669">
    <w:abstractNumId w:val="9"/>
  </w:num>
  <w:num w:numId="8" w16cid:durableId="2051952874">
    <w:abstractNumId w:val="4"/>
  </w:num>
  <w:num w:numId="9" w16cid:durableId="1429235497">
    <w:abstractNumId w:val="8"/>
  </w:num>
  <w:num w:numId="10" w16cid:durableId="204291276">
    <w:abstractNumId w:val="6"/>
  </w:num>
  <w:num w:numId="11" w16cid:durableId="1406492771">
    <w:abstractNumId w:val="1"/>
  </w:num>
  <w:num w:numId="12" w16cid:durableId="532613363">
    <w:abstractNumId w:val="12"/>
  </w:num>
  <w:num w:numId="13" w16cid:durableId="1551264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C3"/>
    <w:rsid w:val="000068FE"/>
    <w:rsid w:val="0001516C"/>
    <w:rsid w:val="000D4D32"/>
    <w:rsid w:val="001F5FF3"/>
    <w:rsid w:val="00203D6B"/>
    <w:rsid w:val="002F1BF5"/>
    <w:rsid w:val="005E15A9"/>
    <w:rsid w:val="00600B9F"/>
    <w:rsid w:val="00716FA8"/>
    <w:rsid w:val="007E285D"/>
    <w:rsid w:val="00942711"/>
    <w:rsid w:val="009F51FC"/>
    <w:rsid w:val="00A96495"/>
    <w:rsid w:val="00AC5ED1"/>
    <w:rsid w:val="00B345F2"/>
    <w:rsid w:val="00C25DC3"/>
    <w:rsid w:val="00C760B5"/>
    <w:rsid w:val="00CC100A"/>
    <w:rsid w:val="00CF4D80"/>
    <w:rsid w:val="00D14238"/>
    <w:rsid w:val="00D26B9E"/>
    <w:rsid w:val="00D632C3"/>
    <w:rsid w:val="00DA0984"/>
    <w:rsid w:val="00E72A31"/>
    <w:rsid w:val="00EB7D73"/>
    <w:rsid w:val="00FC7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A62B"/>
  <w15:chartTrackingRefBased/>
  <w15:docId w15:val="{D218F397-0A81-48EC-9B9E-A0296917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next w:val="a"/>
    <w:link w:val="40"/>
    <w:uiPriority w:val="9"/>
    <w:unhideWhenUsed/>
    <w:qFormat/>
    <w:rsid w:val="00716F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4D80"/>
    <w:pPr>
      <w:ind w:firstLineChars="200" w:firstLine="420"/>
    </w:pPr>
  </w:style>
  <w:style w:type="character" w:styleId="a4">
    <w:name w:val="Hyperlink"/>
    <w:basedOn w:val="a0"/>
    <w:uiPriority w:val="99"/>
    <w:unhideWhenUsed/>
    <w:rsid w:val="00942711"/>
    <w:rPr>
      <w:color w:val="0563C1" w:themeColor="hyperlink"/>
      <w:u w:val="single"/>
    </w:rPr>
  </w:style>
  <w:style w:type="character" w:styleId="a5">
    <w:name w:val="Unresolved Mention"/>
    <w:basedOn w:val="a0"/>
    <w:uiPriority w:val="99"/>
    <w:semiHidden/>
    <w:unhideWhenUsed/>
    <w:rsid w:val="00942711"/>
    <w:rPr>
      <w:color w:val="605E5C"/>
      <w:shd w:val="clear" w:color="auto" w:fill="E1DFDD"/>
    </w:rPr>
  </w:style>
  <w:style w:type="paragraph" w:styleId="a6">
    <w:name w:val="Normal (Web)"/>
    <w:basedOn w:val="a"/>
    <w:uiPriority w:val="99"/>
    <w:semiHidden/>
    <w:unhideWhenUsed/>
    <w:rsid w:val="0094271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42711"/>
    <w:rPr>
      <w:b/>
      <w:bCs/>
    </w:rPr>
  </w:style>
  <w:style w:type="character" w:styleId="a8">
    <w:name w:val="FollowedHyperlink"/>
    <w:basedOn w:val="a0"/>
    <w:uiPriority w:val="99"/>
    <w:semiHidden/>
    <w:unhideWhenUsed/>
    <w:rsid w:val="0001516C"/>
    <w:rPr>
      <w:color w:val="954F72" w:themeColor="followedHyperlink"/>
      <w:u w:val="single"/>
    </w:rPr>
  </w:style>
  <w:style w:type="character" w:customStyle="1" w:styleId="40">
    <w:name w:val="标题 4 字符"/>
    <w:basedOn w:val="a0"/>
    <w:link w:val="4"/>
    <w:uiPriority w:val="9"/>
    <w:rsid w:val="00716FA8"/>
    <w:rPr>
      <w:rFonts w:asciiTheme="majorHAnsi" w:eastAsiaTheme="majorEastAsia" w:hAnsiTheme="majorHAnsi" w:cstheme="majorBidi"/>
      <w:b/>
      <w:bCs/>
      <w:sz w:val="28"/>
      <w:szCs w:val="28"/>
    </w:rPr>
  </w:style>
  <w:style w:type="numbering" w:customStyle="1" w:styleId="1">
    <w:name w:val="无列表1"/>
    <w:next w:val="a2"/>
    <w:uiPriority w:val="99"/>
    <w:semiHidden/>
    <w:unhideWhenUsed/>
    <w:rsid w:val="00716FA8"/>
  </w:style>
  <w:style w:type="paragraph" w:customStyle="1" w:styleId="msonormal0">
    <w:name w:val="msonormal"/>
    <w:basedOn w:val="a"/>
    <w:rsid w:val="00716FA8"/>
    <w:pPr>
      <w:widowControl/>
      <w:spacing w:before="100" w:beforeAutospacing="1" w:after="100" w:afterAutospacing="1"/>
      <w:jc w:val="left"/>
    </w:pPr>
    <w:rPr>
      <w:rFonts w:ascii="宋体" w:eastAsia="宋体" w:hAnsi="宋体" w:cs="宋体"/>
      <w:kern w:val="0"/>
      <w:sz w:val="24"/>
      <w:szCs w:val="24"/>
    </w:rPr>
  </w:style>
  <w:style w:type="character" w:customStyle="1" w:styleId="ng-binding">
    <w:name w:val="ng-binding"/>
    <w:basedOn w:val="a0"/>
    <w:rsid w:val="00716FA8"/>
  </w:style>
  <w:style w:type="character" w:customStyle="1" w:styleId="panel-heading-embedded">
    <w:name w:val="panel-heading-embedded"/>
    <w:basedOn w:val="a0"/>
    <w:rsid w:val="00716FA8"/>
  </w:style>
  <w:style w:type="paragraph" w:styleId="a9">
    <w:name w:val="No Spacing"/>
    <w:uiPriority w:val="1"/>
    <w:qFormat/>
    <w:rsid w:val="00716FA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44743">
      <w:bodyDiv w:val="1"/>
      <w:marLeft w:val="0"/>
      <w:marRight w:val="0"/>
      <w:marTop w:val="0"/>
      <w:marBottom w:val="0"/>
      <w:divBdr>
        <w:top w:val="none" w:sz="0" w:space="0" w:color="auto"/>
        <w:left w:val="none" w:sz="0" w:space="0" w:color="auto"/>
        <w:bottom w:val="none" w:sz="0" w:space="0" w:color="auto"/>
        <w:right w:val="none" w:sz="0" w:space="0" w:color="auto"/>
      </w:divBdr>
    </w:div>
    <w:div w:id="413093826">
      <w:bodyDiv w:val="1"/>
      <w:marLeft w:val="0"/>
      <w:marRight w:val="0"/>
      <w:marTop w:val="0"/>
      <w:marBottom w:val="0"/>
      <w:divBdr>
        <w:top w:val="none" w:sz="0" w:space="0" w:color="auto"/>
        <w:left w:val="none" w:sz="0" w:space="0" w:color="auto"/>
        <w:bottom w:val="none" w:sz="0" w:space="0" w:color="auto"/>
        <w:right w:val="none" w:sz="0" w:space="0" w:color="auto"/>
      </w:divBdr>
    </w:div>
    <w:div w:id="718237793">
      <w:bodyDiv w:val="1"/>
      <w:marLeft w:val="0"/>
      <w:marRight w:val="0"/>
      <w:marTop w:val="0"/>
      <w:marBottom w:val="0"/>
      <w:divBdr>
        <w:top w:val="none" w:sz="0" w:space="0" w:color="auto"/>
        <w:left w:val="none" w:sz="0" w:space="0" w:color="auto"/>
        <w:bottom w:val="none" w:sz="0" w:space="0" w:color="auto"/>
        <w:right w:val="none" w:sz="0" w:space="0" w:color="auto"/>
      </w:divBdr>
    </w:div>
    <w:div w:id="1109619036">
      <w:bodyDiv w:val="1"/>
      <w:marLeft w:val="0"/>
      <w:marRight w:val="0"/>
      <w:marTop w:val="0"/>
      <w:marBottom w:val="0"/>
      <w:divBdr>
        <w:top w:val="none" w:sz="0" w:space="0" w:color="auto"/>
        <w:left w:val="none" w:sz="0" w:space="0" w:color="auto"/>
        <w:bottom w:val="none" w:sz="0" w:space="0" w:color="auto"/>
        <w:right w:val="none" w:sz="0" w:space="0" w:color="auto"/>
      </w:divBdr>
      <w:divsChild>
        <w:div w:id="1968468032">
          <w:marLeft w:val="0"/>
          <w:marRight w:val="0"/>
          <w:marTop w:val="0"/>
          <w:marBottom w:val="0"/>
          <w:divBdr>
            <w:top w:val="none" w:sz="0" w:space="0" w:color="auto"/>
            <w:left w:val="none" w:sz="0" w:space="0" w:color="auto"/>
            <w:bottom w:val="none" w:sz="0" w:space="0" w:color="auto"/>
            <w:right w:val="none" w:sz="0" w:space="0" w:color="auto"/>
          </w:divBdr>
          <w:divsChild>
            <w:div w:id="1673265504">
              <w:marLeft w:val="0"/>
              <w:marRight w:val="0"/>
              <w:marTop w:val="0"/>
              <w:marBottom w:val="0"/>
              <w:divBdr>
                <w:top w:val="none" w:sz="0" w:space="0" w:color="auto"/>
                <w:left w:val="none" w:sz="0" w:space="0" w:color="auto"/>
                <w:bottom w:val="none" w:sz="0" w:space="0" w:color="auto"/>
                <w:right w:val="none" w:sz="0" w:space="0" w:color="auto"/>
              </w:divBdr>
            </w:div>
            <w:div w:id="945356926">
              <w:marLeft w:val="0"/>
              <w:marRight w:val="0"/>
              <w:marTop w:val="0"/>
              <w:marBottom w:val="0"/>
              <w:divBdr>
                <w:top w:val="none" w:sz="0" w:space="0" w:color="auto"/>
                <w:left w:val="none" w:sz="0" w:space="0" w:color="auto"/>
                <w:bottom w:val="none" w:sz="0" w:space="0" w:color="auto"/>
                <w:right w:val="none" w:sz="0" w:space="0" w:color="auto"/>
              </w:divBdr>
              <w:divsChild>
                <w:div w:id="1055423752">
                  <w:marLeft w:val="405"/>
                  <w:marRight w:val="0"/>
                  <w:marTop w:val="0"/>
                  <w:marBottom w:val="0"/>
                  <w:divBdr>
                    <w:top w:val="single" w:sz="6" w:space="11" w:color="DDDDDD"/>
                    <w:left w:val="none" w:sz="0" w:space="0" w:color="auto"/>
                    <w:bottom w:val="none" w:sz="0" w:space="0" w:color="auto"/>
                    <w:right w:val="none" w:sz="0" w:space="0" w:color="auto"/>
                  </w:divBdr>
                  <w:divsChild>
                    <w:div w:id="474639793">
                      <w:marLeft w:val="0"/>
                      <w:marRight w:val="0"/>
                      <w:marTop w:val="0"/>
                      <w:marBottom w:val="0"/>
                      <w:divBdr>
                        <w:top w:val="single" w:sz="6" w:space="8" w:color="DDDDDD"/>
                        <w:left w:val="single" w:sz="6" w:space="0" w:color="DDDDDD"/>
                        <w:bottom w:val="single" w:sz="6" w:space="8" w:color="DDDDDD"/>
                        <w:right w:val="single" w:sz="6" w:space="0" w:color="DDDDDD"/>
                      </w:divBdr>
                      <w:divsChild>
                        <w:div w:id="1890720240">
                          <w:marLeft w:val="-225"/>
                          <w:marRight w:val="-225"/>
                          <w:marTop w:val="0"/>
                          <w:marBottom w:val="0"/>
                          <w:divBdr>
                            <w:top w:val="none" w:sz="0" w:space="0" w:color="auto"/>
                            <w:left w:val="none" w:sz="0" w:space="0" w:color="auto"/>
                            <w:bottom w:val="none" w:sz="0" w:space="0" w:color="auto"/>
                            <w:right w:val="none" w:sz="0" w:space="0" w:color="auto"/>
                          </w:divBdr>
                          <w:divsChild>
                            <w:div w:id="1103914879">
                              <w:marLeft w:val="0"/>
                              <w:marRight w:val="0"/>
                              <w:marTop w:val="0"/>
                              <w:marBottom w:val="0"/>
                              <w:divBdr>
                                <w:top w:val="none" w:sz="0" w:space="0" w:color="auto"/>
                                <w:left w:val="none" w:sz="0" w:space="0" w:color="auto"/>
                                <w:bottom w:val="none" w:sz="0" w:space="0" w:color="auto"/>
                                <w:right w:val="none" w:sz="0" w:space="0" w:color="auto"/>
                              </w:divBdr>
                            </w:div>
                            <w:div w:id="315838745">
                              <w:marLeft w:val="0"/>
                              <w:marRight w:val="0"/>
                              <w:marTop w:val="0"/>
                              <w:marBottom w:val="0"/>
                              <w:divBdr>
                                <w:top w:val="none" w:sz="0" w:space="0" w:color="auto"/>
                                <w:left w:val="none" w:sz="0" w:space="0" w:color="auto"/>
                                <w:bottom w:val="none" w:sz="0" w:space="0" w:color="auto"/>
                                <w:right w:val="none" w:sz="0" w:space="0" w:color="auto"/>
                              </w:divBdr>
                            </w:div>
                            <w:div w:id="1437166856">
                              <w:marLeft w:val="0"/>
                              <w:marRight w:val="0"/>
                              <w:marTop w:val="0"/>
                              <w:marBottom w:val="0"/>
                              <w:divBdr>
                                <w:top w:val="none" w:sz="0" w:space="0" w:color="auto"/>
                                <w:left w:val="none" w:sz="0" w:space="0" w:color="auto"/>
                                <w:bottom w:val="none" w:sz="0" w:space="0" w:color="auto"/>
                                <w:right w:val="none" w:sz="0" w:space="0" w:color="auto"/>
                              </w:divBdr>
                            </w:div>
                            <w:div w:id="1843204155">
                              <w:marLeft w:val="0"/>
                              <w:marRight w:val="0"/>
                              <w:marTop w:val="0"/>
                              <w:marBottom w:val="0"/>
                              <w:divBdr>
                                <w:top w:val="none" w:sz="0" w:space="0" w:color="auto"/>
                                <w:left w:val="none" w:sz="0" w:space="0" w:color="auto"/>
                                <w:bottom w:val="none" w:sz="0" w:space="0" w:color="auto"/>
                                <w:right w:val="none" w:sz="0" w:space="0" w:color="auto"/>
                              </w:divBdr>
                            </w:div>
                            <w:div w:id="1047219317">
                              <w:marLeft w:val="0"/>
                              <w:marRight w:val="0"/>
                              <w:marTop w:val="0"/>
                              <w:marBottom w:val="0"/>
                              <w:divBdr>
                                <w:top w:val="none" w:sz="0" w:space="0" w:color="auto"/>
                                <w:left w:val="none" w:sz="0" w:space="0" w:color="auto"/>
                                <w:bottom w:val="none" w:sz="0" w:space="0" w:color="auto"/>
                                <w:right w:val="none" w:sz="0" w:space="0" w:color="auto"/>
                              </w:divBdr>
                            </w:div>
                            <w:div w:id="950552409">
                              <w:marLeft w:val="0"/>
                              <w:marRight w:val="0"/>
                              <w:marTop w:val="0"/>
                              <w:marBottom w:val="0"/>
                              <w:divBdr>
                                <w:top w:val="none" w:sz="0" w:space="0" w:color="auto"/>
                                <w:left w:val="none" w:sz="0" w:space="0" w:color="auto"/>
                                <w:bottom w:val="none" w:sz="0" w:space="0" w:color="auto"/>
                                <w:right w:val="none" w:sz="0" w:space="0" w:color="auto"/>
                              </w:divBdr>
                            </w:div>
                            <w:div w:id="822547212">
                              <w:marLeft w:val="0"/>
                              <w:marRight w:val="0"/>
                              <w:marTop w:val="0"/>
                              <w:marBottom w:val="0"/>
                              <w:divBdr>
                                <w:top w:val="none" w:sz="0" w:space="0" w:color="auto"/>
                                <w:left w:val="none" w:sz="0" w:space="0" w:color="auto"/>
                                <w:bottom w:val="none" w:sz="0" w:space="0" w:color="auto"/>
                                <w:right w:val="none" w:sz="0" w:space="0" w:color="auto"/>
                              </w:divBdr>
                            </w:div>
                            <w:div w:id="807824490">
                              <w:marLeft w:val="0"/>
                              <w:marRight w:val="0"/>
                              <w:marTop w:val="0"/>
                              <w:marBottom w:val="0"/>
                              <w:divBdr>
                                <w:top w:val="none" w:sz="0" w:space="0" w:color="auto"/>
                                <w:left w:val="none" w:sz="0" w:space="0" w:color="auto"/>
                                <w:bottom w:val="none" w:sz="0" w:space="0" w:color="auto"/>
                                <w:right w:val="none" w:sz="0" w:space="0" w:color="auto"/>
                              </w:divBdr>
                            </w:div>
                            <w:div w:id="971397632">
                              <w:marLeft w:val="0"/>
                              <w:marRight w:val="0"/>
                              <w:marTop w:val="0"/>
                              <w:marBottom w:val="0"/>
                              <w:divBdr>
                                <w:top w:val="none" w:sz="0" w:space="0" w:color="auto"/>
                                <w:left w:val="none" w:sz="0" w:space="0" w:color="auto"/>
                                <w:bottom w:val="none" w:sz="0" w:space="0" w:color="auto"/>
                                <w:right w:val="none" w:sz="0" w:space="0" w:color="auto"/>
                              </w:divBdr>
                            </w:div>
                            <w:div w:id="1694187272">
                              <w:marLeft w:val="0"/>
                              <w:marRight w:val="0"/>
                              <w:marTop w:val="0"/>
                              <w:marBottom w:val="0"/>
                              <w:divBdr>
                                <w:top w:val="none" w:sz="0" w:space="0" w:color="auto"/>
                                <w:left w:val="none" w:sz="0" w:space="0" w:color="auto"/>
                                <w:bottom w:val="none" w:sz="0" w:space="0" w:color="auto"/>
                                <w:right w:val="none" w:sz="0" w:space="0" w:color="auto"/>
                              </w:divBdr>
                            </w:div>
                            <w:div w:id="8246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0007">
          <w:marLeft w:val="0"/>
          <w:marRight w:val="0"/>
          <w:marTop w:val="75"/>
          <w:marBottom w:val="0"/>
          <w:divBdr>
            <w:top w:val="none" w:sz="0" w:space="0" w:color="auto"/>
            <w:left w:val="none" w:sz="0" w:space="0" w:color="auto"/>
            <w:bottom w:val="none" w:sz="0" w:space="0" w:color="auto"/>
            <w:right w:val="none" w:sz="0" w:space="0" w:color="auto"/>
          </w:divBdr>
          <w:divsChild>
            <w:div w:id="2065979717">
              <w:marLeft w:val="0"/>
              <w:marRight w:val="0"/>
              <w:marTop w:val="0"/>
              <w:marBottom w:val="0"/>
              <w:divBdr>
                <w:top w:val="none" w:sz="0" w:space="0" w:color="auto"/>
                <w:left w:val="none" w:sz="0" w:space="0" w:color="auto"/>
                <w:bottom w:val="none" w:sz="0" w:space="0" w:color="auto"/>
                <w:right w:val="none" w:sz="0" w:space="0" w:color="auto"/>
              </w:divBdr>
            </w:div>
            <w:div w:id="1761488345">
              <w:marLeft w:val="0"/>
              <w:marRight w:val="0"/>
              <w:marTop w:val="0"/>
              <w:marBottom w:val="0"/>
              <w:divBdr>
                <w:top w:val="none" w:sz="0" w:space="0" w:color="auto"/>
                <w:left w:val="none" w:sz="0" w:space="0" w:color="auto"/>
                <w:bottom w:val="none" w:sz="0" w:space="0" w:color="auto"/>
                <w:right w:val="none" w:sz="0" w:space="0" w:color="auto"/>
              </w:divBdr>
              <w:divsChild>
                <w:div w:id="324016189">
                  <w:marLeft w:val="405"/>
                  <w:marRight w:val="0"/>
                  <w:marTop w:val="0"/>
                  <w:marBottom w:val="0"/>
                  <w:divBdr>
                    <w:top w:val="single" w:sz="6" w:space="11" w:color="DDDDDD"/>
                    <w:left w:val="none" w:sz="0" w:space="0" w:color="auto"/>
                    <w:bottom w:val="none" w:sz="0" w:space="0" w:color="auto"/>
                    <w:right w:val="none" w:sz="0" w:space="0" w:color="auto"/>
                  </w:divBdr>
                  <w:divsChild>
                    <w:div w:id="775364757">
                      <w:marLeft w:val="0"/>
                      <w:marRight w:val="0"/>
                      <w:marTop w:val="0"/>
                      <w:marBottom w:val="0"/>
                      <w:divBdr>
                        <w:top w:val="single" w:sz="6" w:space="8" w:color="DDDDDD"/>
                        <w:left w:val="single" w:sz="6" w:space="0" w:color="DDDDDD"/>
                        <w:bottom w:val="single" w:sz="6" w:space="8" w:color="DDDDDD"/>
                        <w:right w:val="single" w:sz="6" w:space="0" w:color="DDDDDD"/>
                      </w:divBdr>
                      <w:divsChild>
                        <w:div w:id="1060983832">
                          <w:marLeft w:val="-225"/>
                          <w:marRight w:val="-225"/>
                          <w:marTop w:val="0"/>
                          <w:marBottom w:val="0"/>
                          <w:divBdr>
                            <w:top w:val="none" w:sz="0" w:space="0" w:color="auto"/>
                            <w:left w:val="none" w:sz="0" w:space="0" w:color="auto"/>
                            <w:bottom w:val="none" w:sz="0" w:space="0" w:color="auto"/>
                            <w:right w:val="none" w:sz="0" w:space="0" w:color="auto"/>
                          </w:divBdr>
                          <w:divsChild>
                            <w:div w:id="1265842077">
                              <w:marLeft w:val="0"/>
                              <w:marRight w:val="0"/>
                              <w:marTop w:val="0"/>
                              <w:marBottom w:val="0"/>
                              <w:divBdr>
                                <w:top w:val="none" w:sz="0" w:space="0" w:color="auto"/>
                                <w:left w:val="none" w:sz="0" w:space="0" w:color="auto"/>
                                <w:bottom w:val="none" w:sz="0" w:space="0" w:color="auto"/>
                                <w:right w:val="none" w:sz="0" w:space="0" w:color="auto"/>
                              </w:divBdr>
                            </w:div>
                            <w:div w:id="464785457">
                              <w:marLeft w:val="0"/>
                              <w:marRight w:val="0"/>
                              <w:marTop w:val="0"/>
                              <w:marBottom w:val="0"/>
                              <w:divBdr>
                                <w:top w:val="none" w:sz="0" w:space="0" w:color="auto"/>
                                <w:left w:val="none" w:sz="0" w:space="0" w:color="auto"/>
                                <w:bottom w:val="none" w:sz="0" w:space="0" w:color="auto"/>
                                <w:right w:val="none" w:sz="0" w:space="0" w:color="auto"/>
                              </w:divBdr>
                            </w:div>
                            <w:div w:id="704451665">
                              <w:marLeft w:val="0"/>
                              <w:marRight w:val="0"/>
                              <w:marTop w:val="0"/>
                              <w:marBottom w:val="0"/>
                              <w:divBdr>
                                <w:top w:val="none" w:sz="0" w:space="0" w:color="auto"/>
                                <w:left w:val="none" w:sz="0" w:space="0" w:color="auto"/>
                                <w:bottom w:val="none" w:sz="0" w:space="0" w:color="auto"/>
                                <w:right w:val="none" w:sz="0" w:space="0" w:color="auto"/>
                              </w:divBdr>
                            </w:div>
                            <w:div w:id="1653215617">
                              <w:marLeft w:val="0"/>
                              <w:marRight w:val="0"/>
                              <w:marTop w:val="0"/>
                              <w:marBottom w:val="0"/>
                              <w:divBdr>
                                <w:top w:val="none" w:sz="0" w:space="0" w:color="auto"/>
                                <w:left w:val="none" w:sz="0" w:space="0" w:color="auto"/>
                                <w:bottom w:val="none" w:sz="0" w:space="0" w:color="auto"/>
                                <w:right w:val="none" w:sz="0" w:space="0" w:color="auto"/>
                              </w:divBdr>
                            </w:div>
                            <w:div w:id="174001045">
                              <w:marLeft w:val="0"/>
                              <w:marRight w:val="0"/>
                              <w:marTop w:val="0"/>
                              <w:marBottom w:val="0"/>
                              <w:divBdr>
                                <w:top w:val="none" w:sz="0" w:space="0" w:color="auto"/>
                                <w:left w:val="none" w:sz="0" w:space="0" w:color="auto"/>
                                <w:bottom w:val="none" w:sz="0" w:space="0" w:color="auto"/>
                                <w:right w:val="none" w:sz="0" w:space="0" w:color="auto"/>
                              </w:divBdr>
                            </w:div>
                            <w:div w:id="1270578578">
                              <w:marLeft w:val="0"/>
                              <w:marRight w:val="0"/>
                              <w:marTop w:val="0"/>
                              <w:marBottom w:val="0"/>
                              <w:divBdr>
                                <w:top w:val="none" w:sz="0" w:space="0" w:color="auto"/>
                                <w:left w:val="none" w:sz="0" w:space="0" w:color="auto"/>
                                <w:bottom w:val="none" w:sz="0" w:space="0" w:color="auto"/>
                                <w:right w:val="none" w:sz="0" w:space="0" w:color="auto"/>
                              </w:divBdr>
                            </w:div>
                            <w:div w:id="2072072302">
                              <w:marLeft w:val="0"/>
                              <w:marRight w:val="0"/>
                              <w:marTop w:val="0"/>
                              <w:marBottom w:val="0"/>
                              <w:divBdr>
                                <w:top w:val="none" w:sz="0" w:space="0" w:color="auto"/>
                                <w:left w:val="none" w:sz="0" w:space="0" w:color="auto"/>
                                <w:bottom w:val="none" w:sz="0" w:space="0" w:color="auto"/>
                                <w:right w:val="none" w:sz="0" w:space="0" w:color="auto"/>
                              </w:divBdr>
                            </w:div>
                            <w:div w:id="734471810">
                              <w:marLeft w:val="0"/>
                              <w:marRight w:val="0"/>
                              <w:marTop w:val="0"/>
                              <w:marBottom w:val="0"/>
                              <w:divBdr>
                                <w:top w:val="none" w:sz="0" w:space="0" w:color="auto"/>
                                <w:left w:val="none" w:sz="0" w:space="0" w:color="auto"/>
                                <w:bottom w:val="none" w:sz="0" w:space="0" w:color="auto"/>
                                <w:right w:val="none" w:sz="0" w:space="0" w:color="auto"/>
                              </w:divBdr>
                            </w:div>
                            <w:div w:id="1824814370">
                              <w:marLeft w:val="0"/>
                              <w:marRight w:val="0"/>
                              <w:marTop w:val="0"/>
                              <w:marBottom w:val="0"/>
                              <w:divBdr>
                                <w:top w:val="none" w:sz="0" w:space="0" w:color="auto"/>
                                <w:left w:val="none" w:sz="0" w:space="0" w:color="auto"/>
                                <w:bottom w:val="none" w:sz="0" w:space="0" w:color="auto"/>
                                <w:right w:val="none" w:sz="0" w:space="0" w:color="auto"/>
                              </w:divBdr>
                            </w:div>
                            <w:div w:id="1166171108">
                              <w:marLeft w:val="0"/>
                              <w:marRight w:val="0"/>
                              <w:marTop w:val="0"/>
                              <w:marBottom w:val="0"/>
                              <w:divBdr>
                                <w:top w:val="none" w:sz="0" w:space="0" w:color="auto"/>
                                <w:left w:val="none" w:sz="0" w:space="0" w:color="auto"/>
                                <w:bottom w:val="none" w:sz="0" w:space="0" w:color="auto"/>
                                <w:right w:val="none" w:sz="0" w:space="0" w:color="auto"/>
                              </w:divBdr>
                            </w:div>
                            <w:div w:id="1496383725">
                              <w:marLeft w:val="0"/>
                              <w:marRight w:val="0"/>
                              <w:marTop w:val="0"/>
                              <w:marBottom w:val="0"/>
                              <w:divBdr>
                                <w:top w:val="none" w:sz="0" w:space="0" w:color="auto"/>
                                <w:left w:val="none" w:sz="0" w:space="0" w:color="auto"/>
                                <w:bottom w:val="none" w:sz="0" w:space="0" w:color="auto"/>
                                <w:right w:val="none" w:sz="0" w:space="0" w:color="auto"/>
                              </w:divBdr>
                            </w:div>
                            <w:div w:id="310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70904">
          <w:marLeft w:val="0"/>
          <w:marRight w:val="0"/>
          <w:marTop w:val="75"/>
          <w:marBottom w:val="0"/>
          <w:divBdr>
            <w:top w:val="none" w:sz="0" w:space="0" w:color="auto"/>
            <w:left w:val="none" w:sz="0" w:space="0" w:color="auto"/>
            <w:bottom w:val="none" w:sz="0" w:space="0" w:color="auto"/>
            <w:right w:val="none" w:sz="0" w:space="0" w:color="auto"/>
          </w:divBdr>
          <w:divsChild>
            <w:div w:id="1403600909">
              <w:marLeft w:val="0"/>
              <w:marRight w:val="0"/>
              <w:marTop w:val="0"/>
              <w:marBottom w:val="0"/>
              <w:divBdr>
                <w:top w:val="none" w:sz="0" w:space="0" w:color="auto"/>
                <w:left w:val="none" w:sz="0" w:space="0" w:color="auto"/>
                <w:bottom w:val="none" w:sz="0" w:space="0" w:color="auto"/>
                <w:right w:val="none" w:sz="0" w:space="0" w:color="auto"/>
              </w:divBdr>
            </w:div>
            <w:div w:id="157621529">
              <w:marLeft w:val="0"/>
              <w:marRight w:val="0"/>
              <w:marTop w:val="0"/>
              <w:marBottom w:val="0"/>
              <w:divBdr>
                <w:top w:val="none" w:sz="0" w:space="0" w:color="auto"/>
                <w:left w:val="none" w:sz="0" w:space="0" w:color="auto"/>
                <w:bottom w:val="none" w:sz="0" w:space="0" w:color="auto"/>
                <w:right w:val="none" w:sz="0" w:space="0" w:color="auto"/>
              </w:divBdr>
              <w:divsChild>
                <w:div w:id="535392694">
                  <w:marLeft w:val="405"/>
                  <w:marRight w:val="0"/>
                  <w:marTop w:val="0"/>
                  <w:marBottom w:val="0"/>
                  <w:divBdr>
                    <w:top w:val="single" w:sz="6" w:space="11" w:color="DDDDDD"/>
                    <w:left w:val="none" w:sz="0" w:space="0" w:color="auto"/>
                    <w:bottom w:val="none" w:sz="0" w:space="0" w:color="auto"/>
                    <w:right w:val="none" w:sz="0" w:space="0" w:color="auto"/>
                  </w:divBdr>
                  <w:divsChild>
                    <w:div w:id="642320599">
                      <w:marLeft w:val="0"/>
                      <w:marRight w:val="0"/>
                      <w:marTop w:val="0"/>
                      <w:marBottom w:val="0"/>
                      <w:divBdr>
                        <w:top w:val="single" w:sz="6" w:space="8" w:color="DDDDDD"/>
                        <w:left w:val="single" w:sz="6" w:space="0" w:color="DDDDDD"/>
                        <w:bottom w:val="single" w:sz="6" w:space="8" w:color="DDDDDD"/>
                        <w:right w:val="single" w:sz="6" w:space="0" w:color="DDDDDD"/>
                      </w:divBdr>
                      <w:divsChild>
                        <w:div w:id="1480684596">
                          <w:marLeft w:val="-225"/>
                          <w:marRight w:val="-225"/>
                          <w:marTop w:val="0"/>
                          <w:marBottom w:val="0"/>
                          <w:divBdr>
                            <w:top w:val="none" w:sz="0" w:space="0" w:color="auto"/>
                            <w:left w:val="none" w:sz="0" w:space="0" w:color="auto"/>
                            <w:bottom w:val="none" w:sz="0" w:space="0" w:color="auto"/>
                            <w:right w:val="none" w:sz="0" w:space="0" w:color="auto"/>
                          </w:divBdr>
                          <w:divsChild>
                            <w:div w:id="1436942566">
                              <w:marLeft w:val="0"/>
                              <w:marRight w:val="0"/>
                              <w:marTop w:val="0"/>
                              <w:marBottom w:val="0"/>
                              <w:divBdr>
                                <w:top w:val="none" w:sz="0" w:space="0" w:color="auto"/>
                                <w:left w:val="none" w:sz="0" w:space="0" w:color="auto"/>
                                <w:bottom w:val="none" w:sz="0" w:space="0" w:color="auto"/>
                                <w:right w:val="none" w:sz="0" w:space="0" w:color="auto"/>
                              </w:divBdr>
                            </w:div>
                            <w:div w:id="62605836">
                              <w:marLeft w:val="0"/>
                              <w:marRight w:val="0"/>
                              <w:marTop w:val="0"/>
                              <w:marBottom w:val="0"/>
                              <w:divBdr>
                                <w:top w:val="none" w:sz="0" w:space="0" w:color="auto"/>
                                <w:left w:val="none" w:sz="0" w:space="0" w:color="auto"/>
                                <w:bottom w:val="none" w:sz="0" w:space="0" w:color="auto"/>
                                <w:right w:val="none" w:sz="0" w:space="0" w:color="auto"/>
                              </w:divBdr>
                            </w:div>
                            <w:div w:id="1482775022">
                              <w:marLeft w:val="0"/>
                              <w:marRight w:val="0"/>
                              <w:marTop w:val="0"/>
                              <w:marBottom w:val="0"/>
                              <w:divBdr>
                                <w:top w:val="none" w:sz="0" w:space="0" w:color="auto"/>
                                <w:left w:val="none" w:sz="0" w:space="0" w:color="auto"/>
                                <w:bottom w:val="none" w:sz="0" w:space="0" w:color="auto"/>
                                <w:right w:val="none" w:sz="0" w:space="0" w:color="auto"/>
                              </w:divBdr>
                            </w:div>
                            <w:div w:id="257177878">
                              <w:marLeft w:val="0"/>
                              <w:marRight w:val="0"/>
                              <w:marTop w:val="0"/>
                              <w:marBottom w:val="0"/>
                              <w:divBdr>
                                <w:top w:val="none" w:sz="0" w:space="0" w:color="auto"/>
                                <w:left w:val="none" w:sz="0" w:space="0" w:color="auto"/>
                                <w:bottom w:val="none" w:sz="0" w:space="0" w:color="auto"/>
                                <w:right w:val="none" w:sz="0" w:space="0" w:color="auto"/>
                              </w:divBdr>
                            </w:div>
                            <w:div w:id="447505083">
                              <w:marLeft w:val="0"/>
                              <w:marRight w:val="0"/>
                              <w:marTop w:val="0"/>
                              <w:marBottom w:val="0"/>
                              <w:divBdr>
                                <w:top w:val="none" w:sz="0" w:space="0" w:color="auto"/>
                                <w:left w:val="none" w:sz="0" w:space="0" w:color="auto"/>
                                <w:bottom w:val="none" w:sz="0" w:space="0" w:color="auto"/>
                                <w:right w:val="none" w:sz="0" w:space="0" w:color="auto"/>
                              </w:divBdr>
                            </w:div>
                            <w:div w:id="1152719876">
                              <w:marLeft w:val="0"/>
                              <w:marRight w:val="0"/>
                              <w:marTop w:val="0"/>
                              <w:marBottom w:val="0"/>
                              <w:divBdr>
                                <w:top w:val="none" w:sz="0" w:space="0" w:color="auto"/>
                                <w:left w:val="none" w:sz="0" w:space="0" w:color="auto"/>
                                <w:bottom w:val="none" w:sz="0" w:space="0" w:color="auto"/>
                                <w:right w:val="none" w:sz="0" w:space="0" w:color="auto"/>
                              </w:divBdr>
                            </w:div>
                            <w:div w:id="1507359076">
                              <w:marLeft w:val="0"/>
                              <w:marRight w:val="0"/>
                              <w:marTop w:val="0"/>
                              <w:marBottom w:val="0"/>
                              <w:divBdr>
                                <w:top w:val="none" w:sz="0" w:space="0" w:color="auto"/>
                                <w:left w:val="none" w:sz="0" w:space="0" w:color="auto"/>
                                <w:bottom w:val="none" w:sz="0" w:space="0" w:color="auto"/>
                                <w:right w:val="none" w:sz="0" w:space="0" w:color="auto"/>
                              </w:divBdr>
                            </w:div>
                            <w:div w:id="5333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79901">
          <w:marLeft w:val="0"/>
          <w:marRight w:val="0"/>
          <w:marTop w:val="75"/>
          <w:marBottom w:val="0"/>
          <w:divBdr>
            <w:top w:val="none" w:sz="0" w:space="0" w:color="auto"/>
            <w:left w:val="none" w:sz="0" w:space="0" w:color="auto"/>
            <w:bottom w:val="none" w:sz="0" w:space="0" w:color="auto"/>
            <w:right w:val="none" w:sz="0" w:space="0" w:color="auto"/>
          </w:divBdr>
          <w:divsChild>
            <w:div w:id="1704673218">
              <w:marLeft w:val="0"/>
              <w:marRight w:val="0"/>
              <w:marTop w:val="0"/>
              <w:marBottom w:val="0"/>
              <w:divBdr>
                <w:top w:val="none" w:sz="0" w:space="0" w:color="auto"/>
                <w:left w:val="none" w:sz="0" w:space="0" w:color="auto"/>
                <w:bottom w:val="none" w:sz="0" w:space="0" w:color="auto"/>
                <w:right w:val="none" w:sz="0" w:space="0" w:color="auto"/>
              </w:divBdr>
            </w:div>
            <w:div w:id="1618485798">
              <w:marLeft w:val="0"/>
              <w:marRight w:val="0"/>
              <w:marTop w:val="0"/>
              <w:marBottom w:val="0"/>
              <w:divBdr>
                <w:top w:val="none" w:sz="0" w:space="0" w:color="auto"/>
                <w:left w:val="none" w:sz="0" w:space="0" w:color="auto"/>
                <w:bottom w:val="none" w:sz="0" w:space="0" w:color="auto"/>
                <w:right w:val="none" w:sz="0" w:space="0" w:color="auto"/>
              </w:divBdr>
              <w:divsChild>
                <w:div w:id="769007794">
                  <w:marLeft w:val="405"/>
                  <w:marRight w:val="0"/>
                  <w:marTop w:val="0"/>
                  <w:marBottom w:val="0"/>
                  <w:divBdr>
                    <w:top w:val="single" w:sz="6" w:space="11" w:color="DDDDDD"/>
                    <w:left w:val="none" w:sz="0" w:space="0" w:color="auto"/>
                    <w:bottom w:val="none" w:sz="0" w:space="0" w:color="auto"/>
                    <w:right w:val="none" w:sz="0" w:space="0" w:color="auto"/>
                  </w:divBdr>
                  <w:divsChild>
                    <w:div w:id="1829857031">
                      <w:marLeft w:val="0"/>
                      <w:marRight w:val="0"/>
                      <w:marTop w:val="0"/>
                      <w:marBottom w:val="0"/>
                      <w:divBdr>
                        <w:top w:val="single" w:sz="6" w:space="8" w:color="DDDDDD"/>
                        <w:left w:val="single" w:sz="6" w:space="0" w:color="DDDDDD"/>
                        <w:bottom w:val="single" w:sz="6" w:space="8" w:color="DDDDDD"/>
                        <w:right w:val="single" w:sz="6" w:space="0" w:color="DDDDDD"/>
                      </w:divBdr>
                      <w:divsChild>
                        <w:div w:id="1988170956">
                          <w:marLeft w:val="-225"/>
                          <w:marRight w:val="-225"/>
                          <w:marTop w:val="0"/>
                          <w:marBottom w:val="0"/>
                          <w:divBdr>
                            <w:top w:val="none" w:sz="0" w:space="0" w:color="auto"/>
                            <w:left w:val="none" w:sz="0" w:space="0" w:color="auto"/>
                            <w:bottom w:val="none" w:sz="0" w:space="0" w:color="auto"/>
                            <w:right w:val="none" w:sz="0" w:space="0" w:color="auto"/>
                          </w:divBdr>
                          <w:divsChild>
                            <w:div w:id="247347740">
                              <w:marLeft w:val="0"/>
                              <w:marRight w:val="0"/>
                              <w:marTop w:val="0"/>
                              <w:marBottom w:val="0"/>
                              <w:divBdr>
                                <w:top w:val="none" w:sz="0" w:space="0" w:color="auto"/>
                                <w:left w:val="none" w:sz="0" w:space="0" w:color="auto"/>
                                <w:bottom w:val="none" w:sz="0" w:space="0" w:color="auto"/>
                                <w:right w:val="none" w:sz="0" w:space="0" w:color="auto"/>
                              </w:divBdr>
                            </w:div>
                            <w:div w:id="1466462805">
                              <w:marLeft w:val="0"/>
                              <w:marRight w:val="0"/>
                              <w:marTop w:val="0"/>
                              <w:marBottom w:val="0"/>
                              <w:divBdr>
                                <w:top w:val="none" w:sz="0" w:space="0" w:color="auto"/>
                                <w:left w:val="none" w:sz="0" w:space="0" w:color="auto"/>
                                <w:bottom w:val="none" w:sz="0" w:space="0" w:color="auto"/>
                                <w:right w:val="none" w:sz="0" w:space="0" w:color="auto"/>
                              </w:divBdr>
                            </w:div>
                            <w:div w:id="1410038346">
                              <w:marLeft w:val="0"/>
                              <w:marRight w:val="0"/>
                              <w:marTop w:val="0"/>
                              <w:marBottom w:val="0"/>
                              <w:divBdr>
                                <w:top w:val="none" w:sz="0" w:space="0" w:color="auto"/>
                                <w:left w:val="none" w:sz="0" w:space="0" w:color="auto"/>
                                <w:bottom w:val="none" w:sz="0" w:space="0" w:color="auto"/>
                                <w:right w:val="none" w:sz="0" w:space="0" w:color="auto"/>
                              </w:divBdr>
                            </w:div>
                            <w:div w:id="325137805">
                              <w:marLeft w:val="0"/>
                              <w:marRight w:val="0"/>
                              <w:marTop w:val="0"/>
                              <w:marBottom w:val="0"/>
                              <w:divBdr>
                                <w:top w:val="none" w:sz="0" w:space="0" w:color="auto"/>
                                <w:left w:val="none" w:sz="0" w:space="0" w:color="auto"/>
                                <w:bottom w:val="none" w:sz="0" w:space="0" w:color="auto"/>
                                <w:right w:val="none" w:sz="0" w:space="0" w:color="auto"/>
                              </w:divBdr>
                            </w:div>
                            <w:div w:id="116145961">
                              <w:marLeft w:val="0"/>
                              <w:marRight w:val="0"/>
                              <w:marTop w:val="0"/>
                              <w:marBottom w:val="0"/>
                              <w:divBdr>
                                <w:top w:val="none" w:sz="0" w:space="0" w:color="auto"/>
                                <w:left w:val="none" w:sz="0" w:space="0" w:color="auto"/>
                                <w:bottom w:val="none" w:sz="0" w:space="0" w:color="auto"/>
                                <w:right w:val="none" w:sz="0" w:space="0" w:color="auto"/>
                              </w:divBdr>
                            </w:div>
                            <w:div w:id="543054715">
                              <w:marLeft w:val="0"/>
                              <w:marRight w:val="0"/>
                              <w:marTop w:val="0"/>
                              <w:marBottom w:val="0"/>
                              <w:divBdr>
                                <w:top w:val="none" w:sz="0" w:space="0" w:color="auto"/>
                                <w:left w:val="none" w:sz="0" w:space="0" w:color="auto"/>
                                <w:bottom w:val="none" w:sz="0" w:space="0" w:color="auto"/>
                                <w:right w:val="none" w:sz="0" w:space="0" w:color="auto"/>
                              </w:divBdr>
                            </w:div>
                            <w:div w:id="853960554">
                              <w:marLeft w:val="0"/>
                              <w:marRight w:val="0"/>
                              <w:marTop w:val="0"/>
                              <w:marBottom w:val="0"/>
                              <w:divBdr>
                                <w:top w:val="none" w:sz="0" w:space="0" w:color="auto"/>
                                <w:left w:val="none" w:sz="0" w:space="0" w:color="auto"/>
                                <w:bottom w:val="none" w:sz="0" w:space="0" w:color="auto"/>
                                <w:right w:val="none" w:sz="0" w:space="0" w:color="auto"/>
                              </w:divBdr>
                            </w:div>
                            <w:div w:id="1815413365">
                              <w:marLeft w:val="0"/>
                              <w:marRight w:val="0"/>
                              <w:marTop w:val="0"/>
                              <w:marBottom w:val="0"/>
                              <w:divBdr>
                                <w:top w:val="none" w:sz="0" w:space="0" w:color="auto"/>
                                <w:left w:val="none" w:sz="0" w:space="0" w:color="auto"/>
                                <w:bottom w:val="none" w:sz="0" w:space="0" w:color="auto"/>
                                <w:right w:val="none" w:sz="0" w:space="0" w:color="auto"/>
                              </w:divBdr>
                            </w:div>
                            <w:div w:id="1435633286">
                              <w:marLeft w:val="0"/>
                              <w:marRight w:val="0"/>
                              <w:marTop w:val="0"/>
                              <w:marBottom w:val="0"/>
                              <w:divBdr>
                                <w:top w:val="none" w:sz="0" w:space="0" w:color="auto"/>
                                <w:left w:val="none" w:sz="0" w:space="0" w:color="auto"/>
                                <w:bottom w:val="none" w:sz="0" w:space="0" w:color="auto"/>
                                <w:right w:val="none" w:sz="0" w:space="0" w:color="auto"/>
                              </w:divBdr>
                            </w:div>
                            <w:div w:id="1046872401">
                              <w:marLeft w:val="0"/>
                              <w:marRight w:val="0"/>
                              <w:marTop w:val="0"/>
                              <w:marBottom w:val="0"/>
                              <w:divBdr>
                                <w:top w:val="none" w:sz="0" w:space="0" w:color="auto"/>
                                <w:left w:val="none" w:sz="0" w:space="0" w:color="auto"/>
                                <w:bottom w:val="none" w:sz="0" w:space="0" w:color="auto"/>
                                <w:right w:val="none" w:sz="0" w:space="0" w:color="auto"/>
                              </w:divBdr>
                            </w:div>
                            <w:div w:id="237056111">
                              <w:marLeft w:val="0"/>
                              <w:marRight w:val="0"/>
                              <w:marTop w:val="0"/>
                              <w:marBottom w:val="0"/>
                              <w:divBdr>
                                <w:top w:val="none" w:sz="0" w:space="0" w:color="auto"/>
                                <w:left w:val="none" w:sz="0" w:space="0" w:color="auto"/>
                                <w:bottom w:val="none" w:sz="0" w:space="0" w:color="auto"/>
                                <w:right w:val="none" w:sz="0" w:space="0" w:color="auto"/>
                              </w:divBdr>
                            </w:div>
                            <w:div w:id="993685190">
                              <w:marLeft w:val="0"/>
                              <w:marRight w:val="0"/>
                              <w:marTop w:val="0"/>
                              <w:marBottom w:val="0"/>
                              <w:divBdr>
                                <w:top w:val="none" w:sz="0" w:space="0" w:color="auto"/>
                                <w:left w:val="none" w:sz="0" w:space="0" w:color="auto"/>
                                <w:bottom w:val="none" w:sz="0" w:space="0" w:color="auto"/>
                                <w:right w:val="none" w:sz="0" w:space="0" w:color="auto"/>
                              </w:divBdr>
                            </w:div>
                            <w:div w:id="1407265794">
                              <w:marLeft w:val="0"/>
                              <w:marRight w:val="0"/>
                              <w:marTop w:val="0"/>
                              <w:marBottom w:val="0"/>
                              <w:divBdr>
                                <w:top w:val="none" w:sz="0" w:space="0" w:color="auto"/>
                                <w:left w:val="none" w:sz="0" w:space="0" w:color="auto"/>
                                <w:bottom w:val="none" w:sz="0" w:space="0" w:color="auto"/>
                                <w:right w:val="none" w:sz="0" w:space="0" w:color="auto"/>
                              </w:divBdr>
                            </w:div>
                            <w:div w:id="1637904741">
                              <w:marLeft w:val="0"/>
                              <w:marRight w:val="0"/>
                              <w:marTop w:val="0"/>
                              <w:marBottom w:val="0"/>
                              <w:divBdr>
                                <w:top w:val="none" w:sz="0" w:space="0" w:color="auto"/>
                                <w:left w:val="none" w:sz="0" w:space="0" w:color="auto"/>
                                <w:bottom w:val="none" w:sz="0" w:space="0" w:color="auto"/>
                                <w:right w:val="none" w:sz="0" w:space="0" w:color="auto"/>
                              </w:divBdr>
                            </w:div>
                            <w:div w:id="1483500596">
                              <w:marLeft w:val="0"/>
                              <w:marRight w:val="0"/>
                              <w:marTop w:val="0"/>
                              <w:marBottom w:val="0"/>
                              <w:divBdr>
                                <w:top w:val="none" w:sz="0" w:space="0" w:color="auto"/>
                                <w:left w:val="none" w:sz="0" w:space="0" w:color="auto"/>
                                <w:bottom w:val="none" w:sz="0" w:space="0" w:color="auto"/>
                                <w:right w:val="none" w:sz="0" w:space="0" w:color="auto"/>
                              </w:divBdr>
                            </w:div>
                            <w:div w:id="676464268">
                              <w:marLeft w:val="0"/>
                              <w:marRight w:val="0"/>
                              <w:marTop w:val="0"/>
                              <w:marBottom w:val="0"/>
                              <w:divBdr>
                                <w:top w:val="none" w:sz="0" w:space="0" w:color="auto"/>
                                <w:left w:val="none" w:sz="0" w:space="0" w:color="auto"/>
                                <w:bottom w:val="none" w:sz="0" w:space="0" w:color="auto"/>
                                <w:right w:val="none" w:sz="0" w:space="0" w:color="auto"/>
                              </w:divBdr>
                            </w:div>
                            <w:div w:id="837815093">
                              <w:marLeft w:val="0"/>
                              <w:marRight w:val="0"/>
                              <w:marTop w:val="0"/>
                              <w:marBottom w:val="0"/>
                              <w:divBdr>
                                <w:top w:val="none" w:sz="0" w:space="0" w:color="auto"/>
                                <w:left w:val="none" w:sz="0" w:space="0" w:color="auto"/>
                                <w:bottom w:val="none" w:sz="0" w:space="0" w:color="auto"/>
                                <w:right w:val="none" w:sz="0" w:space="0" w:color="auto"/>
                              </w:divBdr>
                            </w:div>
                            <w:div w:id="230895947">
                              <w:marLeft w:val="0"/>
                              <w:marRight w:val="0"/>
                              <w:marTop w:val="0"/>
                              <w:marBottom w:val="0"/>
                              <w:divBdr>
                                <w:top w:val="none" w:sz="0" w:space="0" w:color="auto"/>
                                <w:left w:val="none" w:sz="0" w:space="0" w:color="auto"/>
                                <w:bottom w:val="none" w:sz="0" w:space="0" w:color="auto"/>
                                <w:right w:val="none" w:sz="0" w:space="0" w:color="auto"/>
                              </w:divBdr>
                            </w:div>
                            <w:div w:id="753818904">
                              <w:marLeft w:val="0"/>
                              <w:marRight w:val="0"/>
                              <w:marTop w:val="0"/>
                              <w:marBottom w:val="0"/>
                              <w:divBdr>
                                <w:top w:val="none" w:sz="0" w:space="0" w:color="auto"/>
                                <w:left w:val="none" w:sz="0" w:space="0" w:color="auto"/>
                                <w:bottom w:val="none" w:sz="0" w:space="0" w:color="auto"/>
                                <w:right w:val="none" w:sz="0" w:space="0" w:color="auto"/>
                              </w:divBdr>
                            </w:div>
                            <w:div w:id="204562128">
                              <w:marLeft w:val="0"/>
                              <w:marRight w:val="0"/>
                              <w:marTop w:val="0"/>
                              <w:marBottom w:val="0"/>
                              <w:divBdr>
                                <w:top w:val="none" w:sz="0" w:space="0" w:color="auto"/>
                                <w:left w:val="none" w:sz="0" w:space="0" w:color="auto"/>
                                <w:bottom w:val="none" w:sz="0" w:space="0" w:color="auto"/>
                                <w:right w:val="none" w:sz="0" w:space="0" w:color="auto"/>
                              </w:divBdr>
                            </w:div>
                            <w:div w:id="1848059806">
                              <w:marLeft w:val="0"/>
                              <w:marRight w:val="0"/>
                              <w:marTop w:val="0"/>
                              <w:marBottom w:val="0"/>
                              <w:divBdr>
                                <w:top w:val="none" w:sz="0" w:space="0" w:color="auto"/>
                                <w:left w:val="none" w:sz="0" w:space="0" w:color="auto"/>
                                <w:bottom w:val="none" w:sz="0" w:space="0" w:color="auto"/>
                                <w:right w:val="none" w:sz="0" w:space="0" w:color="auto"/>
                              </w:divBdr>
                            </w:div>
                            <w:div w:id="1865048045">
                              <w:marLeft w:val="0"/>
                              <w:marRight w:val="0"/>
                              <w:marTop w:val="0"/>
                              <w:marBottom w:val="0"/>
                              <w:divBdr>
                                <w:top w:val="none" w:sz="0" w:space="0" w:color="auto"/>
                                <w:left w:val="none" w:sz="0" w:space="0" w:color="auto"/>
                                <w:bottom w:val="none" w:sz="0" w:space="0" w:color="auto"/>
                                <w:right w:val="none" w:sz="0" w:space="0" w:color="auto"/>
                              </w:divBdr>
                            </w:div>
                            <w:div w:id="600142703">
                              <w:marLeft w:val="0"/>
                              <w:marRight w:val="0"/>
                              <w:marTop w:val="0"/>
                              <w:marBottom w:val="0"/>
                              <w:divBdr>
                                <w:top w:val="none" w:sz="0" w:space="0" w:color="auto"/>
                                <w:left w:val="none" w:sz="0" w:space="0" w:color="auto"/>
                                <w:bottom w:val="none" w:sz="0" w:space="0" w:color="auto"/>
                                <w:right w:val="none" w:sz="0" w:space="0" w:color="auto"/>
                              </w:divBdr>
                            </w:div>
                            <w:div w:id="442310845">
                              <w:marLeft w:val="0"/>
                              <w:marRight w:val="0"/>
                              <w:marTop w:val="0"/>
                              <w:marBottom w:val="0"/>
                              <w:divBdr>
                                <w:top w:val="none" w:sz="0" w:space="0" w:color="auto"/>
                                <w:left w:val="none" w:sz="0" w:space="0" w:color="auto"/>
                                <w:bottom w:val="none" w:sz="0" w:space="0" w:color="auto"/>
                                <w:right w:val="none" w:sz="0" w:space="0" w:color="auto"/>
                              </w:divBdr>
                            </w:div>
                            <w:div w:id="2133088423">
                              <w:marLeft w:val="0"/>
                              <w:marRight w:val="0"/>
                              <w:marTop w:val="0"/>
                              <w:marBottom w:val="0"/>
                              <w:divBdr>
                                <w:top w:val="none" w:sz="0" w:space="0" w:color="auto"/>
                                <w:left w:val="none" w:sz="0" w:space="0" w:color="auto"/>
                                <w:bottom w:val="none" w:sz="0" w:space="0" w:color="auto"/>
                                <w:right w:val="none" w:sz="0" w:space="0" w:color="auto"/>
                              </w:divBdr>
                            </w:div>
                            <w:div w:id="780490234">
                              <w:marLeft w:val="0"/>
                              <w:marRight w:val="0"/>
                              <w:marTop w:val="0"/>
                              <w:marBottom w:val="0"/>
                              <w:divBdr>
                                <w:top w:val="none" w:sz="0" w:space="0" w:color="auto"/>
                                <w:left w:val="none" w:sz="0" w:space="0" w:color="auto"/>
                                <w:bottom w:val="none" w:sz="0" w:space="0" w:color="auto"/>
                                <w:right w:val="none" w:sz="0" w:space="0" w:color="auto"/>
                              </w:divBdr>
                            </w:div>
                            <w:div w:id="211238663">
                              <w:marLeft w:val="0"/>
                              <w:marRight w:val="0"/>
                              <w:marTop w:val="0"/>
                              <w:marBottom w:val="0"/>
                              <w:divBdr>
                                <w:top w:val="none" w:sz="0" w:space="0" w:color="auto"/>
                                <w:left w:val="none" w:sz="0" w:space="0" w:color="auto"/>
                                <w:bottom w:val="none" w:sz="0" w:space="0" w:color="auto"/>
                                <w:right w:val="none" w:sz="0" w:space="0" w:color="auto"/>
                              </w:divBdr>
                            </w:div>
                            <w:div w:id="2099673336">
                              <w:marLeft w:val="0"/>
                              <w:marRight w:val="0"/>
                              <w:marTop w:val="0"/>
                              <w:marBottom w:val="0"/>
                              <w:divBdr>
                                <w:top w:val="none" w:sz="0" w:space="0" w:color="auto"/>
                                <w:left w:val="none" w:sz="0" w:space="0" w:color="auto"/>
                                <w:bottom w:val="none" w:sz="0" w:space="0" w:color="auto"/>
                                <w:right w:val="none" w:sz="0" w:space="0" w:color="auto"/>
                              </w:divBdr>
                            </w:div>
                            <w:div w:id="1542864808">
                              <w:marLeft w:val="0"/>
                              <w:marRight w:val="0"/>
                              <w:marTop w:val="0"/>
                              <w:marBottom w:val="0"/>
                              <w:divBdr>
                                <w:top w:val="none" w:sz="0" w:space="0" w:color="auto"/>
                                <w:left w:val="none" w:sz="0" w:space="0" w:color="auto"/>
                                <w:bottom w:val="none" w:sz="0" w:space="0" w:color="auto"/>
                                <w:right w:val="none" w:sz="0" w:space="0" w:color="auto"/>
                              </w:divBdr>
                            </w:div>
                            <w:div w:id="761070761">
                              <w:marLeft w:val="0"/>
                              <w:marRight w:val="0"/>
                              <w:marTop w:val="0"/>
                              <w:marBottom w:val="0"/>
                              <w:divBdr>
                                <w:top w:val="none" w:sz="0" w:space="0" w:color="auto"/>
                                <w:left w:val="none" w:sz="0" w:space="0" w:color="auto"/>
                                <w:bottom w:val="none" w:sz="0" w:space="0" w:color="auto"/>
                                <w:right w:val="none" w:sz="0" w:space="0" w:color="auto"/>
                              </w:divBdr>
                            </w:div>
                            <w:div w:id="1188173592">
                              <w:marLeft w:val="0"/>
                              <w:marRight w:val="0"/>
                              <w:marTop w:val="0"/>
                              <w:marBottom w:val="0"/>
                              <w:divBdr>
                                <w:top w:val="none" w:sz="0" w:space="0" w:color="auto"/>
                                <w:left w:val="none" w:sz="0" w:space="0" w:color="auto"/>
                                <w:bottom w:val="none" w:sz="0" w:space="0" w:color="auto"/>
                                <w:right w:val="none" w:sz="0" w:space="0" w:color="auto"/>
                              </w:divBdr>
                            </w:div>
                            <w:div w:id="85620501">
                              <w:marLeft w:val="0"/>
                              <w:marRight w:val="0"/>
                              <w:marTop w:val="0"/>
                              <w:marBottom w:val="0"/>
                              <w:divBdr>
                                <w:top w:val="none" w:sz="0" w:space="0" w:color="auto"/>
                                <w:left w:val="none" w:sz="0" w:space="0" w:color="auto"/>
                                <w:bottom w:val="none" w:sz="0" w:space="0" w:color="auto"/>
                                <w:right w:val="none" w:sz="0" w:space="0" w:color="auto"/>
                              </w:divBdr>
                            </w:div>
                            <w:div w:id="175459358">
                              <w:marLeft w:val="0"/>
                              <w:marRight w:val="0"/>
                              <w:marTop w:val="0"/>
                              <w:marBottom w:val="0"/>
                              <w:divBdr>
                                <w:top w:val="none" w:sz="0" w:space="0" w:color="auto"/>
                                <w:left w:val="none" w:sz="0" w:space="0" w:color="auto"/>
                                <w:bottom w:val="none" w:sz="0" w:space="0" w:color="auto"/>
                                <w:right w:val="none" w:sz="0" w:space="0" w:color="auto"/>
                              </w:divBdr>
                            </w:div>
                            <w:div w:id="1067458238">
                              <w:marLeft w:val="0"/>
                              <w:marRight w:val="0"/>
                              <w:marTop w:val="0"/>
                              <w:marBottom w:val="0"/>
                              <w:divBdr>
                                <w:top w:val="none" w:sz="0" w:space="0" w:color="auto"/>
                                <w:left w:val="none" w:sz="0" w:space="0" w:color="auto"/>
                                <w:bottom w:val="none" w:sz="0" w:space="0" w:color="auto"/>
                                <w:right w:val="none" w:sz="0" w:space="0" w:color="auto"/>
                              </w:divBdr>
                            </w:div>
                            <w:div w:id="1862862078">
                              <w:marLeft w:val="0"/>
                              <w:marRight w:val="0"/>
                              <w:marTop w:val="0"/>
                              <w:marBottom w:val="0"/>
                              <w:divBdr>
                                <w:top w:val="none" w:sz="0" w:space="0" w:color="auto"/>
                                <w:left w:val="none" w:sz="0" w:space="0" w:color="auto"/>
                                <w:bottom w:val="none" w:sz="0" w:space="0" w:color="auto"/>
                                <w:right w:val="none" w:sz="0" w:space="0" w:color="auto"/>
                              </w:divBdr>
                            </w:div>
                            <w:div w:id="123934195">
                              <w:marLeft w:val="0"/>
                              <w:marRight w:val="0"/>
                              <w:marTop w:val="0"/>
                              <w:marBottom w:val="0"/>
                              <w:divBdr>
                                <w:top w:val="none" w:sz="0" w:space="0" w:color="auto"/>
                                <w:left w:val="none" w:sz="0" w:space="0" w:color="auto"/>
                                <w:bottom w:val="none" w:sz="0" w:space="0" w:color="auto"/>
                                <w:right w:val="none" w:sz="0" w:space="0" w:color="auto"/>
                              </w:divBdr>
                            </w:div>
                            <w:div w:id="543492295">
                              <w:marLeft w:val="0"/>
                              <w:marRight w:val="0"/>
                              <w:marTop w:val="0"/>
                              <w:marBottom w:val="0"/>
                              <w:divBdr>
                                <w:top w:val="none" w:sz="0" w:space="0" w:color="auto"/>
                                <w:left w:val="none" w:sz="0" w:space="0" w:color="auto"/>
                                <w:bottom w:val="none" w:sz="0" w:space="0" w:color="auto"/>
                                <w:right w:val="none" w:sz="0" w:space="0" w:color="auto"/>
                              </w:divBdr>
                            </w:div>
                            <w:div w:id="1247492774">
                              <w:marLeft w:val="0"/>
                              <w:marRight w:val="0"/>
                              <w:marTop w:val="0"/>
                              <w:marBottom w:val="0"/>
                              <w:divBdr>
                                <w:top w:val="none" w:sz="0" w:space="0" w:color="auto"/>
                                <w:left w:val="none" w:sz="0" w:space="0" w:color="auto"/>
                                <w:bottom w:val="none" w:sz="0" w:space="0" w:color="auto"/>
                                <w:right w:val="none" w:sz="0" w:space="0" w:color="auto"/>
                              </w:divBdr>
                            </w:div>
                            <w:div w:id="21421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528665">
          <w:marLeft w:val="0"/>
          <w:marRight w:val="0"/>
          <w:marTop w:val="75"/>
          <w:marBottom w:val="0"/>
          <w:divBdr>
            <w:top w:val="none" w:sz="0" w:space="0" w:color="auto"/>
            <w:left w:val="none" w:sz="0" w:space="0" w:color="auto"/>
            <w:bottom w:val="none" w:sz="0" w:space="0" w:color="auto"/>
            <w:right w:val="none" w:sz="0" w:space="0" w:color="auto"/>
          </w:divBdr>
          <w:divsChild>
            <w:div w:id="638923482">
              <w:marLeft w:val="0"/>
              <w:marRight w:val="0"/>
              <w:marTop w:val="0"/>
              <w:marBottom w:val="0"/>
              <w:divBdr>
                <w:top w:val="none" w:sz="0" w:space="0" w:color="auto"/>
                <w:left w:val="none" w:sz="0" w:space="0" w:color="auto"/>
                <w:bottom w:val="none" w:sz="0" w:space="0" w:color="auto"/>
                <w:right w:val="none" w:sz="0" w:space="0" w:color="auto"/>
              </w:divBdr>
            </w:div>
            <w:div w:id="1536653857">
              <w:marLeft w:val="0"/>
              <w:marRight w:val="0"/>
              <w:marTop w:val="0"/>
              <w:marBottom w:val="0"/>
              <w:divBdr>
                <w:top w:val="none" w:sz="0" w:space="0" w:color="auto"/>
                <w:left w:val="none" w:sz="0" w:space="0" w:color="auto"/>
                <w:bottom w:val="none" w:sz="0" w:space="0" w:color="auto"/>
                <w:right w:val="none" w:sz="0" w:space="0" w:color="auto"/>
              </w:divBdr>
              <w:divsChild>
                <w:div w:id="752967702">
                  <w:marLeft w:val="405"/>
                  <w:marRight w:val="0"/>
                  <w:marTop w:val="0"/>
                  <w:marBottom w:val="0"/>
                  <w:divBdr>
                    <w:top w:val="single" w:sz="6" w:space="11" w:color="DDDDDD"/>
                    <w:left w:val="none" w:sz="0" w:space="0" w:color="auto"/>
                    <w:bottom w:val="none" w:sz="0" w:space="0" w:color="auto"/>
                    <w:right w:val="none" w:sz="0" w:space="0" w:color="auto"/>
                  </w:divBdr>
                  <w:divsChild>
                    <w:div w:id="1554391944">
                      <w:marLeft w:val="0"/>
                      <w:marRight w:val="0"/>
                      <w:marTop w:val="0"/>
                      <w:marBottom w:val="0"/>
                      <w:divBdr>
                        <w:top w:val="single" w:sz="6" w:space="8" w:color="DDDDDD"/>
                        <w:left w:val="single" w:sz="6" w:space="0" w:color="DDDDDD"/>
                        <w:bottom w:val="single" w:sz="6" w:space="8" w:color="DDDDDD"/>
                        <w:right w:val="single" w:sz="6" w:space="0" w:color="DDDDDD"/>
                      </w:divBdr>
                      <w:divsChild>
                        <w:div w:id="1730768039">
                          <w:marLeft w:val="-225"/>
                          <w:marRight w:val="-225"/>
                          <w:marTop w:val="0"/>
                          <w:marBottom w:val="0"/>
                          <w:divBdr>
                            <w:top w:val="none" w:sz="0" w:space="0" w:color="auto"/>
                            <w:left w:val="none" w:sz="0" w:space="0" w:color="auto"/>
                            <w:bottom w:val="none" w:sz="0" w:space="0" w:color="auto"/>
                            <w:right w:val="none" w:sz="0" w:space="0" w:color="auto"/>
                          </w:divBdr>
                          <w:divsChild>
                            <w:div w:id="1893731354">
                              <w:marLeft w:val="0"/>
                              <w:marRight w:val="0"/>
                              <w:marTop w:val="0"/>
                              <w:marBottom w:val="0"/>
                              <w:divBdr>
                                <w:top w:val="none" w:sz="0" w:space="0" w:color="auto"/>
                                <w:left w:val="none" w:sz="0" w:space="0" w:color="auto"/>
                                <w:bottom w:val="none" w:sz="0" w:space="0" w:color="auto"/>
                                <w:right w:val="none" w:sz="0" w:space="0" w:color="auto"/>
                              </w:divBdr>
                            </w:div>
                            <w:div w:id="1604990817">
                              <w:marLeft w:val="0"/>
                              <w:marRight w:val="0"/>
                              <w:marTop w:val="0"/>
                              <w:marBottom w:val="0"/>
                              <w:divBdr>
                                <w:top w:val="none" w:sz="0" w:space="0" w:color="auto"/>
                                <w:left w:val="none" w:sz="0" w:space="0" w:color="auto"/>
                                <w:bottom w:val="none" w:sz="0" w:space="0" w:color="auto"/>
                                <w:right w:val="none" w:sz="0" w:space="0" w:color="auto"/>
                              </w:divBdr>
                            </w:div>
                            <w:div w:id="788937718">
                              <w:marLeft w:val="0"/>
                              <w:marRight w:val="0"/>
                              <w:marTop w:val="0"/>
                              <w:marBottom w:val="0"/>
                              <w:divBdr>
                                <w:top w:val="none" w:sz="0" w:space="0" w:color="auto"/>
                                <w:left w:val="none" w:sz="0" w:space="0" w:color="auto"/>
                                <w:bottom w:val="none" w:sz="0" w:space="0" w:color="auto"/>
                                <w:right w:val="none" w:sz="0" w:space="0" w:color="auto"/>
                              </w:divBdr>
                            </w:div>
                            <w:div w:id="1906333961">
                              <w:marLeft w:val="0"/>
                              <w:marRight w:val="0"/>
                              <w:marTop w:val="0"/>
                              <w:marBottom w:val="0"/>
                              <w:divBdr>
                                <w:top w:val="none" w:sz="0" w:space="0" w:color="auto"/>
                                <w:left w:val="none" w:sz="0" w:space="0" w:color="auto"/>
                                <w:bottom w:val="none" w:sz="0" w:space="0" w:color="auto"/>
                                <w:right w:val="none" w:sz="0" w:space="0" w:color="auto"/>
                              </w:divBdr>
                            </w:div>
                            <w:div w:id="1628386787">
                              <w:marLeft w:val="0"/>
                              <w:marRight w:val="0"/>
                              <w:marTop w:val="0"/>
                              <w:marBottom w:val="0"/>
                              <w:divBdr>
                                <w:top w:val="none" w:sz="0" w:space="0" w:color="auto"/>
                                <w:left w:val="none" w:sz="0" w:space="0" w:color="auto"/>
                                <w:bottom w:val="none" w:sz="0" w:space="0" w:color="auto"/>
                                <w:right w:val="none" w:sz="0" w:space="0" w:color="auto"/>
                              </w:divBdr>
                            </w:div>
                            <w:div w:id="1858764745">
                              <w:marLeft w:val="0"/>
                              <w:marRight w:val="0"/>
                              <w:marTop w:val="0"/>
                              <w:marBottom w:val="0"/>
                              <w:divBdr>
                                <w:top w:val="none" w:sz="0" w:space="0" w:color="auto"/>
                                <w:left w:val="none" w:sz="0" w:space="0" w:color="auto"/>
                                <w:bottom w:val="none" w:sz="0" w:space="0" w:color="auto"/>
                                <w:right w:val="none" w:sz="0" w:space="0" w:color="auto"/>
                              </w:divBdr>
                            </w:div>
                            <w:div w:id="2021853458">
                              <w:marLeft w:val="0"/>
                              <w:marRight w:val="0"/>
                              <w:marTop w:val="0"/>
                              <w:marBottom w:val="0"/>
                              <w:divBdr>
                                <w:top w:val="none" w:sz="0" w:space="0" w:color="auto"/>
                                <w:left w:val="none" w:sz="0" w:space="0" w:color="auto"/>
                                <w:bottom w:val="none" w:sz="0" w:space="0" w:color="auto"/>
                                <w:right w:val="none" w:sz="0" w:space="0" w:color="auto"/>
                              </w:divBdr>
                            </w:div>
                            <w:div w:id="78412087">
                              <w:marLeft w:val="0"/>
                              <w:marRight w:val="0"/>
                              <w:marTop w:val="0"/>
                              <w:marBottom w:val="0"/>
                              <w:divBdr>
                                <w:top w:val="none" w:sz="0" w:space="0" w:color="auto"/>
                                <w:left w:val="none" w:sz="0" w:space="0" w:color="auto"/>
                                <w:bottom w:val="none" w:sz="0" w:space="0" w:color="auto"/>
                                <w:right w:val="none" w:sz="0" w:space="0" w:color="auto"/>
                              </w:divBdr>
                            </w:div>
                            <w:div w:id="1456408707">
                              <w:marLeft w:val="0"/>
                              <w:marRight w:val="0"/>
                              <w:marTop w:val="0"/>
                              <w:marBottom w:val="0"/>
                              <w:divBdr>
                                <w:top w:val="none" w:sz="0" w:space="0" w:color="auto"/>
                                <w:left w:val="none" w:sz="0" w:space="0" w:color="auto"/>
                                <w:bottom w:val="none" w:sz="0" w:space="0" w:color="auto"/>
                                <w:right w:val="none" w:sz="0" w:space="0" w:color="auto"/>
                              </w:divBdr>
                            </w:div>
                            <w:div w:id="389691225">
                              <w:marLeft w:val="0"/>
                              <w:marRight w:val="0"/>
                              <w:marTop w:val="0"/>
                              <w:marBottom w:val="0"/>
                              <w:divBdr>
                                <w:top w:val="none" w:sz="0" w:space="0" w:color="auto"/>
                                <w:left w:val="none" w:sz="0" w:space="0" w:color="auto"/>
                                <w:bottom w:val="none" w:sz="0" w:space="0" w:color="auto"/>
                                <w:right w:val="none" w:sz="0" w:space="0" w:color="auto"/>
                              </w:divBdr>
                            </w:div>
                            <w:div w:id="2027905489">
                              <w:marLeft w:val="0"/>
                              <w:marRight w:val="0"/>
                              <w:marTop w:val="0"/>
                              <w:marBottom w:val="0"/>
                              <w:divBdr>
                                <w:top w:val="none" w:sz="0" w:space="0" w:color="auto"/>
                                <w:left w:val="none" w:sz="0" w:space="0" w:color="auto"/>
                                <w:bottom w:val="none" w:sz="0" w:space="0" w:color="auto"/>
                                <w:right w:val="none" w:sz="0" w:space="0" w:color="auto"/>
                              </w:divBdr>
                            </w:div>
                            <w:div w:id="1143429365">
                              <w:marLeft w:val="0"/>
                              <w:marRight w:val="0"/>
                              <w:marTop w:val="0"/>
                              <w:marBottom w:val="0"/>
                              <w:divBdr>
                                <w:top w:val="none" w:sz="0" w:space="0" w:color="auto"/>
                                <w:left w:val="none" w:sz="0" w:space="0" w:color="auto"/>
                                <w:bottom w:val="none" w:sz="0" w:space="0" w:color="auto"/>
                                <w:right w:val="none" w:sz="0" w:space="0" w:color="auto"/>
                              </w:divBdr>
                            </w:div>
                            <w:div w:id="1390692635">
                              <w:marLeft w:val="0"/>
                              <w:marRight w:val="0"/>
                              <w:marTop w:val="0"/>
                              <w:marBottom w:val="0"/>
                              <w:divBdr>
                                <w:top w:val="none" w:sz="0" w:space="0" w:color="auto"/>
                                <w:left w:val="none" w:sz="0" w:space="0" w:color="auto"/>
                                <w:bottom w:val="none" w:sz="0" w:space="0" w:color="auto"/>
                                <w:right w:val="none" w:sz="0" w:space="0" w:color="auto"/>
                              </w:divBdr>
                            </w:div>
                            <w:div w:id="952521170">
                              <w:marLeft w:val="0"/>
                              <w:marRight w:val="0"/>
                              <w:marTop w:val="0"/>
                              <w:marBottom w:val="0"/>
                              <w:divBdr>
                                <w:top w:val="none" w:sz="0" w:space="0" w:color="auto"/>
                                <w:left w:val="none" w:sz="0" w:space="0" w:color="auto"/>
                                <w:bottom w:val="none" w:sz="0" w:space="0" w:color="auto"/>
                                <w:right w:val="none" w:sz="0" w:space="0" w:color="auto"/>
                              </w:divBdr>
                            </w:div>
                            <w:div w:id="285626641">
                              <w:marLeft w:val="0"/>
                              <w:marRight w:val="0"/>
                              <w:marTop w:val="0"/>
                              <w:marBottom w:val="0"/>
                              <w:divBdr>
                                <w:top w:val="none" w:sz="0" w:space="0" w:color="auto"/>
                                <w:left w:val="none" w:sz="0" w:space="0" w:color="auto"/>
                                <w:bottom w:val="none" w:sz="0" w:space="0" w:color="auto"/>
                                <w:right w:val="none" w:sz="0" w:space="0" w:color="auto"/>
                              </w:divBdr>
                            </w:div>
                            <w:div w:id="545020436">
                              <w:marLeft w:val="0"/>
                              <w:marRight w:val="0"/>
                              <w:marTop w:val="0"/>
                              <w:marBottom w:val="0"/>
                              <w:divBdr>
                                <w:top w:val="none" w:sz="0" w:space="0" w:color="auto"/>
                                <w:left w:val="none" w:sz="0" w:space="0" w:color="auto"/>
                                <w:bottom w:val="none" w:sz="0" w:space="0" w:color="auto"/>
                                <w:right w:val="none" w:sz="0" w:space="0" w:color="auto"/>
                              </w:divBdr>
                            </w:div>
                            <w:div w:id="1113331889">
                              <w:marLeft w:val="0"/>
                              <w:marRight w:val="0"/>
                              <w:marTop w:val="0"/>
                              <w:marBottom w:val="0"/>
                              <w:divBdr>
                                <w:top w:val="none" w:sz="0" w:space="0" w:color="auto"/>
                                <w:left w:val="none" w:sz="0" w:space="0" w:color="auto"/>
                                <w:bottom w:val="none" w:sz="0" w:space="0" w:color="auto"/>
                                <w:right w:val="none" w:sz="0" w:space="0" w:color="auto"/>
                              </w:divBdr>
                            </w:div>
                            <w:div w:id="1534807741">
                              <w:marLeft w:val="0"/>
                              <w:marRight w:val="0"/>
                              <w:marTop w:val="0"/>
                              <w:marBottom w:val="0"/>
                              <w:divBdr>
                                <w:top w:val="none" w:sz="0" w:space="0" w:color="auto"/>
                                <w:left w:val="none" w:sz="0" w:space="0" w:color="auto"/>
                                <w:bottom w:val="none" w:sz="0" w:space="0" w:color="auto"/>
                                <w:right w:val="none" w:sz="0" w:space="0" w:color="auto"/>
                              </w:divBdr>
                            </w:div>
                            <w:div w:id="985205987">
                              <w:marLeft w:val="0"/>
                              <w:marRight w:val="0"/>
                              <w:marTop w:val="0"/>
                              <w:marBottom w:val="0"/>
                              <w:divBdr>
                                <w:top w:val="none" w:sz="0" w:space="0" w:color="auto"/>
                                <w:left w:val="none" w:sz="0" w:space="0" w:color="auto"/>
                                <w:bottom w:val="none" w:sz="0" w:space="0" w:color="auto"/>
                                <w:right w:val="none" w:sz="0" w:space="0" w:color="auto"/>
                              </w:divBdr>
                            </w:div>
                            <w:div w:id="1679767477">
                              <w:marLeft w:val="0"/>
                              <w:marRight w:val="0"/>
                              <w:marTop w:val="0"/>
                              <w:marBottom w:val="0"/>
                              <w:divBdr>
                                <w:top w:val="none" w:sz="0" w:space="0" w:color="auto"/>
                                <w:left w:val="none" w:sz="0" w:space="0" w:color="auto"/>
                                <w:bottom w:val="none" w:sz="0" w:space="0" w:color="auto"/>
                                <w:right w:val="none" w:sz="0" w:space="0" w:color="auto"/>
                              </w:divBdr>
                            </w:div>
                            <w:div w:id="745884732">
                              <w:marLeft w:val="0"/>
                              <w:marRight w:val="0"/>
                              <w:marTop w:val="0"/>
                              <w:marBottom w:val="0"/>
                              <w:divBdr>
                                <w:top w:val="none" w:sz="0" w:space="0" w:color="auto"/>
                                <w:left w:val="none" w:sz="0" w:space="0" w:color="auto"/>
                                <w:bottom w:val="none" w:sz="0" w:space="0" w:color="auto"/>
                                <w:right w:val="none" w:sz="0" w:space="0" w:color="auto"/>
                              </w:divBdr>
                            </w:div>
                            <w:div w:id="1150098010">
                              <w:marLeft w:val="0"/>
                              <w:marRight w:val="0"/>
                              <w:marTop w:val="0"/>
                              <w:marBottom w:val="0"/>
                              <w:divBdr>
                                <w:top w:val="none" w:sz="0" w:space="0" w:color="auto"/>
                                <w:left w:val="none" w:sz="0" w:space="0" w:color="auto"/>
                                <w:bottom w:val="none" w:sz="0" w:space="0" w:color="auto"/>
                                <w:right w:val="none" w:sz="0" w:space="0" w:color="auto"/>
                              </w:divBdr>
                            </w:div>
                            <w:div w:id="1968966451">
                              <w:marLeft w:val="0"/>
                              <w:marRight w:val="0"/>
                              <w:marTop w:val="0"/>
                              <w:marBottom w:val="0"/>
                              <w:divBdr>
                                <w:top w:val="none" w:sz="0" w:space="0" w:color="auto"/>
                                <w:left w:val="none" w:sz="0" w:space="0" w:color="auto"/>
                                <w:bottom w:val="none" w:sz="0" w:space="0" w:color="auto"/>
                                <w:right w:val="none" w:sz="0" w:space="0" w:color="auto"/>
                              </w:divBdr>
                            </w:div>
                            <w:div w:id="9759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41677">
          <w:marLeft w:val="0"/>
          <w:marRight w:val="0"/>
          <w:marTop w:val="75"/>
          <w:marBottom w:val="0"/>
          <w:divBdr>
            <w:top w:val="none" w:sz="0" w:space="0" w:color="auto"/>
            <w:left w:val="none" w:sz="0" w:space="0" w:color="auto"/>
            <w:bottom w:val="none" w:sz="0" w:space="0" w:color="auto"/>
            <w:right w:val="none" w:sz="0" w:space="0" w:color="auto"/>
          </w:divBdr>
          <w:divsChild>
            <w:div w:id="552889256">
              <w:marLeft w:val="0"/>
              <w:marRight w:val="0"/>
              <w:marTop w:val="0"/>
              <w:marBottom w:val="0"/>
              <w:divBdr>
                <w:top w:val="none" w:sz="0" w:space="0" w:color="auto"/>
                <w:left w:val="none" w:sz="0" w:space="0" w:color="auto"/>
                <w:bottom w:val="none" w:sz="0" w:space="0" w:color="auto"/>
                <w:right w:val="none" w:sz="0" w:space="0" w:color="auto"/>
              </w:divBdr>
            </w:div>
            <w:div w:id="1144808815">
              <w:marLeft w:val="0"/>
              <w:marRight w:val="0"/>
              <w:marTop w:val="0"/>
              <w:marBottom w:val="0"/>
              <w:divBdr>
                <w:top w:val="none" w:sz="0" w:space="0" w:color="auto"/>
                <w:left w:val="none" w:sz="0" w:space="0" w:color="auto"/>
                <w:bottom w:val="none" w:sz="0" w:space="0" w:color="auto"/>
                <w:right w:val="none" w:sz="0" w:space="0" w:color="auto"/>
              </w:divBdr>
              <w:divsChild>
                <w:div w:id="1587610049">
                  <w:marLeft w:val="405"/>
                  <w:marRight w:val="0"/>
                  <w:marTop w:val="0"/>
                  <w:marBottom w:val="0"/>
                  <w:divBdr>
                    <w:top w:val="single" w:sz="6" w:space="11" w:color="DDDDDD"/>
                    <w:left w:val="none" w:sz="0" w:space="0" w:color="auto"/>
                    <w:bottom w:val="none" w:sz="0" w:space="0" w:color="auto"/>
                    <w:right w:val="none" w:sz="0" w:space="0" w:color="auto"/>
                  </w:divBdr>
                  <w:divsChild>
                    <w:div w:id="1685400281">
                      <w:marLeft w:val="0"/>
                      <w:marRight w:val="0"/>
                      <w:marTop w:val="0"/>
                      <w:marBottom w:val="0"/>
                      <w:divBdr>
                        <w:top w:val="single" w:sz="6" w:space="8" w:color="DDDDDD"/>
                        <w:left w:val="single" w:sz="6" w:space="0" w:color="DDDDDD"/>
                        <w:bottom w:val="single" w:sz="6" w:space="8" w:color="DDDDDD"/>
                        <w:right w:val="single" w:sz="6" w:space="0" w:color="DDDDDD"/>
                      </w:divBdr>
                      <w:divsChild>
                        <w:div w:id="1842351294">
                          <w:marLeft w:val="-225"/>
                          <w:marRight w:val="-225"/>
                          <w:marTop w:val="0"/>
                          <w:marBottom w:val="0"/>
                          <w:divBdr>
                            <w:top w:val="none" w:sz="0" w:space="0" w:color="auto"/>
                            <w:left w:val="none" w:sz="0" w:space="0" w:color="auto"/>
                            <w:bottom w:val="none" w:sz="0" w:space="0" w:color="auto"/>
                            <w:right w:val="none" w:sz="0" w:space="0" w:color="auto"/>
                          </w:divBdr>
                          <w:divsChild>
                            <w:div w:id="965543885">
                              <w:marLeft w:val="0"/>
                              <w:marRight w:val="0"/>
                              <w:marTop w:val="0"/>
                              <w:marBottom w:val="0"/>
                              <w:divBdr>
                                <w:top w:val="none" w:sz="0" w:space="0" w:color="auto"/>
                                <w:left w:val="none" w:sz="0" w:space="0" w:color="auto"/>
                                <w:bottom w:val="none" w:sz="0" w:space="0" w:color="auto"/>
                                <w:right w:val="none" w:sz="0" w:space="0" w:color="auto"/>
                              </w:divBdr>
                            </w:div>
                            <w:div w:id="1485242531">
                              <w:marLeft w:val="0"/>
                              <w:marRight w:val="0"/>
                              <w:marTop w:val="0"/>
                              <w:marBottom w:val="0"/>
                              <w:divBdr>
                                <w:top w:val="none" w:sz="0" w:space="0" w:color="auto"/>
                                <w:left w:val="none" w:sz="0" w:space="0" w:color="auto"/>
                                <w:bottom w:val="none" w:sz="0" w:space="0" w:color="auto"/>
                                <w:right w:val="none" w:sz="0" w:space="0" w:color="auto"/>
                              </w:divBdr>
                            </w:div>
                            <w:div w:id="2039430191">
                              <w:marLeft w:val="0"/>
                              <w:marRight w:val="0"/>
                              <w:marTop w:val="0"/>
                              <w:marBottom w:val="0"/>
                              <w:divBdr>
                                <w:top w:val="none" w:sz="0" w:space="0" w:color="auto"/>
                                <w:left w:val="none" w:sz="0" w:space="0" w:color="auto"/>
                                <w:bottom w:val="none" w:sz="0" w:space="0" w:color="auto"/>
                                <w:right w:val="none" w:sz="0" w:space="0" w:color="auto"/>
                              </w:divBdr>
                            </w:div>
                            <w:div w:id="1793983838">
                              <w:marLeft w:val="0"/>
                              <w:marRight w:val="0"/>
                              <w:marTop w:val="0"/>
                              <w:marBottom w:val="0"/>
                              <w:divBdr>
                                <w:top w:val="none" w:sz="0" w:space="0" w:color="auto"/>
                                <w:left w:val="none" w:sz="0" w:space="0" w:color="auto"/>
                                <w:bottom w:val="none" w:sz="0" w:space="0" w:color="auto"/>
                                <w:right w:val="none" w:sz="0" w:space="0" w:color="auto"/>
                              </w:divBdr>
                            </w:div>
                            <w:div w:id="1613710531">
                              <w:marLeft w:val="0"/>
                              <w:marRight w:val="0"/>
                              <w:marTop w:val="0"/>
                              <w:marBottom w:val="0"/>
                              <w:divBdr>
                                <w:top w:val="none" w:sz="0" w:space="0" w:color="auto"/>
                                <w:left w:val="none" w:sz="0" w:space="0" w:color="auto"/>
                                <w:bottom w:val="none" w:sz="0" w:space="0" w:color="auto"/>
                                <w:right w:val="none" w:sz="0" w:space="0" w:color="auto"/>
                              </w:divBdr>
                            </w:div>
                            <w:div w:id="300966839">
                              <w:marLeft w:val="0"/>
                              <w:marRight w:val="0"/>
                              <w:marTop w:val="0"/>
                              <w:marBottom w:val="0"/>
                              <w:divBdr>
                                <w:top w:val="none" w:sz="0" w:space="0" w:color="auto"/>
                                <w:left w:val="none" w:sz="0" w:space="0" w:color="auto"/>
                                <w:bottom w:val="none" w:sz="0" w:space="0" w:color="auto"/>
                                <w:right w:val="none" w:sz="0" w:space="0" w:color="auto"/>
                              </w:divBdr>
                            </w:div>
                            <w:div w:id="2098206788">
                              <w:marLeft w:val="0"/>
                              <w:marRight w:val="0"/>
                              <w:marTop w:val="0"/>
                              <w:marBottom w:val="0"/>
                              <w:divBdr>
                                <w:top w:val="none" w:sz="0" w:space="0" w:color="auto"/>
                                <w:left w:val="none" w:sz="0" w:space="0" w:color="auto"/>
                                <w:bottom w:val="none" w:sz="0" w:space="0" w:color="auto"/>
                                <w:right w:val="none" w:sz="0" w:space="0" w:color="auto"/>
                              </w:divBdr>
                            </w:div>
                            <w:div w:id="1888293578">
                              <w:marLeft w:val="0"/>
                              <w:marRight w:val="0"/>
                              <w:marTop w:val="0"/>
                              <w:marBottom w:val="0"/>
                              <w:divBdr>
                                <w:top w:val="none" w:sz="0" w:space="0" w:color="auto"/>
                                <w:left w:val="none" w:sz="0" w:space="0" w:color="auto"/>
                                <w:bottom w:val="none" w:sz="0" w:space="0" w:color="auto"/>
                                <w:right w:val="none" w:sz="0" w:space="0" w:color="auto"/>
                              </w:divBdr>
                            </w:div>
                            <w:div w:id="1382098967">
                              <w:marLeft w:val="0"/>
                              <w:marRight w:val="0"/>
                              <w:marTop w:val="0"/>
                              <w:marBottom w:val="0"/>
                              <w:divBdr>
                                <w:top w:val="none" w:sz="0" w:space="0" w:color="auto"/>
                                <w:left w:val="none" w:sz="0" w:space="0" w:color="auto"/>
                                <w:bottom w:val="none" w:sz="0" w:space="0" w:color="auto"/>
                                <w:right w:val="none" w:sz="0" w:space="0" w:color="auto"/>
                              </w:divBdr>
                            </w:div>
                            <w:div w:id="160657356">
                              <w:marLeft w:val="0"/>
                              <w:marRight w:val="0"/>
                              <w:marTop w:val="0"/>
                              <w:marBottom w:val="0"/>
                              <w:divBdr>
                                <w:top w:val="none" w:sz="0" w:space="0" w:color="auto"/>
                                <w:left w:val="none" w:sz="0" w:space="0" w:color="auto"/>
                                <w:bottom w:val="none" w:sz="0" w:space="0" w:color="auto"/>
                                <w:right w:val="none" w:sz="0" w:space="0" w:color="auto"/>
                              </w:divBdr>
                            </w:div>
                            <w:div w:id="20279691">
                              <w:marLeft w:val="0"/>
                              <w:marRight w:val="0"/>
                              <w:marTop w:val="0"/>
                              <w:marBottom w:val="0"/>
                              <w:divBdr>
                                <w:top w:val="none" w:sz="0" w:space="0" w:color="auto"/>
                                <w:left w:val="none" w:sz="0" w:space="0" w:color="auto"/>
                                <w:bottom w:val="none" w:sz="0" w:space="0" w:color="auto"/>
                                <w:right w:val="none" w:sz="0" w:space="0" w:color="auto"/>
                              </w:divBdr>
                            </w:div>
                            <w:div w:id="55201804">
                              <w:marLeft w:val="0"/>
                              <w:marRight w:val="0"/>
                              <w:marTop w:val="0"/>
                              <w:marBottom w:val="0"/>
                              <w:divBdr>
                                <w:top w:val="none" w:sz="0" w:space="0" w:color="auto"/>
                                <w:left w:val="none" w:sz="0" w:space="0" w:color="auto"/>
                                <w:bottom w:val="none" w:sz="0" w:space="0" w:color="auto"/>
                                <w:right w:val="none" w:sz="0" w:space="0" w:color="auto"/>
                              </w:divBdr>
                            </w:div>
                            <w:div w:id="19357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01382">
          <w:marLeft w:val="0"/>
          <w:marRight w:val="0"/>
          <w:marTop w:val="75"/>
          <w:marBottom w:val="0"/>
          <w:divBdr>
            <w:top w:val="none" w:sz="0" w:space="0" w:color="auto"/>
            <w:left w:val="none" w:sz="0" w:space="0" w:color="auto"/>
            <w:bottom w:val="none" w:sz="0" w:space="0" w:color="auto"/>
            <w:right w:val="none" w:sz="0" w:space="0" w:color="auto"/>
          </w:divBdr>
          <w:divsChild>
            <w:div w:id="1815369363">
              <w:marLeft w:val="0"/>
              <w:marRight w:val="0"/>
              <w:marTop w:val="0"/>
              <w:marBottom w:val="0"/>
              <w:divBdr>
                <w:top w:val="none" w:sz="0" w:space="0" w:color="auto"/>
                <w:left w:val="none" w:sz="0" w:space="0" w:color="auto"/>
                <w:bottom w:val="none" w:sz="0" w:space="0" w:color="auto"/>
                <w:right w:val="none" w:sz="0" w:space="0" w:color="auto"/>
              </w:divBdr>
            </w:div>
            <w:div w:id="1266577347">
              <w:marLeft w:val="0"/>
              <w:marRight w:val="0"/>
              <w:marTop w:val="0"/>
              <w:marBottom w:val="0"/>
              <w:divBdr>
                <w:top w:val="none" w:sz="0" w:space="0" w:color="auto"/>
                <w:left w:val="none" w:sz="0" w:space="0" w:color="auto"/>
                <w:bottom w:val="none" w:sz="0" w:space="0" w:color="auto"/>
                <w:right w:val="none" w:sz="0" w:space="0" w:color="auto"/>
              </w:divBdr>
              <w:divsChild>
                <w:div w:id="1427267359">
                  <w:marLeft w:val="405"/>
                  <w:marRight w:val="0"/>
                  <w:marTop w:val="0"/>
                  <w:marBottom w:val="0"/>
                  <w:divBdr>
                    <w:top w:val="single" w:sz="6" w:space="11" w:color="DDDDDD"/>
                    <w:left w:val="none" w:sz="0" w:space="0" w:color="auto"/>
                    <w:bottom w:val="none" w:sz="0" w:space="0" w:color="auto"/>
                    <w:right w:val="none" w:sz="0" w:space="0" w:color="auto"/>
                  </w:divBdr>
                  <w:divsChild>
                    <w:div w:id="1394884921">
                      <w:marLeft w:val="0"/>
                      <w:marRight w:val="0"/>
                      <w:marTop w:val="0"/>
                      <w:marBottom w:val="0"/>
                      <w:divBdr>
                        <w:top w:val="single" w:sz="6" w:space="8" w:color="DDDDDD"/>
                        <w:left w:val="single" w:sz="6" w:space="0" w:color="DDDDDD"/>
                        <w:bottom w:val="single" w:sz="6" w:space="8" w:color="DDDDDD"/>
                        <w:right w:val="single" w:sz="6" w:space="0" w:color="DDDDDD"/>
                      </w:divBdr>
                      <w:divsChild>
                        <w:div w:id="1582565695">
                          <w:marLeft w:val="-225"/>
                          <w:marRight w:val="-225"/>
                          <w:marTop w:val="0"/>
                          <w:marBottom w:val="0"/>
                          <w:divBdr>
                            <w:top w:val="none" w:sz="0" w:space="0" w:color="auto"/>
                            <w:left w:val="none" w:sz="0" w:space="0" w:color="auto"/>
                            <w:bottom w:val="none" w:sz="0" w:space="0" w:color="auto"/>
                            <w:right w:val="none" w:sz="0" w:space="0" w:color="auto"/>
                          </w:divBdr>
                          <w:divsChild>
                            <w:div w:id="1536694382">
                              <w:marLeft w:val="0"/>
                              <w:marRight w:val="0"/>
                              <w:marTop w:val="0"/>
                              <w:marBottom w:val="0"/>
                              <w:divBdr>
                                <w:top w:val="none" w:sz="0" w:space="0" w:color="auto"/>
                                <w:left w:val="none" w:sz="0" w:space="0" w:color="auto"/>
                                <w:bottom w:val="none" w:sz="0" w:space="0" w:color="auto"/>
                                <w:right w:val="none" w:sz="0" w:space="0" w:color="auto"/>
                              </w:divBdr>
                            </w:div>
                            <w:div w:id="1157694880">
                              <w:marLeft w:val="0"/>
                              <w:marRight w:val="0"/>
                              <w:marTop w:val="0"/>
                              <w:marBottom w:val="0"/>
                              <w:divBdr>
                                <w:top w:val="none" w:sz="0" w:space="0" w:color="auto"/>
                                <w:left w:val="none" w:sz="0" w:space="0" w:color="auto"/>
                                <w:bottom w:val="none" w:sz="0" w:space="0" w:color="auto"/>
                                <w:right w:val="none" w:sz="0" w:space="0" w:color="auto"/>
                              </w:divBdr>
                            </w:div>
                            <w:div w:id="1591159256">
                              <w:marLeft w:val="0"/>
                              <w:marRight w:val="0"/>
                              <w:marTop w:val="0"/>
                              <w:marBottom w:val="0"/>
                              <w:divBdr>
                                <w:top w:val="none" w:sz="0" w:space="0" w:color="auto"/>
                                <w:left w:val="none" w:sz="0" w:space="0" w:color="auto"/>
                                <w:bottom w:val="none" w:sz="0" w:space="0" w:color="auto"/>
                                <w:right w:val="none" w:sz="0" w:space="0" w:color="auto"/>
                              </w:divBdr>
                            </w:div>
                            <w:div w:id="1644657681">
                              <w:marLeft w:val="0"/>
                              <w:marRight w:val="0"/>
                              <w:marTop w:val="0"/>
                              <w:marBottom w:val="0"/>
                              <w:divBdr>
                                <w:top w:val="none" w:sz="0" w:space="0" w:color="auto"/>
                                <w:left w:val="none" w:sz="0" w:space="0" w:color="auto"/>
                                <w:bottom w:val="none" w:sz="0" w:space="0" w:color="auto"/>
                                <w:right w:val="none" w:sz="0" w:space="0" w:color="auto"/>
                              </w:divBdr>
                            </w:div>
                            <w:div w:id="884099175">
                              <w:marLeft w:val="0"/>
                              <w:marRight w:val="0"/>
                              <w:marTop w:val="0"/>
                              <w:marBottom w:val="0"/>
                              <w:divBdr>
                                <w:top w:val="none" w:sz="0" w:space="0" w:color="auto"/>
                                <w:left w:val="none" w:sz="0" w:space="0" w:color="auto"/>
                                <w:bottom w:val="none" w:sz="0" w:space="0" w:color="auto"/>
                                <w:right w:val="none" w:sz="0" w:space="0" w:color="auto"/>
                              </w:divBdr>
                            </w:div>
                            <w:div w:id="909925526">
                              <w:marLeft w:val="0"/>
                              <w:marRight w:val="0"/>
                              <w:marTop w:val="0"/>
                              <w:marBottom w:val="0"/>
                              <w:divBdr>
                                <w:top w:val="none" w:sz="0" w:space="0" w:color="auto"/>
                                <w:left w:val="none" w:sz="0" w:space="0" w:color="auto"/>
                                <w:bottom w:val="none" w:sz="0" w:space="0" w:color="auto"/>
                                <w:right w:val="none" w:sz="0" w:space="0" w:color="auto"/>
                              </w:divBdr>
                            </w:div>
                            <w:div w:id="2128549030">
                              <w:marLeft w:val="0"/>
                              <w:marRight w:val="0"/>
                              <w:marTop w:val="0"/>
                              <w:marBottom w:val="0"/>
                              <w:divBdr>
                                <w:top w:val="none" w:sz="0" w:space="0" w:color="auto"/>
                                <w:left w:val="none" w:sz="0" w:space="0" w:color="auto"/>
                                <w:bottom w:val="none" w:sz="0" w:space="0" w:color="auto"/>
                                <w:right w:val="none" w:sz="0" w:space="0" w:color="auto"/>
                              </w:divBdr>
                            </w:div>
                            <w:div w:id="775249091">
                              <w:marLeft w:val="0"/>
                              <w:marRight w:val="0"/>
                              <w:marTop w:val="0"/>
                              <w:marBottom w:val="0"/>
                              <w:divBdr>
                                <w:top w:val="none" w:sz="0" w:space="0" w:color="auto"/>
                                <w:left w:val="none" w:sz="0" w:space="0" w:color="auto"/>
                                <w:bottom w:val="none" w:sz="0" w:space="0" w:color="auto"/>
                                <w:right w:val="none" w:sz="0" w:space="0" w:color="auto"/>
                              </w:divBdr>
                            </w:div>
                            <w:div w:id="9380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359209">
          <w:marLeft w:val="0"/>
          <w:marRight w:val="0"/>
          <w:marTop w:val="75"/>
          <w:marBottom w:val="0"/>
          <w:divBdr>
            <w:top w:val="none" w:sz="0" w:space="0" w:color="auto"/>
            <w:left w:val="none" w:sz="0" w:space="0" w:color="auto"/>
            <w:bottom w:val="none" w:sz="0" w:space="0" w:color="auto"/>
            <w:right w:val="none" w:sz="0" w:space="0" w:color="auto"/>
          </w:divBdr>
          <w:divsChild>
            <w:div w:id="1486239889">
              <w:marLeft w:val="0"/>
              <w:marRight w:val="0"/>
              <w:marTop w:val="0"/>
              <w:marBottom w:val="0"/>
              <w:divBdr>
                <w:top w:val="none" w:sz="0" w:space="0" w:color="auto"/>
                <w:left w:val="none" w:sz="0" w:space="0" w:color="auto"/>
                <w:bottom w:val="none" w:sz="0" w:space="0" w:color="auto"/>
                <w:right w:val="none" w:sz="0" w:space="0" w:color="auto"/>
              </w:divBdr>
            </w:div>
            <w:div w:id="1355226757">
              <w:marLeft w:val="0"/>
              <w:marRight w:val="0"/>
              <w:marTop w:val="0"/>
              <w:marBottom w:val="0"/>
              <w:divBdr>
                <w:top w:val="none" w:sz="0" w:space="0" w:color="auto"/>
                <w:left w:val="none" w:sz="0" w:space="0" w:color="auto"/>
                <w:bottom w:val="none" w:sz="0" w:space="0" w:color="auto"/>
                <w:right w:val="none" w:sz="0" w:space="0" w:color="auto"/>
              </w:divBdr>
              <w:divsChild>
                <w:div w:id="2132938612">
                  <w:marLeft w:val="405"/>
                  <w:marRight w:val="0"/>
                  <w:marTop w:val="0"/>
                  <w:marBottom w:val="0"/>
                  <w:divBdr>
                    <w:top w:val="single" w:sz="6" w:space="11" w:color="DDDDDD"/>
                    <w:left w:val="none" w:sz="0" w:space="0" w:color="auto"/>
                    <w:bottom w:val="none" w:sz="0" w:space="0" w:color="auto"/>
                    <w:right w:val="none" w:sz="0" w:space="0" w:color="auto"/>
                  </w:divBdr>
                  <w:divsChild>
                    <w:div w:id="1635020214">
                      <w:marLeft w:val="0"/>
                      <w:marRight w:val="0"/>
                      <w:marTop w:val="0"/>
                      <w:marBottom w:val="0"/>
                      <w:divBdr>
                        <w:top w:val="single" w:sz="6" w:space="8" w:color="DDDDDD"/>
                        <w:left w:val="single" w:sz="6" w:space="0" w:color="DDDDDD"/>
                        <w:bottom w:val="single" w:sz="6" w:space="8" w:color="DDDDDD"/>
                        <w:right w:val="single" w:sz="6" w:space="0" w:color="DDDDDD"/>
                      </w:divBdr>
                      <w:divsChild>
                        <w:div w:id="1718240837">
                          <w:marLeft w:val="-225"/>
                          <w:marRight w:val="-225"/>
                          <w:marTop w:val="0"/>
                          <w:marBottom w:val="0"/>
                          <w:divBdr>
                            <w:top w:val="none" w:sz="0" w:space="0" w:color="auto"/>
                            <w:left w:val="none" w:sz="0" w:space="0" w:color="auto"/>
                            <w:bottom w:val="none" w:sz="0" w:space="0" w:color="auto"/>
                            <w:right w:val="none" w:sz="0" w:space="0" w:color="auto"/>
                          </w:divBdr>
                          <w:divsChild>
                            <w:div w:id="590509461">
                              <w:marLeft w:val="0"/>
                              <w:marRight w:val="0"/>
                              <w:marTop w:val="0"/>
                              <w:marBottom w:val="0"/>
                              <w:divBdr>
                                <w:top w:val="none" w:sz="0" w:space="0" w:color="auto"/>
                                <w:left w:val="none" w:sz="0" w:space="0" w:color="auto"/>
                                <w:bottom w:val="none" w:sz="0" w:space="0" w:color="auto"/>
                                <w:right w:val="none" w:sz="0" w:space="0" w:color="auto"/>
                              </w:divBdr>
                            </w:div>
                            <w:div w:id="275143700">
                              <w:marLeft w:val="0"/>
                              <w:marRight w:val="0"/>
                              <w:marTop w:val="0"/>
                              <w:marBottom w:val="0"/>
                              <w:divBdr>
                                <w:top w:val="none" w:sz="0" w:space="0" w:color="auto"/>
                                <w:left w:val="none" w:sz="0" w:space="0" w:color="auto"/>
                                <w:bottom w:val="none" w:sz="0" w:space="0" w:color="auto"/>
                                <w:right w:val="none" w:sz="0" w:space="0" w:color="auto"/>
                              </w:divBdr>
                            </w:div>
                            <w:div w:id="221870414">
                              <w:marLeft w:val="0"/>
                              <w:marRight w:val="0"/>
                              <w:marTop w:val="0"/>
                              <w:marBottom w:val="0"/>
                              <w:divBdr>
                                <w:top w:val="none" w:sz="0" w:space="0" w:color="auto"/>
                                <w:left w:val="none" w:sz="0" w:space="0" w:color="auto"/>
                                <w:bottom w:val="none" w:sz="0" w:space="0" w:color="auto"/>
                                <w:right w:val="none" w:sz="0" w:space="0" w:color="auto"/>
                              </w:divBdr>
                            </w:div>
                            <w:div w:id="1069768263">
                              <w:marLeft w:val="0"/>
                              <w:marRight w:val="0"/>
                              <w:marTop w:val="0"/>
                              <w:marBottom w:val="0"/>
                              <w:divBdr>
                                <w:top w:val="none" w:sz="0" w:space="0" w:color="auto"/>
                                <w:left w:val="none" w:sz="0" w:space="0" w:color="auto"/>
                                <w:bottom w:val="none" w:sz="0" w:space="0" w:color="auto"/>
                                <w:right w:val="none" w:sz="0" w:space="0" w:color="auto"/>
                              </w:divBdr>
                            </w:div>
                            <w:div w:id="16114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901808">
          <w:marLeft w:val="0"/>
          <w:marRight w:val="0"/>
          <w:marTop w:val="75"/>
          <w:marBottom w:val="0"/>
          <w:divBdr>
            <w:top w:val="none" w:sz="0" w:space="0" w:color="auto"/>
            <w:left w:val="none" w:sz="0" w:space="0" w:color="auto"/>
            <w:bottom w:val="none" w:sz="0" w:space="0" w:color="auto"/>
            <w:right w:val="none" w:sz="0" w:space="0" w:color="auto"/>
          </w:divBdr>
          <w:divsChild>
            <w:div w:id="278032965">
              <w:marLeft w:val="0"/>
              <w:marRight w:val="0"/>
              <w:marTop w:val="0"/>
              <w:marBottom w:val="0"/>
              <w:divBdr>
                <w:top w:val="none" w:sz="0" w:space="0" w:color="auto"/>
                <w:left w:val="none" w:sz="0" w:space="0" w:color="auto"/>
                <w:bottom w:val="none" w:sz="0" w:space="0" w:color="auto"/>
                <w:right w:val="none" w:sz="0" w:space="0" w:color="auto"/>
              </w:divBdr>
            </w:div>
            <w:div w:id="934829056">
              <w:marLeft w:val="0"/>
              <w:marRight w:val="0"/>
              <w:marTop w:val="0"/>
              <w:marBottom w:val="0"/>
              <w:divBdr>
                <w:top w:val="none" w:sz="0" w:space="0" w:color="auto"/>
                <w:left w:val="none" w:sz="0" w:space="0" w:color="auto"/>
                <w:bottom w:val="none" w:sz="0" w:space="0" w:color="auto"/>
                <w:right w:val="none" w:sz="0" w:space="0" w:color="auto"/>
              </w:divBdr>
              <w:divsChild>
                <w:div w:id="1690256660">
                  <w:marLeft w:val="405"/>
                  <w:marRight w:val="0"/>
                  <w:marTop w:val="0"/>
                  <w:marBottom w:val="0"/>
                  <w:divBdr>
                    <w:top w:val="single" w:sz="6" w:space="11" w:color="DDDDDD"/>
                    <w:left w:val="none" w:sz="0" w:space="0" w:color="auto"/>
                    <w:bottom w:val="none" w:sz="0" w:space="0" w:color="auto"/>
                    <w:right w:val="none" w:sz="0" w:space="0" w:color="auto"/>
                  </w:divBdr>
                  <w:divsChild>
                    <w:div w:id="128087271">
                      <w:marLeft w:val="0"/>
                      <w:marRight w:val="0"/>
                      <w:marTop w:val="0"/>
                      <w:marBottom w:val="0"/>
                      <w:divBdr>
                        <w:top w:val="single" w:sz="6" w:space="8" w:color="DDDDDD"/>
                        <w:left w:val="single" w:sz="6" w:space="0" w:color="DDDDDD"/>
                        <w:bottom w:val="single" w:sz="6" w:space="8" w:color="DDDDDD"/>
                        <w:right w:val="single" w:sz="6" w:space="0" w:color="DDDDDD"/>
                      </w:divBdr>
                      <w:divsChild>
                        <w:div w:id="63601239">
                          <w:marLeft w:val="-225"/>
                          <w:marRight w:val="-225"/>
                          <w:marTop w:val="0"/>
                          <w:marBottom w:val="0"/>
                          <w:divBdr>
                            <w:top w:val="none" w:sz="0" w:space="0" w:color="auto"/>
                            <w:left w:val="none" w:sz="0" w:space="0" w:color="auto"/>
                            <w:bottom w:val="none" w:sz="0" w:space="0" w:color="auto"/>
                            <w:right w:val="none" w:sz="0" w:space="0" w:color="auto"/>
                          </w:divBdr>
                          <w:divsChild>
                            <w:div w:id="1936088432">
                              <w:marLeft w:val="0"/>
                              <w:marRight w:val="0"/>
                              <w:marTop w:val="0"/>
                              <w:marBottom w:val="0"/>
                              <w:divBdr>
                                <w:top w:val="none" w:sz="0" w:space="0" w:color="auto"/>
                                <w:left w:val="none" w:sz="0" w:space="0" w:color="auto"/>
                                <w:bottom w:val="none" w:sz="0" w:space="0" w:color="auto"/>
                                <w:right w:val="none" w:sz="0" w:space="0" w:color="auto"/>
                              </w:divBdr>
                            </w:div>
                            <w:div w:id="857741536">
                              <w:marLeft w:val="0"/>
                              <w:marRight w:val="0"/>
                              <w:marTop w:val="0"/>
                              <w:marBottom w:val="0"/>
                              <w:divBdr>
                                <w:top w:val="none" w:sz="0" w:space="0" w:color="auto"/>
                                <w:left w:val="none" w:sz="0" w:space="0" w:color="auto"/>
                                <w:bottom w:val="none" w:sz="0" w:space="0" w:color="auto"/>
                                <w:right w:val="none" w:sz="0" w:space="0" w:color="auto"/>
                              </w:divBdr>
                            </w:div>
                            <w:div w:id="1309630205">
                              <w:marLeft w:val="0"/>
                              <w:marRight w:val="0"/>
                              <w:marTop w:val="0"/>
                              <w:marBottom w:val="0"/>
                              <w:divBdr>
                                <w:top w:val="none" w:sz="0" w:space="0" w:color="auto"/>
                                <w:left w:val="none" w:sz="0" w:space="0" w:color="auto"/>
                                <w:bottom w:val="none" w:sz="0" w:space="0" w:color="auto"/>
                                <w:right w:val="none" w:sz="0" w:space="0" w:color="auto"/>
                              </w:divBdr>
                            </w:div>
                            <w:div w:id="766116545">
                              <w:marLeft w:val="0"/>
                              <w:marRight w:val="0"/>
                              <w:marTop w:val="0"/>
                              <w:marBottom w:val="0"/>
                              <w:divBdr>
                                <w:top w:val="none" w:sz="0" w:space="0" w:color="auto"/>
                                <w:left w:val="none" w:sz="0" w:space="0" w:color="auto"/>
                                <w:bottom w:val="none" w:sz="0" w:space="0" w:color="auto"/>
                                <w:right w:val="none" w:sz="0" w:space="0" w:color="auto"/>
                              </w:divBdr>
                            </w:div>
                            <w:div w:id="791940216">
                              <w:marLeft w:val="0"/>
                              <w:marRight w:val="0"/>
                              <w:marTop w:val="0"/>
                              <w:marBottom w:val="0"/>
                              <w:divBdr>
                                <w:top w:val="none" w:sz="0" w:space="0" w:color="auto"/>
                                <w:left w:val="none" w:sz="0" w:space="0" w:color="auto"/>
                                <w:bottom w:val="none" w:sz="0" w:space="0" w:color="auto"/>
                                <w:right w:val="none" w:sz="0" w:space="0" w:color="auto"/>
                              </w:divBdr>
                            </w:div>
                            <w:div w:id="1833791631">
                              <w:marLeft w:val="0"/>
                              <w:marRight w:val="0"/>
                              <w:marTop w:val="0"/>
                              <w:marBottom w:val="0"/>
                              <w:divBdr>
                                <w:top w:val="none" w:sz="0" w:space="0" w:color="auto"/>
                                <w:left w:val="none" w:sz="0" w:space="0" w:color="auto"/>
                                <w:bottom w:val="none" w:sz="0" w:space="0" w:color="auto"/>
                                <w:right w:val="none" w:sz="0" w:space="0" w:color="auto"/>
                              </w:divBdr>
                            </w:div>
                            <w:div w:id="1519854497">
                              <w:marLeft w:val="0"/>
                              <w:marRight w:val="0"/>
                              <w:marTop w:val="0"/>
                              <w:marBottom w:val="0"/>
                              <w:divBdr>
                                <w:top w:val="none" w:sz="0" w:space="0" w:color="auto"/>
                                <w:left w:val="none" w:sz="0" w:space="0" w:color="auto"/>
                                <w:bottom w:val="none" w:sz="0" w:space="0" w:color="auto"/>
                                <w:right w:val="none" w:sz="0" w:space="0" w:color="auto"/>
                              </w:divBdr>
                            </w:div>
                            <w:div w:id="1511262639">
                              <w:marLeft w:val="0"/>
                              <w:marRight w:val="0"/>
                              <w:marTop w:val="0"/>
                              <w:marBottom w:val="0"/>
                              <w:divBdr>
                                <w:top w:val="none" w:sz="0" w:space="0" w:color="auto"/>
                                <w:left w:val="none" w:sz="0" w:space="0" w:color="auto"/>
                                <w:bottom w:val="none" w:sz="0" w:space="0" w:color="auto"/>
                                <w:right w:val="none" w:sz="0" w:space="0" w:color="auto"/>
                              </w:divBdr>
                            </w:div>
                            <w:div w:id="2036468114">
                              <w:marLeft w:val="0"/>
                              <w:marRight w:val="0"/>
                              <w:marTop w:val="0"/>
                              <w:marBottom w:val="0"/>
                              <w:divBdr>
                                <w:top w:val="none" w:sz="0" w:space="0" w:color="auto"/>
                                <w:left w:val="none" w:sz="0" w:space="0" w:color="auto"/>
                                <w:bottom w:val="none" w:sz="0" w:space="0" w:color="auto"/>
                                <w:right w:val="none" w:sz="0" w:space="0" w:color="auto"/>
                              </w:divBdr>
                            </w:div>
                            <w:div w:id="788007737">
                              <w:marLeft w:val="0"/>
                              <w:marRight w:val="0"/>
                              <w:marTop w:val="0"/>
                              <w:marBottom w:val="0"/>
                              <w:divBdr>
                                <w:top w:val="none" w:sz="0" w:space="0" w:color="auto"/>
                                <w:left w:val="none" w:sz="0" w:space="0" w:color="auto"/>
                                <w:bottom w:val="none" w:sz="0" w:space="0" w:color="auto"/>
                                <w:right w:val="none" w:sz="0" w:space="0" w:color="auto"/>
                              </w:divBdr>
                            </w:div>
                            <w:div w:id="1544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358460">
          <w:marLeft w:val="0"/>
          <w:marRight w:val="0"/>
          <w:marTop w:val="75"/>
          <w:marBottom w:val="0"/>
          <w:divBdr>
            <w:top w:val="none" w:sz="0" w:space="0" w:color="auto"/>
            <w:left w:val="none" w:sz="0" w:space="0" w:color="auto"/>
            <w:bottom w:val="none" w:sz="0" w:space="0" w:color="auto"/>
            <w:right w:val="none" w:sz="0" w:space="0" w:color="auto"/>
          </w:divBdr>
          <w:divsChild>
            <w:div w:id="1641689954">
              <w:marLeft w:val="0"/>
              <w:marRight w:val="0"/>
              <w:marTop w:val="0"/>
              <w:marBottom w:val="0"/>
              <w:divBdr>
                <w:top w:val="none" w:sz="0" w:space="0" w:color="auto"/>
                <w:left w:val="none" w:sz="0" w:space="0" w:color="auto"/>
                <w:bottom w:val="none" w:sz="0" w:space="0" w:color="auto"/>
                <w:right w:val="none" w:sz="0" w:space="0" w:color="auto"/>
              </w:divBdr>
            </w:div>
            <w:div w:id="485050007">
              <w:marLeft w:val="0"/>
              <w:marRight w:val="0"/>
              <w:marTop w:val="0"/>
              <w:marBottom w:val="0"/>
              <w:divBdr>
                <w:top w:val="none" w:sz="0" w:space="0" w:color="auto"/>
                <w:left w:val="none" w:sz="0" w:space="0" w:color="auto"/>
                <w:bottom w:val="none" w:sz="0" w:space="0" w:color="auto"/>
                <w:right w:val="none" w:sz="0" w:space="0" w:color="auto"/>
              </w:divBdr>
              <w:divsChild>
                <w:div w:id="976909284">
                  <w:marLeft w:val="405"/>
                  <w:marRight w:val="0"/>
                  <w:marTop w:val="0"/>
                  <w:marBottom w:val="0"/>
                  <w:divBdr>
                    <w:top w:val="single" w:sz="6" w:space="11" w:color="DDDDDD"/>
                    <w:left w:val="none" w:sz="0" w:space="0" w:color="auto"/>
                    <w:bottom w:val="none" w:sz="0" w:space="0" w:color="auto"/>
                    <w:right w:val="none" w:sz="0" w:space="0" w:color="auto"/>
                  </w:divBdr>
                  <w:divsChild>
                    <w:div w:id="504319523">
                      <w:marLeft w:val="0"/>
                      <w:marRight w:val="0"/>
                      <w:marTop w:val="0"/>
                      <w:marBottom w:val="0"/>
                      <w:divBdr>
                        <w:top w:val="single" w:sz="6" w:space="8" w:color="DDDDDD"/>
                        <w:left w:val="single" w:sz="6" w:space="0" w:color="DDDDDD"/>
                        <w:bottom w:val="single" w:sz="6" w:space="8" w:color="DDDDDD"/>
                        <w:right w:val="single" w:sz="6" w:space="0" w:color="DDDDDD"/>
                      </w:divBdr>
                      <w:divsChild>
                        <w:div w:id="670059035">
                          <w:marLeft w:val="-225"/>
                          <w:marRight w:val="-225"/>
                          <w:marTop w:val="0"/>
                          <w:marBottom w:val="0"/>
                          <w:divBdr>
                            <w:top w:val="none" w:sz="0" w:space="0" w:color="auto"/>
                            <w:left w:val="none" w:sz="0" w:space="0" w:color="auto"/>
                            <w:bottom w:val="none" w:sz="0" w:space="0" w:color="auto"/>
                            <w:right w:val="none" w:sz="0" w:space="0" w:color="auto"/>
                          </w:divBdr>
                          <w:divsChild>
                            <w:div w:id="1252009649">
                              <w:marLeft w:val="0"/>
                              <w:marRight w:val="0"/>
                              <w:marTop w:val="0"/>
                              <w:marBottom w:val="0"/>
                              <w:divBdr>
                                <w:top w:val="none" w:sz="0" w:space="0" w:color="auto"/>
                                <w:left w:val="none" w:sz="0" w:space="0" w:color="auto"/>
                                <w:bottom w:val="none" w:sz="0" w:space="0" w:color="auto"/>
                                <w:right w:val="none" w:sz="0" w:space="0" w:color="auto"/>
                              </w:divBdr>
                            </w:div>
                            <w:div w:id="1813864343">
                              <w:marLeft w:val="0"/>
                              <w:marRight w:val="0"/>
                              <w:marTop w:val="0"/>
                              <w:marBottom w:val="0"/>
                              <w:divBdr>
                                <w:top w:val="none" w:sz="0" w:space="0" w:color="auto"/>
                                <w:left w:val="none" w:sz="0" w:space="0" w:color="auto"/>
                                <w:bottom w:val="none" w:sz="0" w:space="0" w:color="auto"/>
                                <w:right w:val="none" w:sz="0" w:space="0" w:color="auto"/>
                              </w:divBdr>
                            </w:div>
                            <w:div w:id="1330911497">
                              <w:marLeft w:val="0"/>
                              <w:marRight w:val="0"/>
                              <w:marTop w:val="0"/>
                              <w:marBottom w:val="0"/>
                              <w:divBdr>
                                <w:top w:val="none" w:sz="0" w:space="0" w:color="auto"/>
                                <w:left w:val="none" w:sz="0" w:space="0" w:color="auto"/>
                                <w:bottom w:val="none" w:sz="0" w:space="0" w:color="auto"/>
                                <w:right w:val="none" w:sz="0" w:space="0" w:color="auto"/>
                              </w:divBdr>
                            </w:div>
                            <w:div w:id="103577224">
                              <w:marLeft w:val="0"/>
                              <w:marRight w:val="0"/>
                              <w:marTop w:val="0"/>
                              <w:marBottom w:val="0"/>
                              <w:divBdr>
                                <w:top w:val="none" w:sz="0" w:space="0" w:color="auto"/>
                                <w:left w:val="none" w:sz="0" w:space="0" w:color="auto"/>
                                <w:bottom w:val="none" w:sz="0" w:space="0" w:color="auto"/>
                                <w:right w:val="none" w:sz="0" w:space="0" w:color="auto"/>
                              </w:divBdr>
                            </w:div>
                            <w:div w:id="1709331265">
                              <w:marLeft w:val="0"/>
                              <w:marRight w:val="0"/>
                              <w:marTop w:val="0"/>
                              <w:marBottom w:val="0"/>
                              <w:divBdr>
                                <w:top w:val="none" w:sz="0" w:space="0" w:color="auto"/>
                                <w:left w:val="none" w:sz="0" w:space="0" w:color="auto"/>
                                <w:bottom w:val="none" w:sz="0" w:space="0" w:color="auto"/>
                                <w:right w:val="none" w:sz="0" w:space="0" w:color="auto"/>
                              </w:divBdr>
                            </w:div>
                            <w:div w:id="301736761">
                              <w:marLeft w:val="0"/>
                              <w:marRight w:val="0"/>
                              <w:marTop w:val="0"/>
                              <w:marBottom w:val="0"/>
                              <w:divBdr>
                                <w:top w:val="none" w:sz="0" w:space="0" w:color="auto"/>
                                <w:left w:val="none" w:sz="0" w:space="0" w:color="auto"/>
                                <w:bottom w:val="none" w:sz="0" w:space="0" w:color="auto"/>
                                <w:right w:val="none" w:sz="0" w:space="0" w:color="auto"/>
                              </w:divBdr>
                            </w:div>
                            <w:div w:id="1560630533">
                              <w:marLeft w:val="0"/>
                              <w:marRight w:val="0"/>
                              <w:marTop w:val="0"/>
                              <w:marBottom w:val="0"/>
                              <w:divBdr>
                                <w:top w:val="none" w:sz="0" w:space="0" w:color="auto"/>
                                <w:left w:val="none" w:sz="0" w:space="0" w:color="auto"/>
                                <w:bottom w:val="none" w:sz="0" w:space="0" w:color="auto"/>
                                <w:right w:val="none" w:sz="0" w:space="0" w:color="auto"/>
                              </w:divBdr>
                            </w:div>
                            <w:div w:id="930237583">
                              <w:marLeft w:val="0"/>
                              <w:marRight w:val="0"/>
                              <w:marTop w:val="0"/>
                              <w:marBottom w:val="0"/>
                              <w:divBdr>
                                <w:top w:val="none" w:sz="0" w:space="0" w:color="auto"/>
                                <w:left w:val="none" w:sz="0" w:space="0" w:color="auto"/>
                                <w:bottom w:val="none" w:sz="0" w:space="0" w:color="auto"/>
                                <w:right w:val="none" w:sz="0" w:space="0" w:color="auto"/>
                              </w:divBdr>
                            </w:div>
                            <w:div w:id="508561641">
                              <w:marLeft w:val="0"/>
                              <w:marRight w:val="0"/>
                              <w:marTop w:val="0"/>
                              <w:marBottom w:val="0"/>
                              <w:divBdr>
                                <w:top w:val="none" w:sz="0" w:space="0" w:color="auto"/>
                                <w:left w:val="none" w:sz="0" w:space="0" w:color="auto"/>
                                <w:bottom w:val="none" w:sz="0" w:space="0" w:color="auto"/>
                                <w:right w:val="none" w:sz="0" w:space="0" w:color="auto"/>
                              </w:divBdr>
                            </w:div>
                            <w:div w:id="1619024800">
                              <w:marLeft w:val="0"/>
                              <w:marRight w:val="0"/>
                              <w:marTop w:val="0"/>
                              <w:marBottom w:val="0"/>
                              <w:divBdr>
                                <w:top w:val="none" w:sz="0" w:space="0" w:color="auto"/>
                                <w:left w:val="none" w:sz="0" w:space="0" w:color="auto"/>
                                <w:bottom w:val="none" w:sz="0" w:space="0" w:color="auto"/>
                                <w:right w:val="none" w:sz="0" w:space="0" w:color="auto"/>
                              </w:divBdr>
                            </w:div>
                            <w:div w:id="701564111">
                              <w:marLeft w:val="0"/>
                              <w:marRight w:val="0"/>
                              <w:marTop w:val="0"/>
                              <w:marBottom w:val="0"/>
                              <w:divBdr>
                                <w:top w:val="none" w:sz="0" w:space="0" w:color="auto"/>
                                <w:left w:val="none" w:sz="0" w:space="0" w:color="auto"/>
                                <w:bottom w:val="none" w:sz="0" w:space="0" w:color="auto"/>
                                <w:right w:val="none" w:sz="0" w:space="0" w:color="auto"/>
                              </w:divBdr>
                            </w:div>
                            <w:div w:id="19168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687802">
          <w:marLeft w:val="0"/>
          <w:marRight w:val="0"/>
          <w:marTop w:val="75"/>
          <w:marBottom w:val="0"/>
          <w:divBdr>
            <w:top w:val="none" w:sz="0" w:space="0" w:color="auto"/>
            <w:left w:val="none" w:sz="0" w:space="0" w:color="auto"/>
            <w:bottom w:val="none" w:sz="0" w:space="0" w:color="auto"/>
            <w:right w:val="none" w:sz="0" w:space="0" w:color="auto"/>
          </w:divBdr>
          <w:divsChild>
            <w:div w:id="1164976939">
              <w:marLeft w:val="0"/>
              <w:marRight w:val="0"/>
              <w:marTop w:val="0"/>
              <w:marBottom w:val="0"/>
              <w:divBdr>
                <w:top w:val="none" w:sz="0" w:space="0" w:color="auto"/>
                <w:left w:val="none" w:sz="0" w:space="0" w:color="auto"/>
                <w:bottom w:val="none" w:sz="0" w:space="0" w:color="auto"/>
                <w:right w:val="none" w:sz="0" w:space="0" w:color="auto"/>
              </w:divBdr>
            </w:div>
            <w:div w:id="462843714">
              <w:marLeft w:val="0"/>
              <w:marRight w:val="0"/>
              <w:marTop w:val="0"/>
              <w:marBottom w:val="0"/>
              <w:divBdr>
                <w:top w:val="none" w:sz="0" w:space="0" w:color="auto"/>
                <w:left w:val="none" w:sz="0" w:space="0" w:color="auto"/>
                <w:bottom w:val="none" w:sz="0" w:space="0" w:color="auto"/>
                <w:right w:val="none" w:sz="0" w:space="0" w:color="auto"/>
              </w:divBdr>
              <w:divsChild>
                <w:div w:id="508249964">
                  <w:marLeft w:val="405"/>
                  <w:marRight w:val="0"/>
                  <w:marTop w:val="0"/>
                  <w:marBottom w:val="0"/>
                  <w:divBdr>
                    <w:top w:val="single" w:sz="6" w:space="11" w:color="DDDDDD"/>
                    <w:left w:val="none" w:sz="0" w:space="0" w:color="auto"/>
                    <w:bottom w:val="none" w:sz="0" w:space="0" w:color="auto"/>
                    <w:right w:val="none" w:sz="0" w:space="0" w:color="auto"/>
                  </w:divBdr>
                  <w:divsChild>
                    <w:div w:id="1875776244">
                      <w:marLeft w:val="0"/>
                      <w:marRight w:val="0"/>
                      <w:marTop w:val="0"/>
                      <w:marBottom w:val="0"/>
                      <w:divBdr>
                        <w:top w:val="single" w:sz="6" w:space="8" w:color="DDDDDD"/>
                        <w:left w:val="single" w:sz="6" w:space="0" w:color="DDDDDD"/>
                        <w:bottom w:val="single" w:sz="6" w:space="8" w:color="DDDDDD"/>
                        <w:right w:val="single" w:sz="6" w:space="0" w:color="DDDDDD"/>
                      </w:divBdr>
                      <w:divsChild>
                        <w:div w:id="1191141889">
                          <w:marLeft w:val="-225"/>
                          <w:marRight w:val="-225"/>
                          <w:marTop w:val="0"/>
                          <w:marBottom w:val="0"/>
                          <w:divBdr>
                            <w:top w:val="none" w:sz="0" w:space="0" w:color="auto"/>
                            <w:left w:val="none" w:sz="0" w:space="0" w:color="auto"/>
                            <w:bottom w:val="none" w:sz="0" w:space="0" w:color="auto"/>
                            <w:right w:val="none" w:sz="0" w:space="0" w:color="auto"/>
                          </w:divBdr>
                          <w:divsChild>
                            <w:div w:id="768507808">
                              <w:marLeft w:val="0"/>
                              <w:marRight w:val="0"/>
                              <w:marTop w:val="0"/>
                              <w:marBottom w:val="0"/>
                              <w:divBdr>
                                <w:top w:val="none" w:sz="0" w:space="0" w:color="auto"/>
                                <w:left w:val="none" w:sz="0" w:space="0" w:color="auto"/>
                                <w:bottom w:val="none" w:sz="0" w:space="0" w:color="auto"/>
                                <w:right w:val="none" w:sz="0" w:space="0" w:color="auto"/>
                              </w:divBdr>
                            </w:div>
                            <w:div w:id="1004747145">
                              <w:marLeft w:val="0"/>
                              <w:marRight w:val="0"/>
                              <w:marTop w:val="0"/>
                              <w:marBottom w:val="0"/>
                              <w:divBdr>
                                <w:top w:val="none" w:sz="0" w:space="0" w:color="auto"/>
                                <w:left w:val="none" w:sz="0" w:space="0" w:color="auto"/>
                                <w:bottom w:val="none" w:sz="0" w:space="0" w:color="auto"/>
                                <w:right w:val="none" w:sz="0" w:space="0" w:color="auto"/>
                              </w:divBdr>
                            </w:div>
                            <w:div w:id="1542474029">
                              <w:marLeft w:val="0"/>
                              <w:marRight w:val="0"/>
                              <w:marTop w:val="0"/>
                              <w:marBottom w:val="0"/>
                              <w:divBdr>
                                <w:top w:val="none" w:sz="0" w:space="0" w:color="auto"/>
                                <w:left w:val="none" w:sz="0" w:space="0" w:color="auto"/>
                                <w:bottom w:val="none" w:sz="0" w:space="0" w:color="auto"/>
                                <w:right w:val="none" w:sz="0" w:space="0" w:color="auto"/>
                              </w:divBdr>
                            </w:div>
                            <w:div w:id="1739401069">
                              <w:marLeft w:val="0"/>
                              <w:marRight w:val="0"/>
                              <w:marTop w:val="0"/>
                              <w:marBottom w:val="0"/>
                              <w:divBdr>
                                <w:top w:val="none" w:sz="0" w:space="0" w:color="auto"/>
                                <w:left w:val="none" w:sz="0" w:space="0" w:color="auto"/>
                                <w:bottom w:val="none" w:sz="0" w:space="0" w:color="auto"/>
                                <w:right w:val="none" w:sz="0" w:space="0" w:color="auto"/>
                              </w:divBdr>
                            </w:div>
                            <w:div w:id="68580973">
                              <w:marLeft w:val="0"/>
                              <w:marRight w:val="0"/>
                              <w:marTop w:val="0"/>
                              <w:marBottom w:val="0"/>
                              <w:divBdr>
                                <w:top w:val="none" w:sz="0" w:space="0" w:color="auto"/>
                                <w:left w:val="none" w:sz="0" w:space="0" w:color="auto"/>
                                <w:bottom w:val="none" w:sz="0" w:space="0" w:color="auto"/>
                                <w:right w:val="none" w:sz="0" w:space="0" w:color="auto"/>
                              </w:divBdr>
                            </w:div>
                            <w:div w:id="1776096376">
                              <w:marLeft w:val="0"/>
                              <w:marRight w:val="0"/>
                              <w:marTop w:val="0"/>
                              <w:marBottom w:val="0"/>
                              <w:divBdr>
                                <w:top w:val="none" w:sz="0" w:space="0" w:color="auto"/>
                                <w:left w:val="none" w:sz="0" w:space="0" w:color="auto"/>
                                <w:bottom w:val="none" w:sz="0" w:space="0" w:color="auto"/>
                                <w:right w:val="none" w:sz="0" w:space="0" w:color="auto"/>
                              </w:divBdr>
                            </w:div>
                            <w:div w:id="1548377850">
                              <w:marLeft w:val="0"/>
                              <w:marRight w:val="0"/>
                              <w:marTop w:val="0"/>
                              <w:marBottom w:val="0"/>
                              <w:divBdr>
                                <w:top w:val="none" w:sz="0" w:space="0" w:color="auto"/>
                                <w:left w:val="none" w:sz="0" w:space="0" w:color="auto"/>
                                <w:bottom w:val="none" w:sz="0" w:space="0" w:color="auto"/>
                                <w:right w:val="none" w:sz="0" w:space="0" w:color="auto"/>
                              </w:divBdr>
                            </w:div>
                            <w:div w:id="1366901617">
                              <w:marLeft w:val="0"/>
                              <w:marRight w:val="0"/>
                              <w:marTop w:val="0"/>
                              <w:marBottom w:val="0"/>
                              <w:divBdr>
                                <w:top w:val="none" w:sz="0" w:space="0" w:color="auto"/>
                                <w:left w:val="none" w:sz="0" w:space="0" w:color="auto"/>
                                <w:bottom w:val="none" w:sz="0" w:space="0" w:color="auto"/>
                                <w:right w:val="none" w:sz="0" w:space="0" w:color="auto"/>
                              </w:divBdr>
                            </w:div>
                            <w:div w:id="14168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519775">
          <w:marLeft w:val="0"/>
          <w:marRight w:val="0"/>
          <w:marTop w:val="75"/>
          <w:marBottom w:val="0"/>
          <w:divBdr>
            <w:top w:val="none" w:sz="0" w:space="0" w:color="auto"/>
            <w:left w:val="none" w:sz="0" w:space="0" w:color="auto"/>
            <w:bottom w:val="none" w:sz="0" w:space="0" w:color="auto"/>
            <w:right w:val="none" w:sz="0" w:space="0" w:color="auto"/>
          </w:divBdr>
          <w:divsChild>
            <w:div w:id="1295216054">
              <w:marLeft w:val="0"/>
              <w:marRight w:val="0"/>
              <w:marTop w:val="0"/>
              <w:marBottom w:val="0"/>
              <w:divBdr>
                <w:top w:val="none" w:sz="0" w:space="0" w:color="auto"/>
                <w:left w:val="none" w:sz="0" w:space="0" w:color="auto"/>
                <w:bottom w:val="none" w:sz="0" w:space="0" w:color="auto"/>
                <w:right w:val="none" w:sz="0" w:space="0" w:color="auto"/>
              </w:divBdr>
            </w:div>
            <w:div w:id="1641305223">
              <w:marLeft w:val="0"/>
              <w:marRight w:val="0"/>
              <w:marTop w:val="0"/>
              <w:marBottom w:val="0"/>
              <w:divBdr>
                <w:top w:val="none" w:sz="0" w:space="0" w:color="auto"/>
                <w:left w:val="none" w:sz="0" w:space="0" w:color="auto"/>
                <w:bottom w:val="none" w:sz="0" w:space="0" w:color="auto"/>
                <w:right w:val="none" w:sz="0" w:space="0" w:color="auto"/>
              </w:divBdr>
              <w:divsChild>
                <w:div w:id="1309630964">
                  <w:marLeft w:val="405"/>
                  <w:marRight w:val="0"/>
                  <w:marTop w:val="0"/>
                  <w:marBottom w:val="0"/>
                  <w:divBdr>
                    <w:top w:val="single" w:sz="6" w:space="11" w:color="DDDDDD"/>
                    <w:left w:val="none" w:sz="0" w:space="0" w:color="auto"/>
                    <w:bottom w:val="none" w:sz="0" w:space="0" w:color="auto"/>
                    <w:right w:val="none" w:sz="0" w:space="0" w:color="auto"/>
                  </w:divBdr>
                  <w:divsChild>
                    <w:div w:id="1013068799">
                      <w:marLeft w:val="0"/>
                      <w:marRight w:val="0"/>
                      <w:marTop w:val="0"/>
                      <w:marBottom w:val="0"/>
                      <w:divBdr>
                        <w:top w:val="single" w:sz="6" w:space="8" w:color="DDDDDD"/>
                        <w:left w:val="single" w:sz="6" w:space="0" w:color="DDDDDD"/>
                        <w:bottom w:val="single" w:sz="6" w:space="8" w:color="DDDDDD"/>
                        <w:right w:val="single" w:sz="6" w:space="0" w:color="DDDDDD"/>
                      </w:divBdr>
                      <w:divsChild>
                        <w:div w:id="492451775">
                          <w:marLeft w:val="-225"/>
                          <w:marRight w:val="-225"/>
                          <w:marTop w:val="0"/>
                          <w:marBottom w:val="0"/>
                          <w:divBdr>
                            <w:top w:val="none" w:sz="0" w:space="0" w:color="auto"/>
                            <w:left w:val="none" w:sz="0" w:space="0" w:color="auto"/>
                            <w:bottom w:val="none" w:sz="0" w:space="0" w:color="auto"/>
                            <w:right w:val="none" w:sz="0" w:space="0" w:color="auto"/>
                          </w:divBdr>
                          <w:divsChild>
                            <w:div w:id="50733288">
                              <w:marLeft w:val="0"/>
                              <w:marRight w:val="0"/>
                              <w:marTop w:val="0"/>
                              <w:marBottom w:val="0"/>
                              <w:divBdr>
                                <w:top w:val="none" w:sz="0" w:space="0" w:color="auto"/>
                                <w:left w:val="none" w:sz="0" w:space="0" w:color="auto"/>
                                <w:bottom w:val="none" w:sz="0" w:space="0" w:color="auto"/>
                                <w:right w:val="none" w:sz="0" w:space="0" w:color="auto"/>
                              </w:divBdr>
                            </w:div>
                            <w:div w:id="2146969442">
                              <w:marLeft w:val="0"/>
                              <w:marRight w:val="0"/>
                              <w:marTop w:val="0"/>
                              <w:marBottom w:val="0"/>
                              <w:divBdr>
                                <w:top w:val="none" w:sz="0" w:space="0" w:color="auto"/>
                                <w:left w:val="none" w:sz="0" w:space="0" w:color="auto"/>
                                <w:bottom w:val="none" w:sz="0" w:space="0" w:color="auto"/>
                                <w:right w:val="none" w:sz="0" w:space="0" w:color="auto"/>
                              </w:divBdr>
                            </w:div>
                            <w:div w:id="1745638477">
                              <w:marLeft w:val="0"/>
                              <w:marRight w:val="0"/>
                              <w:marTop w:val="0"/>
                              <w:marBottom w:val="0"/>
                              <w:divBdr>
                                <w:top w:val="none" w:sz="0" w:space="0" w:color="auto"/>
                                <w:left w:val="none" w:sz="0" w:space="0" w:color="auto"/>
                                <w:bottom w:val="none" w:sz="0" w:space="0" w:color="auto"/>
                                <w:right w:val="none" w:sz="0" w:space="0" w:color="auto"/>
                              </w:divBdr>
                            </w:div>
                            <w:div w:id="1071002308">
                              <w:marLeft w:val="0"/>
                              <w:marRight w:val="0"/>
                              <w:marTop w:val="0"/>
                              <w:marBottom w:val="0"/>
                              <w:divBdr>
                                <w:top w:val="none" w:sz="0" w:space="0" w:color="auto"/>
                                <w:left w:val="none" w:sz="0" w:space="0" w:color="auto"/>
                                <w:bottom w:val="none" w:sz="0" w:space="0" w:color="auto"/>
                                <w:right w:val="none" w:sz="0" w:space="0" w:color="auto"/>
                              </w:divBdr>
                            </w:div>
                            <w:div w:id="593250610">
                              <w:marLeft w:val="0"/>
                              <w:marRight w:val="0"/>
                              <w:marTop w:val="0"/>
                              <w:marBottom w:val="0"/>
                              <w:divBdr>
                                <w:top w:val="none" w:sz="0" w:space="0" w:color="auto"/>
                                <w:left w:val="none" w:sz="0" w:space="0" w:color="auto"/>
                                <w:bottom w:val="none" w:sz="0" w:space="0" w:color="auto"/>
                                <w:right w:val="none" w:sz="0" w:space="0" w:color="auto"/>
                              </w:divBdr>
                            </w:div>
                            <w:div w:id="705562274">
                              <w:marLeft w:val="0"/>
                              <w:marRight w:val="0"/>
                              <w:marTop w:val="0"/>
                              <w:marBottom w:val="0"/>
                              <w:divBdr>
                                <w:top w:val="none" w:sz="0" w:space="0" w:color="auto"/>
                                <w:left w:val="none" w:sz="0" w:space="0" w:color="auto"/>
                                <w:bottom w:val="none" w:sz="0" w:space="0" w:color="auto"/>
                                <w:right w:val="none" w:sz="0" w:space="0" w:color="auto"/>
                              </w:divBdr>
                            </w:div>
                            <w:div w:id="27992516">
                              <w:marLeft w:val="0"/>
                              <w:marRight w:val="0"/>
                              <w:marTop w:val="0"/>
                              <w:marBottom w:val="0"/>
                              <w:divBdr>
                                <w:top w:val="none" w:sz="0" w:space="0" w:color="auto"/>
                                <w:left w:val="none" w:sz="0" w:space="0" w:color="auto"/>
                                <w:bottom w:val="none" w:sz="0" w:space="0" w:color="auto"/>
                                <w:right w:val="none" w:sz="0" w:space="0" w:color="auto"/>
                              </w:divBdr>
                            </w:div>
                            <w:div w:id="1812869437">
                              <w:marLeft w:val="0"/>
                              <w:marRight w:val="0"/>
                              <w:marTop w:val="0"/>
                              <w:marBottom w:val="0"/>
                              <w:divBdr>
                                <w:top w:val="none" w:sz="0" w:space="0" w:color="auto"/>
                                <w:left w:val="none" w:sz="0" w:space="0" w:color="auto"/>
                                <w:bottom w:val="none" w:sz="0" w:space="0" w:color="auto"/>
                                <w:right w:val="none" w:sz="0" w:space="0" w:color="auto"/>
                              </w:divBdr>
                            </w:div>
                            <w:div w:id="174225031">
                              <w:marLeft w:val="0"/>
                              <w:marRight w:val="0"/>
                              <w:marTop w:val="0"/>
                              <w:marBottom w:val="0"/>
                              <w:divBdr>
                                <w:top w:val="none" w:sz="0" w:space="0" w:color="auto"/>
                                <w:left w:val="none" w:sz="0" w:space="0" w:color="auto"/>
                                <w:bottom w:val="none" w:sz="0" w:space="0" w:color="auto"/>
                                <w:right w:val="none" w:sz="0" w:space="0" w:color="auto"/>
                              </w:divBdr>
                            </w:div>
                            <w:div w:id="1153520882">
                              <w:marLeft w:val="0"/>
                              <w:marRight w:val="0"/>
                              <w:marTop w:val="0"/>
                              <w:marBottom w:val="0"/>
                              <w:divBdr>
                                <w:top w:val="none" w:sz="0" w:space="0" w:color="auto"/>
                                <w:left w:val="none" w:sz="0" w:space="0" w:color="auto"/>
                                <w:bottom w:val="none" w:sz="0" w:space="0" w:color="auto"/>
                                <w:right w:val="none" w:sz="0" w:space="0" w:color="auto"/>
                              </w:divBdr>
                            </w:div>
                            <w:div w:id="1874728404">
                              <w:marLeft w:val="0"/>
                              <w:marRight w:val="0"/>
                              <w:marTop w:val="0"/>
                              <w:marBottom w:val="0"/>
                              <w:divBdr>
                                <w:top w:val="none" w:sz="0" w:space="0" w:color="auto"/>
                                <w:left w:val="none" w:sz="0" w:space="0" w:color="auto"/>
                                <w:bottom w:val="none" w:sz="0" w:space="0" w:color="auto"/>
                                <w:right w:val="none" w:sz="0" w:space="0" w:color="auto"/>
                              </w:divBdr>
                            </w:div>
                            <w:div w:id="116799013">
                              <w:marLeft w:val="0"/>
                              <w:marRight w:val="0"/>
                              <w:marTop w:val="0"/>
                              <w:marBottom w:val="0"/>
                              <w:divBdr>
                                <w:top w:val="none" w:sz="0" w:space="0" w:color="auto"/>
                                <w:left w:val="none" w:sz="0" w:space="0" w:color="auto"/>
                                <w:bottom w:val="none" w:sz="0" w:space="0" w:color="auto"/>
                                <w:right w:val="none" w:sz="0" w:space="0" w:color="auto"/>
                              </w:divBdr>
                            </w:div>
                            <w:div w:id="1392575574">
                              <w:marLeft w:val="0"/>
                              <w:marRight w:val="0"/>
                              <w:marTop w:val="0"/>
                              <w:marBottom w:val="0"/>
                              <w:divBdr>
                                <w:top w:val="none" w:sz="0" w:space="0" w:color="auto"/>
                                <w:left w:val="none" w:sz="0" w:space="0" w:color="auto"/>
                                <w:bottom w:val="none" w:sz="0" w:space="0" w:color="auto"/>
                                <w:right w:val="none" w:sz="0" w:space="0" w:color="auto"/>
                              </w:divBdr>
                            </w:div>
                            <w:div w:id="1295869898">
                              <w:marLeft w:val="0"/>
                              <w:marRight w:val="0"/>
                              <w:marTop w:val="0"/>
                              <w:marBottom w:val="0"/>
                              <w:divBdr>
                                <w:top w:val="none" w:sz="0" w:space="0" w:color="auto"/>
                                <w:left w:val="none" w:sz="0" w:space="0" w:color="auto"/>
                                <w:bottom w:val="none" w:sz="0" w:space="0" w:color="auto"/>
                                <w:right w:val="none" w:sz="0" w:space="0" w:color="auto"/>
                              </w:divBdr>
                            </w:div>
                            <w:div w:id="1757022093">
                              <w:marLeft w:val="0"/>
                              <w:marRight w:val="0"/>
                              <w:marTop w:val="0"/>
                              <w:marBottom w:val="0"/>
                              <w:divBdr>
                                <w:top w:val="none" w:sz="0" w:space="0" w:color="auto"/>
                                <w:left w:val="none" w:sz="0" w:space="0" w:color="auto"/>
                                <w:bottom w:val="none" w:sz="0" w:space="0" w:color="auto"/>
                                <w:right w:val="none" w:sz="0" w:space="0" w:color="auto"/>
                              </w:divBdr>
                            </w:div>
                            <w:div w:id="888617066">
                              <w:marLeft w:val="0"/>
                              <w:marRight w:val="0"/>
                              <w:marTop w:val="0"/>
                              <w:marBottom w:val="0"/>
                              <w:divBdr>
                                <w:top w:val="none" w:sz="0" w:space="0" w:color="auto"/>
                                <w:left w:val="none" w:sz="0" w:space="0" w:color="auto"/>
                                <w:bottom w:val="none" w:sz="0" w:space="0" w:color="auto"/>
                                <w:right w:val="none" w:sz="0" w:space="0" w:color="auto"/>
                              </w:divBdr>
                            </w:div>
                            <w:div w:id="1396707328">
                              <w:marLeft w:val="0"/>
                              <w:marRight w:val="0"/>
                              <w:marTop w:val="0"/>
                              <w:marBottom w:val="0"/>
                              <w:divBdr>
                                <w:top w:val="none" w:sz="0" w:space="0" w:color="auto"/>
                                <w:left w:val="none" w:sz="0" w:space="0" w:color="auto"/>
                                <w:bottom w:val="none" w:sz="0" w:space="0" w:color="auto"/>
                                <w:right w:val="none" w:sz="0" w:space="0" w:color="auto"/>
                              </w:divBdr>
                            </w:div>
                            <w:div w:id="1773546000">
                              <w:marLeft w:val="0"/>
                              <w:marRight w:val="0"/>
                              <w:marTop w:val="0"/>
                              <w:marBottom w:val="0"/>
                              <w:divBdr>
                                <w:top w:val="none" w:sz="0" w:space="0" w:color="auto"/>
                                <w:left w:val="none" w:sz="0" w:space="0" w:color="auto"/>
                                <w:bottom w:val="none" w:sz="0" w:space="0" w:color="auto"/>
                                <w:right w:val="none" w:sz="0" w:space="0" w:color="auto"/>
                              </w:divBdr>
                            </w:div>
                            <w:div w:id="809244771">
                              <w:marLeft w:val="0"/>
                              <w:marRight w:val="0"/>
                              <w:marTop w:val="0"/>
                              <w:marBottom w:val="0"/>
                              <w:divBdr>
                                <w:top w:val="none" w:sz="0" w:space="0" w:color="auto"/>
                                <w:left w:val="none" w:sz="0" w:space="0" w:color="auto"/>
                                <w:bottom w:val="none" w:sz="0" w:space="0" w:color="auto"/>
                                <w:right w:val="none" w:sz="0" w:space="0" w:color="auto"/>
                              </w:divBdr>
                            </w:div>
                            <w:div w:id="324820184">
                              <w:marLeft w:val="0"/>
                              <w:marRight w:val="0"/>
                              <w:marTop w:val="0"/>
                              <w:marBottom w:val="0"/>
                              <w:divBdr>
                                <w:top w:val="none" w:sz="0" w:space="0" w:color="auto"/>
                                <w:left w:val="none" w:sz="0" w:space="0" w:color="auto"/>
                                <w:bottom w:val="none" w:sz="0" w:space="0" w:color="auto"/>
                                <w:right w:val="none" w:sz="0" w:space="0" w:color="auto"/>
                              </w:divBdr>
                            </w:div>
                            <w:div w:id="1541895378">
                              <w:marLeft w:val="0"/>
                              <w:marRight w:val="0"/>
                              <w:marTop w:val="0"/>
                              <w:marBottom w:val="0"/>
                              <w:divBdr>
                                <w:top w:val="none" w:sz="0" w:space="0" w:color="auto"/>
                                <w:left w:val="none" w:sz="0" w:space="0" w:color="auto"/>
                                <w:bottom w:val="none" w:sz="0" w:space="0" w:color="auto"/>
                                <w:right w:val="none" w:sz="0" w:space="0" w:color="auto"/>
                              </w:divBdr>
                            </w:div>
                            <w:div w:id="1408109593">
                              <w:marLeft w:val="0"/>
                              <w:marRight w:val="0"/>
                              <w:marTop w:val="0"/>
                              <w:marBottom w:val="0"/>
                              <w:divBdr>
                                <w:top w:val="none" w:sz="0" w:space="0" w:color="auto"/>
                                <w:left w:val="none" w:sz="0" w:space="0" w:color="auto"/>
                                <w:bottom w:val="none" w:sz="0" w:space="0" w:color="auto"/>
                                <w:right w:val="none" w:sz="0" w:space="0" w:color="auto"/>
                              </w:divBdr>
                            </w:div>
                            <w:div w:id="349840784">
                              <w:marLeft w:val="0"/>
                              <w:marRight w:val="0"/>
                              <w:marTop w:val="0"/>
                              <w:marBottom w:val="0"/>
                              <w:divBdr>
                                <w:top w:val="none" w:sz="0" w:space="0" w:color="auto"/>
                                <w:left w:val="none" w:sz="0" w:space="0" w:color="auto"/>
                                <w:bottom w:val="none" w:sz="0" w:space="0" w:color="auto"/>
                                <w:right w:val="none" w:sz="0" w:space="0" w:color="auto"/>
                              </w:divBdr>
                            </w:div>
                            <w:div w:id="214121902">
                              <w:marLeft w:val="0"/>
                              <w:marRight w:val="0"/>
                              <w:marTop w:val="0"/>
                              <w:marBottom w:val="0"/>
                              <w:divBdr>
                                <w:top w:val="none" w:sz="0" w:space="0" w:color="auto"/>
                                <w:left w:val="none" w:sz="0" w:space="0" w:color="auto"/>
                                <w:bottom w:val="none" w:sz="0" w:space="0" w:color="auto"/>
                                <w:right w:val="none" w:sz="0" w:space="0" w:color="auto"/>
                              </w:divBdr>
                            </w:div>
                            <w:div w:id="1729037403">
                              <w:marLeft w:val="0"/>
                              <w:marRight w:val="0"/>
                              <w:marTop w:val="0"/>
                              <w:marBottom w:val="0"/>
                              <w:divBdr>
                                <w:top w:val="none" w:sz="0" w:space="0" w:color="auto"/>
                                <w:left w:val="none" w:sz="0" w:space="0" w:color="auto"/>
                                <w:bottom w:val="none" w:sz="0" w:space="0" w:color="auto"/>
                                <w:right w:val="none" w:sz="0" w:space="0" w:color="auto"/>
                              </w:divBdr>
                            </w:div>
                            <w:div w:id="830948750">
                              <w:marLeft w:val="0"/>
                              <w:marRight w:val="0"/>
                              <w:marTop w:val="0"/>
                              <w:marBottom w:val="0"/>
                              <w:divBdr>
                                <w:top w:val="none" w:sz="0" w:space="0" w:color="auto"/>
                                <w:left w:val="none" w:sz="0" w:space="0" w:color="auto"/>
                                <w:bottom w:val="none" w:sz="0" w:space="0" w:color="auto"/>
                                <w:right w:val="none" w:sz="0" w:space="0" w:color="auto"/>
                              </w:divBdr>
                            </w:div>
                            <w:div w:id="2011254442">
                              <w:marLeft w:val="0"/>
                              <w:marRight w:val="0"/>
                              <w:marTop w:val="0"/>
                              <w:marBottom w:val="0"/>
                              <w:divBdr>
                                <w:top w:val="none" w:sz="0" w:space="0" w:color="auto"/>
                                <w:left w:val="none" w:sz="0" w:space="0" w:color="auto"/>
                                <w:bottom w:val="none" w:sz="0" w:space="0" w:color="auto"/>
                                <w:right w:val="none" w:sz="0" w:space="0" w:color="auto"/>
                              </w:divBdr>
                            </w:div>
                            <w:div w:id="1719934985">
                              <w:marLeft w:val="0"/>
                              <w:marRight w:val="0"/>
                              <w:marTop w:val="0"/>
                              <w:marBottom w:val="0"/>
                              <w:divBdr>
                                <w:top w:val="none" w:sz="0" w:space="0" w:color="auto"/>
                                <w:left w:val="none" w:sz="0" w:space="0" w:color="auto"/>
                                <w:bottom w:val="none" w:sz="0" w:space="0" w:color="auto"/>
                                <w:right w:val="none" w:sz="0" w:space="0" w:color="auto"/>
                              </w:divBdr>
                            </w:div>
                            <w:div w:id="93669017">
                              <w:marLeft w:val="0"/>
                              <w:marRight w:val="0"/>
                              <w:marTop w:val="0"/>
                              <w:marBottom w:val="0"/>
                              <w:divBdr>
                                <w:top w:val="none" w:sz="0" w:space="0" w:color="auto"/>
                                <w:left w:val="none" w:sz="0" w:space="0" w:color="auto"/>
                                <w:bottom w:val="none" w:sz="0" w:space="0" w:color="auto"/>
                                <w:right w:val="none" w:sz="0" w:space="0" w:color="auto"/>
                              </w:divBdr>
                            </w:div>
                            <w:div w:id="167449243">
                              <w:marLeft w:val="0"/>
                              <w:marRight w:val="0"/>
                              <w:marTop w:val="0"/>
                              <w:marBottom w:val="0"/>
                              <w:divBdr>
                                <w:top w:val="none" w:sz="0" w:space="0" w:color="auto"/>
                                <w:left w:val="none" w:sz="0" w:space="0" w:color="auto"/>
                                <w:bottom w:val="none" w:sz="0" w:space="0" w:color="auto"/>
                                <w:right w:val="none" w:sz="0" w:space="0" w:color="auto"/>
                              </w:divBdr>
                            </w:div>
                            <w:div w:id="1308047460">
                              <w:marLeft w:val="0"/>
                              <w:marRight w:val="0"/>
                              <w:marTop w:val="0"/>
                              <w:marBottom w:val="0"/>
                              <w:divBdr>
                                <w:top w:val="none" w:sz="0" w:space="0" w:color="auto"/>
                                <w:left w:val="none" w:sz="0" w:space="0" w:color="auto"/>
                                <w:bottom w:val="none" w:sz="0" w:space="0" w:color="auto"/>
                                <w:right w:val="none" w:sz="0" w:space="0" w:color="auto"/>
                              </w:divBdr>
                            </w:div>
                            <w:div w:id="1548682140">
                              <w:marLeft w:val="0"/>
                              <w:marRight w:val="0"/>
                              <w:marTop w:val="0"/>
                              <w:marBottom w:val="0"/>
                              <w:divBdr>
                                <w:top w:val="none" w:sz="0" w:space="0" w:color="auto"/>
                                <w:left w:val="none" w:sz="0" w:space="0" w:color="auto"/>
                                <w:bottom w:val="none" w:sz="0" w:space="0" w:color="auto"/>
                                <w:right w:val="none" w:sz="0" w:space="0" w:color="auto"/>
                              </w:divBdr>
                            </w:div>
                            <w:div w:id="2119635776">
                              <w:marLeft w:val="0"/>
                              <w:marRight w:val="0"/>
                              <w:marTop w:val="0"/>
                              <w:marBottom w:val="0"/>
                              <w:divBdr>
                                <w:top w:val="none" w:sz="0" w:space="0" w:color="auto"/>
                                <w:left w:val="none" w:sz="0" w:space="0" w:color="auto"/>
                                <w:bottom w:val="none" w:sz="0" w:space="0" w:color="auto"/>
                                <w:right w:val="none" w:sz="0" w:space="0" w:color="auto"/>
                              </w:divBdr>
                            </w:div>
                            <w:div w:id="443811806">
                              <w:marLeft w:val="0"/>
                              <w:marRight w:val="0"/>
                              <w:marTop w:val="0"/>
                              <w:marBottom w:val="0"/>
                              <w:divBdr>
                                <w:top w:val="none" w:sz="0" w:space="0" w:color="auto"/>
                                <w:left w:val="none" w:sz="0" w:space="0" w:color="auto"/>
                                <w:bottom w:val="none" w:sz="0" w:space="0" w:color="auto"/>
                                <w:right w:val="none" w:sz="0" w:space="0" w:color="auto"/>
                              </w:divBdr>
                            </w:div>
                            <w:div w:id="1683312361">
                              <w:marLeft w:val="0"/>
                              <w:marRight w:val="0"/>
                              <w:marTop w:val="0"/>
                              <w:marBottom w:val="0"/>
                              <w:divBdr>
                                <w:top w:val="none" w:sz="0" w:space="0" w:color="auto"/>
                                <w:left w:val="none" w:sz="0" w:space="0" w:color="auto"/>
                                <w:bottom w:val="none" w:sz="0" w:space="0" w:color="auto"/>
                                <w:right w:val="none" w:sz="0" w:space="0" w:color="auto"/>
                              </w:divBdr>
                            </w:div>
                            <w:div w:id="1320496866">
                              <w:marLeft w:val="0"/>
                              <w:marRight w:val="0"/>
                              <w:marTop w:val="0"/>
                              <w:marBottom w:val="0"/>
                              <w:divBdr>
                                <w:top w:val="none" w:sz="0" w:space="0" w:color="auto"/>
                                <w:left w:val="none" w:sz="0" w:space="0" w:color="auto"/>
                                <w:bottom w:val="none" w:sz="0" w:space="0" w:color="auto"/>
                                <w:right w:val="none" w:sz="0" w:space="0" w:color="auto"/>
                              </w:divBdr>
                            </w:div>
                            <w:div w:id="9159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677628">
          <w:marLeft w:val="0"/>
          <w:marRight w:val="0"/>
          <w:marTop w:val="75"/>
          <w:marBottom w:val="0"/>
          <w:divBdr>
            <w:top w:val="none" w:sz="0" w:space="0" w:color="auto"/>
            <w:left w:val="none" w:sz="0" w:space="0" w:color="auto"/>
            <w:bottom w:val="none" w:sz="0" w:space="0" w:color="auto"/>
            <w:right w:val="none" w:sz="0" w:space="0" w:color="auto"/>
          </w:divBdr>
          <w:divsChild>
            <w:div w:id="1552183604">
              <w:marLeft w:val="0"/>
              <w:marRight w:val="0"/>
              <w:marTop w:val="0"/>
              <w:marBottom w:val="0"/>
              <w:divBdr>
                <w:top w:val="none" w:sz="0" w:space="0" w:color="auto"/>
                <w:left w:val="none" w:sz="0" w:space="0" w:color="auto"/>
                <w:bottom w:val="none" w:sz="0" w:space="0" w:color="auto"/>
                <w:right w:val="none" w:sz="0" w:space="0" w:color="auto"/>
              </w:divBdr>
            </w:div>
            <w:div w:id="2050255503">
              <w:marLeft w:val="0"/>
              <w:marRight w:val="0"/>
              <w:marTop w:val="0"/>
              <w:marBottom w:val="0"/>
              <w:divBdr>
                <w:top w:val="none" w:sz="0" w:space="0" w:color="auto"/>
                <w:left w:val="none" w:sz="0" w:space="0" w:color="auto"/>
                <w:bottom w:val="none" w:sz="0" w:space="0" w:color="auto"/>
                <w:right w:val="none" w:sz="0" w:space="0" w:color="auto"/>
              </w:divBdr>
              <w:divsChild>
                <w:div w:id="588538636">
                  <w:marLeft w:val="405"/>
                  <w:marRight w:val="0"/>
                  <w:marTop w:val="0"/>
                  <w:marBottom w:val="0"/>
                  <w:divBdr>
                    <w:top w:val="single" w:sz="6" w:space="11" w:color="DDDDDD"/>
                    <w:left w:val="none" w:sz="0" w:space="0" w:color="auto"/>
                    <w:bottom w:val="none" w:sz="0" w:space="0" w:color="auto"/>
                    <w:right w:val="none" w:sz="0" w:space="0" w:color="auto"/>
                  </w:divBdr>
                  <w:divsChild>
                    <w:div w:id="1351759713">
                      <w:marLeft w:val="0"/>
                      <w:marRight w:val="0"/>
                      <w:marTop w:val="0"/>
                      <w:marBottom w:val="0"/>
                      <w:divBdr>
                        <w:top w:val="single" w:sz="6" w:space="8" w:color="DDDDDD"/>
                        <w:left w:val="single" w:sz="6" w:space="0" w:color="DDDDDD"/>
                        <w:bottom w:val="single" w:sz="6" w:space="8" w:color="DDDDDD"/>
                        <w:right w:val="single" w:sz="6" w:space="0" w:color="DDDDDD"/>
                      </w:divBdr>
                      <w:divsChild>
                        <w:div w:id="1776634470">
                          <w:marLeft w:val="-225"/>
                          <w:marRight w:val="-225"/>
                          <w:marTop w:val="0"/>
                          <w:marBottom w:val="0"/>
                          <w:divBdr>
                            <w:top w:val="none" w:sz="0" w:space="0" w:color="auto"/>
                            <w:left w:val="none" w:sz="0" w:space="0" w:color="auto"/>
                            <w:bottom w:val="none" w:sz="0" w:space="0" w:color="auto"/>
                            <w:right w:val="none" w:sz="0" w:space="0" w:color="auto"/>
                          </w:divBdr>
                          <w:divsChild>
                            <w:div w:id="2084794095">
                              <w:marLeft w:val="0"/>
                              <w:marRight w:val="0"/>
                              <w:marTop w:val="0"/>
                              <w:marBottom w:val="0"/>
                              <w:divBdr>
                                <w:top w:val="none" w:sz="0" w:space="0" w:color="auto"/>
                                <w:left w:val="none" w:sz="0" w:space="0" w:color="auto"/>
                                <w:bottom w:val="none" w:sz="0" w:space="0" w:color="auto"/>
                                <w:right w:val="none" w:sz="0" w:space="0" w:color="auto"/>
                              </w:divBdr>
                            </w:div>
                            <w:div w:id="2121292422">
                              <w:marLeft w:val="0"/>
                              <w:marRight w:val="0"/>
                              <w:marTop w:val="0"/>
                              <w:marBottom w:val="0"/>
                              <w:divBdr>
                                <w:top w:val="none" w:sz="0" w:space="0" w:color="auto"/>
                                <w:left w:val="none" w:sz="0" w:space="0" w:color="auto"/>
                                <w:bottom w:val="none" w:sz="0" w:space="0" w:color="auto"/>
                                <w:right w:val="none" w:sz="0" w:space="0" w:color="auto"/>
                              </w:divBdr>
                            </w:div>
                            <w:div w:id="1923096987">
                              <w:marLeft w:val="0"/>
                              <w:marRight w:val="0"/>
                              <w:marTop w:val="0"/>
                              <w:marBottom w:val="0"/>
                              <w:divBdr>
                                <w:top w:val="none" w:sz="0" w:space="0" w:color="auto"/>
                                <w:left w:val="none" w:sz="0" w:space="0" w:color="auto"/>
                                <w:bottom w:val="none" w:sz="0" w:space="0" w:color="auto"/>
                                <w:right w:val="none" w:sz="0" w:space="0" w:color="auto"/>
                              </w:divBdr>
                            </w:div>
                            <w:div w:id="1146245211">
                              <w:marLeft w:val="0"/>
                              <w:marRight w:val="0"/>
                              <w:marTop w:val="0"/>
                              <w:marBottom w:val="0"/>
                              <w:divBdr>
                                <w:top w:val="none" w:sz="0" w:space="0" w:color="auto"/>
                                <w:left w:val="none" w:sz="0" w:space="0" w:color="auto"/>
                                <w:bottom w:val="none" w:sz="0" w:space="0" w:color="auto"/>
                                <w:right w:val="none" w:sz="0" w:space="0" w:color="auto"/>
                              </w:divBdr>
                            </w:div>
                            <w:div w:id="1530752247">
                              <w:marLeft w:val="0"/>
                              <w:marRight w:val="0"/>
                              <w:marTop w:val="0"/>
                              <w:marBottom w:val="0"/>
                              <w:divBdr>
                                <w:top w:val="none" w:sz="0" w:space="0" w:color="auto"/>
                                <w:left w:val="none" w:sz="0" w:space="0" w:color="auto"/>
                                <w:bottom w:val="none" w:sz="0" w:space="0" w:color="auto"/>
                                <w:right w:val="none" w:sz="0" w:space="0" w:color="auto"/>
                              </w:divBdr>
                            </w:div>
                            <w:div w:id="14644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552359">
          <w:marLeft w:val="0"/>
          <w:marRight w:val="0"/>
          <w:marTop w:val="75"/>
          <w:marBottom w:val="0"/>
          <w:divBdr>
            <w:top w:val="none" w:sz="0" w:space="0" w:color="auto"/>
            <w:left w:val="none" w:sz="0" w:space="0" w:color="auto"/>
            <w:bottom w:val="none" w:sz="0" w:space="0" w:color="auto"/>
            <w:right w:val="none" w:sz="0" w:space="0" w:color="auto"/>
          </w:divBdr>
          <w:divsChild>
            <w:div w:id="1336154670">
              <w:marLeft w:val="0"/>
              <w:marRight w:val="0"/>
              <w:marTop w:val="0"/>
              <w:marBottom w:val="0"/>
              <w:divBdr>
                <w:top w:val="none" w:sz="0" w:space="0" w:color="auto"/>
                <w:left w:val="none" w:sz="0" w:space="0" w:color="auto"/>
                <w:bottom w:val="none" w:sz="0" w:space="0" w:color="auto"/>
                <w:right w:val="none" w:sz="0" w:space="0" w:color="auto"/>
              </w:divBdr>
            </w:div>
            <w:div w:id="1008867392">
              <w:marLeft w:val="0"/>
              <w:marRight w:val="0"/>
              <w:marTop w:val="0"/>
              <w:marBottom w:val="0"/>
              <w:divBdr>
                <w:top w:val="none" w:sz="0" w:space="0" w:color="auto"/>
                <w:left w:val="none" w:sz="0" w:space="0" w:color="auto"/>
                <w:bottom w:val="none" w:sz="0" w:space="0" w:color="auto"/>
                <w:right w:val="none" w:sz="0" w:space="0" w:color="auto"/>
              </w:divBdr>
              <w:divsChild>
                <w:div w:id="748311556">
                  <w:marLeft w:val="405"/>
                  <w:marRight w:val="0"/>
                  <w:marTop w:val="0"/>
                  <w:marBottom w:val="0"/>
                  <w:divBdr>
                    <w:top w:val="single" w:sz="6" w:space="11" w:color="DDDDDD"/>
                    <w:left w:val="none" w:sz="0" w:space="0" w:color="auto"/>
                    <w:bottom w:val="none" w:sz="0" w:space="0" w:color="auto"/>
                    <w:right w:val="none" w:sz="0" w:space="0" w:color="auto"/>
                  </w:divBdr>
                  <w:divsChild>
                    <w:div w:id="1982340012">
                      <w:marLeft w:val="0"/>
                      <w:marRight w:val="0"/>
                      <w:marTop w:val="0"/>
                      <w:marBottom w:val="0"/>
                      <w:divBdr>
                        <w:top w:val="single" w:sz="6" w:space="8" w:color="DDDDDD"/>
                        <w:left w:val="single" w:sz="6" w:space="0" w:color="DDDDDD"/>
                        <w:bottom w:val="single" w:sz="6" w:space="8" w:color="DDDDDD"/>
                        <w:right w:val="single" w:sz="6" w:space="0" w:color="DDDDDD"/>
                      </w:divBdr>
                      <w:divsChild>
                        <w:div w:id="1377119765">
                          <w:marLeft w:val="-225"/>
                          <w:marRight w:val="-225"/>
                          <w:marTop w:val="0"/>
                          <w:marBottom w:val="0"/>
                          <w:divBdr>
                            <w:top w:val="none" w:sz="0" w:space="0" w:color="auto"/>
                            <w:left w:val="none" w:sz="0" w:space="0" w:color="auto"/>
                            <w:bottom w:val="none" w:sz="0" w:space="0" w:color="auto"/>
                            <w:right w:val="none" w:sz="0" w:space="0" w:color="auto"/>
                          </w:divBdr>
                          <w:divsChild>
                            <w:div w:id="1456679712">
                              <w:marLeft w:val="0"/>
                              <w:marRight w:val="0"/>
                              <w:marTop w:val="0"/>
                              <w:marBottom w:val="0"/>
                              <w:divBdr>
                                <w:top w:val="none" w:sz="0" w:space="0" w:color="auto"/>
                                <w:left w:val="none" w:sz="0" w:space="0" w:color="auto"/>
                                <w:bottom w:val="none" w:sz="0" w:space="0" w:color="auto"/>
                                <w:right w:val="none" w:sz="0" w:space="0" w:color="auto"/>
                              </w:divBdr>
                            </w:div>
                            <w:div w:id="184027292">
                              <w:marLeft w:val="0"/>
                              <w:marRight w:val="0"/>
                              <w:marTop w:val="0"/>
                              <w:marBottom w:val="0"/>
                              <w:divBdr>
                                <w:top w:val="none" w:sz="0" w:space="0" w:color="auto"/>
                                <w:left w:val="none" w:sz="0" w:space="0" w:color="auto"/>
                                <w:bottom w:val="none" w:sz="0" w:space="0" w:color="auto"/>
                                <w:right w:val="none" w:sz="0" w:space="0" w:color="auto"/>
                              </w:divBdr>
                            </w:div>
                            <w:div w:id="1356808347">
                              <w:marLeft w:val="0"/>
                              <w:marRight w:val="0"/>
                              <w:marTop w:val="0"/>
                              <w:marBottom w:val="0"/>
                              <w:divBdr>
                                <w:top w:val="none" w:sz="0" w:space="0" w:color="auto"/>
                                <w:left w:val="none" w:sz="0" w:space="0" w:color="auto"/>
                                <w:bottom w:val="none" w:sz="0" w:space="0" w:color="auto"/>
                                <w:right w:val="none" w:sz="0" w:space="0" w:color="auto"/>
                              </w:divBdr>
                            </w:div>
                            <w:div w:id="504588677">
                              <w:marLeft w:val="0"/>
                              <w:marRight w:val="0"/>
                              <w:marTop w:val="0"/>
                              <w:marBottom w:val="0"/>
                              <w:divBdr>
                                <w:top w:val="none" w:sz="0" w:space="0" w:color="auto"/>
                                <w:left w:val="none" w:sz="0" w:space="0" w:color="auto"/>
                                <w:bottom w:val="none" w:sz="0" w:space="0" w:color="auto"/>
                                <w:right w:val="none" w:sz="0" w:space="0" w:color="auto"/>
                              </w:divBdr>
                            </w:div>
                            <w:div w:id="676227139">
                              <w:marLeft w:val="0"/>
                              <w:marRight w:val="0"/>
                              <w:marTop w:val="0"/>
                              <w:marBottom w:val="0"/>
                              <w:divBdr>
                                <w:top w:val="none" w:sz="0" w:space="0" w:color="auto"/>
                                <w:left w:val="none" w:sz="0" w:space="0" w:color="auto"/>
                                <w:bottom w:val="none" w:sz="0" w:space="0" w:color="auto"/>
                                <w:right w:val="none" w:sz="0" w:space="0" w:color="auto"/>
                              </w:divBdr>
                            </w:div>
                            <w:div w:id="198326695">
                              <w:marLeft w:val="0"/>
                              <w:marRight w:val="0"/>
                              <w:marTop w:val="0"/>
                              <w:marBottom w:val="0"/>
                              <w:divBdr>
                                <w:top w:val="none" w:sz="0" w:space="0" w:color="auto"/>
                                <w:left w:val="none" w:sz="0" w:space="0" w:color="auto"/>
                                <w:bottom w:val="none" w:sz="0" w:space="0" w:color="auto"/>
                                <w:right w:val="none" w:sz="0" w:space="0" w:color="auto"/>
                              </w:divBdr>
                            </w:div>
                            <w:div w:id="1110978017">
                              <w:marLeft w:val="0"/>
                              <w:marRight w:val="0"/>
                              <w:marTop w:val="0"/>
                              <w:marBottom w:val="0"/>
                              <w:divBdr>
                                <w:top w:val="none" w:sz="0" w:space="0" w:color="auto"/>
                                <w:left w:val="none" w:sz="0" w:space="0" w:color="auto"/>
                                <w:bottom w:val="none" w:sz="0" w:space="0" w:color="auto"/>
                                <w:right w:val="none" w:sz="0" w:space="0" w:color="auto"/>
                              </w:divBdr>
                            </w:div>
                            <w:div w:id="831141883">
                              <w:marLeft w:val="0"/>
                              <w:marRight w:val="0"/>
                              <w:marTop w:val="0"/>
                              <w:marBottom w:val="0"/>
                              <w:divBdr>
                                <w:top w:val="none" w:sz="0" w:space="0" w:color="auto"/>
                                <w:left w:val="none" w:sz="0" w:space="0" w:color="auto"/>
                                <w:bottom w:val="none" w:sz="0" w:space="0" w:color="auto"/>
                                <w:right w:val="none" w:sz="0" w:space="0" w:color="auto"/>
                              </w:divBdr>
                            </w:div>
                            <w:div w:id="893157049">
                              <w:marLeft w:val="0"/>
                              <w:marRight w:val="0"/>
                              <w:marTop w:val="0"/>
                              <w:marBottom w:val="0"/>
                              <w:divBdr>
                                <w:top w:val="none" w:sz="0" w:space="0" w:color="auto"/>
                                <w:left w:val="none" w:sz="0" w:space="0" w:color="auto"/>
                                <w:bottom w:val="none" w:sz="0" w:space="0" w:color="auto"/>
                                <w:right w:val="none" w:sz="0" w:space="0" w:color="auto"/>
                              </w:divBdr>
                            </w:div>
                            <w:div w:id="839002792">
                              <w:marLeft w:val="0"/>
                              <w:marRight w:val="0"/>
                              <w:marTop w:val="0"/>
                              <w:marBottom w:val="0"/>
                              <w:divBdr>
                                <w:top w:val="none" w:sz="0" w:space="0" w:color="auto"/>
                                <w:left w:val="none" w:sz="0" w:space="0" w:color="auto"/>
                                <w:bottom w:val="none" w:sz="0" w:space="0" w:color="auto"/>
                                <w:right w:val="none" w:sz="0" w:space="0" w:color="auto"/>
                              </w:divBdr>
                            </w:div>
                            <w:div w:id="2038311724">
                              <w:marLeft w:val="0"/>
                              <w:marRight w:val="0"/>
                              <w:marTop w:val="0"/>
                              <w:marBottom w:val="0"/>
                              <w:divBdr>
                                <w:top w:val="none" w:sz="0" w:space="0" w:color="auto"/>
                                <w:left w:val="none" w:sz="0" w:space="0" w:color="auto"/>
                                <w:bottom w:val="none" w:sz="0" w:space="0" w:color="auto"/>
                                <w:right w:val="none" w:sz="0" w:space="0" w:color="auto"/>
                              </w:divBdr>
                            </w:div>
                            <w:div w:id="1350448855">
                              <w:marLeft w:val="0"/>
                              <w:marRight w:val="0"/>
                              <w:marTop w:val="0"/>
                              <w:marBottom w:val="0"/>
                              <w:divBdr>
                                <w:top w:val="none" w:sz="0" w:space="0" w:color="auto"/>
                                <w:left w:val="none" w:sz="0" w:space="0" w:color="auto"/>
                                <w:bottom w:val="none" w:sz="0" w:space="0" w:color="auto"/>
                                <w:right w:val="none" w:sz="0" w:space="0" w:color="auto"/>
                              </w:divBdr>
                            </w:div>
                            <w:div w:id="1731535525">
                              <w:marLeft w:val="0"/>
                              <w:marRight w:val="0"/>
                              <w:marTop w:val="0"/>
                              <w:marBottom w:val="0"/>
                              <w:divBdr>
                                <w:top w:val="none" w:sz="0" w:space="0" w:color="auto"/>
                                <w:left w:val="none" w:sz="0" w:space="0" w:color="auto"/>
                                <w:bottom w:val="none" w:sz="0" w:space="0" w:color="auto"/>
                                <w:right w:val="none" w:sz="0" w:space="0" w:color="auto"/>
                              </w:divBdr>
                            </w:div>
                            <w:div w:id="642348253">
                              <w:marLeft w:val="0"/>
                              <w:marRight w:val="0"/>
                              <w:marTop w:val="0"/>
                              <w:marBottom w:val="0"/>
                              <w:divBdr>
                                <w:top w:val="none" w:sz="0" w:space="0" w:color="auto"/>
                                <w:left w:val="none" w:sz="0" w:space="0" w:color="auto"/>
                                <w:bottom w:val="none" w:sz="0" w:space="0" w:color="auto"/>
                                <w:right w:val="none" w:sz="0" w:space="0" w:color="auto"/>
                              </w:divBdr>
                            </w:div>
                            <w:div w:id="1809400869">
                              <w:marLeft w:val="0"/>
                              <w:marRight w:val="0"/>
                              <w:marTop w:val="0"/>
                              <w:marBottom w:val="0"/>
                              <w:divBdr>
                                <w:top w:val="none" w:sz="0" w:space="0" w:color="auto"/>
                                <w:left w:val="none" w:sz="0" w:space="0" w:color="auto"/>
                                <w:bottom w:val="none" w:sz="0" w:space="0" w:color="auto"/>
                                <w:right w:val="none" w:sz="0" w:space="0" w:color="auto"/>
                              </w:divBdr>
                            </w:div>
                            <w:div w:id="1469514214">
                              <w:marLeft w:val="0"/>
                              <w:marRight w:val="0"/>
                              <w:marTop w:val="0"/>
                              <w:marBottom w:val="0"/>
                              <w:divBdr>
                                <w:top w:val="none" w:sz="0" w:space="0" w:color="auto"/>
                                <w:left w:val="none" w:sz="0" w:space="0" w:color="auto"/>
                                <w:bottom w:val="none" w:sz="0" w:space="0" w:color="auto"/>
                                <w:right w:val="none" w:sz="0" w:space="0" w:color="auto"/>
                              </w:divBdr>
                            </w:div>
                            <w:div w:id="1610547264">
                              <w:marLeft w:val="0"/>
                              <w:marRight w:val="0"/>
                              <w:marTop w:val="0"/>
                              <w:marBottom w:val="0"/>
                              <w:divBdr>
                                <w:top w:val="none" w:sz="0" w:space="0" w:color="auto"/>
                                <w:left w:val="none" w:sz="0" w:space="0" w:color="auto"/>
                                <w:bottom w:val="none" w:sz="0" w:space="0" w:color="auto"/>
                                <w:right w:val="none" w:sz="0" w:space="0" w:color="auto"/>
                              </w:divBdr>
                            </w:div>
                            <w:div w:id="831146116">
                              <w:marLeft w:val="0"/>
                              <w:marRight w:val="0"/>
                              <w:marTop w:val="0"/>
                              <w:marBottom w:val="0"/>
                              <w:divBdr>
                                <w:top w:val="none" w:sz="0" w:space="0" w:color="auto"/>
                                <w:left w:val="none" w:sz="0" w:space="0" w:color="auto"/>
                                <w:bottom w:val="none" w:sz="0" w:space="0" w:color="auto"/>
                                <w:right w:val="none" w:sz="0" w:space="0" w:color="auto"/>
                              </w:divBdr>
                            </w:div>
                            <w:div w:id="533662436">
                              <w:marLeft w:val="0"/>
                              <w:marRight w:val="0"/>
                              <w:marTop w:val="0"/>
                              <w:marBottom w:val="0"/>
                              <w:divBdr>
                                <w:top w:val="none" w:sz="0" w:space="0" w:color="auto"/>
                                <w:left w:val="none" w:sz="0" w:space="0" w:color="auto"/>
                                <w:bottom w:val="none" w:sz="0" w:space="0" w:color="auto"/>
                                <w:right w:val="none" w:sz="0" w:space="0" w:color="auto"/>
                              </w:divBdr>
                            </w:div>
                            <w:div w:id="1455295226">
                              <w:marLeft w:val="0"/>
                              <w:marRight w:val="0"/>
                              <w:marTop w:val="0"/>
                              <w:marBottom w:val="0"/>
                              <w:divBdr>
                                <w:top w:val="none" w:sz="0" w:space="0" w:color="auto"/>
                                <w:left w:val="none" w:sz="0" w:space="0" w:color="auto"/>
                                <w:bottom w:val="none" w:sz="0" w:space="0" w:color="auto"/>
                                <w:right w:val="none" w:sz="0" w:space="0" w:color="auto"/>
                              </w:divBdr>
                            </w:div>
                            <w:div w:id="303435797">
                              <w:marLeft w:val="0"/>
                              <w:marRight w:val="0"/>
                              <w:marTop w:val="0"/>
                              <w:marBottom w:val="0"/>
                              <w:divBdr>
                                <w:top w:val="none" w:sz="0" w:space="0" w:color="auto"/>
                                <w:left w:val="none" w:sz="0" w:space="0" w:color="auto"/>
                                <w:bottom w:val="none" w:sz="0" w:space="0" w:color="auto"/>
                                <w:right w:val="none" w:sz="0" w:space="0" w:color="auto"/>
                              </w:divBdr>
                            </w:div>
                            <w:div w:id="1928492718">
                              <w:marLeft w:val="0"/>
                              <w:marRight w:val="0"/>
                              <w:marTop w:val="0"/>
                              <w:marBottom w:val="0"/>
                              <w:divBdr>
                                <w:top w:val="none" w:sz="0" w:space="0" w:color="auto"/>
                                <w:left w:val="none" w:sz="0" w:space="0" w:color="auto"/>
                                <w:bottom w:val="none" w:sz="0" w:space="0" w:color="auto"/>
                                <w:right w:val="none" w:sz="0" w:space="0" w:color="auto"/>
                              </w:divBdr>
                            </w:div>
                            <w:div w:id="500118236">
                              <w:marLeft w:val="0"/>
                              <w:marRight w:val="0"/>
                              <w:marTop w:val="0"/>
                              <w:marBottom w:val="0"/>
                              <w:divBdr>
                                <w:top w:val="none" w:sz="0" w:space="0" w:color="auto"/>
                                <w:left w:val="none" w:sz="0" w:space="0" w:color="auto"/>
                                <w:bottom w:val="none" w:sz="0" w:space="0" w:color="auto"/>
                                <w:right w:val="none" w:sz="0" w:space="0" w:color="auto"/>
                              </w:divBdr>
                            </w:div>
                            <w:div w:id="1190143308">
                              <w:marLeft w:val="0"/>
                              <w:marRight w:val="0"/>
                              <w:marTop w:val="0"/>
                              <w:marBottom w:val="0"/>
                              <w:divBdr>
                                <w:top w:val="none" w:sz="0" w:space="0" w:color="auto"/>
                                <w:left w:val="none" w:sz="0" w:space="0" w:color="auto"/>
                                <w:bottom w:val="none" w:sz="0" w:space="0" w:color="auto"/>
                                <w:right w:val="none" w:sz="0" w:space="0" w:color="auto"/>
                              </w:divBdr>
                            </w:div>
                            <w:div w:id="1427069410">
                              <w:marLeft w:val="0"/>
                              <w:marRight w:val="0"/>
                              <w:marTop w:val="0"/>
                              <w:marBottom w:val="0"/>
                              <w:divBdr>
                                <w:top w:val="none" w:sz="0" w:space="0" w:color="auto"/>
                                <w:left w:val="none" w:sz="0" w:space="0" w:color="auto"/>
                                <w:bottom w:val="none" w:sz="0" w:space="0" w:color="auto"/>
                                <w:right w:val="none" w:sz="0" w:space="0" w:color="auto"/>
                              </w:divBdr>
                            </w:div>
                            <w:div w:id="1567914812">
                              <w:marLeft w:val="0"/>
                              <w:marRight w:val="0"/>
                              <w:marTop w:val="0"/>
                              <w:marBottom w:val="0"/>
                              <w:divBdr>
                                <w:top w:val="none" w:sz="0" w:space="0" w:color="auto"/>
                                <w:left w:val="none" w:sz="0" w:space="0" w:color="auto"/>
                                <w:bottom w:val="none" w:sz="0" w:space="0" w:color="auto"/>
                                <w:right w:val="none" w:sz="0" w:space="0" w:color="auto"/>
                              </w:divBdr>
                            </w:div>
                            <w:div w:id="1448433156">
                              <w:marLeft w:val="0"/>
                              <w:marRight w:val="0"/>
                              <w:marTop w:val="0"/>
                              <w:marBottom w:val="0"/>
                              <w:divBdr>
                                <w:top w:val="none" w:sz="0" w:space="0" w:color="auto"/>
                                <w:left w:val="none" w:sz="0" w:space="0" w:color="auto"/>
                                <w:bottom w:val="none" w:sz="0" w:space="0" w:color="auto"/>
                                <w:right w:val="none" w:sz="0" w:space="0" w:color="auto"/>
                              </w:divBdr>
                            </w:div>
                            <w:div w:id="8146679">
                              <w:marLeft w:val="0"/>
                              <w:marRight w:val="0"/>
                              <w:marTop w:val="0"/>
                              <w:marBottom w:val="0"/>
                              <w:divBdr>
                                <w:top w:val="none" w:sz="0" w:space="0" w:color="auto"/>
                                <w:left w:val="none" w:sz="0" w:space="0" w:color="auto"/>
                                <w:bottom w:val="none" w:sz="0" w:space="0" w:color="auto"/>
                                <w:right w:val="none" w:sz="0" w:space="0" w:color="auto"/>
                              </w:divBdr>
                            </w:div>
                            <w:div w:id="1966883139">
                              <w:marLeft w:val="0"/>
                              <w:marRight w:val="0"/>
                              <w:marTop w:val="0"/>
                              <w:marBottom w:val="0"/>
                              <w:divBdr>
                                <w:top w:val="none" w:sz="0" w:space="0" w:color="auto"/>
                                <w:left w:val="none" w:sz="0" w:space="0" w:color="auto"/>
                                <w:bottom w:val="none" w:sz="0" w:space="0" w:color="auto"/>
                                <w:right w:val="none" w:sz="0" w:space="0" w:color="auto"/>
                              </w:divBdr>
                            </w:div>
                            <w:div w:id="820314604">
                              <w:marLeft w:val="0"/>
                              <w:marRight w:val="0"/>
                              <w:marTop w:val="0"/>
                              <w:marBottom w:val="0"/>
                              <w:divBdr>
                                <w:top w:val="none" w:sz="0" w:space="0" w:color="auto"/>
                                <w:left w:val="none" w:sz="0" w:space="0" w:color="auto"/>
                                <w:bottom w:val="none" w:sz="0" w:space="0" w:color="auto"/>
                                <w:right w:val="none" w:sz="0" w:space="0" w:color="auto"/>
                              </w:divBdr>
                            </w:div>
                            <w:div w:id="1214387403">
                              <w:marLeft w:val="0"/>
                              <w:marRight w:val="0"/>
                              <w:marTop w:val="0"/>
                              <w:marBottom w:val="0"/>
                              <w:divBdr>
                                <w:top w:val="none" w:sz="0" w:space="0" w:color="auto"/>
                                <w:left w:val="none" w:sz="0" w:space="0" w:color="auto"/>
                                <w:bottom w:val="none" w:sz="0" w:space="0" w:color="auto"/>
                                <w:right w:val="none" w:sz="0" w:space="0" w:color="auto"/>
                              </w:divBdr>
                            </w:div>
                            <w:div w:id="1072585976">
                              <w:marLeft w:val="0"/>
                              <w:marRight w:val="0"/>
                              <w:marTop w:val="0"/>
                              <w:marBottom w:val="0"/>
                              <w:divBdr>
                                <w:top w:val="none" w:sz="0" w:space="0" w:color="auto"/>
                                <w:left w:val="none" w:sz="0" w:space="0" w:color="auto"/>
                                <w:bottom w:val="none" w:sz="0" w:space="0" w:color="auto"/>
                                <w:right w:val="none" w:sz="0" w:space="0" w:color="auto"/>
                              </w:divBdr>
                            </w:div>
                            <w:div w:id="886725709">
                              <w:marLeft w:val="0"/>
                              <w:marRight w:val="0"/>
                              <w:marTop w:val="0"/>
                              <w:marBottom w:val="0"/>
                              <w:divBdr>
                                <w:top w:val="none" w:sz="0" w:space="0" w:color="auto"/>
                                <w:left w:val="none" w:sz="0" w:space="0" w:color="auto"/>
                                <w:bottom w:val="none" w:sz="0" w:space="0" w:color="auto"/>
                                <w:right w:val="none" w:sz="0" w:space="0" w:color="auto"/>
                              </w:divBdr>
                            </w:div>
                            <w:div w:id="456988615">
                              <w:marLeft w:val="0"/>
                              <w:marRight w:val="0"/>
                              <w:marTop w:val="0"/>
                              <w:marBottom w:val="0"/>
                              <w:divBdr>
                                <w:top w:val="none" w:sz="0" w:space="0" w:color="auto"/>
                                <w:left w:val="none" w:sz="0" w:space="0" w:color="auto"/>
                                <w:bottom w:val="none" w:sz="0" w:space="0" w:color="auto"/>
                                <w:right w:val="none" w:sz="0" w:space="0" w:color="auto"/>
                              </w:divBdr>
                            </w:div>
                            <w:div w:id="782380358">
                              <w:marLeft w:val="0"/>
                              <w:marRight w:val="0"/>
                              <w:marTop w:val="0"/>
                              <w:marBottom w:val="0"/>
                              <w:divBdr>
                                <w:top w:val="none" w:sz="0" w:space="0" w:color="auto"/>
                                <w:left w:val="none" w:sz="0" w:space="0" w:color="auto"/>
                                <w:bottom w:val="none" w:sz="0" w:space="0" w:color="auto"/>
                                <w:right w:val="none" w:sz="0" w:space="0" w:color="auto"/>
                              </w:divBdr>
                            </w:div>
                            <w:div w:id="1599825861">
                              <w:marLeft w:val="0"/>
                              <w:marRight w:val="0"/>
                              <w:marTop w:val="0"/>
                              <w:marBottom w:val="0"/>
                              <w:divBdr>
                                <w:top w:val="none" w:sz="0" w:space="0" w:color="auto"/>
                                <w:left w:val="none" w:sz="0" w:space="0" w:color="auto"/>
                                <w:bottom w:val="none" w:sz="0" w:space="0" w:color="auto"/>
                                <w:right w:val="none" w:sz="0" w:space="0" w:color="auto"/>
                              </w:divBdr>
                            </w:div>
                            <w:div w:id="591816543">
                              <w:marLeft w:val="0"/>
                              <w:marRight w:val="0"/>
                              <w:marTop w:val="0"/>
                              <w:marBottom w:val="0"/>
                              <w:divBdr>
                                <w:top w:val="none" w:sz="0" w:space="0" w:color="auto"/>
                                <w:left w:val="none" w:sz="0" w:space="0" w:color="auto"/>
                                <w:bottom w:val="none" w:sz="0" w:space="0" w:color="auto"/>
                                <w:right w:val="none" w:sz="0" w:space="0" w:color="auto"/>
                              </w:divBdr>
                            </w:div>
                            <w:div w:id="1622105518">
                              <w:marLeft w:val="0"/>
                              <w:marRight w:val="0"/>
                              <w:marTop w:val="0"/>
                              <w:marBottom w:val="0"/>
                              <w:divBdr>
                                <w:top w:val="none" w:sz="0" w:space="0" w:color="auto"/>
                                <w:left w:val="none" w:sz="0" w:space="0" w:color="auto"/>
                                <w:bottom w:val="none" w:sz="0" w:space="0" w:color="auto"/>
                                <w:right w:val="none" w:sz="0" w:space="0" w:color="auto"/>
                              </w:divBdr>
                            </w:div>
                            <w:div w:id="8414668">
                              <w:marLeft w:val="0"/>
                              <w:marRight w:val="0"/>
                              <w:marTop w:val="0"/>
                              <w:marBottom w:val="0"/>
                              <w:divBdr>
                                <w:top w:val="none" w:sz="0" w:space="0" w:color="auto"/>
                                <w:left w:val="none" w:sz="0" w:space="0" w:color="auto"/>
                                <w:bottom w:val="none" w:sz="0" w:space="0" w:color="auto"/>
                                <w:right w:val="none" w:sz="0" w:space="0" w:color="auto"/>
                              </w:divBdr>
                            </w:div>
                            <w:div w:id="2054690154">
                              <w:marLeft w:val="0"/>
                              <w:marRight w:val="0"/>
                              <w:marTop w:val="0"/>
                              <w:marBottom w:val="0"/>
                              <w:divBdr>
                                <w:top w:val="none" w:sz="0" w:space="0" w:color="auto"/>
                                <w:left w:val="none" w:sz="0" w:space="0" w:color="auto"/>
                                <w:bottom w:val="none" w:sz="0" w:space="0" w:color="auto"/>
                                <w:right w:val="none" w:sz="0" w:space="0" w:color="auto"/>
                              </w:divBdr>
                            </w:div>
                            <w:div w:id="178281893">
                              <w:marLeft w:val="0"/>
                              <w:marRight w:val="0"/>
                              <w:marTop w:val="0"/>
                              <w:marBottom w:val="0"/>
                              <w:divBdr>
                                <w:top w:val="none" w:sz="0" w:space="0" w:color="auto"/>
                                <w:left w:val="none" w:sz="0" w:space="0" w:color="auto"/>
                                <w:bottom w:val="none" w:sz="0" w:space="0" w:color="auto"/>
                                <w:right w:val="none" w:sz="0" w:space="0" w:color="auto"/>
                              </w:divBdr>
                            </w:div>
                            <w:div w:id="912617570">
                              <w:marLeft w:val="0"/>
                              <w:marRight w:val="0"/>
                              <w:marTop w:val="0"/>
                              <w:marBottom w:val="0"/>
                              <w:divBdr>
                                <w:top w:val="none" w:sz="0" w:space="0" w:color="auto"/>
                                <w:left w:val="none" w:sz="0" w:space="0" w:color="auto"/>
                                <w:bottom w:val="none" w:sz="0" w:space="0" w:color="auto"/>
                                <w:right w:val="none" w:sz="0" w:space="0" w:color="auto"/>
                              </w:divBdr>
                            </w:div>
                            <w:div w:id="13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584460">
          <w:marLeft w:val="0"/>
          <w:marRight w:val="0"/>
          <w:marTop w:val="75"/>
          <w:marBottom w:val="0"/>
          <w:divBdr>
            <w:top w:val="none" w:sz="0" w:space="0" w:color="auto"/>
            <w:left w:val="none" w:sz="0" w:space="0" w:color="auto"/>
            <w:bottom w:val="none" w:sz="0" w:space="0" w:color="auto"/>
            <w:right w:val="none" w:sz="0" w:space="0" w:color="auto"/>
          </w:divBdr>
          <w:divsChild>
            <w:div w:id="1479419102">
              <w:marLeft w:val="0"/>
              <w:marRight w:val="0"/>
              <w:marTop w:val="0"/>
              <w:marBottom w:val="0"/>
              <w:divBdr>
                <w:top w:val="none" w:sz="0" w:space="0" w:color="auto"/>
                <w:left w:val="none" w:sz="0" w:space="0" w:color="auto"/>
                <w:bottom w:val="none" w:sz="0" w:space="0" w:color="auto"/>
                <w:right w:val="none" w:sz="0" w:space="0" w:color="auto"/>
              </w:divBdr>
            </w:div>
            <w:div w:id="1731658386">
              <w:marLeft w:val="0"/>
              <w:marRight w:val="0"/>
              <w:marTop w:val="0"/>
              <w:marBottom w:val="0"/>
              <w:divBdr>
                <w:top w:val="none" w:sz="0" w:space="0" w:color="auto"/>
                <w:left w:val="none" w:sz="0" w:space="0" w:color="auto"/>
                <w:bottom w:val="none" w:sz="0" w:space="0" w:color="auto"/>
                <w:right w:val="none" w:sz="0" w:space="0" w:color="auto"/>
              </w:divBdr>
              <w:divsChild>
                <w:div w:id="975263172">
                  <w:marLeft w:val="405"/>
                  <w:marRight w:val="0"/>
                  <w:marTop w:val="0"/>
                  <w:marBottom w:val="0"/>
                  <w:divBdr>
                    <w:top w:val="single" w:sz="6" w:space="11" w:color="DDDDDD"/>
                    <w:left w:val="none" w:sz="0" w:space="0" w:color="auto"/>
                    <w:bottom w:val="none" w:sz="0" w:space="0" w:color="auto"/>
                    <w:right w:val="none" w:sz="0" w:space="0" w:color="auto"/>
                  </w:divBdr>
                  <w:divsChild>
                    <w:div w:id="445006364">
                      <w:marLeft w:val="0"/>
                      <w:marRight w:val="0"/>
                      <w:marTop w:val="0"/>
                      <w:marBottom w:val="0"/>
                      <w:divBdr>
                        <w:top w:val="single" w:sz="6" w:space="8" w:color="DDDDDD"/>
                        <w:left w:val="single" w:sz="6" w:space="0" w:color="DDDDDD"/>
                        <w:bottom w:val="single" w:sz="6" w:space="8" w:color="DDDDDD"/>
                        <w:right w:val="single" w:sz="6" w:space="0" w:color="DDDDDD"/>
                      </w:divBdr>
                      <w:divsChild>
                        <w:div w:id="1311667476">
                          <w:marLeft w:val="-225"/>
                          <w:marRight w:val="-225"/>
                          <w:marTop w:val="0"/>
                          <w:marBottom w:val="0"/>
                          <w:divBdr>
                            <w:top w:val="none" w:sz="0" w:space="0" w:color="auto"/>
                            <w:left w:val="none" w:sz="0" w:space="0" w:color="auto"/>
                            <w:bottom w:val="none" w:sz="0" w:space="0" w:color="auto"/>
                            <w:right w:val="none" w:sz="0" w:space="0" w:color="auto"/>
                          </w:divBdr>
                          <w:divsChild>
                            <w:div w:id="1939024313">
                              <w:marLeft w:val="0"/>
                              <w:marRight w:val="0"/>
                              <w:marTop w:val="0"/>
                              <w:marBottom w:val="0"/>
                              <w:divBdr>
                                <w:top w:val="none" w:sz="0" w:space="0" w:color="auto"/>
                                <w:left w:val="none" w:sz="0" w:space="0" w:color="auto"/>
                                <w:bottom w:val="none" w:sz="0" w:space="0" w:color="auto"/>
                                <w:right w:val="none" w:sz="0" w:space="0" w:color="auto"/>
                              </w:divBdr>
                            </w:div>
                            <w:div w:id="1091319725">
                              <w:marLeft w:val="0"/>
                              <w:marRight w:val="0"/>
                              <w:marTop w:val="0"/>
                              <w:marBottom w:val="0"/>
                              <w:divBdr>
                                <w:top w:val="none" w:sz="0" w:space="0" w:color="auto"/>
                                <w:left w:val="none" w:sz="0" w:space="0" w:color="auto"/>
                                <w:bottom w:val="none" w:sz="0" w:space="0" w:color="auto"/>
                                <w:right w:val="none" w:sz="0" w:space="0" w:color="auto"/>
                              </w:divBdr>
                            </w:div>
                            <w:div w:id="1984776622">
                              <w:marLeft w:val="0"/>
                              <w:marRight w:val="0"/>
                              <w:marTop w:val="0"/>
                              <w:marBottom w:val="0"/>
                              <w:divBdr>
                                <w:top w:val="none" w:sz="0" w:space="0" w:color="auto"/>
                                <w:left w:val="none" w:sz="0" w:space="0" w:color="auto"/>
                                <w:bottom w:val="none" w:sz="0" w:space="0" w:color="auto"/>
                                <w:right w:val="none" w:sz="0" w:space="0" w:color="auto"/>
                              </w:divBdr>
                            </w:div>
                            <w:div w:id="1193884775">
                              <w:marLeft w:val="0"/>
                              <w:marRight w:val="0"/>
                              <w:marTop w:val="0"/>
                              <w:marBottom w:val="0"/>
                              <w:divBdr>
                                <w:top w:val="none" w:sz="0" w:space="0" w:color="auto"/>
                                <w:left w:val="none" w:sz="0" w:space="0" w:color="auto"/>
                                <w:bottom w:val="none" w:sz="0" w:space="0" w:color="auto"/>
                                <w:right w:val="none" w:sz="0" w:space="0" w:color="auto"/>
                              </w:divBdr>
                            </w:div>
                            <w:div w:id="1236747646">
                              <w:marLeft w:val="0"/>
                              <w:marRight w:val="0"/>
                              <w:marTop w:val="0"/>
                              <w:marBottom w:val="0"/>
                              <w:divBdr>
                                <w:top w:val="none" w:sz="0" w:space="0" w:color="auto"/>
                                <w:left w:val="none" w:sz="0" w:space="0" w:color="auto"/>
                                <w:bottom w:val="none" w:sz="0" w:space="0" w:color="auto"/>
                                <w:right w:val="none" w:sz="0" w:space="0" w:color="auto"/>
                              </w:divBdr>
                            </w:div>
                            <w:div w:id="22678323">
                              <w:marLeft w:val="0"/>
                              <w:marRight w:val="0"/>
                              <w:marTop w:val="0"/>
                              <w:marBottom w:val="0"/>
                              <w:divBdr>
                                <w:top w:val="none" w:sz="0" w:space="0" w:color="auto"/>
                                <w:left w:val="none" w:sz="0" w:space="0" w:color="auto"/>
                                <w:bottom w:val="none" w:sz="0" w:space="0" w:color="auto"/>
                                <w:right w:val="none" w:sz="0" w:space="0" w:color="auto"/>
                              </w:divBdr>
                            </w:div>
                            <w:div w:id="860509371">
                              <w:marLeft w:val="0"/>
                              <w:marRight w:val="0"/>
                              <w:marTop w:val="0"/>
                              <w:marBottom w:val="0"/>
                              <w:divBdr>
                                <w:top w:val="none" w:sz="0" w:space="0" w:color="auto"/>
                                <w:left w:val="none" w:sz="0" w:space="0" w:color="auto"/>
                                <w:bottom w:val="none" w:sz="0" w:space="0" w:color="auto"/>
                                <w:right w:val="none" w:sz="0" w:space="0" w:color="auto"/>
                              </w:divBdr>
                            </w:div>
                            <w:div w:id="803038319">
                              <w:marLeft w:val="0"/>
                              <w:marRight w:val="0"/>
                              <w:marTop w:val="0"/>
                              <w:marBottom w:val="0"/>
                              <w:divBdr>
                                <w:top w:val="none" w:sz="0" w:space="0" w:color="auto"/>
                                <w:left w:val="none" w:sz="0" w:space="0" w:color="auto"/>
                                <w:bottom w:val="none" w:sz="0" w:space="0" w:color="auto"/>
                                <w:right w:val="none" w:sz="0" w:space="0" w:color="auto"/>
                              </w:divBdr>
                            </w:div>
                            <w:div w:id="416562673">
                              <w:marLeft w:val="0"/>
                              <w:marRight w:val="0"/>
                              <w:marTop w:val="0"/>
                              <w:marBottom w:val="0"/>
                              <w:divBdr>
                                <w:top w:val="none" w:sz="0" w:space="0" w:color="auto"/>
                                <w:left w:val="none" w:sz="0" w:space="0" w:color="auto"/>
                                <w:bottom w:val="none" w:sz="0" w:space="0" w:color="auto"/>
                                <w:right w:val="none" w:sz="0" w:space="0" w:color="auto"/>
                              </w:divBdr>
                            </w:div>
                            <w:div w:id="1772430633">
                              <w:marLeft w:val="0"/>
                              <w:marRight w:val="0"/>
                              <w:marTop w:val="0"/>
                              <w:marBottom w:val="0"/>
                              <w:divBdr>
                                <w:top w:val="none" w:sz="0" w:space="0" w:color="auto"/>
                                <w:left w:val="none" w:sz="0" w:space="0" w:color="auto"/>
                                <w:bottom w:val="none" w:sz="0" w:space="0" w:color="auto"/>
                                <w:right w:val="none" w:sz="0" w:space="0" w:color="auto"/>
                              </w:divBdr>
                            </w:div>
                            <w:div w:id="883105780">
                              <w:marLeft w:val="0"/>
                              <w:marRight w:val="0"/>
                              <w:marTop w:val="0"/>
                              <w:marBottom w:val="0"/>
                              <w:divBdr>
                                <w:top w:val="none" w:sz="0" w:space="0" w:color="auto"/>
                                <w:left w:val="none" w:sz="0" w:space="0" w:color="auto"/>
                                <w:bottom w:val="none" w:sz="0" w:space="0" w:color="auto"/>
                                <w:right w:val="none" w:sz="0" w:space="0" w:color="auto"/>
                              </w:divBdr>
                            </w:div>
                            <w:div w:id="1999768880">
                              <w:marLeft w:val="0"/>
                              <w:marRight w:val="0"/>
                              <w:marTop w:val="0"/>
                              <w:marBottom w:val="0"/>
                              <w:divBdr>
                                <w:top w:val="none" w:sz="0" w:space="0" w:color="auto"/>
                                <w:left w:val="none" w:sz="0" w:space="0" w:color="auto"/>
                                <w:bottom w:val="none" w:sz="0" w:space="0" w:color="auto"/>
                                <w:right w:val="none" w:sz="0" w:space="0" w:color="auto"/>
                              </w:divBdr>
                            </w:div>
                            <w:div w:id="1794058491">
                              <w:marLeft w:val="0"/>
                              <w:marRight w:val="0"/>
                              <w:marTop w:val="0"/>
                              <w:marBottom w:val="0"/>
                              <w:divBdr>
                                <w:top w:val="none" w:sz="0" w:space="0" w:color="auto"/>
                                <w:left w:val="none" w:sz="0" w:space="0" w:color="auto"/>
                                <w:bottom w:val="none" w:sz="0" w:space="0" w:color="auto"/>
                                <w:right w:val="none" w:sz="0" w:space="0" w:color="auto"/>
                              </w:divBdr>
                            </w:div>
                            <w:div w:id="929509296">
                              <w:marLeft w:val="0"/>
                              <w:marRight w:val="0"/>
                              <w:marTop w:val="0"/>
                              <w:marBottom w:val="0"/>
                              <w:divBdr>
                                <w:top w:val="none" w:sz="0" w:space="0" w:color="auto"/>
                                <w:left w:val="none" w:sz="0" w:space="0" w:color="auto"/>
                                <w:bottom w:val="none" w:sz="0" w:space="0" w:color="auto"/>
                                <w:right w:val="none" w:sz="0" w:space="0" w:color="auto"/>
                              </w:divBdr>
                            </w:div>
                            <w:div w:id="356196631">
                              <w:marLeft w:val="0"/>
                              <w:marRight w:val="0"/>
                              <w:marTop w:val="0"/>
                              <w:marBottom w:val="0"/>
                              <w:divBdr>
                                <w:top w:val="none" w:sz="0" w:space="0" w:color="auto"/>
                                <w:left w:val="none" w:sz="0" w:space="0" w:color="auto"/>
                                <w:bottom w:val="none" w:sz="0" w:space="0" w:color="auto"/>
                                <w:right w:val="none" w:sz="0" w:space="0" w:color="auto"/>
                              </w:divBdr>
                            </w:div>
                            <w:div w:id="17202099">
                              <w:marLeft w:val="0"/>
                              <w:marRight w:val="0"/>
                              <w:marTop w:val="0"/>
                              <w:marBottom w:val="0"/>
                              <w:divBdr>
                                <w:top w:val="none" w:sz="0" w:space="0" w:color="auto"/>
                                <w:left w:val="none" w:sz="0" w:space="0" w:color="auto"/>
                                <w:bottom w:val="none" w:sz="0" w:space="0" w:color="auto"/>
                                <w:right w:val="none" w:sz="0" w:space="0" w:color="auto"/>
                              </w:divBdr>
                            </w:div>
                            <w:div w:id="891844401">
                              <w:marLeft w:val="0"/>
                              <w:marRight w:val="0"/>
                              <w:marTop w:val="0"/>
                              <w:marBottom w:val="0"/>
                              <w:divBdr>
                                <w:top w:val="none" w:sz="0" w:space="0" w:color="auto"/>
                                <w:left w:val="none" w:sz="0" w:space="0" w:color="auto"/>
                                <w:bottom w:val="none" w:sz="0" w:space="0" w:color="auto"/>
                                <w:right w:val="none" w:sz="0" w:space="0" w:color="auto"/>
                              </w:divBdr>
                            </w:div>
                            <w:div w:id="1146315312">
                              <w:marLeft w:val="0"/>
                              <w:marRight w:val="0"/>
                              <w:marTop w:val="0"/>
                              <w:marBottom w:val="0"/>
                              <w:divBdr>
                                <w:top w:val="none" w:sz="0" w:space="0" w:color="auto"/>
                                <w:left w:val="none" w:sz="0" w:space="0" w:color="auto"/>
                                <w:bottom w:val="none" w:sz="0" w:space="0" w:color="auto"/>
                                <w:right w:val="none" w:sz="0" w:space="0" w:color="auto"/>
                              </w:divBdr>
                            </w:div>
                            <w:div w:id="2049797403">
                              <w:marLeft w:val="0"/>
                              <w:marRight w:val="0"/>
                              <w:marTop w:val="0"/>
                              <w:marBottom w:val="0"/>
                              <w:divBdr>
                                <w:top w:val="none" w:sz="0" w:space="0" w:color="auto"/>
                                <w:left w:val="none" w:sz="0" w:space="0" w:color="auto"/>
                                <w:bottom w:val="none" w:sz="0" w:space="0" w:color="auto"/>
                                <w:right w:val="none" w:sz="0" w:space="0" w:color="auto"/>
                              </w:divBdr>
                            </w:div>
                            <w:div w:id="1242059763">
                              <w:marLeft w:val="0"/>
                              <w:marRight w:val="0"/>
                              <w:marTop w:val="0"/>
                              <w:marBottom w:val="0"/>
                              <w:divBdr>
                                <w:top w:val="none" w:sz="0" w:space="0" w:color="auto"/>
                                <w:left w:val="none" w:sz="0" w:space="0" w:color="auto"/>
                                <w:bottom w:val="none" w:sz="0" w:space="0" w:color="auto"/>
                                <w:right w:val="none" w:sz="0" w:space="0" w:color="auto"/>
                              </w:divBdr>
                            </w:div>
                            <w:div w:id="584145153">
                              <w:marLeft w:val="0"/>
                              <w:marRight w:val="0"/>
                              <w:marTop w:val="0"/>
                              <w:marBottom w:val="0"/>
                              <w:divBdr>
                                <w:top w:val="none" w:sz="0" w:space="0" w:color="auto"/>
                                <w:left w:val="none" w:sz="0" w:space="0" w:color="auto"/>
                                <w:bottom w:val="none" w:sz="0" w:space="0" w:color="auto"/>
                                <w:right w:val="none" w:sz="0" w:space="0" w:color="auto"/>
                              </w:divBdr>
                            </w:div>
                            <w:div w:id="360206847">
                              <w:marLeft w:val="0"/>
                              <w:marRight w:val="0"/>
                              <w:marTop w:val="0"/>
                              <w:marBottom w:val="0"/>
                              <w:divBdr>
                                <w:top w:val="none" w:sz="0" w:space="0" w:color="auto"/>
                                <w:left w:val="none" w:sz="0" w:space="0" w:color="auto"/>
                                <w:bottom w:val="none" w:sz="0" w:space="0" w:color="auto"/>
                                <w:right w:val="none" w:sz="0" w:space="0" w:color="auto"/>
                              </w:divBdr>
                            </w:div>
                            <w:div w:id="1208178651">
                              <w:marLeft w:val="0"/>
                              <w:marRight w:val="0"/>
                              <w:marTop w:val="0"/>
                              <w:marBottom w:val="0"/>
                              <w:divBdr>
                                <w:top w:val="none" w:sz="0" w:space="0" w:color="auto"/>
                                <w:left w:val="none" w:sz="0" w:space="0" w:color="auto"/>
                                <w:bottom w:val="none" w:sz="0" w:space="0" w:color="auto"/>
                                <w:right w:val="none" w:sz="0" w:space="0" w:color="auto"/>
                              </w:divBdr>
                            </w:div>
                            <w:div w:id="140658256">
                              <w:marLeft w:val="0"/>
                              <w:marRight w:val="0"/>
                              <w:marTop w:val="0"/>
                              <w:marBottom w:val="0"/>
                              <w:divBdr>
                                <w:top w:val="none" w:sz="0" w:space="0" w:color="auto"/>
                                <w:left w:val="none" w:sz="0" w:space="0" w:color="auto"/>
                                <w:bottom w:val="none" w:sz="0" w:space="0" w:color="auto"/>
                                <w:right w:val="none" w:sz="0" w:space="0" w:color="auto"/>
                              </w:divBdr>
                            </w:div>
                            <w:div w:id="1996639559">
                              <w:marLeft w:val="0"/>
                              <w:marRight w:val="0"/>
                              <w:marTop w:val="0"/>
                              <w:marBottom w:val="0"/>
                              <w:divBdr>
                                <w:top w:val="none" w:sz="0" w:space="0" w:color="auto"/>
                                <w:left w:val="none" w:sz="0" w:space="0" w:color="auto"/>
                                <w:bottom w:val="none" w:sz="0" w:space="0" w:color="auto"/>
                                <w:right w:val="none" w:sz="0" w:space="0" w:color="auto"/>
                              </w:divBdr>
                            </w:div>
                            <w:div w:id="1258370806">
                              <w:marLeft w:val="0"/>
                              <w:marRight w:val="0"/>
                              <w:marTop w:val="0"/>
                              <w:marBottom w:val="0"/>
                              <w:divBdr>
                                <w:top w:val="none" w:sz="0" w:space="0" w:color="auto"/>
                                <w:left w:val="none" w:sz="0" w:space="0" w:color="auto"/>
                                <w:bottom w:val="none" w:sz="0" w:space="0" w:color="auto"/>
                                <w:right w:val="none" w:sz="0" w:space="0" w:color="auto"/>
                              </w:divBdr>
                            </w:div>
                            <w:div w:id="473723396">
                              <w:marLeft w:val="0"/>
                              <w:marRight w:val="0"/>
                              <w:marTop w:val="0"/>
                              <w:marBottom w:val="0"/>
                              <w:divBdr>
                                <w:top w:val="none" w:sz="0" w:space="0" w:color="auto"/>
                                <w:left w:val="none" w:sz="0" w:space="0" w:color="auto"/>
                                <w:bottom w:val="none" w:sz="0" w:space="0" w:color="auto"/>
                                <w:right w:val="none" w:sz="0" w:space="0" w:color="auto"/>
                              </w:divBdr>
                            </w:div>
                            <w:div w:id="720056581">
                              <w:marLeft w:val="0"/>
                              <w:marRight w:val="0"/>
                              <w:marTop w:val="0"/>
                              <w:marBottom w:val="0"/>
                              <w:divBdr>
                                <w:top w:val="none" w:sz="0" w:space="0" w:color="auto"/>
                                <w:left w:val="none" w:sz="0" w:space="0" w:color="auto"/>
                                <w:bottom w:val="none" w:sz="0" w:space="0" w:color="auto"/>
                                <w:right w:val="none" w:sz="0" w:space="0" w:color="auto"/>
                              </w:divBdr>
                            </w:div>
                            <w:div w:id="420100602">
                              <w:marLeft w:val="0"/>
                              <w:marRight w:val="0"/>
                              <w:marTop w:val="0"/>
                              <w:marBottom w:val="0"/>
                              <w:divBdr>
                                <w:top w:val="none" w:sz="0" w:space="0" w:color="auto"/>
                                <w:left w:val="none" w:sz="0" w:space="0" w:color="auto"/>
                                <w:bottom w:val="none" w:sz="0" w:space="0" w:color="auto"/>
                                <w:right w:val="none" w:sz="0" w:space="0" w:color="auto"/>
                              </w:divBdr>
                            </w:div>
                            <w:div w:id="965698299">
                              <w:marLeft w:val="0"/>
                              <w:marRight w:val="0"/>
                              <w:marTop w:val="0"/>
                              <w:marBottom w:val="0"/>
                              <w:divBdr>
                                <w:top w:val="none" w:sz="0" w:space="0" w:color="auto"/>
                                <w:left w:val="none" w:sz="0" w:space="0" w:color="auto"/>
                                <w:bottom w:val="none" w:sz="0" w:space="0" w:color="auto"/>
                                <w:right w:val="none" w:sz="0" w:space="0" w:color="auto"/>
                              </w:divBdr>
                            </w:div>
                            <w:div w:id="1711760530">
                              <w:marLeft w:val="0"/>
                              <w:marRight w:val="0"/>
                              <w:marTop w:val="0"/>
                              <w:marBottom w:val="0"/>
                              <w:divBdr>
                                <w:top w:val="none" w:sz="0" w:space="0" w:color="auto"/>
                                <w:left w:val="none" w:sz="0" w:space="0" w:color="auto"/>
                                <w:bottom w:val="none" w:sz="0" w:space="0" w:color="auto"/>
                                <w:right w:val="none" w:sz="0" w:space="0" w:color="auto"/>
                              </w:divBdr>
                            </w:div>
                            <w:div w:id="1347558517">
                              <w:marLeft w:val="0"/>
                              <w:marRight w:val="0"/>
                              <w:marTop w:val="0"/>
                              <w:marBottom w:val="0"/>
                              <w:divBdr>
                                <w:top w:val="none" w:sz="0" w:space="0" w:color="auto"/>
                                <w:left w:val="none" w:sz="0" w:space="0" w:color="auto"/>
                                <w:bottom w:val="none" w:sz="0" w:space="0" w:color="auto"/>
                                <w:right w:val="none" w:sz="0" w:space="0" w:color="auto"/>
                              </w:divBdr>
                            </w:div>
                            <w:div w:id="1252155954">
                              <w:marLeft w:val="0"/>
                              <w:marRight w:val="0"/>
                              <w:marTop w:val="0"/>
                              <w:marBottom w:val="0"/>
                              <w:divBdr>
                                <w:top w:val="none" w:sz="0" w:space="0" w:color="auto"/>
                                <w:left w:val="none" w:sz="0" w:space="0" w:color="auto"/>
                                <w:bottom w:val="none" w:sz="0" w:space="0" w:color="auto"/>
                                <w:right w:val="none" w:sz="0" w:space="0" w:color="auto"/>
                              </w:divBdr>
                            </w:div>
                            <w:div w:id="1263997201">
                              <w:marLeft w:val="0"/>
                              <w:marRight w:val="0"/>
                              <w:marTop w:val="0"/>
                              <w:marBottom w:val="0"/>
                              <w:divBdr>
                                <w:top w:val="none" w:sz="0" w:space="0" w:color="auto"/>
                                <w:left w:val="none" w:sz="0" w:space="0" w:color="auto"/>
                                <w:bottom w:val="none" w:sz="0" w:space="0" w:color="auto"/>
                                <w:right w:val="none" w:sz="0" w:space="0" w:color="auto"/>
                              </w:divBdr>
                            </w:div>
                            <w:div w:id="896818419">
                              <w:marLeft w:val="0"/>
                              <w:marRight w:val="0"/>
                              <w:marTop w:val="0"/>
                              <w:marBottom w:val="0"/>
                              <w:divBdr>
                                <w:top w:val="none" w:sz="0" w:space="0" w:color="auto"/>
                                <w:left w:val="none" w:sz="0" w:space="0" w:color="auto"/>
                                <w:bottom w:val="none" w:sz="0" w:space="0" w:color="auto"/>
                                <w:right w:val="none" w:sz="0" w:space="0" w:color="auto"/>
                              </w:divBdr>
                            </w:div>
                            <w:div w:id="1737311887">
                              <w:marLeft w:val="0"/>
                              <w:marRight w:val="0"/>
                              <w:marTop w:val="0"/>
                              <w:marBottom w:val="0"/>
                              <w:divBdr>
                                <w:top w:val="none" w:sz="0" w:space="0" w:color="auto"/>
                                <w:left w:val="none" w:sz="0" w:space="0" w:color="auto"/>
                                <w:bottom w:val="none" w:sz="0" w:space="0" w:color="auto"/>
                                <w:right w:val="none" w:sz="0" w:space="0" w:color="auto"/>
                              </w:divBdr>
                            </w:div>
                            <w:div w:id="7683598">
                              <w:marLeft w:val="0"/>
                              <w:marRight w:val="0"/>
                              <w:marTop w:val="0"/>
                              <w:marBottom w:val="0"/>
                              <w:divBdr>
                                <w:top w:val="none" w:sz="0" w:space="0" w:color="auto"/>
                                <w:left w:val="none" w:sz="0" w:space="0" w:color="auto"/>
                                <w:bottom w:val="none" w:sz="0" w:space="0" w:color="auto"/>
                                <w:right w:val="none" w:sz="0" w:space="0" w:color="auto"/>
                              </w:divBdr>
                            </w:div>
                            <w:div w:id="1239755480">
                              <w:marLeft w:val="0"/>
                              <w:marRight w:val="0"/>
                              <w:marTop w:val="0"/>
                              <w:marBottom w:val="0"/>
                              <w:divBdr>
                                <w:top w:val="none" w:sz="0" w:space="0" w:color="auto"/>
                                <w:left w:val="none" w:sz="0" w:space="0" w:color="auto"/>
                                <w:bottom w:val="none" w:sz="0" w:space="0" w:color="auto"/>
                                <w:right w:val="none" w:sz="0" w:space="0" w:color="auto"/>
                              </w:divBdr>
                            </w:div>
                            <w:div w:id="854419881">
                              <w:marLeft w:val="0"/>
                              <w:marRight w:val="0"/>
                              <w:marTop w:val="0"/>
                              <w:marBottom w:val="0"/>
                              <w:divBdr>
                                <w:top w:val="none" w:sz="0" w:space="0" w:color="auto"/>
                                <w:left w:val="none" w:sz="0" w:space="0" w:color="auto"/>
                                <w:bottom w:val="none" w:sz="0" w:space="0" w:color="auto"/>
                                <w:right w:val="none" w:sz="0" w:space="0" w:color="auto"/>
                              </w:divBdr>
                            </w:div>
                            <w:div w:id="2231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346832">
      <w:bodyDiv w:val="1"/>
      <w:marLeft w:val="0"/>
      <w:marRight w:val="0"/>
      <w:marTop w:val="0"/>
      <w:marBottom w:val="0"/>
      <w:divBdr>
        <w:top w:val="none" w:sz="0" w:space="0" w:color="auto"/>
        <w:left w:val="none" w:sz="0" w:space="0" w:color="auto"/>
        <w:bottom w:val="none" w:sz="0" w:space="0" w:color="auto"/>
        <w:right w:val="none" w:sz="0" w:space="0" w:color="auto"/>
      </w:divBdr>
      <w:divsChild>
        <w:div w:id="1715887587">
          <w:marLeft w:val="0"/>
          <w:marRight w:val="0"/>
          <w:marTop w:val="0"/>
          <w:marBottom w:val="0"/>
          <w:divBdr>
            <w:top w:val="none" w:sz="0" w:space="0" w:color="auto"/>
            <w:left w:val="none" w:sz="0" w:space="0" w:color="auto"/>
            <w:bottom w:val="none" w:sz="0" w:space="0" w:color="auto"/>
            <w:right w:val="none" w:sz="0" w:space="0" w:color="auto"/>
          </w:divBdr>
          <w:divsChild>
            <w:div w:id="585459735">
              <w:marLeft w:val="0"/>
              <w:marRight w:val="0"/>
              <w:marTop w:val="0"/>
              <w:marBottom w:val="0"/>
              <w:divBdr>
                <w:top w:val="none" w:sz="0" w:space="0" w:color="auto"/>
                <w:left w:val="none" w:sz="0" w:space="0" w:color="auto"/>
                <w:bottom w:val="none" w:sz="0" w:space="0" w:color="auto"/>
                <w:right w:val="none" w:sz="0" w:space="0" w:color="auto"/>
              </w:divBdr>
            </w:div>
          </w:divsChild>
        </w:div>
        <w:div w:id="762847813">
          <w:marLeft w:val="0"/>
          <w:marRight w:val="0"/>
          <w:marTop w:val="75"/>
          <w:marBottom w:val="0"/>
          <w:divBdr>
            <w:top w:val="none" w:sz="0" w:space="0" w:color="auto"/>
            <w:left w:val="none" w:sz="0" w:space="0" w:color="auto"/>
            <w:bottom w:val="none" w:sz="0" w:space="0" w:color="auto"/>
            <w:right w:val="none" w:sz="0" w:space="0" w:color="auto"/>
          </w:divBdr>
          <w:divsChild>
            <w:div w:id="1606889019">
              <w:marLeft w:val="0"/>
              <w:marRight w:val="0"/>
              <w:marTop w:val="0"/>
              <w:marBottom w:val="0"/>
              <w:divBdr>
                <w:top w:val="none" w:sz="0" w:space="0" w:color="auto"/>
                <w:left w:val="none" w:sz="0" w:space="0" w:color="auto"/>
                <w:bottom w:val="none" w:sz="0" w:space="0" w:color="auto"/>
                <w:right w:val="none" w:sz="0" w:space="0" w:color="auto"/>
              </w:divBdr>
            </w:div>
          </w:divsChild>
        </w:div>
        <w:div w:id="1790322511">
          <w:marLeft w:val="0"/>
          <w:marRight w:val="0"/>
          <w:marTop w:val="75"/>
          <w:marBottom w:val="0"/>
          <w:divBdr>
            <w:top w:val="none" w:sz="0" w:space="0" w:color="auto"/>
            <w:left w:val="none" w:sz="0" w:space="0" w:color="auto"/>
            <w:bottom w:val="none" w:sz="0" w:space="0" w:color="auto"/>
            <w:right w:val="none" w:sz="0" w:space="0" w:color="auto"/>
          </w:divBdr>
          <w:divsChild>
            <w:div w:id="1254556928">
              <w:marLeft w:val="0"/>
              <w:marRight w:val="0"/>
              <w:marTop w:val="0"/>
              <w:marBottom w:val="0"/>
              <w:divBdr>
                <w:top w:val="none" w:sz="0" w:space="0" w:color="auto"/>
                <w:left w:val="none" w:sz="0" w:space="0" w:color="auto"/>
                <w:bottom w:val="none" w:sz="0" w:space="0" w:color="auto"/>
                <w:right w:val="none" w:sz="0" w:space="0" w:color="auto"/>
              </w:divBdr>
            </w:div>
          </w:divsChild>
        </w:div>
        <w:div w:id="1087112471">
          <w:marLeft w:val="0"/>
          <w:marRight w:val="0"/>
          <w:marTop w:val="75"/>
          <w:marBottom w:val="0"/>
          <w:divBdr>
            <w:top w:val="none" w:sz="0" w:space="0" w:color="auto"/>
            <w:left w:val="none" w:sz="0" w:space="0" w:color="auto"/>
            <w:bottom w:val="none" w:sz="0" w:space="0" w:color="auto"/>
            <w:right w:val="none" w:sz="0" w:space="0" w:color="auto"/>
          </w:divBdr>
          <w:divsChild>
            <w:div w:id="523246982">
              <w:marLeft w:val="0"/>
              <w:marRight w:val="0"/>
              <w:marTop w:val="0"/>
              <w:marBottom w:val="0"/>
              <w:divBdr>
                <w:top w:val="none" w:sz="0" w:space="0" w:color="auto"/>
                <w:left w:val="none" w:sz="0" w:space="0" w:color="auto"/>
                <w:bottom w:val="none" w:sz="0" w:space="0" w:color="auto"/>
                <w:right w:val="none" w:sz="0" w:space="0" w:color="auto"/>
              </w:divBdr>
            </w:div>
          </w:divsChild>
        </w:div>
        <w:div w:id="1193300726">
          <w:marLeft w:val="0"/>
          <w:marRight w:val="0"/>
          <w:marTop w:val="75"/>
          <w:marBottom w:val="0"/>
          <w:divBdr>
            <w:top w:val="none" w:sz="0" w:space="0" w:color="auto"/>
            <w:left w:val="none" w:sz="0" w:space="0" w:color="auto"/>
            <w:bottom w:val="none" w:sz="0" w:space="0" w:color="auto"/>
            <w:right w:val="none" w:sz="0" w:space="0" w:color="auto"/>
          </w:divBdr>
          <w:divsChild>
            <w:div w:id="1169367471">
              <w:marLeft w:val="0"/>
              <w:marRight w:val="0"/>
              <w:marTop w:val="0"/>
              <w:marBottom w:val="0"/>
              <w:divBdr>
                <w:top w:val="none" w:sz="0" w:space="0" w:color="auto"/>
                <w:left w:val="none" w:sz="0" w:space="0" w:color="auto"/>
                <w:bottom w:val="none" w:sz="0" w:space="0" w:color="auto"/>
                <w:right w:val="none" w:sz="0" w:space="0" w:color="auto"/>
              </w:divBdr>
            </w:div>
          </w:divsChild>
        </w:div>
        <w:div w:id="742341178">
          <w:marLeft w:val="0"/>
          <w:marRight w:val="0"/>
          <w:marTop w:val="75"/>
          <w:marBottom w:val="0"/>
          <w:divBdr>
            <w:top w:val="none" w:sz="0" w:space="0" w:color="auto"/>
            <w:left w:val="none" w:sz="0" w:space="0" w:color="auto"/>
            <w:bottom w:val="none" w:sz="0" w:space="0" w:color="auto"/>
            <w:right w:val="none" w:sz="0" w:space="0" w:color="auto"/>
          </w:divBdr>
          <w:divsChild>
            <w:div w:id="1172648447">
              <w:marLeft w:val="0"/>
              <w:marRight w:val="0"/>
              <w:marTop w:val="0"/>
              <w:marBottom w:val="0"/>
              <w:divBdr>
                <w:top w:val="none" w:sz="0" w:space="0" w:color="auto"/>
                <w:left w:val="none" w:sz="0" w:space="0" w:color="auto"/>
                <w:bottom w:val="none" w:sz="0" w:space="0" w:color="auto"/>
                <w:right w:val="none" w:sz="0" w:space="0" w:color="auto"/>
              </w:divBdr>
            </w:div>
          </w:divsChild>
        </w:div>
        <w:div w:id="373308174">
          <w:marLeft w:val="0"/>
          <w:marRight w:val="0"/>
          <w:marTop w:val="75"/>
          <w:marBottom w:val="0"/>
          <w:divBdr>
            <w:top w:val="none" w:sz="0" w:space="0" w:color="auto"/>
            <w:left w:val="none" w:sz="0" w:space="0" w:color="auto"/>
            <w:bottom w:val="none" w:sz="0" w:space="0" w:color="auto"/>
            <w:right w:val="none" w:sz="0" w:space="0" w:color="auto"/>
          </w:divBdr>
          <w:divsChild>
            <w:div w:id="1849708677">
              <w:marLeft w:val="0"/>
              <w:marRight w:val="0"/>
              <w:marTop w:val="0"/>
              <w:marBottom w:val="0"/>
              <w:divBdr>
                <w:top w:val="none" w:sz="0" w:space="0" w:color="auto"/>
                <w:left w:val="none" w:sz="0" w:space="0" w:color="auto"/>
                <w:bottom w:val="none" w:sz="0" w:space="0" w:color="auto"/>
                <w:right w:val="none" w:sz="0" w:space="0" w:color="auto"/>
              </w:divBdr>
            </w:div>
          </w:divsChild>
        </w:div>
        <w:div w:id="1802651692">
          <w:marLeft w:val="0"/>
          <w:marRight w:val="0"/>
          <w:marTop w:val="75"/>
          <w:marBottom w:val="0"/>
          <w:divBdr>
            <w:top w:val="none" w:sz="0" w:space="0" w:color="auto"/>
            <w:left w:val="none" w:sz="0" w:space="0" w:color="auto"/>
            <w:bottom w:val="none" w:sz="0" w:space="0" w:color="auto"/>
            <w:right w:val="none" w:sz="0" w:space="0" w:color="auto"/>
          </w:divBdr>
          <w:divsChild>
            <w:div w:id="572281381">
              <w:marLeft w:val="0"/>
              <w:marRight w:val="0"/>
              <w:marTop w:val="0"/>
              <w:marBottom w:val="0"/>
              <w:divBdr>
                <w:top w:val="none" w:sz="0" w:space="0" w:color="auto"/>
                <w:left w:val="none" w:sz="0" w:space="0" w:color="auto"/>
                <w:bottom w:val="none" w:sz="0" w:space="0" w:color="auto"/>
                <w:right w:val="none" w:sz="0" w:space="0" w:color="auto"/>
              </w:divBdr>
            </w:div>
          </w:divsChild>
        </w:div>
        <w:div w:id="646011922">
          <w:marLeft w:val="0"/>
          <w:marRight w:val="0"/>
          <w:marTop w:val="75"/>
          <w:marBottom w:val="0"/>
          <w:divBdr>
            <w:top w:val="none" w:sz="0" w:space="0" w:color="auto"/>
            <w:left w:val="none" w:sz="0" w:space="0" w:color="auto"/>
            <w:bottom w:val="none" w:sz="0" w:space="0" w:color="auto"/>
            <w:right w:val="none" w:sz="0" w:space="0" w:color="auto"/>
          </w:divBdr>
          <w:divsChild>
            <w:div w:id="1557887606">
              <w:marLeft w:val="0"/>
              <w:marRight w:val="0"/>
              <w:marTop w:val="0"/>
              <w:marBottom w:val="0"/>
              <w:divBdr>
                <w:top w:val="none" w:sz="0" w:space="0" w:color="auto"/>
                <w:left w:val="none" w:sz="0" w:space="0" w:color="auto"/>
                <w:bottom w:val="none" w:sz="0" w:space="0" w:color="auto"/>
                <w:right w:val="none" w:sz="0" w:space="0" w:color="auto"/>
              </w:divBdr>
            </w:div>
          </w:divsChild>
        </w:div>
        <w:div w:id="1143544838">
          <w:marLeft w:val="0"/>
          <w:marRight w:val="0"/>
          <w:marTop w:val="75"/>
          <w:marBottom w:val="0"/>
          <w:divBdr>
            <w:top w:val="none" w:sz="0" w:space="0" w:color="auto"/>
            <w:left w:val="none" w:sz="0" w:space="0" w:color="auto"/>
            <w:bottom w:val="none" w:sz="0" w:space="0" w:color="auto"/>
            <w:right w:val="none" w:sz="0" w:space="0" w:color="auto"/>
          </w:divBdr>
          <w:divsChild>
            <w:div w:id="1004237247">
              <w:marLeft w:val="0"/>
              <w:marRight w:val="0"/>
              <w:marTop w:val="0"/>
              <w:marBottom w:val="0"/>
              <w:divBdr>
                <w:top w:val="none" w:sz="0" w:space="0" w:color="auto"/>
                <w:left w:val="none" w:sz="0" w:space="0" w:color="auto"/>
                <w:bottom w:val="none" w:sz="0" w:space="0" w:color="auto"/>
                <w:right w:val="none" w:sz="0" w:space="0" w:color="auto"/>
              </w:divBdr>
            </w:div>
          </w:divsChild>
        </w:div>
        <w:div w:id="2094664434">
          <w:marLeft w:val="0"/>
          <w:marRight w:val="0"/>
          <w:marTop w:val="75"/>
          <w:marBottom w:val="0"/>
          <w:divBdr>
            <w:top w:val="none" w:sz="0" w:space="0" w:color="auto"/>
            <w:left w:val="none" w:sz="0" w:space="0" w:color="auto"/>
            <w:bottom w:val="none" w:sz="0" w:space="0" w:color="auto"/>
            <w:right w:val="none" w:sz="0" w:space="0" w:color="auto"/>
          </w:divBdr>
          <w:divsChild>
            <w:div w:id="788011700">
              <w:marLeft w:val="0"/>
              <w:marRight w:val="0"/>
              <w:marTop w:val="0"/>
              <w:marBottom w:val="0"/>
              <w:divBdr>
                <w:top w:val="none" w:sz="0" w:space="0" w:color="auto"/>
                <w:left w:val="none" w:sz="0" w:space="0" w:color="auto"/>
                <w:bottom w:val="none" w:sz="0" w:space="0" w:color="auto"/>
                <w:right w:val="none" w:sz="0" w:space="0" w:color="auto"/>
              </w:divBdr>
            </w:div>
          </w:divsChild>
        </w:div>
        <w:div w:id="1656296440">
          <w:marLeft w:val="0"/>
          <w:marRight w:val="0"/>
          <w:marTop w:val="75"/>
          <w:marBottom w:val="0"/>
          <w:divBdr>
            <w:top w:val="none" w:sz="0" w:space="0" w:color="auto"/>
            <w:left w:val="none" w:sz="0" w:space="0" w:color="auto"/>
            <w:bottom w:val="none" w:sz="0" w:space="0" w:color="auto"/>
            <w:right w:val="none" w:sz="0" w:space="0" w:color="auto"/>
          </w:divBdr>
          <w:divsChild>
            <w:div w:id="2006205834">
              <w:marLeft w:val="0"/>
              <w:marRight w:val="0"/>
              <w:marTop w:val="0"/>
              <w:marBottom w:val="0"/>
              <w:divBdr>
                <w:top w:val="none" w:sz="0" w:space="0" w:color="auto"/>
                <w:left w:val="none" w:sz="0" w:space="0" w:color="auto"/>
                <w:bottom w:val="none" w:sz="0" w:space="0" w:color="auto"/>
                <w:right w:val="none" w:sz="0" w:space="0" w:color="auto"/>
              </w:divBdr>
            </w:div>
          </w:divsChild>
        </w:div>
        <w:div w:id="1760516400">
          <w:marLeft w:val="0"/>
          <w:marRight w:val="0"/>
          <w:marTop w:val="75"/>
          <w:marBottom w:val="0"/>
          <w:divBdr>
            <w:top w:val="none" w:sz="0" w:space="0" w:color="auto"/>
            <w:left w:val="none" w:sz="0" w:space="0" w:color="auto"/>
            <w:bottom w:val="none" w:sz="0" w:space="0" w:color="auto"/>
            <w:right w:val="none" w:sz="0" w:space="0" w:color="auto"/>
          </w:divBdr>
          <w:divsChild>
            <w:div w:id="348340081">
              <w:marLeft w:val="0"/>
              <w:marRight w:val="0"/>
              <w:marTop w:val="0"/>
              <w:marBottom w:val="0"/>
              <w:divBdr>
                <w:top w:val="none" w:sz="0" w:space="0" w:color="auto"/>
                <w:left w:val="none" w:sz="0" w:space="0" w:color="auto"/>
                <w:bottom w:val="none" w:sz="0" w:space="0" w:color="auto"/>
                <w:right w:val="none" w:sz="0" w:space="0" w:color="auto"/>
              </w:divBdr>
            </w:div>
          </w:divsChild>
        </w:div>
        <w:div w:id="1978144178">
          <w:marLeft w:val="0"/>
          <w:marRight w:val="0"/>
          <w:marTop w:val="75"/>
          <w:marBottom w:val="0"/>
          <w:divBdr>
            <w:top w:val="none" w:sz="0" w:space="0" w:color="auto"/>
            <w:left w:val="none" w:sz="0" w:space="0" w:color="auto"/>
            <w:bottom w:val="none" w:sz="0" w:space="0" w:color="auto"/>
            <w:right w:val="none" w:sz="0" w:space="0" w:color="auto"/>
          </w:divBdr>
          <w:divsChild>
            <w:div w:id="929385894">
              <w:marLeft w:val="0"/>
              <w:marRight w:val="0"/>
              <w:marTop w:val="0"/>
              <w:marBottom w:val="0"/>
              <w:divBdr>
                <w:top w:val="none" w:sz="0" w:space="0" w:color="auto"/>
                <w:left w:val="none" w:sz="0" w:space="0" w:color="auto"/>
                <w:bottom w:val="none" w:sz="0" w:space="0" w:color="auto"/>
                <w:right w:val="none" w:sz="0" w:space="0" w:color="auto"/>
              </w:divBdr>
            </w:div>
          </w:divsChild>
        </w:div>
        <w:div w:id="1649626756">
          <w:marLeft w:val="0"/>
          <w:marRight w:val="0"/>
          <w:marTop w:val="75"/>
          <w:marBottom w:val="0"/>
          <w:divBdr>
            <w:top w:val="none" w:sz="0" w:space="0" w:color="auto"/>
            <w:left w:val="none" w:sz="0" w:space="0" w:color="auto"/>
            <w:bottom w:val="none" w:sz="0" w:space="0" w:color="auto"/>
            <w:right w:val="none" w:sz="0" w:space="0" w:color="auto"/>
          </w:divBdr>
          <w:divsChild>
            <w:div w:id="14298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120">
      <w:bodyDiv w:val="1"/>
      <w:marLeft w:val="0"/>
      <w:marRight w:val="0"/>
      <w:marTop w:val="0"/>
      <w:marBottom w:val="0"/>
      <w:divBdr>
        <w:top w:val="none" w:sz="0" w:space="0" w:color="auto"/>
        <w:left w:val="none" w:sz="0" w:space="0" w:color="auto"/>
        <w:bottom w:val="none" w:sz="0" w:space="0" w:color="auto"/>
        <w:right w:val="none" w:sz="0" w:space="0" w:color="auto"/>
      </w:divBdr>
      <w:divsChild>
        <w:div w:id="1631740050">
          <w:marLeft w:val="0"/>
          <w:marRight w:val="0"/>
          <w:marTop w:val="0"/>
          <w:marBottom w:val="0"/>
          <w:divBdr>
            <w:top w:val="none" w:sz="0" w:space="0" w:color="auto"/>
            <w:left w:val="none" w:sz="0" w:space="0" w:color="auto"/>
            <w:bottom w:val="none" w:sz="0" w:space="0" w:color="auto"/>
            <w:right w:val="none" w:sz="0" w:space="0" w:color="auto"/>
          </w:divBdr>
          <w:divsChild>
            <w:div w:id="1008168294">
              <w:marLeft w:val="0"/>
              <w:marRight w:val="0"/>
              <w:marTop w:val="0"/>
              <w:marBottom w:val="0"/>
              <w:divBdr>
                <w:top w:val="none" w:sz="0" w:space="0" w:color="auto"/>
                <w:left w:val="none" w:sz="0" w:space="0" w:color="auto"/>
                <w:bottom w:val="none" w:sz="0" w:space="0" w:color="auto"/>
                <w:right w:val="none" w:sz="0" w:space="0" w:color="auto"/>
              </w:divBdr>
            </w:div>
            <w:div w:id="500122851">
              <w:marLeft w:val="0"/>
              <w:marRight w:val="0"/>
              <w:marTop w:val="0"/>
              <w:marBottom w:val="0"/>
              <w:divBdr>
                <w:top w:val="none" w:sz="0" w:space="0" w:color="auto"/>
                <w:left w:val="none" w:sz="0" w:space="0" w:color="auto"/>
                <w:bottom w:val="none" w:sz="0" w:space="0" w:color="auto"/>
                <w:right w:val="none" w:sz="0" w:space="0" w:color="auto"/>
              </w:divBdr>
              <w:divsChild>
                <w:div w:id="183640744">
                  <w:marLeft w:val="405"/>
                  <w:marRight w:val="0"/>
                  <w:marTop w:val="0"/>
                  <w:marBottom w:val="0"/>
                  <w:divBdr>
                    <w:top w:val="single" w:sz="6" w:space="11" w:color="DDDDDD"/>
                    <w:left w:val="none" w:sz="0" w:space="0" w:color="auto"/>
                    <w:bottom w:val="none" w:sz="0" w:space="0" w:color="auto"/>
                    <w:right w:val="none" w:sz="0" w:space="0" w:color="auto"/>
                  </w:divBdr>
                  <w:divsChild>
                    <w:div w:id="1104686233">
                      <w:marLeft w:val="0"/>
                      <w:marRight w:val="0"/>
                      <w:marTop w:val="0"/>
                      <w:marBottom w:val="0"/>
                      <w:divBdr>
                        <w:top w:val="single" w:sz="6" w:space="8" w:color="DDDDDD"/>
                        <w:left w:val="single" w:sz="6" w:space="0" w:color="DDDDDD"/>
                        <w:bottom w:val="single" w:sz="6" w:space="8" w:color="DDDDDD"/>
                        <w:right w:val="single" w:sz="6" w:space="0" w:color="DDDDDD"/>
                      </w:divBdr>
                      <w:divsChild>
                        <w:div w:id="563957467">
                          <w:marLeft w:val="-225"/>
                          <w:marRight w:val="-225"/>
                          <w:marTop w:val="0"/>
                          <w:marBottom w:val="0"/>
                          <w:divBdr>
                            <w:top w:val="none" w:sz="0" w:space="0" w:color="auto"/>
                            <w:left w:val="none" w:sz="0" w:space="0" w:color="auto"/>
                            <w:bottom w:val="none" w:sz="0" w:space="0" w:color="auto"/>
                            <w:right w:val="none" w:sz="0" w:space="0" w:color="auto"/>
                          </w:divBdr>
                          <w:divsChild>
                            <w:div w:id="166336535">
                              <w:marLeft w:val="0"/>
                              <w:marRight w:val="0"/>
                              <w:marTop w:val="0"/>
                              <w:marBottom w:val="0"/>
                              <w:divBdr>
                                <w:top w:val="none" w:sz="0" w:space="0" w:color="auto"/>
                                <w:left w:val="none" w:sz="0" w:space="0" w:color="auto"/>
                                <w:bottom w:val="none" w:sz="0" w:space="0" w:color="auto"/>
                                <w:right w:val="none" w:sz="0" w:space="0" w:color="auto"/>
                              </w:divBdr>
                            </w:div>
                            <w:div w:id="1208487157">
                              <w:marLeft w:val="0"/>
                              <w:marRight w:val="0"/>
                              <w:marTop w:val="0"/>
                              <w:marBottom w:val="0"/>
                              <w:divBdr>
                                <w:top w:val="none" w:sz="0" w:space="0" w:color="auto"/>
                                <w:left w:val="none" w:sz="0" w:space="0" w:color="auto"/>
                                <w:bottom w:val="none" w:sz="0" w:space="0" w:color="auto"/>
                                <w:right w:val="none" w:sz="0" w:space="0" w:color="auto"/>
                              </w:divBdr>
                            </w:div>
                            <w:div w:id="505095824">
                              <w:marLeft w:val="0"/>
                              <w:marRight w:val="0"/>
                              <w:marTop w:val="0"/>
                              <w:marBottom w:val="0"/>
                              <w:divBdr>
                                <w:top w:val="none" w:sz="0" w:space="0" w:color="auto"/>
                                <w:left w:val="none" w:sz="0" w:space="0" w:color="auto"/>
                                <w:bottom w:val="none" w:sz="0" w:space="0" w:color="auto"/>
                                <w:right w:val="none" w:sz="0" w:space="0" w:color="auto"/>
                              </w:divBdr>
                            </w:div>
                            <w:div w:id="1665819126">
                              <w:marLeft w:val="0"/>
                              <w:marRight w:val="0"/>
                              <w:marTop w:val="0"/>
                              <w:marBottom w:val="0"/>
                              <w:divBdr>
                                <w:top w:val="none" w:sz="0" w:space="0" w:color="auto"/>
                                <w:left w:val="none" w:sz="0" w:space="0" w:color="auto"/>
                                <w:bottom w:val="none" w:sz="0" w:space="0" w:color="auto"/>
                                <w:right w:val="none" w:sz="0" w:space="0" w:color="auto"/>
                              </w:divBdr>
                            </w:div>
                            <w:div w:id="1179858055">
                              <w:marLeft w:val="0"/>
                              <w:marRight w:val="0"/>
                              <w:marTop w:val="0"/>
                              <w:marBottom w:val="0"/>
                              <w:divBdr>
                                <w:top w:val="none" w:sz="0" w:space="0" w:color="auto"/>
                                <w:left w:val="none" w:sz="0" w:space="0" w:color="auto"/>
                                <w:bottom w:val="none" w:sz="0" w:space="0" w:color="auto"/>
                                <w:right w:val="none" w:sz="0" w:space="0" w:color="auto"/>
                              </w:divBdr>
                            </w:div>
                            <w:div w:id="949555244">
                              <w:marLeft w:val="0"/>
                              <w:marRight w:val="0"/>
                              <w:marTop w:val="0"/>
                              <w:marBottom w:val="0"/>
                              <w:divBdr>
                                <w:top w:val="none" w:sz="0" w:space="0" w:color="auto"/>
                                <w:left w:val="none" w:sz="0" w:space="0" w:color="auto"/>
                                <w:bottom w:val="none" w:sz="0" w:space="0" w:color="auto"/>
                                <w:right w:val="none" w:sz="0" w:space="0" w:color="auto"/>
                              </w:divBdr>
                            </w:div>
                            <w:div w:id="1815637082">
                              <w:marLeft w:val="0"/>
                              <w:marRight w:val="0"/>
                              <w:marTop w:val="0"/>
                              <w:marBottom w:val="0"/>
                              <w:divBdr>
                                <w:top w:val="none" w:sz="0" w:space="0" w:color="auto"/>
                                <w:left w:val="none" w:sz="0" w:space="0" w:color="auto"/>
                                <w:bottom w:val="none" w:sz="0" w:space="0" w:color="auto"/>
                                <w:right w:val="none" w:sz="0" w:space="0" w:color="auto"/>
                              </w:divBdr>
                            </w:div>
                            <w:div w:id="1774281905">
                              <w:marLeft w:val="0"/>
                              <w:marRight w:val="0"/>
                              <w:marTop w:val="0"/>
                              <w:marBottom w:val="0"/>
                              <w:divBdr>
                                <w:top w:val="none" w:sz="0" w:space="0" w:color="auto"/>
                                <w:left w:val="none" w:sz="0" w:space="0" w:color="auto"/>
                                <w:bottom w:val="none" w:sz="0" w:space="0" w:color="auto"/>
                                <w:right w:val="none" w:sz="0" w:space="0" w:color="auto"/>
                              </w:divBdr>
                            </w:div>
                            <w:div w:id="2008898954">
                              <w:marLeft w:val="0"/>
                              <w:marRight w:val="0"/>
                              <w:marTop w:val="0"/>
                              <w:marBottom w:val="0"/>
                              <w:divBdr>
                                <w:top w:val="none" w:sz="0" w:space="0" w:color="auto"/>
                                <w:left w:val="none" w:sz="0" w:space="0" w:color="auto"/>
                                <w:bottom w:val="none" w:sz="0" w:space="0" w:color="auto"/>
                                <w:right w:val="none" w:sz="0" w:space="0" w:color="auto"/>
                              </w:divBdr>
                            </w:div>
                            <w:div w:id="323050158">
                              <w:marLeft w:val="0"/>
                              <w:marRight w:val="0"/>
                              <w:marTop w:val="0"/>
                              <w:marBottom w:val="0"/>
                              <w:divBdr>
                                <w:top w:val="none" w:sz="0" w:space="0" w:color="auto"/>
                                <w:left w:val="none" w:sz="0" w:space="0" w:color="auto"/>
                                <w:bottom w:val="none" w:sz="0" w:space="0" w:color="auto"/>
                                <w:right w:val="none" w:sz="0" w:space="0" w:color="auto"/>
                              </w:divBdr>
                            </w:div>
                            <w:div w:id="19204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371714">
          <w:marLeft w:val="0"/>
          <w:marRight w:val="0"/>
          <w:marTop w:val="75"/>
          <w:marBottom w:val="0"/>
          <w:divBdr>
            <w:top w:val="none" w:sz="0" w:space="0" w:color="auto"/>
            <w:left w:val="none" w:sz="0" w:space="0" w:color="auto"/>
            <w:bottom w:val="none" w:sz="0" w:space="0" w:color="auto"/>
            <w:right w:val="none" w:sz="0" w:space="0" w:color="auto"/>
          </w:divBdr>
          <w:divsChild>
            <w:div w:id="1813478525">
              <w:marLeft w:val="0"/>
              <w:marRight w:val="0"/>
              <w:marTop w:val="0"/>
              <w:marBottom w:val="0"/>
              <w:divBdr>
                <w:top w:val="none" w:sz="0" w:space="0" w:color="auto"/>
                <w:left w:val="none" w:sz="0" w:space="0" w:color="auto"/>
                <w:bottom w:val="none" w:sz="0" w:space="0" w:color="auto"/>
                <w:right w:val="none" w:sz="0" w:space="0" w:color="auto"/>
              </w:divBdr>
            </w:div>
            <w:div w:id="28844559">
              <w:marLeft w:val="0"/>
              <w:marRight w:val="0"/>
              <w:marTop w:val="0"/>
              <w:marBottom w:val="0"/>
              <w:divBdr>
                <w:top w:val="none" w:sz="0" w:space="0" w:color="auto"/>
                <w:left w:val="none" w:sz="0" w:space="0" w:color="auto"/>
                <w:bottom w:val="none" w:sz="0" w:space="0" w:color="auto"/>
                <w:right w:val="none" w:sz="0" w:space="0" w:color="auto"/>
              </w:divBdr>
              <w:divsChild>
                <w:div w:id="1318610214">
                  <w:marLeft w:val="405"/>
                  <w:marRight w:val="0"/>
                  <w:marTop w:val="0"/>
                  <w:marBottom w:val="0"/>
                  <w:divBdr>
                    <w:top w:val="single" w:sz="6" w:space="11" w:color="DDDDDD"/>
                    <w:left w:val="none" w:sz="0" w:space="0" w:color="auto"/>
                    <w:bottom w:val="none" w:sz="0" w:space="0" w:color="auto"/>
                    <w:right w:val="none" w:sz="0" w:space="0" w:color="auto"/>
                  </w:divBdr>
                  <w:divsChild>
                    <w:div w:id="555354291">
                      <w:marLeft w:val="0"/>
                      <w:marRight w:val="0"/>
                      <w:marTop w:val="0"/>
                      <w:marBottom w:val="0"/>
                      <w:divBdr>
                        <w:top w:val="single" w:sz="6" w:space="8" w:color="DDDDDD"/>
                        <w:left w:val="single" w:sz="6" w:space="0" w:color="DDDDDD"/>
                        <w:bottom w:val="single" w:sz="6" w:space="8" w:color="DDDDDD"/>
                        <w:right w:val="single" w:sz="6" w:space="0" w:color="DDDDDD"/>
                      </w:divBdr>
                      <w:divsChild>
                        <w:div w:id="1360159808">
                          <w:marLeft w:val="-225"/>
                          <w:marRight w:val="-225"/>
                          <w:marTop w:val="0"/>
                          <w:marBottom w:val="0"/>
                          <w:divBdr>
                            <w:top w:val="none" w:sz="0" w:space="0" w:color="auto"/>
                            <w:left w:val="none" w:sz="0" w:space="0" w:color="auto"/>
                            <w:bottom w:val="none" w:sz="0" w:space="0" w:color="auto"/>
                            <w:right w:val="none" w:sz="0" w:space="0" w:color="auto"/>
                          </w:divBdr>
                          <w:divsChild>
                            <w:div w:id="75783018">
                              <w:marLeft w:val="0"/>
                              <w:marRight w:val="0"/>
                              <w:marTop w:val="0"/>
                              <w:marBottom w:val="0"/>
                              <w:divBdr>
                                <w:top w:val="none" w:sz="0" w:space="0" w:color="auto"/>
                                <w:left w:val="none" w:sz="0" w:space="0" w:color="auto"/>
                                <w:bottom w:val="none" w:sz="0" w:space="0" w:color="auto"/>
                                <w:right w:val="none" w:sz="0" w:space="0" w:color="auto"/>
                              </w:divBdr>
                            </w:div>
                            <w:div w:id="331379597">
                              <w:marLeft w:val="0"/>
                              <w:marRight w:val="0"/>
                              <w:marTop w:val="0"/>
                              <w:marBottom w:val="0"/>
                              <w:divBdr>
                                <w:top w:val="none" w:sz="0" w:space="0" w:color="auto"/>
                                <w:left w:val="none" w:sz="0" w:space="0" w:color="auto"/>
                                <w:bottom w:val="none" w:sz="0" w:space="0" w:color="auto"/>
                                <w:right w:val="none" w:sz="0" w:space="0" w:color="auto"/>
                              </w:divBdr>
                            </w:div>
                            <w:div w:id="191456151">
                              <w:marLeft w:val="0"/>
                              <w:marRight w:val="0"/>
                              <w:marTop w:val="0"/>
                              <w:marBottom w:val="0"/>
                              <w:divBdr>
                                <w:top w:val="none" w:sz="0" w:space="0" w:color="auto"/>
                                <w:left w:val="none" w:sz="0" w:space="0" w:color="auto"/>
                                <w:bottom w:val="none" w:sz="0" w:space="0" w:color="auto"/>
                                <w:right w:val="none" w:sz="0" w:space="0" w:color="auto"/>
                              </w:divBdr>
                            </w:div>
                            <w:div w:id="1263953551">
                              <w:marLeft w:val="0"/>
                              <w:marRight w:val="0"/>
                              <w:marTop w:val="0"/>
                              <w:marBottom w:val="0"/>
                              <w:divBdr>
                                <w:top w:val="none" w:sz="0" w:space="0" w:color="auto"/>
                                <w:left w:val="none" w:sz="0" w:space="0" w:color="auto"/>
                                <w:bottom w:val="none" w:sz="0" w:space="0" w:color="auto"/>
                                <w:right w:val="none" w:sz="0" w:space="0" w:color="auto"/>
                              </w:divBdr>
                            </w:div>
                            <w:div w:id="390082879">
                              <w:marLeft w:val="0"/>
                              <w:marRight w:val="0"/>
                              <w:marTop w:val="0"/>
                              <w:marBottom w:val="0"/>
                              <w:divBdr>
                                <w:top w:val="none" w:sz="0" w:space="0" w:color="auto"/>
                                <w:left w:val="none" w:sz="0" w:space="0" w:color="auto"/>
                                <w:bottom w:val="none" w:sz="0" w:space="0" w:color="auto"/>
                                <w:right w:val="none" w:sz="0" w:space="0" w:color="auto"/>
                              </w:divBdr>
                            </w:div>
                            <w:div w:id="1432169393">
                              <w:marLeft w:val="0"/>
                              <w:marRight w:val="0"/>
                              <w:marTop w:val="0"/>
                              <w:marBottom w:val="0"/>
                              <w:divBdr>
                                <w:top w:val="none" w:sz="0" w:space="0" w:color="auto"/>
                                <w:left w:val="none" w:sz="0" w:space="0" w:color="auto"/>
                                <w:bottom w:val="none" w:sz="0" w:space="0" w:color="auto"/>
                                <w:right w:val="none" w:sz="0" w:space="0" w:color="auto"/>
                              </w:divBdr>
                            </w:div>
                            <w:div w:id="1176573977">
                              <w:marLeft w:val="0"/>
                              <w:marRight w:val="0"/>
                              <w:marTop w:val="0"/>
                              <w:marBottom w:val="0"/>
                              <w:divBdr>
                                <w:top w:val="none" w:sz="0" w:space="0" w:color="auto"/>
                                <w:left w:val="none" w:sz="0" w:space="0" w:color="auto"/>
                                <w:bottom w:val="none" w:sz="0" w:space="0" w:color="auto"/>
                                <w:right w:val="none" w:sz="0" w:space="0" w:color="auto"/>
                              </w:divBdr>
                            </w:div>
                            <w:div w:id="2086998802">
                              <w:marLeft w:val="0"/>
                              <w:marRight w:val="0"/>
                              <w:marTop w:val="0"/>
                              <w:marBottom w:val="0"/>
                              <w:divBdr>
                                <w:top w:val="none" w:sz="0" w:space="0" w:color="auto"/>
                                <w:left w:val="none" w:sz="0" w:space="0" w:color="auto"/>
                                <w:bottom w:val="none" w:sz="0" w:space="0" w:color="auto"/>
                                <w:right w:val="none" w:sz="0" w:space="0" w:color="auto"/>
                              </w:divBdr>
                            </w:div>
                            <w:div w:id="948391131">
                              <w:marLeft w:val="0"/>
                              <w:marRight w:val="0"/>
                              <w:marTop w:val="0"/>
                              <w:marBottom w:val="0"/>
                              <w:divBdr>
                                <w:top w:val="none" w:sz="0" w:space="0" w:color="auto"/>
                                <w:left w:val="none" w:sz="0" w:space="0" w:color="auto"/>
                                <w:bottom w:val="none" w:sz="0" w:space="0" w:color="auto"/>
                                <w:right w:val="none" w:sz="0" w:space="0" w:color="auto"/>
                              </w:divBdr>
                            </w:div>
                            <w:div w:id="2083066452">
                              <w:marLeft w:val="0"/>
                              <w:marRight w:val="0"/>
                              <w:marTop w:val="0"/>
                              <w:marBottom w:val="0"/>
                              <w:divBdr>
                                <w:top w:val="none" w:sz="0" w:space="0" w:color="auto"/>
                                <w:left w:val="none" w:sz="0" w:space="0" w:color="auto"/>
                                <w:bottom w:val="none" w:sz="0" w:space="0" w:color="auto"/>
                                <w:right w:val="none" w:sz="0" w:space="0" w:color="auto"/>
                              </w:divBdr>
                            </w:div>
                            <w:div w:id="480270845">
                              <w:marLeft w:val="0"/>
                              <w:marRight w:val="0"/>
                              <w:marTop w:val="0"/>
                              <w:marBottom w:val="0"/>
                              <w:divBdr>
                                <w:top w:val="none" w:sz="0" w:space="0" w:color="auto"/>
                                <w:left w:val="none" w:sz="0" w:space="0" w:color="auto"/>
                                <w:bottom w:val="none" w:sz="0" w:space="0" w:color="auto"/>
                                <w:right w:val="none" w:sz="0" w:space="0" w:color="auto"/>
                              </w:divBdr>
                            </w:div>
                            <w:div w:id="18988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9389">
          <w:marLeft w:val="0"/>
          <w:marRight w:val="0"/>
          <w:marTop w:val="75"/>
          <w:marBottom w:val="0"/>
          <w:divBdr>
            <w:top w:val="none" w:sz="0" w:space="0" w:color="auto"/>
            <w:left w:val="none" w:sz="0" w:space="0" w:color="auto"/>
            <w:bottom w:val="none" w:sz="0" w:space="0" w:color="auto"/>
            <w:right w:val="none" w:sz="0" w:space="0" w:color="auto"/>
          </w:divBdr>
          <w:divsChild>
            <w:div w:id="34161430">
              <w:marLeft w:val="0"/>
              <w:marRight w:val="0"/>
              <w:marTop w:val="0"/>
              <w:marBottom w:val="0"/>
              <w:divBdr>
                <w:top w:val="none" w:sz="0" w:space="0" w:color="auto"/>
                <w:left w:val="none" w:sz="0" w:space="0" w:color="auto"/>
                <w:bottom w:val="none" w:sz="0" w:space="0" w:color="auto"/>
                <w:right w:val="none" w:sz="0" w:space="0" w:color="auto"/>
              </w:divBdr>
            </w:div>
            <w:div w:id="756752256">
              <w:marLeft w:val="0"/>
              <w:marRight w:val="0"/>
              <w:marTop w:val="0"/>
              <w:marBottom w:val="0"/>
              <w:divBdr>
                <w:top w:val="none" w:sz="0" w:space="0" w:color="auto"/>
                <w:left w:val="none" w:sz="0" w:space="0" w:color="auto"/>
                <w:bottom w:val="none" w:sz="0" w:space="0" w:color="auto"/>
                <w:right w:val="none" w:sz="0" w:space="0" w:color="auto"/>
              </w:divBdr>
              <w:divsChild>
                <w:div w:id="2084569783">
                  <w:marLeft w:val="405"/>
                  <w:marRight w:val="0"/>
                  <w:marTop w:val="0"/>
                  <w:marBottom w:val="0"/>
                  <w:divBdr>
                    <w:top w:val="single" w:sz="6" w:space="11" w:color="DDDDDD"/>
                    <w:left w:val="none" w:sz="0" w:space="0" w:color="auto"/>
                    <w:bottom w:val="none" w:sz="0" w:space="0" w:color="auto"/>
                    <w:right w:val="none" w:sz="0" w:space="0" w:color="auto"/>
                  </w:divBdr>
                  <w:divsChild>
                    <w:div w:id="300696330">
                      <w:marLeft w:val="0"/>
                      <w:marRight w:val="0"/>
                      <w:marTop w:val="0"/>
                      <w:marBottom w:val="0"/>
                      <w:divBdr>
                        <w:top w:val="single" w:sz="6" w:space="8" w:color="DDDDDD"/>
                        <w:left w:val="single" w:sz="6" w:space="0" w:color="DDDDDD"/>
                        <w:bottom w:val="single" w:sz="6" w:space="8" w:color="DDDDDD"/>
                        <w:right w:val="single" w:sz="6" w:space="0" w:color="DDDDDD"/>
                      </w:divBdr>
                      <w:divsChild>
                        <w:div w:id="1823547351">
                          <w:marLeft w:val="-225"/>
                          <w:marRight w:val="-225"/>
                          <w:marTop w:val="0"/>
                          <w:marBottom w:val="0"/>
                          <w:divBdr>
                            <w:top w:val="none" w:sz="0" w:space="0" w:color="auto"/>
                            <w:left w:val="none" w:sz="0" w:space="0" w:color="auto"/>
                            <w:bottom w:val="none" w:sz="0" w:space="0" w:color="auto"/>
                            <w:right w:val="none" w:sz="0" w:space="0" w:color="auto"/>
                          </w:divBdr>
                          <w:divsChild>
                            <w:div w:id="1142426674">
                              <w:marLeft w:val="0"/>
                              <w:marRight w:val="0"/>
                              <w:marTop w:val="0"/>
                              <w:marBottom w:val="0"/>
                              <w:divBdr>
                                <w:top w:val="none" w:sz="0" w:space="0" w:color="auto"/>
                                <w:left w:val="none" w:sz="0" w:space="0" w:color="auto"/>
                                <w:bottom w:val="none" w:sz="0" w:space="0" w:color="auto"/>
                                <w:right w:val="none" w:sz="0" w:space="0" w:color="auto"/>
                              </w:divBdr>
                            </w:div>
                            <w:div w:id="1401564525">
                              <w:marLeft w:val="0"/>
                              <w:marRight w:val="0"/>
                              <w:marTop w:val="0"/>
                              <w:marBottom w:val="0"/>
                              <w:divBdr>
                                <w:top w:val="none" w:sz="0" w:space="0" w:color="auto"/>
                                <w:left w:val="none" w:sz="0" w:space="0" w:color="auto"/>
                                <w:bottom w:val="none" w:sz="0" w:space="0" w:color="auto"/>
                                <w:right w:val="none" w:sz="0" w:space="0" w:color="auto"/>
                              </w:divBdr>
                            </w:div>
                            <w:div w:id="1340546537">
                              <w:marLeft w:val="0"/>
                              <w:marRight w:val="0"/>
                              <w:marTop w:val="0"/>
                              <w:marBottom w:val="0"/>
                              <w:divBdr>
                                <w:top w:val="none" w:sz="0" w:space="0" w:color="auto"/>
                                <w:left w:val="none" w:sz="0" w:space="0" w:color="auto"/>
                                <w:bottom w:val="none" w:sz="0" w:space="0" w:color="auto"/>
                                <w:right w:val="none" w:sz="0" w:space="0" w:color="auto"/>
                              </w:divBdr>
                            </w:div>
                            <w:div w:id="1941840397">
                              <w:marLeft w:val="0"/>
                              <w:marRight w:val="0"/>
                              <w:marTop w:val="0"/>
                              <w:marBottom w:val="0"/>
                              <w:divBdr>
                                <w:top w:val="none" w:sz="0" w:space="0" w:color="auto"/>
                                <w:left w:val="none" w:sz="0" w:space="0" w:color="auto"/>
                                <w:bottom w:val="none" w:sz="0" w:space="0" w:color="auto"/>
                                <w:right w:val="none" w:sz="0" w:space="0" w:color="auto"/>
                              </w:divBdr>
                            </w:div>
                            <w:div w:id="1604071288">
                              <w:marLeft w:val="0"/>
                              <w:marRight w:val="0"/>
                              <w:marTop w:val="0"/>
                              <w:marBottom w:val="0"/>
                              <w:divBdr>
                                <w:top w:val="none" w:sz="0" w:space="0" w:color="auto"/>
                                <w:left w:val="none" w:sz="0" w:space="0" w:color="auto"/>
                                <w:bottom w:val="none" w:sz="0" w:space="0" w:color="auto"/>
                                <w:right w:val="none" w:sz="0" w:space="0" w:color="auto"/>
                              </w:divBdr>
                            </w:div>
                            <w:div w:id="859508973">
                              <w:marLeft w:val="0"/>
                              <w:marRight w:val="0"/>
                              <w:marTop w:val="0"/>
                              <w:marBottom w:val="0"/>
                              <w:divBdr>
                                <w:top w:val="none" w:sz="0" w:space="0" w:color="auto"/>
                                <w:left w:val="none" w:sz="0" w:space="0" w:color="auto"/>
                                <w:bottom w:val="none" w:sz="0" w:space="0" w:color="auto"/>
                                <w:right w:val="none" w:sz="0" w:space="0" w:color="auto"/>
                              </w:divBdr>
                            </w:div>
                            <w:div w:id="1360009659">
                              <w:marLeft w:val="0"/>
                              <w:marRight w:val="0"/>
                              <w:marTop w:val="0"/>
                              <w:marBottom w:val="0"/>
                              <w:divBdr>
                                <w:top w:val="none" w:sz="0" w:space="0" w:color="auto"/>
                                <w:left w:val="none" w:sz="0" w:space="0" w:color="auto"/>
                                <w:bottom w:val="none" w:sz="0" w:space="0" w:color="auto"/>
                                <w:right w:val="none" w:sz="0" w:space="0" w:color="auto"/>
                              </w:divBdr>
                            </w:div>
                            <w:div w:id="4263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949380">
          <w:marLeft w:val="0"/>
          <w:marRight w:val="0"/>
          <w:marTop w:val="75"/>
          <w:marBottom w:val="0"/>
          <w:divBdr>
            <w:top w:val="none" w:sz="0" w:space="0" w:color="auto"/>
            <w:left w:val="none" w:sz="0" w:space="0" w:color="auto"/>
            <w:bottom w:val="none" w:sz="0" w:space="0" w:color="auto"/>
            <w:right w:val="none" w:sz="0" w:space="0" w:color="auto"/>
          </w:divBdr>
          <w:divsChild>
            <w:div w:id="211309376">
              <w:marLeft w:val="0"/>
              <w:marRight w:val="0"/>
              <w:marTop w:val="0"/>
              <w:marBottom w:val="0"/>
              <w:divBdr>
                <w:top w:val="none" w:sz="0" w:space="0" w:color="auto"/>
                <w:left w:val="none" w:sz="0" w:space="0" w:color="auto"/>
                <w:bottom w:val="none" w:sz="0" w:space="0" w:color="auto"/>
                <w:right w:val="none" w:sz="0" w:space="0" w:color="auto"/>
              </w:divBdr>
            </w:div>
            <w:div w:id="2118135739">
              <w:marLeft w:val="0"/>
              <w:marRight w:val="0"/>
              <w:marTop w:val="0"/>
              <w:marBottom w:val="0"/>
              <w:divBdr>
                <w:top w:val="none" w:sz="0" w:space="0" w:color="auto"/>
                <w:left w:val="none" w:sz="0" w:space="0" w:color="auto"/>
                <w:bottom w:val="none" w:sz="0" w:space="0" w:color="auto"/>
                <w:right w:val="none" w:sz="0" w:space="0" w:color="auto"/>
              </w:divBdr>
              <w:divsChild>
                <w:div w:id="2120711927">
                  <w:marLeft w:val="405"/>
                  <w:marRight w:val="0"/>
                  <w:marTop w:val="0"/>
                  <w:marBottom w:val="0"/>
                  <w:divBdr>
                    <w:top w:val="single" w:sz="6" w:space="11" w:color="DDDDDD"/>
                    <w:left w:val="none" w:sz="0" w:space="0" w:color="auto"/>
                    <w:bottom w:val="none" w:sz="0" w:space="0" w:color="auto"/>
                    <w:right w:val="none" w:sz="0" w:space="0" w:color="auto"/>
                  </w:divBdr>
                  <w:divsChild>
                    <w:div w:id="1519351759">
                      <w:marLeft w:val="0"/>
                      <w:marRight w:val="0"/>
                      <w:marTop w:val="0"/>
                      <w:marBottom w:val="0"/>
                      <w:divBdr>
                        <w:top w:val="single" w:sz="6" w:space="8" w:color="DDDDDD"/>
                        <w:left w:val="single" w:sz="6" w:space="0" w:color="DDDDDD"/>
                        <w:bottom w:val="single" w:sz="6" w:space="8" w:color="DDDDDD"/>
                        <w:right w:val="single" w:sz="6" w:space="0" w:color="DDDDDD"/>
                      </w:divBdr>
                      <w:divsChild>
                        <w:div w:id="1265651536">
                          <w:marLeft w:val="-225"/>
                          <w:marRight w:val="-225"/>
                          <w:marTop w:val="0"/>
                          <w:marBottom w:val="0"/>
                          <w:divBdr>
                            <w:top w:val="none" w:sz="0" w:space="0" w:color="auto"/>
                            <w:left w:val="none" w:sz="0" w:space="0" w:color="auto"/>
                            <w:bottom w:val="none" w:sz="0" w:space="0" w:color="auto"/>
                            <w:right w:val="none" w:sz="0" w:space="0" w:color="auto"/>
                          </w:divBdr>
                          <w:divsChild>
                            <w:div w:id="1804883610">
                              <w:marLeft w:val="0"/>
                              <w:marRight w:val="0"/>
                              <w:marTop w:val="0"/>
                              <w:marBottom w:val="0"/>
                              <w:divBdr>
                                <w:top w:val="none" w:sz="0" w:space="0" w:color="auto"/>
                                <w:left w:val="none" w:sz="0" w:space="0" w:color="auto"/>
                                <w:bottom w:val="none" w:sz="0" w:space="0" w:color="auto"/>
                                <w:right w:val="none" w:sz="0" w:space="0" w:color="auto"/>
                              </w:divBdr>
                            </w:div>
                            <w:div w:id="1797017790">
                              <w:marLeft w:val="0"/>
                              <w:marRight w:val="0"/>
                              <w:marTop w:val="0"/>
                              <w:marBottom w:val="0"/>
                              <w:divBdr>
                                <w:top w:val="none" w:sz="0" w:space="0" w:color="auto"/>
                                <w:left w:val="none" w:sz="0" w:space="0" w:color="auto"/>
                                <w:bottom w:val="none" w:sz="0" w:space="0" w:color="auto"/>
                                <w:right w:val="none" w:sz="0" w:space="0" w:color="auto"/>
                              </w:divBdr>
                            </w:div>
                            <w:div w:id="1007751941">
                              <w:marLeft w:val="0"/>
                              <w:marRight w:val="0"/>
                              <w:marTop w:val="0"/>
                              <w:marBottom w:val="0"/>
                              <w:divBdr>
                                <w:top w:val="none" w:sz="0" w:space="0" w:color="auto"/>
                                <w:left w:val="none" w:sz="0" w:space="0" w:color="auto"/>
                                <w:bottom w:val="none" w:sz="0" w:space="0" w:color="auto"/>
                                <w:right w:val="none" w:sz="0" w:space="0" w:color="auto"/>
                              </w:divBdr>
                            </w:div>
                            <w:div w:id="860045389">
                              <w:marLeft w:val="0"/>
                              <w:marRight w:val="0"/>
                              <w:marTop w:val="0"/>
                              <w:marBottom w:val="0"/>
                              <w:divBdr>
                                <w:top w:val="none" w:sz="0" w:space="0" w:color="auto"/>
                                <w:left w:val="none" w:sz="0" w:space="0" w:color="auto"/>
                                <w:bottom w:val="none" w:sz="0" w:space="0" w:color="auto"/>
                                <w:right w:val="none" w:sz="0" w:space="0" w:color="auto"/>
                              </w:divBdr>
                            </w:div>
                            <w:div w:id="1993171712">
                              <w:marLeft w:val="0"/>
                              <w:marRight w:val="0"/>
                              <w:marTop w:val="0"/>
                              <w:marBottom w:val="0"/>
                              <w:divBdr>
                                <w:top w:val="none" w:sz="0" w:space="0" w:color="auto"/>
                                <w:left w:val="none" w:sz="0" w:space="0" w:color="auto"/>
                                <w:bottom w:val="none" w:sz="0" w:space="0" w:color="auto"/>
                                <w:right w:val="none" w:sz="0" w:space="0" w:color="auto"/>
                              </w:divBdr>
                            </w:div>
                            <w:div w:id="548734428">
                              <w:marLeft w:val="0"/>
                              <w:marRight w:val="0"/>
                              <w:marTop w:val="0"/>
                              <w:marBottom w:val="0"/>
                              <w:divBdr>
                                <w:top w:val="none" w:sz="0" w:space="0" w:color="auto"/>
                                <w:left w:val="none" w:sz="0" w:space="0" w:color="auto"/>
                                <w:bottom w:val="none" w:sz="0" w:space="0" w:color="auto"/>
                                <w:right w:val="none" w:sz="0" w:space="0" w:color="auto"/>
                              </w:divBdr>
                            </w:div>
                            <w:div w:id="1189027657">
                              <w:marLeft w:val="0"/>
                              <w:marRight w:val="0"/>
                              <w:marTop w:val="0"/>
                              <w:marBottom w:val="0"/>
                              <w:divBdr>
                                <w:top w:val="none" w:sz="0" w:space="0" w:color="auto"/>
                                <w:left w:val="none" w:sz="0" w:space="0" w:color="auto"/>
                                <w:bottom w:val="none" w:sz="0" w:space="0" w:color="auto"/>
                                <w:right w:val="none" w:sz="0" w:space="0" w:color="auto"/>
                              </w:divBdr>
                            </w:div>
                            <w:div w:id="1050035339">
                              <w:marLeft w:val="0"/>
                              <w:marRight w:val="0"/>
                              <w:marTop w:val="0"/>
                              <w:marBottom w:val="0"/>
                              <w:divBdr>
                                <w:top w:val="none" w:sz="0" w:space="0" w:color="auto"/>
                                <w:left w:val="none" w:sz="0" w:space="0" w:color="auto"/>
                                <w:bottom w:val="none" w:sz="0" w:space="0" w:color="auto"/>
                                <w:right w:val="none" w:sz="0" w:space="0" w:color="auto"/>
                              </w:divBdr>
                            </w:div>
                            <w:div w:id="301009744">
                              <w:marLeft w:val="0"/>
                              <w:marRight w:val="0"/>
                              <w:marTop w:val="0"/>
                              <w:marBottom w:val="0"/>
                              <w:divBdr>
                                <w:top w:val="none" w:sz="0" w:space="0" w:color="auto"/>
                                <w:left w:val="none" w:sz="0" w:space="0" w:color="auto"/>
                                <w:bottom w:val="none" w:sz="0" w:space="0" w:color="auto"/>
                                <w:right w:val="none" w:sz="0" w:space="0" w:color="auto"/>
                              </w:divBdr>
                            </w:div>
                            <w:div w:id="212159448">
                              <w:marLeft w:val="0"/>
                              <w:marRight w:val="0"/>
                              <w:marTop w:val="0"/>
                              <w:marBottom w:val="0"/>
                              <w:divBdr>
                                <w:top w:val="none" w:sz="0" w:space="0" w:color="auto"/>
                                <w:left w:val="none" w:sz="0" w:space="0" w:color="auto"/>
                                <w:bottom w:val="none" w:sz="0" w:space="0" w:color="auto"/>
                                <w:right w:val="none" w:sz="0" w:space="0" w:color="auto"/>
                              </w:divBdr>
                            </w:div>
                            <w:div w:id="1316451984">
                              <w:marLeft w:val="0"/>
                              <w:marRight w:val="0"/>
                              <w:marTop w:val="0"/>
                              <w:marBottom w:val="0"/>
                              <w:divBdr>
                                <w:top w:val="none" w:sz="0" w:space="0" w:color="auto"/>
                                <w:left w:val="none" w:sz="0" w:space="0" w:color="auto"/>
                                <w:bottom w:val="none" w:sz="0" w:space="0" w:color="auto"/>
                                <w:right w:val="none" w:sz="0" w:space="0" w:color="auto"/>
                              </w:divBdr>
                            </w:div>
                            <w:div w:id="255679605">
                              <w:marLeft w:val="0"/>
                              <w:marRight w:val="0"/>
                              <w:marTop w:val="0"/>
                              <w:marBottom w:val="0"/>
                              <w:divBdr>
                                <w:top w:val="none" w:sz="0" w:space="0" w:color="auto"/>
                                <w:left w:val="none" w:sz="0" w:space="0" w:color="auto"/>
                                <w:bottom w:val="none" w:sz="0" w:space="0" w:color="auto"/>
                                <w:right w:val="none" w:sz="0" w:space="0" w:color="auto"/>
                              </w:divBdr>
                            </w:div>
                            <w:div w:id="411976608">
                              <w:marLeft w:val="0"/>
                              <w:marRight w:val="0"/>
                              <w:marTop w:val="0"/>
                              <w:marBottom w:val="0"/>
                              <w:divBdr>
                                <w:top w:val="none" w:sz="0" w:space="0" w:color="auto"/>
                                <w:left w:val="none" w:sz="0" w:space="0" w:color="auto"/>
                                <w:bottom w:val="none" w:sz="0" w:space="0" w:color="auto"/>
                                <w:right w:val="none" w:sz="0" w:space="0" w:color="auto"/>
                              </w:divBdr>
                            </w:div>
                            <w:div w:id="1943879566">
                              <w:marLeft w:val="0"/>
                              <w:marRight w:val="0"/>
                              <w:marTop w:val="0"/>
                              <w:marBottom w:val="0"/>
                              <w:divBdr>
                                <w:top w:val="none" w:sz="0" w:space="0" w:color="auto"/>
                                <w:left w:val="none" w:sz="0" w:space="0" w:color="auto"/>
                                <w:bottom w:val="none" w:sz="0" w:space="0" w:color="auto"/>
                                <w:right w:val="none" w:sz="0" w:space="0" w:color="auto"/>
                              </w:divBdr>
                            </w:div>
                            <w:div w:id="1094133772">
                              <w:marLeft w:val="0"/>
                              <w:marRight w:val="0"/>
                              <w:marTop w:val="0"/>
                              <w:marBottom w:val="0"/>
                              <w:divBdr>
                                <w:top w:val="none" w:sz="0" w:space="0" w:color="auto"/>
                                <w:left w:val="none" w:sz="0" w:space="0" w:color="auto"/>
                                <w:bottom w:val="none" w:sz="0" w:space="0" w:color="auto"/>
                                <w:right w:val="none" w:sz="0" w:space="0" w:color="auto"/>
                              </w:divBdr>
                            </w:div>
                            <w:div w:id="1669139454">
                              <w:marLeft w:val="0"/>
                              <w:marRight w:val="0"/>
                              <w:marTop w:val="0"/>
                              <w:marBottom w:val="0"/>
                              <w:divBdr>
                                <w:top w:val="none" w:sz="0" w:space="0" w:color="auto"/>
                                <w:left w:val="none" w:sz="0" w:space="0" w:color="auto"/>
                                <w:bottom w:val="none" w:sz="0" w:space="0" w:color="auto"/>
                                <w:right w:val="none" w:sz="0" w:space="0" w:color="auto"/>
                              </w:divBdr>
                            </w:div>
                            <w:div w:id="573129981">
                              <w:marLeft w:val="0"/>
                              <w:marRight w:val="0"/>
                              <w:marTop w:val="0"/>
                              <w:marBottom w:val="0"/>
                              <w:divBdr>
                                <w:top w:val="none" w:sz="0" w:space="0" w:color="auto"/>
                                <w:left w:val="none" w:sz="0" w:space="0" w:color="auto"/>
                                <w:bottom w:val="none" w:sz="0" w:space="0" w:color="auto"/>
                                <w:right w:val="none" w:sz="0" w:space="0" w:color="auto"/>
                              </w:divBdr>
                            </w:div>
                            <w:div w:id="959871550">
                              <w:marLeft w:val="0"/>
                              <w:marRight w:val="0"/>
                              <w:marTop w:val="0"/>
                              <w:marBottom w:val="0"/>
                              <w:divBdr>
                                <w:top w:val="none" w:sz="0" w:space="0" w:color="auto"/>
                                <w:left w:val="none" w:sz="0" w:space="0" w:color="auto"/>
                                <w:bottom w:val="none" w:sz="0" w:space="0" w:color="auto"/>
                                <w:right w:val="none" w:sz="0" w:space="0" w:color="auto"/>
                              </w:divBdr>
                            </w:div>
                            <w:div w:id="973215575">
                              <w:marLeft w:val="0"/>
                              <w:marRight w:val="0"/>
                              <w:marTop w:val="0"/>
                              <w:marBottom w:val="0"/>
                              <w:divBdr>
                                <w:top w:val="none" w:sz="0" w:space="0" w:color="auto"/>
                                <w:left w:val="none" w:sz="0" w:space="0" w:color="auto"/>
                                <w:bottom w:val="none" w:sz="0" w:space="0" w:color="auto"/>
                                <w:right w:val="none" w:sz="0" w:space="0" w:color="auto"/>
                              </w:divBdr>
                            </w:div>
                            <w:div w:id="1812208935">
                              <w:marLeft w:val="0"/>
                              <w:marRight w:val="0"/>
                              <w:marTop w:val="0"/>
                              <w:marBottom w:val="0"/>
                              <w:divBdr>
                                <w:top w:val="none" w:sz="0" w:space="0" w:color="auto"/>
                                <w:left w:val="none" w:sz="0" w:space="0" w:color="auto"/>
                                <w:bottom w:val="none" w:sz="0" w:space="0" w:color="auto"/>
                                <w:right w:val="none" w:sz="0" w:space="0" w:color="auto"/>
                              </w:divBdr>
                            </w:div>
                            <w:div w:id="1783837994">
                              <w:marLeft w:val="0"/>
                              <w:marRight w:val="0"/>
                              <w:marTop w:val="0"/>
                              <w:marBottom w:val="0"/>
                              <w:divBdr>
                                <w:top w:val="none" w:sz="0" w:space="0" w:color="auto"/>
                                <w:left w:val="none" w:sz="0" w:space="0" w:color="auto"/>
                                <w:bottom w:val="none" w:sz="0" w:space="0" w:color="auto"/>
                                <w:right w:val="none" w:sz="0" w:space="0" w:color="auto"/>
                              </w:divBdr>
                            </w:div>
                            <w:div w:id="562642714">
                              <w:marLeft w:val="0"/>
                              <w:marRight w:val="0"/>
                              <w:marTop w:val="0"/>
                              <w:marBottom w:val="0"/>
                              <w:divBdr>
                                <w:top w:val="none" w:sz="0" w:space="0" w:color="auto"/>
                                <w:left w:val="none" w:sz="0" w:space="0" w:color="auto"/>
                                <w:bottom w:val="none" w:sz="0" w:space="0" w:color="auto"/>
                                <w:right w:val="none" w:sz="0" w:space="0" w:color="auto"/>
                              </w:divBdr>
                            </w:div>
                            <w:div w:id="1815022443">
                              <w:marLeft w:val="0"/>
                              <w:marRight w:val="0"/>
                              <w:marTop w:val="0"/>
                              <w:marBottom w:val="0"/>
                              <w:divBdr>
                                <w:top w:val="none" w:sz="0" w:space="0" w:color="auto"/>
                                <w:left w:val="none" w:sz="0" w:space="0" w:color="auto"/>
                                <w:bottom w:val="none" w:sz="0" w:space="0" w:color="auto"/>
                                <w:right w:val="none" w:sz="0" w:space="0" w:color="auto"/>
                              </w:divBdr>
                            </w:div>
                            <w:div w:id="516042128">
                              <w:marLeft w:val="0"/>
                              <w:marRight w:val="0"/>
                              <w:marTop w:val="0"/>
                              <w:marBottom w:val="0"/>
                              <w:divBdr>
                                <w:top w:val="none" w:sz="0" w:space="0" w:color="auto"/>
                                <w:left w:val="none" w:sz="0" w:space="0" w:color="auto"/>
                                <w:bottom w:val="none" w:sz="0" w:space="0" w:color="auto"/>
                                <w:right w:val="none" w:sz="0" w:space="0" w:color="auto"/>
                              </w:divBdr>
                            </w:div>
                            <w:div w:id="45448643">
                              <w:marLeft w:val="0"/>
                              <w:marRight w:val="0"/>
                              <w:marTop w:val="0"/>
                              <w:marBottom w:val="0"/>
                              <w:divBdr>
                                <w:top w:val="none" w:sz="0" w:space="0" w:color="auto"/>
                                <w:left w:val="none" w:sz="0" w:space="0" w:color="auto"/>
                                <w:bottom w:val="none" w:sz="0" w:space="0" w:color="auto"/>
                                <w:right w:val="none" w:sz="0" w:space="0" w:color="auto"/>
                              </w:divBdr>
                            </w:div>
                            <w:div w:id="1472677018">
                              <w:marLeft w:val="0"/>
                              <w:marRight w:val="0"/>
                              <w:marTop w:val="0"/>
                              <w:marBottom w:val="0"/>
                              <w:divBdr>
                                <w:top w:val="none" w:sz="0" w:space="0" w:color="auto"/>
                                <w:left w:val="none" w:sz="0" w:space="0" w:color="auto"/>
                                <w:bottom w:val="none" w:sz="0" w:space="0" w:color="auto"/>
                                <w:right w:val="none" w:sz="0" w:space="0" w:color="auto"/>
                              </w:divBdr>
                            </w:div>
                            <w:div w:id="1638880135">
                              <w:marLeft w:val="0"/>
                              <w:marRight w:val="0"/>
                              <w:marTop w:val="0"/>
                              <w:marBottom w:val="0"/>
                              <w:divBdr>
                                <w:top w:val="none" w:sz="0" w:space="0" w:color="auto"/>
                                <w:left w:val="none" w:sz="0" w:space="0" w:color="auto"/>
                                <w:bottom w:val="none" w:sz="0" w:space="0" w:color="auto"/>
                                <w:right w:val="none" w:sz="0" w:space="0" w:color="auto"/>
                              </w:divBdr>
                            </w:div>
                            <w:div w:id="245501251">
                              <w:marLeft w:val="0"/>
                              <w:marRight w:val="0"/>
                              <w:marTop w:val="0"/>
                              <w:marBottom w:val="0"/>
                              <w:divBdr>
                                <w:top w:val="none" w:sz="0" w:space="0" w:color="auto"/>
                                <w:left w:val="none" w:sz="0" w:space="0" w:color="auto"/>
                                <w:bottom w:val="none" w:sz="0" w:space="0" w:color="auto"/>
                                <w:right w:val="none" w:sz="0" w:space="0" w:color="auto"/>
                              </w:divBdr>
                            </w:div>
                            <w:div w:id="1299072277">
                              <w:marLeft w:val="0"/>
                              <w:marRight w:val="0"/>
                              <w:marTop w:val="0"/>
                              <w:marBottom w:val="0"/>
                              <w:divBdr>
                                <w:top w:val="none" w:sz="0" w:space="0" w:color="auto"/>
                                <w:left w:val="none" w:sz="0" w:space="0" w:color="auto"/>
                                <w:bottom w:val="none" w:sz="0" w:space="0" w:color="auto"/>
                                <w:right w:val="none" w:sz="0" w:space="0" w:color="auto"/>
                              </w:divBdr>
                            </w:div>
                            <w:div w:id="1287853256">
                              <w:marLeft w:val="0"/>
                              <w:marRight w:val="0"/>
                              <w:marTop w:val="0"/>
                              <w:marBottom w:val="0"/>
                              <w:divBdr>
                                <w:top w:val="none" w:sz="0" w:space="0" w:color="auto"/>
                                <w:left w:val="none" w:sz="0" w:space="0" w:color="auto"/>
                                <w:bottom w:val="none" w:sz="0" w:space="0" w:color="auto"/>
                                <w:right w:val="none" w:sz="0" w:space="0" w:color="auto"/>
                              </w:divBdr>
                            </w:div>
                            <w:div w:id="1539780935">
                              <w:marLeft w:val="0"/>
                              <w:marRight w:val="0"/>
                              <w:marTop w:val="0"/>
                              <w:marBottom w:val="0"/>
                              <w:divBdr>
                                <w:top w:val="none" w:sz="0" w:space="0" w:color="auto"/>
                                <w:left w:val="none" w:sz="0" w:space="0" w:color="auto"/>
                                <w:bottom w:val="none" w:sz="0" w:space="0" w:color="auto"/>
                                <w:right w:val="none" w:sz="0" w:space="0" w:color="auto"/>
                              </w:divBdr>
                            </w:div>
                            <w:div w:id="2101097473">
                              <w:marLeft w:val="0"/>
                              <w:marRight w:val="0"/>
                              <w:marTop w:val="0"/>
                              <w:marBottom w:val="0"/>
                              <w:divBdr>
                                <w:top w:val="none" w:sz="0" w:space="0" w:color="auto"/>
                                <w:left w:val="none" w:sz="0" w:space="0" w:color="auto"/>
                                <w:bottom w:val="none" w:sz="0" w:space="0" w:color="auto"/>
                                <w:right w:val="none" w:sz="0" w:space="0" w:color="auto"/>
                              </w:divBdr>
                            </w:div>
                            <w:div w:id="758797407">
                              <w:marLeft w:val="0"/>
                              <w:marRight w:val="0"/>
                              <w:marTop w:val="0"/>
                              <w:marBottom w:val="0"/>
                              <w:divBdr>
                                <w:top w:val="none" w:sz="0" w:space="0" w:color="auto"/>
                                <w:left w:val="none" w:sz="0" w:space="0" w:color="auto"/>
                                <w:bottom w:val="none" w:sz="0" w:space="0" w:color="auto"/>
                                <w:right w:val="none" w:sz="0" w:space="0" w:color="auto"/>
                              </w:divBdr>
                            </w:div>
                            <w:div w:id="1372923077">
                              <w:marLeft w:val="0"/>
                              <w:marRight w:val="0"/>
                              <w:marTop w:val="0"/>
                              <w:marBottom w:val="0"/>
                              <w:divBdr>
                                <w:top w:val="none" w:sz="0" w:space="0" w:color="auto"/>
                                <w:left w:val="none" w:sz="0" w:space="0" w:color="auto"/>
                                <w:bottom w:val="none" w:sz="0" w:space="0" w:color="auto"/>
                                <w:right w:val="none" w:sz="0" w:space="0" w:color="auto"/>
                              </w:divBdr>
                            </w:div>
                            <w:div w:id="784538451">
                              <w:marLeft w:val="0"/>
                              <w:marRight w:val="0"/>
                              <w:marTop w:val="0"/>
                              <w:marBottom w:val="0"/>
                              <w:divBdr>
                                <w:top w:val="none" w:sz="0" w:space="0" w:color="auto"/>
                                <w:left w:val="none" w:sz="0" w:space="0" w:color="auto"/>
                                <w:bottom w:val="none" w:sz="0" w:space="0" w:color="auto"/>
                                <w:right w:val="none" w:sz="0" w:space="0" w:color="auto"/>
                              </w:divBdr>
                            </w:div>
                            <w:div w:id="1413892125">
                              <w:marLeft w:val="0"/>
                              <w:marRight w:val="0"/>
                              <w:marTop w:val="0"/>
                              <w:marBottom w:val="0"/>
                              <w:divBdr>
                                <w:top w:val="none" w:sz="0" w:space="0" w:color="auto"/>
                                <w:left w:val="none" w:sz="0" w:space="0" w:color="auto"/>
                                <w:bottom w:val="none" w:sz="0" w:space="0" w:color="auto"/>
                                <w:right w:val="none" w:sz="0" w:space="0" w:color="auto"/>
                              </w:divBdr>
                            </w:div>
                            <w:div w:id="598372972">
                              <w:marLeft w:val="0"/>
                              <w:marRight w:val="0"/>
                              <w:marTop w:val="0"/>
                              <w:marBottom w:val="0"/>
                              <w:divBdr>
                                <w:top w:val="none" w:sz="0" w:space="0" w:color="auto"/>
                                <w:left w:val="none" w:sz="0" w:space="0" w:color="auto"/>
                                <w:bottom w:val="none" w:sz="0" w:space="0" w:color="auto"/>
                                <w:right w:val="none" w:sz="0" w:space="0" w:color="auto"/>
                              </w:divBdr>
                            </w:div>
                            <w:div w:id="1370951523">
                              <w:marLeft w:val="0"/>
                              <w:marRight w:val="0"/>
                              <w:marTop w:val="0"/>
                              <w:marBottom w:val="0"/>
                              <w:divBdr>
                                <w:top w:val="none" w:sz="0" w:space="0" w:color="auto"/>
                                <w:left w:val="none" w:sz="0" w:space="0" w:color="auto"/>
                                <w:bottom w:val="none" w:sz="0" w:space="0" w:color="auto"/>
                                <w:right w:val="none" w:sz="0" w:space="0" w:color="auto"/>
                              </w:divBdr>
                            </w:div>
                            <w:div w:id="15210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397352">
          <w:marLeft w:val="0"/>
          <w:marRight w:val="0"/>
          <w:marTop w:val="75"/>
          <w:marBottom w:val="0"/>
          <w:divBdr>
            <w:top w:val="none" w:sz="0" w:space="0" w:color="auto"/>
            <w:left w:val="none" w:sz="0" w:space="0" w:color="auto"/>
            <w:bottom w:val="none" w:sz="0" w:space="0" w:color="auto"/>
            <w:right w:val="none" w:sz="0" w:space="0" w:color="auto"/>
          </w:divBdr>
          <w:divsChild>
            <w:div w:id="431168488">
              <w:marLeft w:val="0"/>
              <w:marRight w:val="0"/>
              <w:marTop w:val="0"/>
              <w:marBottom w:val="0"/>
              <w:divBdr>
                <w:top w:val="none" w:sz="0" w:space="0" w:color="auto"/>
                <w:left w:val="none" w:sz="0" w:space="0" w:color="auto"/>
                <w:bottom w:val="none" w:sz="0" w:space="0" w:color="auto"/>
                <w:right w:val="none" w:sz="0" w:space="0" w:color="auto"/>
              </w:divBdr>
            </w:div>
            <w:div w:id="1099787971">
              <w:marLeft w:val="0"/>
              <w:marRight w:val="0"/>
              <w:marTop w:val="0"/>
              <w:marBottom w:val="0"/>
              <w:divBdr>
                <w:top w:val="none" w:sz="0" w:space="0" w:color="auto"/>
                <w:left w:val="none" w:sz="0" w:space="0" w:color="auto"/>
                <w:bottom w:val="none" w:sz="0" w:space="0" w:color="auto"/>
                <w:right w:val="none" w:sz="0" w:space="0" w:color="auto"/>
              </w:divBdr>
              <w:divsChild>
                <w:div w:id="1994488188">
                  <w:marLeft w:val="405"/>
                  <w:marRight w:val="0"/>
                  <w:marTop w:val="0"/>
                  <w:marBottom w:val="0"/>
                  <w:divBdr>
                    <w:top w:val="single" w:sz="6" w:space="11" w:color="DDDDDD"/>
                    <w:left w:val="none" w:sz="0" w:space="0" w:color="auto"/>
                    <w:bottom w:val="none" w:sz="0" w:space="0" w:color="auto"/>
                    <w:right w:val="none" w:sz="0" w:space="0" w:color="auto"/>
                  </w:divBdr>
                  <w:divsChild>
                    <w:div w:id="801536031">
                      <w:marLeft w:val="0"/>
                      <w:marRight w:val="0"/>
                      <w:marTop w:val="0"/>
                      <w:marBottom w:val="0"/>
                      <w:divBdr>
                        <w:top w:val="single" w:sz="6" w:space="8" w:color="DDDDDD"/>
                        <w:left w:val="single" w:sz="6" w:space="0" w:color="DDDDDD"/>
                        <w:bottom w:val="single" w:sz="6" w:space="8" w:color="DDDDDD"/>
                        <w:right w:val="single" w:sz="6" w:space="0" w:color="DDDDDD"/>
                      </w:divBdr>
                      <w:divsChild>
                        <w:div w:id="15665541">
                          <w:marLeft w:val="-225"/>
                          <w:marRight w:val="-225"/>
                          <w:marTop w:val="0"/>
                          <w:marBottom w:val="0"/>
                          <w:divBdr>
                            <w:top w:val="none" w:sz="0" w:space="0" w:color="auto"/>
                            <w:left w:val="none" w:sz="0" w:space="0" w:color="auto"/>
                            <w:bottom w:val="none" w:sz="0" w:space="0" w:color="auto"/>
                            <w:right w:val="none" w:sz="0" w:space="0" w:color="auto"/>
                          </w:divBdr>
                          <w:divsChild>
                            <w:div w:id="724525082">
                              <w:marLeft w:val="0"/>
                              <w:marRight w:val="0"/>
                              <w:marTop w:val="0"/>
                              <w:marBottom w:val="0"/>
                              <w:divBdr>
                                <w:top w:val="none" w:sz="0" w:space="0" w:color="auto"/>
                                <w:left w:val="none" w:sz="0" w:space="0" w:color="auto"/>
                                <w:bottom w:val="none" w:sz="0" w:space="0" w:color="auto"/>
                                <w:right w:val="none" w:sz="0" w:space="0" w:color="auto"/>
                              </w:divBdr>
                            </w:div>
                            <w:div w:id="1651977674">
                              <w:marLeft w:val="0"/>
                              <w:marRight w:val="0"/>
                              <w:marTop w:val="0"/>
                              <w:marBottom w:val="0"/>
                              <w:divBdr>
                                <w:top w:val="none" w:sz="0" w:space="0" w:color="auto"/>
                                <w:left w:val="none" w:sz="0" w:space="0" w:color="auto"/>
                                <w:bottom w:val="none" w:sz="0" w:space="0" w:color="auto"/>
                                <w:right w:val="none" w:sz="0" w:space="0" w:color="auto"/>
                              </w:divBdr>
                            </w:div>
                            <w:div w:id="554119081">
                              <w:marLeft w:val="0"/>
                              <w:marRight w:val="0"/>
                              <w:marTop w:val="0"/>
                              <w:marBottom w:val="0"/>
                              <w:divBdr>
                                <w:top w:val="none" w:sz="0" w:space="0" w:color="auto"/>
                                <w:left w:val="none" w:sz="0" w:space="0" w:color="auto"/>
                                <w:bottom w:val="none" w:sz="0" w:space="0" w:color="auto"/>
                                <w:right w:val="none" w:sz="0" w:space="0" w:color="auto"/>
                              </w:divBdr>
                            </w:div>
                            <w:div w:id="110320260">
                              <w:marLeft w:val="0"/>
                              <w:marRight w:val="0"/>
                              <w:marTop w:val="0"/>
                              <w:marBottom w:val="0"/>
                              <w:divBdr>
                                <w:top w:val="none" w:sz="0" w:space="0" w:color="auto"/>
                                <w:left w:val="none" w:sz="0" w:space="0" w:color="auto"/>
                                <w:bottom w:val="none" w:sz="0" w:space="0" w:color="auto"/>
                                <w:right w:val="none" w:sz="0" w:space="0" w:color="auto"/>
                              </w:divBdr>
                            </w:div>
                            <w:div w:id="788858607">
                              <w:marLeft w:val="0"/>
                              <w:marRight w:val="0"/>
                              <w:marTop w:val="0"/>
                              <w:marBottom w:val="0"/>
                              <w:divBdr>
                                <w:top w:val="none" w:sz="0" w:space="0" w:color="auto"/>
                                <w:left w:val="none" w:sz="0" w:space="0" w:color="auto"/>
                                <w:bottom w:val="none" w:sz="0" w:space="0" w:color="auto"/>
                                <w:right w:val="none" w:sz="0" w:space="0" w:color="auto"/>
                              </w:divBdr>
                            </w:div>
                            <w:div w:id="341662040">
                              <w:marLeft w:val="0"/>
                              <w:marRight w:val="0"/>
                              <w:marTop w:val="0"/>
                              <w:marBottom w:val="0"/>
                              <w:divBdr>
                                <w:top w:val="none" w:sz="0" w:space="0" w:color="auto"/>
                                <w:left w:val="none" w:sz="0" w:space="0" w:color="auto"/>
                                <w:bottom w:val="none" w:sz="0" w:space="0" w:color="auto"/>
                                <w:right w:val="none" w:sz="0" w:space="0" w:color="auto"/>
                              </w:divBdr>
                            </w:div>
                            <w:div w:id="388847912">
                              <w:marLeft w:val="0"/>
                              <w:marRight w:val="0"/>
                              <w:marTop w:val="0"/>
                              <w:marBottom w:val="0"/>
                              <w:divBdr>
                                <w:top w:val="none" w:sz="0" w:space="0" w:color="auto"/>
                                <w:left w:val="none" w:sz="0" w:space="0" w:color="auto"/>
                                <w:bottom w:val="none" w:sz="0" w:space="0" w:color="auto"/>
                                <w:right w:val="none" w:sz="0" w:space="0" w:color="auto"/>
                              </w:divBdr>
                            </w:div>
                            <w:div w:id="101922720">
                              <w:marLeft w:val="0"/>
                              <w:marRight w:val="0"/>
                              <w:marTop w:val="0"/>
                              <w:marBottom w:val="0"/>
                              <w:divBdr>
                                <w:top w:val="none" w:sz="0" w:space="0" w:color="auto"/>
                                <w:left w:val="none" w:sz="0" w:space="0" w:color="auto"/>
                                <w:bottom w:val="none" w:sz="0" w:space="0" w:color="auto"/>
                                <w:right w:val="none" w:sz="0" w:space="0" w:color="auto"/>
                              </w:divBdr>
                            </w:div>
                            <w:div w:id="433521715">
                              <w:marLeft w:val="0"/>
                              <w:marRight w:val="0"/>
                              <w:marTop w:val="0"/>
                              <w:marBottom w:val="0"/>
                              <w:divBdr>
                                <w:top w:val="none" w:sz="0" w:space="0" w:color="auto"/>
                                <w:left w:val="none" w:sz="0" w:space="0" w:color="auto"/>
                                <w:bottom w:val="none" w:sz="0" w:space="0" w:color="auto"/>
                                <w:right w:val="none" w:sz="0" w:space="0" w:color="auto"/>
                              </w:divBdr>
                            </w:div>
                            <w:div w:id="697202762">
                              <w:marLeft w:val="0"/>
                              <w:marRight w:val="0"/>
                              <w:marTop w:val="0"/>
                              <w:marBottom w:val="0"/>
                              <w:divBdr>
                                <w:top w:val="none" w:sz="0" w:space="0" w:color="auto"/>
                                <w:left w:val="none" w:sz="0" w:space="0" w:color="auto"/>
                                <w:bottom w:val="none" w:sz="0" w:space="0" w:color="auto"/>
                                <w:right w:val="none" w:sz="0" w:space="0" w:color="auto"/>
                              </w:divBdr>
                            </w:div>
                            <w:div w:id="1612277988">
                              <w:marLeft w:val="0"/>
                              <w:marRight w:val="0"/>
                              <w:marTop w:val="0"/>
                              <w:marBottom w:val="0"/>
                              <w:divBdr>
                                <w:top w:val="none" w:sz="0" w:space="0" w:color="auto"/>
                                <w:left w:val="none" w:sz="0" w:space="0" w:color="auto"/>
                                <w:bottom w:val="none" w:sz="0" w:space="0" w:color="auto"/>
                                <w:right w:val="none" w:sz="0" w:space="0" w:color="auto"/>
                              </w:divBdr>
                            </w:div>
                            <w:div w:id="369304193">
                              <w:marLeft w:val="0"/>
                              <w:marRight w:val="0"/>
                              <w:marTop w:val="0"/>
                              <w:marBottom w:val="0"/>
                              <w:divBdr>
                                <w:top w:val="none" w:sz="0" w:space="0" w:color="auto"/>
                                <w:left w:val="none" w:sz="0" w:space="0" w:color="auto"/>
                                <w:bottom w:val="none" w:sz="0" w:space="0" w:color="auto"/>
                                <w:right w:val="none" w:sz="0" w:space="0" w:color="auto"/>
                              </w:divBdr>
                            </w:div>
                            <w:div w:id="1374845225">
                              <w:marLeft w:val="0"/>
                              <w:marRight w:val="0"/>
                              <w:marTop w:val="0"/>
                              <w:marBottom w:val="0"/>
                              <w:divBdr>
                                <w:top w:val="none" w:sz="0" w:space="0" w:color="auto"/>
                                <w:left w:val="none" w:sz="0" w:space="0" w:color="auto"/>
                                <w:bottom w:val="none" w:sz="0" w:space="0" w:color="auto"/>
                                <w:right w:val="none" w:sz="0" w:space="0" w:color="auto"/>
                              </w:divBdr>
                            </w:div>
                            <w:div w:id="1408266485">
                              <w:marLeft w:val="0"/>
                              <w:marRight w:val="0"/>
                              <w:marTop w:val="0"/>
                              <w:marBottom w:val="0"/>
                              <w:divBdr>
                                <w:top w:val="none" w:sz="0" w:space="0" w:color="auto"/>
                                <w:left w:val="none" w:sz="0" w:space="0" w:color="auto"/>
                                <w:bottom w:val="none" w:sz="0" w:space="0" w:color="auto"/>
                                <w:right w:val="none" w:sz="0" w:space="0" w:color="auto"/>
                              </w:divBdr>
                            </w:div>
                            <w:div w:id="475143591">
                              <w:marLeft w:val="0"/>
                              <w:marRight w:val="0"/>
                              <w:marTop w:val="0"/>
                              <w:marBottom w:val="0"/>
                              <w:divBdr>
                                <w:top w:val="none" w:sz="0" w:space="0" w:color="auto"/>
                                <w:left w:val="none" w:sz="0" w:space="0" w:color="auto"/>
                                <w:bottom w:val="none" w:sz="0" w:space="0" w:color="auto"/>
                                <w:right w:val="none" w:sz="0" w:space="0" w:color="auto"/>
                              </w:divBdr>
                            </w:div>
                            <w:div w:id="439615949">
                              <w:marLeft w:val="0"/>
                              <w:marRight w:val="0"/>
                              <w:marTop w:val="0"/>
                              <w:marBottom w:val="0"/>
                              <w:divBdr>
                                <w:top w:val="none" w:sz="0" w:space="0" w:color="auto"/>
                                <w:left w:val="none" w:sz="0" w:space="0" w:color="auto"/>
                                <w:bottom w:val="none" w:sz="0" w:space="0" w:color="auto"/>
                                <w:right w:val="none" w:sz="0" w:space="0" w:color="auto"/>
                              </w:divBdr>
                            </w:div>
                            <w:div w:id="725761540">
                              <w:marLeft w:val="0"/>
                              <w:marRight w:val="0"/>
                              <w:marTop w:val="0"/>
                              <w:marBottom w:val="0"/>
                              <w:divBdr>
                                <w:top w:val="none" w:sz="0" w:space="0" w:color="auto"/>
                                <w:left w:val="none" w:sz="0" w:space="0" w:color="auto"/>
                                <w:bottom w:val="none" w:sz="0" w:space="0" w:color="auto"/>
                                <w:right w:val="none" w:sz="0" w:space="0" w:color="auto"/>
                              </w:divBdr>
                            </w:div>
                            <w:div w:id="1104032175">
                              <w:marLeft w:val="0"/>
                              <w:marRight w:val="0"/>
                              <w:marTop w:val="0"/>
                              <w:marBottom w:val="0"/>
                              <w:divBdr>
                                <w:top w:val="none" w:sz="0" w:space="0" w:color="auto"/>
                                <w:left w:val="none" w:sz="0" w:space="0" w:color="auto"/>
                                <w:bottom w:val="none" w:sz="0" w:space="0" w:color="auto"/>
                                <w:right w:val="none" w:sz="0" w:space="0" w:color="auto"/>
                              </w:divBdr>
                            </w:div>
                            <w:div w:id="739139023">
                              <w:marLeft w:val="0"/>
                              <w:marRight w:val="0"/>
                              <w:marTop w:val="0"/>
                              <w:marBottom w:val="0"/>
                              <w:divBdr>
                                <w:top w:val="none" w:sz="0" w:space="0" w:color="auto"/>
                                <w:left w:val="none" w:sz="0" w:space="0" w:color="auto"/>
                                <w:bottom w:val="none" w:sz="0" w:space="0" w:color="auto"/>
                                <w:right w:val="none" w:sz="0" w:space="0" w:color="auto"/>
                              </w:divBdr>
                            </w:div>
                            <w:div w:id="36973211">
                              <w:marLeft w:val="0"/>
                              <w:marRight w:val="0"/>
                              <w:marTop w:val="0"/>
                              <w:marBottom w:val="0"/>
                              <w:divBdr>
                                <w:top w:val="none" w:sz="0" w:space="0" w:color="auto"/>
                                <w:left w:val="none" w:sz="0" w:space="0" w:color="auto"/>
                                <w:bottom w:val="none" w:sz="0" w:space="0" w:color="auto"/>
                                <w:right w:val="none" w:sz="0" w:space="0" w:color="auto"/>
                              </w:divBdr>
                            </w:div>
                            <w:div w:id="214901358">
                              <w:marLeft w:val="0"/>
                              <w:marRight w:val="0"/>
                              <w:marTop w:val="0"/>
                              <w:marBottom w:val="0"/>
                              <w:divBdr>
                                <w:top w:val="none" w:sz="0" w:space="0" w:color="auto"/>
                                <w:left w:val="none" w:sz="0" w:space="0" w:color="auto"/>
                                <w:bottom w:val="none" w:sz="0" w:space="0" w:color="auto"/>
                                <w:right w:val="none" w:sz="0" w:space="0" w:color="auto"/>
                              </w:divBdr>
                            </w:div>
                            <w:div w:id="1830556346">
                              <w:marLeft w:val="0"/>
                              <w:marRight w:val="0"/>
                              <w:marTop w:val="0"/>
                              <w:marBottom w:val="0"/>
                              <w:divBdr>
                                <w:top w:val="none" w:sz="0" w:space="0" w:color="auto"/>
                                <w:left w:val="none" w:sz="0" w:space="0" w:color="auto"/>
                                <w:bottom w:val="none" w:sz="0" w:space="0" w:color="auto"/>
                                <w:right w:val="none" w:sz="0" w:space="0" w:color="auto"/>
                              </w:divBdr>
                            </w:div>
                            <w:div w:id="2067221501">
                              <w:marLeft w:val="0"/>
                              <w:marRight w:val="0"/>
                              <w:marTop w:val="0"/>
                              <w:marBottom w:val="0"/>
                              <w:divBdr>
                                <w:top w:val="none" w:sz="0" w:space="0" w:color="auto"/>
                                <w:left w:val="none" w:sz="0" w:space="0" w:color="auto"/>
                                <w:bottom w:val="none" w:sz="0" w:space="0" w:color="auto"/>
                                <w:right w:val="none" w:sz="0" w:space="0" w:color="auto"/>
                              </w:divBdr>
                            </w:div>
                            <w:div w:id="13024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192165">
          <w:marLeft w:val="0"/>
          <w:marRight w:val="0"/>
          <w:marTop w:val="75"/>
          <w:marBottom w:val="0"/>
          <w:divBdr>
            <w:top w:val="none" w:sz="0" w:space="0" w:color="auto"/>
            <w:left w:val="none" w:sz="0" w:space="0" w:color="auto"/>
            <w:bottom w:val="none" w:sz="0" w:space="0" w:color="auto"/>
            <w:right w:val="none" w:sz="0" w:space="0" w:color="auto"/>
          </w:divBdr>
          <w:divsChild>
            <w:div w:id="1178349590">
              <w:marLeft w:val="0"/>
              <w:marRight w:val="0"/>
              <w:marTop w:val="0"/>
              <w:marBottom w:val="0"/>
              <w:divBdr>
                <w:top w:val="none" w:sz="0" w:space="0" w:color="auto"/>
                <w:left w:val="none" w:sz="0" w:space="0" w:color="auto"/>
                <w:bottom w:val="none" w:sz="0" w:space="0" w:color="auto"/>
                <w:right w:val="none" w:sz="0" w:space="0" w:color="auto"/>
              </w:divBdr>
            </w:div>
            <w:div w:id="1874804121">
              <w:marLeft w:val="0"/>
              <w:marRight w:val="0"/>
              <w:marTop w:val="0"/>
              <w:marBottom w:val="0"/>
              <w:divBdr>
                <w:top w:val="none" w:sz="0" w:space="0" w:color="auto"/>
                <w:left w:val="none" w:sz="0" w:space="0" w:color="auto"/>
                <w:bottom w:val="none" w:sz="0" w:space="0" w:color="auto"/>
                <w:right w:val="none" w:sz="0" w:space="0" w:color="auto"/>
              </w:divBdr>
              <w:divsChild>
                <w:div w:id="1789886439">
                  <w:marLeft w:val="405"/>
                  <w:marRight w:val="0"/>
                  <w:marTop w:val="0"/>
                  <w:marBottom w:val="0"/>
                  <w:divBdr>
                    <w:top w:val="single" w:sz="6" w:space="11" w:color="DDDDDD"/>
                    <w:left w:val="none" w:sz="0" w:space="0" w:color="auto"/>
                    <w:bottom w:val="none" w:sz="0" w:space="0" w:color="auto"/>
                    <w:right w:val="none" w:sz="0" w:space="0" w:color="auto"/>
                  </w:divBdr>
                  <w:divsChild>
                    <w:div w:id="1938752502">
                      <w:marLeft w:val="0"/>
                      <w:marRight w:val="0"/>
                      <w:marTop w:val="0"/>
                      <w:marBottom w:val="0"/>
                      <w:divBdr>
                        <w:top w:val="single" w:sz="6" w:space="8" w:color="DDDDDD"/>
                        <w:left w:val="single" w:sz="6" w:space="0" w:color="DDDDDD"/>
                        <w:bottom w:val="single" w:sz="6" w:space="8" w:color="DDDDDD"/>
                        <w:right w:val="single" w:sz="6" w:space="0" w:color="DDDDDD"/>
                      </w:divBdr>
                      <w:divsChild>
                        <w:div w:id="487795321">
                          <w:marLeft w:val="-225"/>
                          <w:marRight w:val="-225"/>
                          <w:marTop w:val="0"/>
                          <w:marBottom w:val="0"/>
                          <w:divBdr>
                            <w:top w:val="none" w:sz="0" w:space="0" w:color="auto"/>
                            <w:left w:val="none" w:sz="0" w:space="0" w:color="auto"/>
                            <w:bottom w:val="none" w:sz="0" w:space="0" w:color="auto"/>
                            <w:right w:val="none" w:sz="0" w:space="0" w:color="auto"/>
                          </w:divBdr>
                          <w:divsChild>
                            <w:div w:id="1071267649">
                              <w:marLeft w:val="0"/>
                              <w:marRight w:val="0"/>
                              <w:marTop w:val="0"/>
                              <w:marBottom w:val="0"/>
                              <w:divBdr>
                                <w:top w:val="none" w:sz="0" w:space="0" w:color="auto"/>
                                <w:left w:val="none" w:sz="0" w:space="0" w:color="auto"/>
                                <w:bottom w:val="none" w:sz="0" w:space="0" w:color="auto"/>
                                <w:right w:val="none" w:sz="0" w:space="0" w:color="auto"/>
                              </w:divBdr>
                            </w:div>
                            <w:div w:id="828444843">
                              <w:marLeft w:val="0"/>
                              <w:marRight w:val="0"/>
                              <w:marTop w:val="0"/>
                              <w:marBottom w:val="0"/>
                              <w:divBdr>
                                <w:top w:val="none" w:sz="0" w:space="0" w:color="auto"/>
                                <w:left w:val="none" w:sz="0" w:space="0" w:color="auto"/>
                                <w:bottom w:val="none" w:sz="0" w:space="0" w:color="auto"/>
                                <w:right w:val="none" w:sz="0" w:space="0" w:color="auto"/>
                              </w:divBdr>
                            </w:div>
                            <w:div w:id="1930579752">
                              <w:marLeft w:val="0"/>
                              <w:marRight w:val="0"/>
                              <w:marTop w:val="0"/>
                              <w:marBottom w:val="0"/>
                              <w:divBdr>
                                <w:top w:val="none" w:sz="0" w:space="0" w:color="auto"/>
                                <w:left w:val="none" w:sz="0" w:space="0" w:color="auto"/>
                                <w:bottom w:val="none" w:sz="0" w:space="0" w:color="auto"/>
                                <w:right w:val="none" w:sz="0" w:space="0" w:color="auto"/>
                              </w:divBdr>
                            </w:div>
                            <w:div w:id="1120102660">
                              <w:marLeft w:val="0"/>
                              <w:marRight w:val="0"/>
                              <w:marTop w:val="0"/>
                              <w:marBottom w:val="0"/>
                              <w:divBdr>
                                <w:top w:val="none" w:sz="0" w:space="0" w:color="auto"/>
                                <w:left w:val="none" w:sz="0" w:space="0" w:color="auto"/>
                                <w:bottom w:val="none" w:sz="0" w:space="0" w:color="auto"/>
                                <w:right w:val="none" w:sz="0" w:space="0" w:color="auto"/>
                              </w:divBdr>
                            </w:div>
                            <w:div w:id="1852135829">
                              <w:marLeft w:val="0"/>
                              <w:marRight w:val="0"/>
                              <w:marTop w:val="0"/>
                              <w:marBottom w:val="0"/>
                              <w:divBdr>
                                <w:top w:val="none" w:sz="0" w:space="0" w:color="auto"/>
                                <w:left w:val="none" w:sz="0" w:space="0" w:color="auto"/>
                                <w:bottom w:val="none" w:sz="0" w:space="0" w:color="auto"/>
                                <w:right w:val="none" w:sz="0" w:space="0" w:color="auto"/>
                              </w:divBdr>
                            </w:div>
                            <w:div w:id="1167941983">
                              <w:marLeft w:val="0"/>
                              <w:marRight w:val="0"/>
                              <w:marTop w:val="0"/>
                              <w:marBottom w:val="0"/>
                              <w:divBdr>
                                <w:top w:val="none" w:sz="0" w:space="0" w:color="auto"/>
                                <w:left w:val="none" w:sz="0" w:space="0" w:color="auto"/>
                                <w:bottom w:val="none" w:sz="0" w:space="0" w:color="auto"/>
                                <w:right w:val="none" w:sz="0" w:space="0" w:color="auto"/>
                              </w:divBdr>
                            </w:div>
                            <w:div w:id="724790773">
                              <w:marLeft w:val="0"/>
                              <w:marRight w:val="0"/>
                              <w:marTop w:val="0"/>
                              <w:marBottom w:val="0"/>
                              <w:divBdr>
                                <w:top w:val="none" w:sz="0" w:space="0" w:color="auto"/>
                                <w:left w:val="none" w:sz="0" w:space="0" w:color="auto"/>
                                <w:bottom w:val="none" w:sz="0" w:space="0" w:color="auto"/>
                                <w:right w:val="none" w:sz="0" w:space="0" w:color="auto"/>
                              </w:divBdr>
                            </w:div>
                            <w:div w:id="1814132457">
                              <w:marLeft w:val="0"/>
                              <w:marRight w:val="0"/>
                              <w:marTop w:val="0"/>
                              <w:marBottom w:val="0"/>
                              <w:divBdr>
                                <w:top w:val="none" w:sz="0" w:space="0" w:color="auto"/>
                                <w:left w:val="none" w:sz="0" w:space="0" w:color="auto"/>
                                <w:bottom w:val="none" w:sz="0" w:space="0" w:color="auto"/>
                                <w:right w:val="none" w:sz="0" w:space="0" w:color="auto"/>
                              </w:divBdr>
                            </w:div>
                            <w:div w:id="104733463">
                              <w:marLeft w:val="0"/>
                              <w:marRight w:val="0"/>
                              <w:marTop w:val="0"/>
                              <w:marBottom w:val="0"/>
                              <w:divBdr>
                                <w:top w:val="none" w:sz="0" w:space="0" w:color="auto"/>
                                <w:left w:val="none" w:sz="0" w:space="0" w:color="auto"/>
                                <w:bottom w:val="none" w:sz="0" w:space="0" w:color="auto"/>
                                <w:right w:val="none" w:sz="0" w:space="0" w:color="auto"/>
                              </w:divBdr>
                            </w:div>
                            <w:div w:id="1275135270">
                              <w:marLeft w:val="0"/>
                              <w:marRight w:val="0"/>
                              <w:marTop w:val="0"/>
                              <w:marBottom w:val="0"/>
                              <w:divBdr>
                                <w:top w:val="none" w:sz="0" w:space="0" w:color="auto"/>
                                <w:left w:val="none" w:sz="0" w:space="0" w:color="auto"/>
                                <w:bottom w:val="none" w:sz="0" w:space="0" w:color="auto"/>
                                <w:right w:val="none" w:sz="0" w:space="0" w:color="auto"/>
                              </w:divBdr>
                            </w:div>
                            <w:div w:id="117719562">
                              <w:marLeft w:val="0"/>
                              <w:marRight w:val="0"/>
                              <w:marTop w:val="0"/>
                              <w:marBottom w:val="0"/>
                              <w:divBdr>
                                <w:top w:val="none" w:sz="0" w:space="0" w:color="auto"/>
                                <w:left w:val="none" w:sz="0" w:space="0" w:color="auto"/>
                                <w:bottom w:val="none" w:sz="0" w:space="0" w:color="auto"/>
                                <w:right w:val="none" w:sz="0" w:space="0" w:color="auto"/>
                              </w:divBdr>
                            </w:div>
                            <w:div w:id="519708011">
                              <w:marLeft w:val="0"/>
                              <w:marRight w:val="0"/>
                              <w:marTop w:val="0"/>
                              <w:marBottom w:val="0"/>
                              <w:divBdr>
                                <w:top w:val="none" w:sz="0" w:space="0" w:color="auto"/>
                                <w:left w:val="none" w:sz="0" w:space="0" w:color="auto"/>
                                <w:bottom w:val="none" w:sz="0" w:space="0" w:color="auto"/>
                                <w:right w:val="none" w:sz="0" w:space="0" w:color="auto"/>
                              </w:divBdr>
                            </w:div>
                            <w:div w:id="4646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488990">
          <w:marLeft w:val="0"/>
          <w:marRight w:val="0"/>
          <w:marTop w:val="75"/>
          <w:marBottom w:val="0"/>
          <w:divBdr>
            <w:top w:val="none" w:sz="0" w:space="0" w:color="auto"/>
            <w:left w:val="none" w:sz="0" w:space="0" w:color="auto"/>
            <w:bottom w:val="none" w:sz="0" w:space="0" w:color="auto"/>
            <w:right w:val="none" w:sz="0" w:space="0" w:color="auto"/>
          </w:divBdr>
          <w:divsChild>
            <w:div w:id="880823837">
              <w:marLeft w:val="0"/>
              <w:marRight w:val="0"/>
              <w:marTop w:val="0"/>
              <w:marBottom w:val="0"/>
              <w:divBdr>
                <w:top w:val="none" w:sz="0" w:space="0" w:color="auto"/>
                <w:left w:val="none" w:sz="0" w:space="0" w:color="auto"/>
                <w:bottom w:val="none" w:sz="0" w:space="0" w:color="auto"/>
                <w:right w:val="none" w:sz="0" w:space="0" w:color="auto"/>
              </w:divBdr>
            </w:div>
            <w:div w:id="1342393407">
              <w:marLeft w:val="0"/>
              <w:marRight w:val="0"/>
              <w:marTop w:val="0"/>
              <w:marBottom w:val="0"/>
              <w:divBdr>
                <w:top w:val="none" w:sz="0" w:space="0" w:color="auto"/>
                <w:left w:val="none" w:sz="0" w:space="0" w:color="auto"/>
                <w:bottom w:val="none" w:sz="0" w:space="0" w:color="auto"/>
                <w:right w:val="none" w:sz="0" w:space="0" w:color="auto"/>
              </w:divBdr>
              <w:divsChild>
                <w:div w:id="738016746">
                  <w:marLeft w:val="405"/>
                  <w:marRight w:val="0"/>
                  <w:marTop w:val="0"/>
                  <w:marBottom w:val="0"/>
                  <w:divBdr>
                    <w:top w:val="single" w:sz="6" w:space="11" w:color="DDDDDD"/>
                    <w:left w:val="none" w:sz="0" w:space="0" w:color="auto"/>
                    <w:bottom w:val="none" w:sz="0" w:space="0" w:color="auto"/>
                    <w:right w:val="none" w:sz="0" w:space="0" w:color="auto"/>
                  </w:divBdr>
                  <w:divsChild>
                    <w:div w:id="1491556369">
                      <w:marLeft w:val="0"/>
                      <w:marRight w:val="0"/>
                      <w:marTop w:val="0"/>
                      <w:marBottom w:val="0"/>
                      <w:divBdr>
                        <w:top w:val="single" w:sz="6" w:space="8" w:color="DDDDDD"/>
                        <w:left w:val="single" w:sz="6" w:space="0" w:color="DDDDDD"/>
                        <w:bottom w:val="single" w:sz="6" w:space="8" w:color="DDDDDD"/>
                        <w:right w:val="single" w:sz="6" w:space="0" w:color="DDDDDD"/>
                      </w:divBdr>
                      <w:divsChild>
                        <w:div w:id="1407921244">
                          <w:marLeft w:val="-225"/>
                          <w:marRight w:val="-225"/>
                          <w:marTop w:val="0"/>
                          <w:marBottom w:val="0"/>
                          <w:divBdr>
                            <w:top w:val="none" w:sz="0" w:space="0" w:color="auto"/>
                            <w:left w:val="none" w:sz="0" w:space="0" w:color="auto"/>
                            <w:bottom w:val="none" w:sz="0" w:space="0" w:color="auto"/>
                            <w:right w:val="none" w:sz="0" w:space="0" w:color="auto"/>
                          </w:divBdr>
                          <w:divsChild>
                            <w:div w:id="1602450328">
                              <w:marLeft w:val="0"/>
                              <w:marRight w:val="0"/>
                              <w:marTop w:val="0"/>
                              <w:marBottom w:val="0"/>
                              <w:divBdr>
                                <w:top w:val="none" w:sz="0" w:space="0" w:color="auto"/>
                                <w:left w:val="none" w:sz="0" w:space="0" w:color="auto"/>
                                <w:bottom w:val="none" w:sz="0" w:space="0" w:color="auto"/>
                                <w:right w:val="none" w:sz="0" w:space="0" w:color="auto"/>
                              </w:divBdr>
                            </w:div>
                            <w:div w:id="701176537">
                              <w:marLeft w:val="0"/>
                              <w:marRight w:val="0"/>
                              <w:marTop w:val="0"/>
                              <w:marBottom w:val="0"/>
                              <w:divBdr>
                                <w:top w:val="none" w:sz="0" w:space="0" w:color="auto"/>
                                <w:left w:val="none" w:sz="0" w:space="0" w:color="auto"/>
                                <w:bottom w:val="none" w:sz="0" w:space="0" w:color="auto"/>
                                <w:right w:val="none" w:sz="0" w:space="0" w:color="auto"/>
                              </w:divBdr>
                            </w:div>
                            <w:div w:id="115296010">
                              <w:marLeft w:val="0"/>
                              <w:marRight w:val="0"/>
                              <w:marTop w:val="0"/>
                              <w:marBottom w:val="0"/>
                              <w:divBdr>
                                <w:top w:val="none" w:sz="0" w:space="0" w:color="auto"/>
                                <w:left w:val="none" w:sz="0" w:space="0" w:color="auto"/>
                                <w:bottom w:val="none" w:sz="0" w:space="0" w:color="auto"/>
                                <w:right w:val="none" w:sz="0" w:space="0" w:color="auto"/>
                              </w:divBdr>
                            </w:div>
                            <w:div w:id="1683318512">
                              <w:marLeft w:val="0"/>
                              <w:marRight w:val="0"/>
                              <w:marTop w:val="0"/>
                              <w:marBottom w:val="0"/>
                              <w:divBdr>
                                <w:top w:val="none" w:sz="0" w:space="0" w:color="auto"/>
                                <w:left w:val="none" w:sz="0" w:space="0" w:color="auto"/>
                                <w:bottom w:val="none" w:sz="0" w:space="0" w:color="auto"/>
                                <w:right w:val="none" w:sz="0" w:space="0" w:color="auto"/>
                              </w:divBdr>
                            </w:div>
                            <w:div w:id="880215763">
                              <w:marLeft w:val="0"/>
                              <w:marRight w:val="0"/>
                              <w:marTop w:val="0"/>
                              <w:marBottom w:val="0"/>
                              <w:divBdr>
                                <w:top w:val="none" w:sz="0" w:space="0" w:color="auto"/>
                                <w:left w:val="none" w:sz="0" w:space="0" w:color="auto"/>
                                <w:bottom w:val="none" w:sz="0" w:space="0" w:color="auto"/>
                                <w:right w:val="none" w:sz="0" w:space="0" w:color="auto"/>
                              </w:divBdr>
                            </w:div>
                            <w:div w:id="1263688923">
                              <w:marLeft w:val="0"/>
                              <w:marRight w:val="0"/>
                              <w:marTop w:val="0"/>
                              <w:marBottom w:val="0"/>
                              <w:divBdr>
                                <w:top w:val="none" w:sz="0" w:space="0" w:color="auto"/>
                                <w:left w:val="none" w:sz="0" w:space="0" w:color="auto"/>
                                <w:bottom w:val="none" w:sz="0" w:space="0" w:color="auto"/>
                                <w:right w:val="none" w:sz="0" w:space="0" w:color="auto"/>
                              </w:divBdr>
                            </w:div>
                            <w:div w:id="1489590159">
                              <w:marLeft w:val="0"/>
                              <w:marRight w:val="0"/>
                              <w:marTop w:val="0"/>
                              <w:marBottom w:val="0"/>
                              <w:divBdr>
                                <w:top w:val="none" w:sz="0" w:space="0" w:color="auto"/>
                                <w:left w:val="none" w:sz="0" w:space="0" w:color="auto"/>
                                <w:bottom w:val="none" w:sz="0" w:space="0" w:color="auto"/>
                                <w:right w:val="none" w:sz="0" w:space="0" w:color="auto"/>
                              </w:divBdr>
                            </w:div>
                            <w:div w:id="527648639">
                              <w:marLeft w:val="0"/>
                              <w:marRight w:val="0"/>
                              <w:marTop w:val="0"/>
                              <w:marBottom w:val="0"/>
                              <w:divBdr>
                                <w:top w:val="none" w:sz="0" w:space="0" w:color="auto"/>
                                <w:left w:val="none" w:sz="0" w:space="0" w:color="auto"/>
                                <w:bottom w:val="none" w:sz="0" w:space="0" w:color="auto"/>
                                <w:right w:val="none" w:sz="0" w:space="0" w:color="auto"/>
                              </w:divBdr>
                            </w:div>
                            <w:div w:id="16669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728655">
          <w:marLeft w:val="0"/>
          <w:marRight w:val="0"/>
          <w:marTop w:val="75"/>
          <w:marBottom w:val="0"/>
          <w:divBdr>
            <w:top w:val="none" w:sz="0" w:space="0" w:color="auto"/>
            <w:left w:val="none" w:sz="0" w:space="0" w:color="auto"/>
            <w:bottom w:val="none" w:sz="0" w:space="0" w:color="auto"/>
            <w:right w:val="none" w:sz="0" w:space="0" w:color="auto"/>
          </w:divBdr>
          <w:divsChild>
            <w:div w:id="1245409951">
              <w:marLeft w:val="0"/>
              <w:marRight w:val="0"/>
              <w:marTop w:val="0"/>
              <w:marBottom w:val="0"/>
              <w:divBdr>
                <w:top w:val="none" w:sz="0" w:space="0" w:color="auto"/>
                <w:left w:val="none" w:sz="0" w:space="0" w:color="auto"/>
                <w:bottom w:val="none" w:sz="0" w:space="0" w:color="auto"/>
                <w:right w:val="none" w:sz="0" w:space="0" w:color="auto"/>
              </w:divBdr>
            </w:div>
            <w:div w:id="264970104">
              <w:marLeft w:val="0"/>
              <w:marRight w:val="0"/>
              <w:marTop w:val="0"/>
              <w:marBottom w:val="0"/>
              <w:divBdr>
                <w:top w:val="none" w:sz="0" w:space="0" w:color="auto"/>
                <w:left w:val="none" w:sz="0" w:space="0" w:color="auto"/>
                <w:bottom w:val="none" w:sz="0" w:space="0" w:color="auto"/>
                <w:right w:val="none" w:sz="0" w:space="0" w:color="auto"/>
              </w:divBdr>
              <w:divsChild>
                <w:div w:id="1336767593">
                  <w:marLeft w:val="405"/>
                  <w:marRight w:val="0"/>
                  <w:marTop w:val="0"/>
                  <w:marBottom w:val="0"/>
                  <w:divBdr>
                    <w:top w:val="single" w:sz="6" w:space="11" w:color="DDDDDD"/>
                    <w:left w:val="none" w:sz="0" w:space="0" w:color="auto"/>
                    <w:bottom w:val="none" w:sz="0" w:space="0" w:color="auto"/>
                    <w:right w:val="none" w:sz="0" w:space="0" w:color="auto"/>
                  </w:divBdr>
                  <w:divsChild>
                    <w:div w:id="1942956083">
                      <w:marLeft w:val="0"/>
                      <w:marRight w:val="0"/>
                      <w:marTop w:val="0"/>
                      <w:marBottom w:val="0"/>
                      <w:divBdr>
                        <w:top w:val="single" w:sz="6" w:space="8" w:color="DDDDDD"/>
                        <w:left w:val="single" w:sz="6" w:space="0" w:color="DDDDDD"/>
                        <w:bottom w:val="single" w:sz="6" w:space="8" w:color="DDDDDD"/>
                        <w:right w:val="single" w:sz="6" w:space="0" w:color="DDDDDD"/>
                      </w:divBdr>
                      <w:divsChild>
                        <w:div w:id="1045372773">
                          <w:marLeft w:val="-225"/>
                          <w:marRight w:val="-225"/>
                          <w:marTop w:val="0"/>
                          <w:marBottom w:val="0"/>
                          <w:divBdr>
                            <w:top w:val="none" w:sz="0" w:space="0" w:color="auto"/>
                            <w:left w:val="none" w:sz="0" w:space="0" w:color="auto"/>
                            <w:bottom w:val="none" w:sz="0" w:space="0" w:color="auto"/>
                            <w:right w:val="none" w:sz="0" w:space="0" w:color="auto"/>
                          </w:divBdr>
                          <w:divsChild>
                            <w:div w:id="1949968324">
                              <w:marLeft w:val="0"/>
                              <w:marRight w:val="0"/>
                              <w:marTop w:val="0"/>
                              <w:marBottom w:val="0"/>
                              <w:divBdr>
                                <w:top w:val="none" w:sz="0" w:space="0" w:color="auto"/>
                                <w:left w:val="none" w:sz="0" w:space="0" w:color="auto"/>
                                <w:bottom w:val="none" w:sz="0" w:space="0" w:color="auto"/>
                                <w:right w:val="none" w:sz="0" w:space="0" w:color="auto"/>
                              </w:divBdr>
                            </w:div>
                            <w:div w:id="190342618">
                              <w:marLeft w:val="0"/>
                              <w:marRight w:val="0"/>
                              <w:marTop w:val="0"/>
                              <w:marBottom w:val="0"/>
                              <w:divBdr>
                                <w:top w:val="none" w:sz="0" w:space="0" w:color="auto"/>
                                <w:left w:val="none" w:sz="0" w:space="0" w:color="auto"/>
                                <w:bottom w:val="none" w:sz="0" w:space="0" w:color="auto"/>
                                <w:right w:val="none" w:sz="0" w:space="0" w:color="auto"/>
                              </w:divBdr>
                            </w:div>
                            <w:div w:id="2089111605">
                              <w:marLeft w:val="0"/>
                              <w:marRight w:val="0"/>
                              <w:marTop w:val="0"/>
                              <w:marBottom w:val="0"/>
                              <w:divBdr>
                                <w:top w:val="none" w:sz="0" w:space="0" w:color="auto"/>
                                <w:left w:val="none" w:sz="0" w:space="0" w:color="auto"/>
                                <w:bottom w:val="none" w:sz="0" w:space="0" w:color="auto"/>
                                <w:right w:val="none" w:sz="0" w:space="0" w:color="auto"/>
                              </w:divBdr>
                            </w:div>
                            <w:div w:id="392433859">
                              <w:marLeft w:val="0"/>
                              <w:marRight w:val="0"/>
                              <w:marTop w:val="0"/>
                              <w:marBottom w:val="0"/>
                              <w:divBdr>
                                <w:top w:val="none" w:sz="0" w:space="0" w:color="auto"/>
                                <w:left w:val="none" w:sz="0" w:space="0" w:color="auto"/>
                                <w:bottom w:val="none" w:sz="0" w:space="0" w:color="auto"/>
                                <w:right w:val="none" w:sz="0" w:space="0" w:color="auto"/>
                              </w:divBdr>
                            </w:div>
                            <w:div w:id="6330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378940">
          <w:marLeft w:val="0"/>
          <w:marRight w:val="0"/>
          <w:marTop w:val="75"/>
          <w:marBottom w:val="0"/>
          <w:divBdr>
            <w:top w:val="none" w:sz="0" w:space="0" w:color="auto"/>
            <w:left w:val="none" w:sz="0" w:space="0" w:color="auto"/>
            <w:bottom w:val="none" w:sz="0" w:space="0" w:color="auto"/>
            <w:right w:val="none" w:sz="0" w:space="0" w:color="auto"/>
          </w:divBdr>
          <w:divsChild>
            <w:div w:id="1650205757">
              <w:marLeft w:val="0"/>
              <w:marRight w:val="0"/>
              <w:marTop w:val="0"/>
              <w:marBottom w:val="0"/>
              <w:divBdr>
                <w:top w:val="none" w:sz="0" w:space="0" w:color="auto"/>
                <w:left w:val="none" w:sz="0" w:space="0" w:color="auto"/>
                <w:bottom w:val="none" w:sz="0" w:space="0" w:color="auto"/>
                <w:right w:val="none" w:sz="0" w:space="0" w:color="auto"/>
              </w:divBdr>
            </w:div>
            <w:div w:id="907768536">
              <w:marLeft w:val="0"/>
              <w:marRight w:val="0"/>
              <w:marTop w:val="0"/>
              <w:marBottom w:val="0"/>
              <w:divBdr>
                <w:top w:val="none" w:sz="0" w:space="0" w:color="auto"/>
                <w:left w:val="none" w:sz="0" w:space="0" w:color="auto"/>
                <w:bottom w:val="none" w:sz="0" w:space="0" w:color="auto"/>
                <w:right w:val="none" w:sz="0" w:space="0" w:color="auto"/>
              </w:divBdr>
              <w:divsChild>
                <w:div w:id="452479666">
                  <w:marLeft w:val="405"/>
                  <w:marRight w:val="0"/>
                  <w:marTop w:val="0"/>
                  <w:marBottom w:val="0"/>
                  <w:divBdr>
                    <w:top w:val="single" w:sz="6" w:space="11" w:color="DDDDDD"/>
                    <w:left w:val="none" w:sz="0" w:space="0" w:color="auto"/>
                    <w:bottom w:val="none" w:sz="0" w:space="0" w:color="auto"/>
                    <w:right w:val="none" w:sz="0" w:space="0" w:color="auto"/>
                  </w:divBdr>
                  <w:divsChild>
                    <w:div w:id="653292653">
                      <w:marLeft w:val="0"/>
                      <w:marRight w:val="0"/>
                      <w:marTop w:val="0"/>
                      <w:marBottom w:val="0"/>
                      <w:divBdr>
                        <w:top w:val="single" w:sz="6" w:space="8" w:color="DDDDDD"/>
                        <w:left w:val="single" w:sz="6" w:space="0" w:color="DDDDDD"/>
                        <w:bottom w:val="single" w:sz="6" w:space="8" w:color="DDDDDD"/>
                        <w:right w:val="single" w:sz="6" w:space="0" w:color="DDDDDD"/>
                      </w:divBdr>
                      <w:divsChild>
                        <w:div w:id="1698773417">
                          <w:marLeft w:val="-225"/>
                          <w:marRight w:val="-225"/>
                          <w:marTop w:val="0"/>
                          <w:marBottom w:val="0"/>
                          <w:divBdr>
                            <w:top w:val="none" w:sz="0" w:space="0" w:color="auto"/>
                            <w:left w:val="none" w:sz="0" w:space="0" w:color="auto"/>
                            <w:bottom w:val="none" w:sz="0" w:space="0" w:color="auto"/>
                            <w:right w:val="none" w:sz="0" w:space="0" w:color="auto"/>
                          </w:divBdr>
                          <w:divsChild>
                            <w:div w:id="1059282205">
                              <w:marLeft w:val="0"/>
                              <w:marRight w:val="0"/>
                              <w:marTop w:val="0"/>
                              <w:marBottom w:val="0"/>
                              <w:divBdr>
                                <w:top w:val="none" w:sz="0" w:space="0" w:color="auto"/>
                                <w:left w:val="none" w:sz="0" w:space="0" w:color="auto"/>
                                <w:bottom w:val="none" w:sz="0" w:space="0" w:color="auto"/>
                                <w:right w:val="none" w:sz="0" w:space="0" w:color="auto"/>
                              </w:divBdr>
                            </w:div>
                            <w:div w:id="966545056">
                              <w:marLeft w:val="0"/>
                              <w:marRight w:val="0"/>
                              <w:marTop w:val="0"/>
                              <w:marBottom w:val="0"/>
                              <w:divBdr>
                                <w:top w:val="none" w:sz="0" w:space="0" w:color="auto"/>
                                <w:left w:val="none" w:sz="0" w:space="0" w:color="auto"/>
                                <w:bottom w:val="none" w:sz="0" w:space="0" w:color="auto"/>
                                <w:right w:val="none" w:sz="0" w:space="0" w:color="auto"/>
                              </w:divBdr>
                            </w:div>
                            <w:div w:id="1863013645">
                              <w:marLeft w:val="0"/>
                              <w:marRight w:val="0"/>
                              <w:marTop w:val="0"/>
                              <w:marBottom w:val="0"/>
                              <w:divBdr>
                                <w:top w:val="none" w:sz="0" w:space="0" w:color="auto"/>
                                <w:left w:val="none" w:sz="0" w:space="0" w:color="auto"/>
                                <w:bottom w:val="none" w:sz="0" w:space="0" w:color="auto"/>
                                <w:right w:val="none" w:sz="0" w:space="0" w:color="auto"/>
                              </w:divBdr>
                            </w:div>
                            <w:div w:id="2069450928">
                              <w:marLeft w:val="0"/>
                              <w:marRight w:val="0"/>
                              <w:marTop w:val="0"/>
                              <w:marBottom w:val="0"/>
                              <w:divBdr>
                                <w:top w:val="none" w:sz="0" w:space="0" w:color="auto"/>
                                <w:left w:val="none" w:sz="0" w:space="0" w:color="auto"/>
                                <w:bottom w:val="none" w:sz="0" w:space="0" w:color="auto"/>
                                <w:right w:val="none" w:sz="0" w:space="0" w:color="auto"/>
                              </w:divBdr>
                            </w:div>
                            <w:div w:id="480776758">
                              <w:marLeft w:val="0"/>
                              <w:marRight w:val="0"/>
                              <w:marTop w:val="0"/>
                              <w:marBottom w:val="0"/>
                              <w:divBdr>
                                <w:top w:val="none" w:sz="0" w:space="0" w:color="auto"/>
                                <w:left w:val="none" w:sz="0" w:space="0" w:color="auto"/>
                                <w:bottom w:val="none" w:sz="0" w:space="0" w:color="auto"/>
                                <w:right w:val="none" w:sz="0" w:space="0" w:color="auto"/>
                              </w:divBdr>
                            </w:div>
                            <w:div w:id="1069617258">
                              <w:marLeft w:val="0"/>
                              <w:marRight w:val="0"/>
                              <w:marTop w:val="0"/>
                              <w:marBottom w:val="0"/>
                              <w:divBdr>
                                <w:top w:val="none" w:sz="0" w:space="0" w:color="auto"/>
                                <w:left w:val="none" w:sz="0" w:space="0" w:color="auto"/>
                                <w:bottom w:val="none" w:sz="0" w:space="0" w:color="auto"/>
                                <w:right w:val="none" w:sz="0" w:space="0" w:color="auto"/>
                              </w:divBdr>
                            </w:div>
                            <w:div w:id="1047415782">
                              <w:marLeft w:val="0"/>
                              <w:marRight w:val="0"/>
                              <w:marTop w:val="0"/>
                              <w:marBottom w:val="0"/>
                              <w:divBdr>
                                <w:top w:val="none" w:sz="0" w:space="0" w:color="auto"/>
                                <w:left w:val="none" w:sz="0" w:space="0" w:color="auto"/>
                                <w:bottom w:val="none" w:sz="0" w:space="0" w:color="auto"/>
                                <w:right w:val="none" w:sz="0" w:space="0" w:color="auto"/>
                              </w:divBdr>
                            </w:div>
                            <w:div w:id="1551309494">
                              <w:marLeft w:val="0"/>
                              <w:marRight w:val="0"/>
                              <w:marTop w:val="0"/>
                              <w:marBottom w:val="0"/>
                              <w:divBdr>
                                <w:top w:val="none" w:sz="0" w:space="0" w:color="auto"/>
                                <w:left w:val="none" w:sz="0" w:space="0" w:color="auto"/>
                                <w:bottom w:val="none" w:sz="0" w:space="0" w:color="auto"/>
                                <w:right w:val="none" w:sz="0" w:space="0" w:color="auto"/>
                              </w:divBdr>
                            </w:div>
                            <w:div w:id="936526476">
                              <w:marLeft w:val="0"/>
                              <w:marRight w:val="0"/>
                              <w:marTop w:val="0"/>
                              <w:marBottom w:val="0"/>
                              <w:divBdr>
                                <w:top w:val="none" w:sz="0" w:space="0" w:color="auto"/>
                                <w:left w:val="none" w:sz="0" w:space="0" w:color="auto"/>
                                <w:bottom w:val="none" w:sz="0" w:space="0" w:color="auto"/>
                                <w:right w:val="none" w:sz="0" w:space="0" w:color="auto"/>
                              </w:divBdr>
                            </w:div>
                            <w:div w:id="561140902">
                              <w:marLeft w:val="0"/>
                              <w:marRight w:val="0"/>
                              <w:marTop w:val="0"/>
                              <w:marBottom w:val="0"/>
                              <w:divBdr>
                                <w:top w:val="none" w:sz="0" w:space="0" w:color="auto"/>
                                <w:left w:val="none" w:sz="0" w:space="0" w:color="auto"/>
                                <w:bottom w:val="none" w:sz="0" w:space="0" w:color="auto"/>
                                <w:right w:val="none" w:sz="0" w:space="0" w:color="auto"/>
                              </w:divBdr>
                            </w:div>
                            <w:div w:id="580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422552">
          <w:marLeft w:val="0"/>
          <w:marRight w:val="0"/>
          <w:marTop w:val="75"/>
          <w:marBottom w:val="0"/>
          <w:divBdr>
            <w:top w:val="none" w:sz="0" w:space="0" w:color="auto"/>
            <w:left w:val="none" w:sz="0" w:space="0" w:color="auto"/>
            <w:bottom w:val="none" w:sz="0" w:space="0" w:color="auto"/>
            <w:right w:val="none" w:sz="0" w:space="0" w:color="auto"/>
          </w:divBdr>
          <w:divsChild>
            <w:div w:id="1790392259">
              <w:marLeft w:val="0"/>
              <w:marRight w:val="0"/>
              <w:marTop w:val="0"/>
              <w:marBottom w:val="0"/>
              <w:divBdr>
                <w:top w:val="none" w:sz="0" w:space="0" w:color="auto"/>
                <w:left w:val="none" w:sz="0" w:space="0" w:color="auto"/>
                <w:bottom w:val="none" w:sz="0" w:space="0" w:color="auto"/>
                <w:right w:val="none" w:sz="0" w:space="0" w:color="auto"/>
              </w:divBdr>
            </w:div>
            <w:div w:id="252083166">
              <w:marLeft w:val="0"/>
              <w:marRight w:val="0"/>
              <w:marTop w:val="0"/>
              <w:marBottom w:val="0"/>
              <w:divBdr>
                <w:top w:val="none" w:sz="0" w:space="0" w:color="auto"/>
                <w:left w:val="none" w:sz="0" w:space="0" w:color="auto"/>
                <w:bottom w:val="none" w:sz="0" w:space="0" w:color="auto"/>
                <w:right w:val="none" w:sz="0" w:space="0" w:color="auto"/>
              </w:divBdr>
              <w:divsChild>
                <w:div w:id="1816680848">
                  <w:marLeft w:val="405"/>
                  <w:marRight w:val="0"/>
                  <w:marTop w:val="0"/>
                  <w:marBottom w:val="0"/>
                  <w:divBdr>
                    <w:top w:val="single" w:sz="6" w:space="11" w:color="DDDDDD"/>
                    <w:left w:val="none" w:sz="0" w:space="0" w:color="auto"/>
                    <w:bottom w:val="none" w:sz="0" w:space="0" w:color="auto"/>
                    <w:right w:val="none" w:sz="0" w:space="0" w:color="auto"/>
                  </w:divBdr>
                  <w:divsChild>
                    <w:div w:id="534805335">
                      <w:marLeft w:val="0"/>
                      <w:marRight w:val="0"/>
                      <w:marTop w:val="0"/>
                      <w:marBottom w:val="0"/>
                      <w:divBdr>
                        <w:top w:val="single" w:sz="6" w:space="8" w:color="DDDDDD"/>
                        <w:left w:val="single" w:sz="6" w:space="0" w:color="DDDDDD"/>
                        <w:bottom w:val="single" w:sz="6" w:space="8" w:color="DDDDDD"/>
                        <w:right w:val="single" w:sz="6" w:space="0" w:color="DDDDDD"/>
                      </w:divBdr>
                      <w:divsChild>
                        <w:div w:id="149489628">
                          <w:marLeft w:val="-225"/>
                          <w:marRight w:val="-225"/>
                          <w:marTop w:val="0"/>
                          <w:marBottom w:val="0"/>
                          <w:divBdr>
                            <w:top w:val="none" w:sz="0" w:space="0" w:color="auto"/>
                            <w:left w:val="none" w:sz="0" w:space="0" w:color="auto"/>
                            <w:bottom w:val="none" w:sz="0" w:space="0" w:color="auto"/>
                            <w:right w:val="none" w:sz="0" w:space="0" w:color="auto"/>
                          </w:divBdr>
                          <w:divsChild>
                            <w:div w:id="1063483074">
                              <w:marLeft w:val="0"/>
                              <w:marRight w:val="0"/>
                              <w:marTop w:val="0"/>
                              <w:marBottom w:val="0"/>
                              <w:divBdr>
                                <w:top w:val="none" w:sz="0" w:space="0" w:color="auto"/>
                                <w:left w:val="none" w:sz="0" w:space="0" w:color="auto"/>
                                <w:bottom w:val="none" w:sz="0" w:space="0" w:color="auto"/>
                                <w:right w:val="none" w:sz="0" w:space="0" w:color="auto"/>
                              </w:divBdr>
                            </w:div>
                            <w:div w:id="772702081">
                              <w:marLeft w:val="0"/>
                              <w:marRight w:val="0"/>
                              <w:marTop w:val="0"/>
                              <w:marBottom w:val="0"/>
                              <w:divBdr>
                                <w:top w:val="none" w:sz="0" w:space="0" w:color="auto"/>
                                <w:left w:val="none" w:sz="0" w:space="0" w:color="auto"/>
                                <w:bottom w:val="none" w:sz="0" w:space="0" w:color="auto"/>
                                <w:right w:val="none" w:sz="0" w:space="0" w:color="auto"/>
                              </w:divBdr>
                            </w:div>
                            <w:div w:id="770667267">
                              <w:marLeft w:val="0"/>
                              <w:marRight w:val="0"/>
                              <w:marTop w:val="0"/>
                              <w:marBottom w:val="0"/>
                              <w:divBdr>
                                <w:top w:val="none" w:sz="0" w:space="0" w:color="auto"/>
                                <w:left w:val="none" w:sz="0" w:space="0" w:color="auto"/>
                                <w:bottom w:val="none" w:sz="0" w:space="0" w:color="auto"/>
                                <w:right w:val="none" w:sz="0" w:space="0" w:color="auto"/>
                              </w:divBdr>
                            </w:div>
                            <w:div w:id="1719938661">
                              <w:marLeft w:val="0"/>
                              <w:marRight w:val="0"/>
                              <w:marTop w:val="0"/>
                              <w:marBottom w:val="0"/>
                              <w:divBdr>
                                <w:top w:val="none" w:sz="0" w:space="0" w:color="auto"/>
                                <w:left w:val="none" w:sz="0" w:space="0" w:color="auto"/>
                                <w:bottom w:val="none" w:sz="0" w:space="0" w:color="auto"/>
                                <w:right w:val="none" w:sz="0" w:space="0" w:color="auto"/>
                              </w:divBdr>
                            </w:div>
                            <w:div w:id="1780446286">
                              <w:marLeft w:val="0"/>
                              <w:marRight w:val="0"/>
                              <w:marTop w:val="0"/>
                              <w:marBottom w:val="0"/>
                              <w:divBdr>
                                <w:top w:val="none" w:sz="0" w:space="0" w:color="auto"/>
                                <w:left w:val="none" w:sz="0" w:space="0" w:color="auto"/>
                                <w:bottom w:val="none" w:sz="0" w:space="0" w:color="auto"/>
                                <w:right w:val="none" w:sz="0" w:space="0" w:color="auto"/>
                              </w:divBdr>
                            </w:div>
                            <w:div w:id="1942764578">
                              <w:marLeft w:val="0"/>
                              <w:marRight w:val="0"/>
                              <w:marTop w:val="0"/>
                              <w:marBottom w:val="0"/>
                              <w:divBdr>
                                <w:top w:val="none" w:sz="0" w:space="0" w:color="auto"/>
                                <w:left w:val="none" w:sz="0" w:space="0" w:color="auto"/>
                                <w:bottom w:val="none" w:sz="0" w:space="0" w:color="auto"/>
                                <w:right w:val="none" w:sz="0" w:space="0" w:color="auto"/>
                              </w:divBdr>
                            </w:div>
                            <w:div w:id="55011345">
                              <w:marLeft w:val="0"/>
                              <w:marRight w:val="0"/>
                              <w:marTop w:val="0"/>
                              <w:marBottom w:val="0"/>
                              <w:divBdr>
                                <w:top w:val="none" w:sz="0" w:space="0" w:color="auto"/>
                                <w:left w:val="none" w:sz="0" w:space="0" w:color="auto"/>
                                <w:bottom w:val="none" w:sz="0" w:space="0" w:color="auto"/>
                                <w:right w:val="none" w:sz="0" w:space="0" w:color="auto"/>
                              </w:divBdr>
                            </w:div>
                            <w:div w:id="108356055">
                              <w:marLeft w:val="0"/>
                              <w:marRight w:val="0"/>
                              <w:marTop w:val="0"/>
                              <w:marBottom w:val="0"/>
                              <w:divBdr>
                                <w:top w:val="none" w:sz="0" w:space="0" w:color="auto"/>
                                <w:left w:val="none" w:sz="0" w:space="0" w:color="auto"/>
                                <w:bottom w:val="none" w:sz="0" w:space="0" w:color="auto"/>
                                <w:right w:val="none" w:sz="0" w:space="0" w:color="auto"/>
                              </w:divBdr>
                            </w:div>
                            <w:div w:id="416440418">
                              <w:marLeft w:val="0"/>
                              <w:marRight w:val="0"/>
                              <w:marTop w:val="0"/>
                              <w:marBottom w:val="0"/>
                              <w:divBdr>
                                <w:top w:val="none" w:sz="0" w:space="0" w:color="auto"/>
                                <w:left w:val="none" w:sz="0" w:space="0" w:color="auto"/>
                                <w:bottom w:val="none" w:sz="0" w:space="0" w:color="auto"/>
                                <w:right w:val="none" w:sz="0" w:space="0" w:color="auto"/>
                              </w:divBdr>
                            </w:div>
                            <w:div w:id="737165150">
                              <w:marLeft w:val="0"/>
                              <w:marRight w:val="0"/>
                              <w:marTop w:val="0"/>
                              <w:marBottom w:val="0"/>
                              <w:divBdr>
                                <w:top w:val="none" w:sz="0" w:space="0" w:color="auto"/>
                                <w:left w:val="none" w:sz="0" w:space="0" w:color="auto"/>
                                <w:bottom w:val="none" w:sz="0" w:space="0" w:color="auto"/>
                                <w:right w:val="none" w:sz="0" w:space="0" w:color="auto"/>
                              </w:divBdr>
                            </w:div>
                            <w:div w:id="17001753">
                              <w:marLeft w:val="0"/>
                              <w:marRight w:val="0"/>
                              <w:marTop w:val="0"/>
                              <w:marBottom w:val="0"/>
                              <w:divBdr>
                                <w:top w:val="none" w:sz="0" w:space="0" w:color="auto"/>
                                <w:left w:val="none" w:sz="0" w:space="0" w:color="auto"/>
                                <w:bottom w:val="none" w:sz="0" w:space="0" w:color="auto"/>
                                <w:right w:val="none" w:sz="0" w:space="0" w:color="auto"/>
                              </w:divBdr>
                            </w:div>
                            <w:div w:id="2595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378125">
          <w:marLeft w:val="0"/>
          <w:marRight w:val="0"/>
          <w:marTop w:val="75"/>
          <w:marBottom w:val="0"/>
          <w:divBdr>
            <w:top w:val="none" w:sz="0" w:space="0" w:color="auto"/>
            <w:left w:val="none" w:sz="0" w:space="0" w:color="auto"/>
            <w:bottom w:val="none" w:sz="0" w:space="0" w:color="auto"/>
            <w:right w:val="none" w:sz="0" w:space="0" w:color="auto"/>
          </w:divBdr>
          <w:divsChild>
            <w:div w:id="1030686500">
              <w:marLeft w:val="0"/>
              <w:marRight w:val="0"/>
              <w:marTop w:val="0"/>
              <w:marBottom w:val="0"/>
              <w:divBdr>
                <w:top w:val="none" w:sz="0" w:space="0" w:color="auto"/>
                <w:left w:val="none" w:sz="0" w:space="0" w:color="auto"/>
                <w:bottom w:val="none" w:sz="0" w:space="0" w:color="auto"/>
                <w:right w:val="none" w:sz="0" w:space="0" w:color="auto"/>
              </w:divBdr>
            </w:div>
            <w:div w:id="848639368">
              <w:marLeft w:val="0"/>
              <w:marRight w:val="0"/>
              <w:marTop w:val="0"/>
              <w:marBottom w:val="0"/>
              <w:divBdr>
                <w:top w:val="none" w:sz="0" w:space="0" w:color="auto"/>
                <w:left w:val="none" w:sz="0" w:space="0" w:color="auto"/>
                <w:bottom w:val="none" w:sz="0" w:space="0" w:color="auto"/>
                <w:right w:val="none" w:sz="0" w:space="0" w:color="auto"/>
              </w:divBdr>
              <w:divsChild>
                <w:div w:id="918631936">
                  <w:marLeft w:val="405"/>
                  <w:marRight w:val="0"/>
                  <w:marTop w:val="0"/>
                  <w:marBottom w:val="0"/>
                  <w:divBdr>
                    <w:top w:val="single" w:sz="6" w:space="11" w:color="DDDDDD"/>
                    <w:left w:val="none" w:sz="0" w:space="0" w:color="auto"/>
                    <w:bottom w:val="none" w:sz="0" w:space="0" w:color="auto"/>
                    <w:right w:val="none" w:sz="0" w:space="0" w:color="auto"/>
                  </w:divBdr>
                  <w:divsChild>
                    <w:div w:id="1015157539">
                      <w:marLeft w:val="0"/>
                      <w:marRight w:val="0"/>
                      <w:marTop w:val="0"/>
                      <w:marBottom w:val="0"/>
                      <w:divBdr>
                        <w:top w:val="single" w:sz="6" w:space="8" w:color="DDDDDD"/>
                        <w:left w:val="single" w:sz="6" w:space="0" w:color="DDDDDD"/>
                        <w:bottom w:val="single" w:sz="6" w:space="8" w:color="DDDDDD"/>
                        <w:right w:val="single" w:sz="6" w:space="0" w:color="DDDDDD"/>
                      </w:divBdr>
                      <w:divsChild>
                        <w:div w:id="1183517435">
                          <w:marLeft w:val="-225"/>
                          <w:marRight w:val="-225"/>
                          <w:marTop w:val="0"/>
                          <w:marBottom w:val="0"/>
                          <w:divBdr>
                            <w:top w:val="none" w:sz="0" w:space="0" w:color="auto"/>
                            <w:left w:val="none" w:sz="0" w:space="0" w:color="auto"/>
                            <w:bottom w:val="none" w:sz="0" w:space="0" w:color="auto"/>
                            <w:right w:val="none" w:sz="0" w:space="0" w:color="auto"/>
                          </w:divBdr>
                          <w:divsChild>
                            <w:div w:id="1917206318">
                              <w:marLeft w:val="0"/>
                              <w:marRight w:val="0"/>
                              <w:marTop w:val="0"/>
                              <w:marBottom w:val="0"/>
                              <w:divBdr>
                                <w:top w:val="none" w:sz="0" w:space="0" w:color="auto"/>
                                <w:left w:val="none" w:sz="0" w:space="0" w:color="auto"/>
                                <w:bottom w:val="none" w:sz="0" w:space="0" w:color="auto"/>
                                <w:right w:val="none" w:sz="0" w:space="0" w:color="auto"/>
                              </w:divBdr>
                            </w:div>
                            <w:div w:id="1344866279">
                              <w:marLeft w:val="0"/>
                              <w:marRight w:val="0"/>
                              <w:marTop w:val="0"/>
                              <w:marBottom w:val="0"/>
                              <w:divBdr>
                                <w:top w:val="none" w:sz="0" w:space="0" w:color="auto"/>
                                <w:left w:val="none" w:sz="0" w:space="0" w:color="auto"/>
                                <w:bottom w:val="none" w:sz="0" w:space="0" w:color="auto"/>
                                <w:right w:val="none" w:sz="0" w:space="0" w:color="auto"/>
                              </w:divBdr>
                            </w:div>
                            <w:div w:id="1162816210">
                              <w:marLeft w:val="0"/>
                              <w:marRight w:val="0"/>
                              <w:marTop w:val="0"/>
                              <w:marBottom w:val="0"/>
                              <w:divBdr>
                                <w:top w:val="none" w:sz="0" w:space="0" w:color="auto"/>
                                <w:left w:val="none" w:sz="0" w:space="0" w:color="auto"/>
                                <w:bottom w:val="none" w:sz="0" w:space="0" w:color="auto"/>
                                <w:right w:val="none" w:sz="0" w:space="0" w:color="auto"/>
                              </w:divBdr>
                            </w:div>
                            <w:div w:id="1620718656">
                              <w:marLeft w:val="0"/>
                              <w:marRight w:val="0"/>
                              <w:marTop w:val="0"/>
                              <w:marBottom w:val="0"/>
                              <w:divBdr>
                                <w:top w:val="none" w:sz="0" w:space="0" w:color="auto"/>
                                <w:left w:val="none" w:sz="0" w:space="0" w:color="auto"/>
                                <w:bottom w:val="none" w:sz="0" w:space="0" w:color="auto"/>
                                <w:right w:val="none" w:sz="0" w:space="0" w:color="auto"/>
                              </w:divBdr>
                            </w:div>
                            <w:div w:id="465702101">
                              <w:marLeft w:val="0"/>
                              <w:marRight w:val="0"/>
                              <w:marTop w:val="0"/>
                              <w:marBottom w:val="0"/>
                              <w:divBdr>
                                <w:top w:val="none" w:sz="0" w:space="0" w:color="auto"/>
                                <w:left w:val="none" w:sz="0" w:space="0" w:color="auto"/>
                                <w:bottom w:val="none" w:sz="0" w:space="0" w:color="auto"/>
                                <w:right w:val="none" w:sz="0" w:space="0" w:color="auto"/>
                              </w:divBdr>
                            </w:div>
                            <w:div w:id="1434982277">
                              <w:marLeft w:val="0"/>
                              <w:marRight w:val="0"/>
                              <w:marTop w:val="0"/>
                              <w:marBottom w:val="0"/>
                              <w:divBdr>
                                <w:top w:val="none" w:sz="0" w:space="0" w:color="auto"/>
                                <w:left w:val="none" w:sz="0" w:space="0" w:color="auto"/>
                                <w:bottom w:val="none" w:sz="0" w:space="0" w:color="auto"/>
                                <w:right w:val="none" w:sz="0" w:space="0" w:color="auto"/>
                              </w:divBdr>
                            </w:div>
                            <w:div w:id="1675566171">
                              <w:marLeft w:val="0"/>
                              <w:marRight w:val="0"/>
                              <w:marTop w:val="0"/>
                              <w:marBottom w:val="0"/>
                              <w:divBdr>
                                <w:top w:val="none" w:sz="0" w:space="0" w:color="auto"/>
                                <w:left w:val="none" w:sz="0" w:space="0" w:color="auto"/>
                                <w:bottom w:val="none" w:sz="0" w:space="0" w:color="auto"/>
                                <w:right w:val="none" w:sz="0" w:space="0" w:color="auto"/>
                              </w:divBdr>
                            </w:div>
                            <w:div w:id="1719932284">
                              <w:marLeft w:val="0"/>
                              <w:marRight w:val="0"/>
                              <w:marTop w:val="0"/>
                              <w:marBottom w:val="0"/>
                              <w:divBdr>
                                <w:top w:val="none" w:sz="0" w:space="0" w:color="auto"/>
                                <w:left w:val="none" w:sz="0" w:space="0" w:color="auto"/>
                                <w:bottom w:val="none" w:sz="0" w:space="0" w:color="auto"/>
                                <w:right w:val="none" w:sz="0" w:space="0" w:color="auto"/>
                              </w:divBdr>
                            </w:div>
                            <w:div w:id="14488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86543">
          <w:marLeft w:val="0"/>
          <w:marRight w:val="0"/>
          <w:marTop w:val="75"/>
          <w:marBottom w:val="0"/>
          <w:divBdr>
            <w:top w:val="none" w:sz="0" w:space="0" w:color="auto"/>
            <w:left w:val="none" w:sz="0" w:space="0" w:color="auto"/>
            <w:bottom w:val="none" w:sz="0" w:space="0" w:color="auto"/>
            <w:right w:val="none" w:sz="0" w:space="0" w:color="auto"/>
          </w:divBdr>
          <w:divsChild>
            <w:div w:id="427115922">
              <w:marLeft w:val="0"/>
              <w:marRight w:val="0"/>
              <w:marTop w:val="0"/>
              <w:marBottom w:val="0"/>
              <w:divBdr>
                <w:top w:val="none" w:sz="0" w:space="0" w:color="auto"/>
                <w:left w:val="none" w:sz="0" w:space="0" w:color="auto"/>
                <w:bottom w:val="none" w:sz="0" w:space="0" w:color="auto"/>
                <w:right w:val="none" w:sz="0" w:space="0" w:color="auto"/>
              </w:divBdr>
            </w:div>
            <w:div w:id="1326321789">
              <w:marLeft w:val="0"/>
              <w:marRight w:val="0"/>
              <w:marTop w:val="0"/>
              <w:marBottom w:val="0"/>
              <w:divBdr>
                <w:top w:val="none" w:sz="0" w:space="0" w:color="auto"/>
                <w:left w:val="none" w:sz="0" w:space="0" w:color="auto"/>
                <w:bottom w:val="none" w:sz="0" w:space="0" w:color="auto"/>
                <w:right w:val="none" w:sz="0" w:space="0" w:color="auto"/>
              </w:divBdr>
              <w:divsChild>
                <w:div w:id="469249162">
                  <w:marLeft w:val="405"/>
                  <w:marRight w:val="0"/>
                  <w:marTop w:val="0"/>
                  <w:marBottom w:val="0"/>
                  <w:divBdr>
                    <w:top w:val="single" w:sz="6" w:space="11" w:color="DDDDDD"/>
                    <w:left w:val="none" w:sz="0" w:space="0" w:color="auto"/>
                    <w:bottom w:val="none" w:sz="0" w:space="0" w:color="auto"/>
                    <w:right w:val="none" w:sz="0" w:space="0" w:color="auto"/>
                  </w:divBdr>
                  <w:divsChild>
                    <w:div w:id="948046459">
                      <w:marLeft w:val="0"/>
                      <w:marRight w:val="0"/>
                      <w:marTop w:val="0"/>
                      <w:marBottom w:val="0"/>
                      <w:divBdr>
                        <w:top w:val="single" w:sz="6" w:space="8" w:color="DDDDDD"/>
                        <w:left w:val="single" w:sz="6" w:space="0" w:color="DDDDDD"/>
                        <w:bottom w:val="single" w:sz="6" w:space="8" w:color="DDDDDD"/>
                        <w:right w:val="single" w:sz="6" w:space="0" w:color="DDDDDD"/>
                      </w:divBdr>
                      <w:divsChild>
                        <w:div w:id="1142699323">
                          <w:marLeft w:val="-225"/>
                          <w:marRight w:val="-225"/>
                          <w:marTop w:val="0"/>
                          <w:marBottom w:val="0"/>
                          <w:divBdr>
                            <w:top w:val="none" w:sz="0" w:space="0" w:color="auto"/>
                            <w:left w:val="none" w:sz="0" w:space="0" w:color="auto"/>
                            <w:bottom w:val="none" w:sz="0" w:space="0" w:color="auto"/>
                            <w:right w:val="none" w:sz="0" w:space="0" w:color="auto"/>
                          </w:divBdr>
                          <w:divsChild>
                            <w:div w:id="433986531">
                              <w:marLeft w:val="0"/>
                              <w:marRight w:val="0"/>
                              <w:marTop w:val="0"/>
                              <w:marBottom w:val="0"/>
                              <w:divBdr>
                                <w:top w:val="none" w:sz="0" w:space="0" w:color="auto"/>
                                <w:left w:val="none" w:sz="0" w:space="0" w:color="auto"/>
                                <w:bottom w:val="none" w:sz="0" w:space="0" w:color="auto"/>
                                <w:right w:val="none" w:sz="0" w:space="0" w:color="auto"/>
                              </w:divBdr>
                            </w:div>
                            <w:div w:id="1689410007">
                              <w:marLeft w:val="0"/>
                              <w:marRight w:val="0"/>
                              <w:marTop w:val="0"/>
                              <w:marBottom w:val="0"/>
                              <w:divBdr>
                                <w:top w:val="none" w:sz="0" w:space="0" w:color="auto"/>
                                <w:left w:val="none" w:sz="0" w:space="0" w:color="auto"/>
                                <w:bottom w:val="none" w:sz="0" w:space="0" w:color="auto"/>
                                <w:right w:val="none" w:sz="0" w:space="0" w:color="auto"/>
                              </w:divBdr>
                            </w:div>
                            <w:div w:id="895705964">
                              <w:marLeft w:val="0"/>
                              <w:marRight w:val="0"/>
                              <w:marTop w:val="0"/>
                              <w:marBottom w:val="0"/>
                              <w:divBdr>
                                <w:top w:val="none" w:sz="0" w:space="0" w:color="auto"/>
                                <w:left w:val="none" w:sz="0" w:space="0" w:color="auto"/>
                                <w:bottom w:val="none" w:sz="0" w:space="0" w:color="auto"/>
                                <w:right w:val="none" w:sz="0" w:space="0" w:color="auto"/>
                              </w:divBdr>
                            </w:div>
                            <w:div w:id="1461343423">
                              <w:marLeft w:val="0"/>
                              <w:marRight w:val="0"/>
                              <w:marTop w:val="0"/>
                              <w:marBottom w:val="0"/>
                              <w:divBdr>
                                <w:top w:val="none" w:sz="0" w:space="0" w:color="auto"/>
                                <w:left w:val="none" w:sz="0" w:space="0" w:color="auto"/>
                                <w:bottom w:val="none" w:sz="0" w:space="0" w:color="auto"/>
                                <w:right w:val="none" w:sz="0" w:space="0" w:color="auto"/>
                              </w:divBdr>
                            </w:div>
                            <w:div w:id="1194419564">
                              <w:marLeft w:val="0"/>
                              <w:marRight w:val="0"/>
                              <w:marTop w:val="0"/>
                              <w:marBottom w:val="0"/>
                              <w:divBdr>
                                <w:top w:val="none" w:sz="0" w:space="0" w:color="auto"/>
                                <w:left w:val="none" w:sz="0" w:space="0" w:color="auto"/>
                                <w:bottom w:val="none" w:sz="0" w:space="0" w:color="auto"/>
                                <w:right w:val="none" w:sz="0" w:space="0" w:color="auto"/>
                              </w:divBdr>
                            </w:div>
                            <w:div w:id="243993558">
                              <w:marLeft w:val="0"/>
                              <w:marRight w:val="0"/>
                              <w:marTop w:val="0"/>
                              <w:marBottom w:val="0"/>
                              <w:divBdr>
                                <w:top w:val="none" w:sz="0" w:space="0" w:color="auto"/>
                                <w:left w:val="none" w:sz="0" w:space="0" w:color="auto"/>
                                <w:bottom w:val="none" w:sz="0" w:space="0" w:color="auto"/>
                                <w:right w:val="none" w:sz="0" w:space="0" w:color="auto"/>
                              </w:divBdr>
                            </w:div>
                            <w:div w:id="443815707">
                              <w:marLeft w:val="0"/>
                              <w:marRight w:val="0"/>
                              <w:marTop w:val="0"/>
                              <w:marBottom w:val="0"/>
                              <w:divBdr>
                                <w:top w:val="none" w:sz="0" w:space="0" w:color="auto"/>
                                <w:left w:val="none" w:sz="0" w:space="0" w:color="auto"/>
                                <w:bottom w:val="none" w:sz="0" w:space="0" w:color="auto"/>
                                <w:right w:val="none" w:sz="0" w:space="0" w:color="auto"/>
                              </w:divBdr>
                            </w:div>
                            <w:div w:id="1943951232">
                              <w:marLeft w:val="0"/>
                              <w:marRight w:val="0"/>
                              <w:marTop w:val="0"/>
                              <w:marBottom w:val="0"/>
                              <w:divBdr>
                                <w:top w:val="none" w:sz="0" w:space="0" w:color="auto"/>
                                <w:left w:val="none" w:sz="0" w:space="0" w:color="auto"/>
                                <w:bottom w:val="none" w:sz="0" w:space="0" w:color="auto"/>
                                <w:right w:val="none" w:sz="0" w:space="0" w:color="auto"/>
                              </w:divBdr>
                            </w:div>
                            <w:div w:id="1563056375">
                              <w:marLeft w:val="0"/>
                              <w:marRight w:val="0"/>
                              <w:marTop w:val="0"/>
                              <w:marBottom w:val="0"/>
                              <w:divBdr>
                                <w:top w:val="none" w:sz="0" w:space="0" w:color="auto"/>
                                <w:left w:val="none" w:sz="0" w:space="0" w:color="auto"/>
                                <w:bottom w:val="none" w:sz="0" w:space="0" w:color="auto"/>
                                <w:right w:val="none" w:sz="0" w:space="0" w:color="auto"/>
                              </w:divBdr>
                            </w:div>
                            <w:div w:id="443886330">
                              <w:marLeft w:val="0"/>
                              <w:marRight w:val="0"/>
                              <w:marTop w:val="0"/>
                              <w:marBottom w:val="0"/>
                              <w:divBdr>
                                <w:top w:val="none" w:sz="0" w:space="0" w:color="auto"/>
                                <w:left w:val="none" w:sz="0" w:space="0" w:color="auto"/>
                                <w:bottom w:val="none" w:sz="0" w:space="0" w:color="auto"/>
                                <w:right w:val="none" w:sz="0" w:space="0" w:color="auto"/>
                              </w:divBdr>
                            </w:div>
                            <w:div w:id="1238200031">
                              <w:marLeft w:val="0"/>
                              <w:marRight w:val="0"/>
                              <w:marTop w:val="0"/>
                              <w:marBottom w:val="0"/>
                              <w:divBdr>
                                <w:top w:val="none" w:sz="0" w:space="0" w:color="auto"/>
                                <w:left w:val="none" w:sz="0" w:space="0" w:color="auto"/>
                                <w:bottom w:val="none" w:sz="0" w:space="0" w:color="auto"/>
                                <w:right w:val="none" w:sz="0" w:space="0" w:color="auto"/>
                              </w:divBdr>
                            </w:div>
                            <w:div w:id="77676585">
                              <w:marLeft w:val="0"/>
                              <w:marRight w:val="0"/>
                              <w:marTop w:val="0"/>
                              <w:marBottom w:val="0"/>
                              <w:divBdr>
                                <w:top w:val="none" w:sz="0" w:space="0" w:color="auto"/>
                                <w:left w:val="none" w:sz="0" w:space="0" w:color="auto"/>
                                <w:bottom w:val="none" w:sz="0" w:space="0" w:color="auto"/>
                                <w:right w:val="none" w:sz="0" w:space="0" w:color="auto"/>
                              </w:divBdr>
                            </w:div>
                            <w:div w:id="1829636765">
                              <w:marLeft w:val="0"/>
                              <w:marRight w:val="0"/>
                              <w:marTop w:val="0"/>
                              <w:marBottom w:val="0"/>
                              <w:divBdr>
                                <w:top w:val="none" w:sz="0" w:space="0" w:color="auto"/>
                                <w:left w:val="none" w:sz="0" w:space="0" w:color="auto"/>
                                <w:bottom w:val="none" w:sz="0" w:space="0" w:color="auto"/>
                                <w:right w:val="none" w:sz="0" w:space="0" w:color="auto"/>
                              </w:divBdr>
                            </w:div>
                            <w:div w:id="907611237">
                              <w:marLeft w:val="0"/>
                              <w:marRight w:val="0"/>
                              <w:marTop w:val="0"/>
                              <w:marBottom w:val="0"/>
                              <w:divBdr>
                                <w:top w:val="none" w:sz="0" w:space="0" w:color="auto"/>
                                <w:left w:val="none" w:sz="0" w:space="0" w:color="auto"/>
                                <w:bottom w:val="none" w:sz="0" w:space="0" w:color="auto"/>
                                <w:right w:val="none" w:sz="0" w:space="0" w:color="auto"/>
                              </w:divBdr>
                            </w:div>
                            <w:div w:id="425736684">
                              <w:marLeft w:val="0"/>
                              <w:marRight w:val="0"/>
                              <w:marTop w:val="0"/>
                              <w:marBottom w:val="0"/>
                              <w:divBdr>
                                <w:top w:val="none" w:sz="0" w:space="0" w:color="auto"/>
                                <w:left w:val="none" w:sz="0" w:space="0" w:color="auto"/>
                                <w:bottom w:val="none" w:sz="0" w:space="0" w:color="auto"/>
                                <w:right w:val="none" w:sz="0" w:space="0" w:color="auto"/>
                              </w:divBdr>
                            </w:div>
                            <w:div w:id="994575591">
                              <w:marLeft w:val="0"/>
                              <w:marRight w:val="0"/>
                              <w:marTop w:val="0"/>
                              <w:marBottom w:val="0"/>
                              <w:divBdr>
                                <w:top w:val="none" w:sz="0" w:space="0" w:color="auto"/>
                                <w:left w:val="none" w:sz="0" w:space="0" w:color="auto"/>
                                <w:bottom w:val="none" w:sz="0" w:space="0" w:color="auto"/>
                                <w:right w:val="none" w:sz="0" w:space="0" w:color="auto"/>
                              </w:divBdr>
                            </w:div>
                            <w:div w:id="180554191">
                              <w:marLeft w:val="0"/>
                              <w:marRight w:val="0"/>
                              <w:marTop w:val="0"/>
                              <w:marBottom w:val="0"/>
                              <w:divBdr>
                                <w:top w:val="none" w:sz="0" w:space="0" w:color="auto"/>
                                <w:left w:val="none" w:sz="0" w:space="0" w:color="auto"/>
                                <w:bottom w:val="none" w:sz="0" w:space="0" w:color="auto"/>
                                <w:right w:val="none" w:sz="0" w:space="0" w:color="auto"/>
                              </w:divBdr>
                            </w:div>
                            <w:div w:id="1703627695">
                              <w:marLeft w:val="0"/>
                              <w:marRight w:val="0"/>
                              <w:marTop w:val="0"/>
                              <w:marBottom w:val="0"/>
                              <w:divBdr>
                                <w:top w:val="none" w:sz="0" w:space="0" w:color="auto"/>
                                <w:left w:val="none" w:sz="0" w:space="0" w:color="auto"/>
                                <w:bottom w:val="none" w:sz="0" w:space="0" w:color="auto"/>
                                <w:right w:val="none" w:sz="0" w:space="0" w:color="auto"/>
                              </w:divBdr>
                            </w:div>
                            <w:div w:id="150610476">
                              <w:marLeft w:val="0"/>
                              <w:marRight w:val="0"/>
                              <w:marTop w:val="0"/>
                              <w:marBottom w:val="0"/>
                              <w:divBdr>
                                <w:top w:val="none" w:sz="0" w:space="0" w:color="auto"/>
                                <w:left w:val="none" w:sz="0" w:space="0" w:color="auto"/>
                                <w:bottom w:val="none" w:sz="0" w:space="0" w:color="auto"/>
                                <w:right w:val="none" w:sz="0" w:space="0" w:color="auto"/>
                              </w:divBdr>
                            </w:div>
                            <w:div w:id="291399128">
                              <w:marLeft w:val="0"/>
                              <w:marRight w:val="0"/>
                              <w:marTop w:val="0"/>
                              <w:marBottom w:val="0"/>
                              <w:divBdr>
                                <w:top w:val="none" w:sz="0" w:space="0" w:color="auto"/>
                                <w:left w:val="none" w:sz="0" w:space="0" w:color="auto"/>
                                <w:bottom w:val="none" w:sz="0" w:space="0" w:color="auto"/>
                                <w:right w:val="none" w:sz="0" w:space="0" w:color="auto"/>
                              </w:divBdr>
                            </w:div>
                            <w:div w:id="803473358">
                              <w:marLeft w:val="0"/>
                              <w:marRight w:val="0"/>
                              <w:marTop w:val="0"/>
                              <w:marBottom w:val="0"/>
                              <w:divBdr>
                                <w:top w:val="none" w:sz="0" w:space="0" w:color="auto"/>
                                <w:left w:val="none" w:sz="0" w:space="0" w:color="auto"/>
                                <w:bottom w:val="none" w:sz="0" w:space="0" w:color="auto"/>
                                <w:right w:val="none" w:sz="0" w:space="0" w:color="auto"/>
                              </w:divBdr>
                            </w:div>
                            <w:div w:id="87163119">
                              <w:marLeft w:val="0"/>
                              <w:marRight w:val="0"/>
                              <w:marTop w:val="0"/>
                              <w:marBottom w:val="0"/>
                              <w:divBdr>
                                <w:top w:val="none" w:sz="0" w:space="0" w:color="auto"/>
                                <w:left w:val="none" w:sz="0" w:space="0" w:color="auto"/>
                                <w:bottom w:val="none" w:sz="0" w:space="0" w:color="auto"/>
                                <w:right w:val="none" w:sz="0" w:space="0" w:color="auto"/>
                              </w:divBdr>
                            </w:div>
                            <w:div w:id="1640643643">
                              <w:marLeft w:val="0"/>
                              <w:marRight w:val="0"/>
                              <w:marTop w:val="0"/>
                              <w:marBottom w:val="0"/>
                              <w:divBdr>
                                <w:top w:val="none" w:sz="0" w:space="0" w:color="auto"/>
                                <w:left w:val="none" w:sz="0" w:space="0" w:color="auto"/>
                                <w:bottom w:val="none" w:sz="0" w:space="0" w:color="auto"/>
                                <w:right w:val="none" w:sz="0" w:space="0" w:color="auto"/>
                              </w:divBdr>
                            </w:div>
                            <w:div w:id="1046487616">
                              <w:marLeft w:val="0"/>
                              <w:marRight w:val="0"/>
                              <w:marTop w:val="0"/>
                              <w:marBottom w:val="0"/>
                              <w:divBdr>
                                <w:top w:val="none" w:sz="0" w:space="0" w:color="auto"/>
                                <w:left w:val="none" w:sz="0" w:space="0" w:color="auto"/>
                                <w:bottom w:val="none" w:sz="0" w:space="0" w:color="auto"/>
                                <w:right w:val="none" w:sz="0" w:space="0" w:color="auto"/>
                              </w:divBdr>
                            </w:div>
                            <w:div w:id="2000769860">
                              <w:marLeft w:val="0"/>
                              <w:marRight w:val="0"/>
                              <w:marTop w:val="0"/>
                              <w:marBottom w:val="0"/>
                              <w:divBdr>
                                <w:top w:val="none" w:sz="0" w:space="0" w:color="auto"/>
                                <w:left w:val="none" w:sz="0" w:space="0" w:color="auto"/>
                                <w:bottom w:val="none" w:sz="0" w:space="0" w:color="auto"/>
                                <w:right w:val="none" w:sz="0" w:space="0" w:color="auto"/>
                              </w:divBdr>
                            </w:div>
                            <w:div w:id="1950356790">
                              <w:marLeft w:val="0"/>
                              <w:marRight w:val="0"/>
                              <w:marTop w:val="0"/>
                              <w:marBottom w:val="0"/>
                              <w:divBdr>
                                <w:top w:val="none" w:sz="0" w:space="0" w:color="auto"/>
                                <w:left w:val="none" w:sz="0" w:space="0" w:color="auto"/>
                                <w:bottom w:val="none" w:sz="0" w:space="0" w:color="auto"/>
                                <w:right w:val="none" w:sz="0" w:space="0" w:color="auto"/>
                              </w:divBdr>
                            </w:div>
                            <w:div w:id="1388381667">
                              <w:marLeft w:val="0"/>
                              <w:marRight w:val="0"/>
                              <w:marTop w:val="0"/>
                              <w:marBottom w:val="0"/>
                              <w:divBdr>
                                <w:top w:val="none" w:sz="0" w:space="0" w:color="auto"/>
                                <w:left w:val="none" w:sz="0" w:space="0" w:color="auto"/>
                                <w:bottom w:val="none" w:sz="0" w:space="0" w:color="auto"/>
                                <w:right w:val="none" w:sz="0" w:space="0" w:color="auto"/>
                              </w:divBdr>
                            </w:div>
                            <w:div w:id="1323775231">
                              <w:marLeft w:val="0"/>
                              <w:marRight w:val="0"/>
                              <w:marTop w:val="0"/>
                              <w:marBottom w:val="0"/>
                              <w:divBdr>
                                <w:top w:val="none" w:sz="0" w:space="0" w:color="auto"/>
                                <w:left w:val="none" w:sz="0" w:space="0" w:color="auto"/>
                                <w:bottom w:val="none" w:sz="0" w:space="0" w:color="auto"/>
                                <w:right w:val="none" w:sz="0" w:space="0" w:color="auto"/>
                              </w:divBdr>
                            </w:div>
                            <w:div w:id="798838736">
                              <w:marLeft w:val="0"/>
                              <w:marRight w:val="0"/>
                              <w:marTop w:val="0"/>
                              <w:marBottom w:val="0"/>
                              <w:divBdr>
                                <w:top w:val="none" w:sz="0" w:space="0" w:color="auto"/>
                                <w:left w:val="none" w:sz="0" w:space="0" w:color="auto"/>
                                <w:bottom w:val="none" w:sz="0" w:space="0" w:color="auto"/>
                                <w:right w:val="none" w:sz="0" w:space="0" w:color="auto"/>
                              </w:divBdr>
                            </w:div>
                            <w:div w:id="1932859149">
                              <w:marLeft w:val="0"/>
                              <w:marRight w:val="0"/>
                              <w:marTop w:val="0"/>
                              <w:marBottom w:val="0"/>
                              <w:divBdr>
                                <w:top w:val="none" w:sz="0" w:space="0" w:color="auto"/>
                                <w:left w:val="none" w:sz="0" w:space="0" w:color="auto"/>
                                <w:bottom w:val="none" w:sz="0" w:space="0" w:color="auto"/>
                                <w:right w:val="none" w:sz="0" w:space="0" w:color="auto"/>
                              </w:divBdr>
                            </w:div>
                            <w:div w:id="1402025591">
                              <w:marLeft w:val="0"/>
                              <w:marRight w:val="0"/>
                              <w:marTop w:val="0"/>
                              <w:marBottom w:val="0"/>
                              <w:divBdr>
                                <w:top w:val="none" w:sz="0" w:space="0" w:color="auto"/>
                                <w:left w:val="none" w:sz="0" w:space="0" w:color="auto"/>
                                <w:bottom w:val="none" w:sz="0" w:space="0" w:color="auto"/>
                                <w:right w:val="none" w:sz="0" w:space="0" w:color="auto"/>
                              </w:divBdr>
                            </w:div>
                            <w:div w:id="2029060347">
                              <w:marLeft w:val="0"/>
                              <w:marRight w:val="0"/>
                              <w:marTop w:val="0"/>
                              <w:marBottom w:val="0"/>
                              <w:divBdr>
                                <w:top w:val="none" w:sz="0" w:space="0" w:color="auto"/>
                                <w:left w:val="none" w:sz="0" w:space="0" w:color="auto"/>
                                <w:bottom w:val="none" w:sz="0" w:space="0" w:color="auto"/>
                                <w:right w:val="none" w:sz="0" w:space="0" w:color="auto"/>
                              </w:divBdr>
                            </w:div>
                            <w:div w:id="492141965">
                              <w:marLeft w:val="0"/>
                              <w:marRight w:val="0"/>
                              <w:marTop w:val="0"/>
                              <w:marBottom w:val="0"/>
                              <w:divBdr>
                                <w:top w:val="none" w:sz="0" w:space="0" w:color="auto"/>
                                <w:left w:val="none" w:sz="0" w:space="0" w:color="auto"/>
                                <w:bottom w:val="none" w:sz="0" w:space="0" w:color="auto"/>
                                <w:right w:val="none" w:sz="0" w:space="0" w:color="auto"/>
                              </w:divBdr>
                            </w:div>
                            <w:div w:id="1111126219">
                              <w:marLeft w:val="0"/>
                              <w:marRight w:val="0"/>
                              <w:marTop w:val="0"/>
                              <w:marBottom w:val="0"/>
                              <w:divBdr>
                                <w:top w:val="none" w:sz="0" w:space="0" w:color="auto"/>
                                <w:left w:val="none" w:sz="0" w:space="0" w:color="auto"/>
                                <w:bottom w:val="none" w:sz="0" w:space="0" w:color="auto"/>
                                <w:right w:val="none" w:sz="0" w:space="0" w:color="auto"/>
                              </w:divBdr>
                            </w:div>
                            <w:div w:id="1034306136">
                              <w:marLeft w:val="0"/>
                              <w:marRight w:val="0"/>
                              <w:marTop w:val="0"/>
                              <w:marBottom w:val="0"/>
                              <w:divBdr>
                                <w:top w:val="none" w:sz="0" w:space="0" w:color="auto"/>
                                <w:left w:val="none" w:sz="0" w:space="0" w:color="auto"/>
                                <w:bottom w:val="none" w:sz="0" w:space="0" w:color="auto"/>
                                <w:right w:val="none" w:sz="0" w:space="0" w:color="auto"/>
                              </w:divBdr>
                            </w:div>
                            <w:div w:id="992485181">
                              <w:marLeft w:val="0"/>
                              <w:marRight w:val="0"/>
                              <w:marTop w:val="0"/>
                              <w:marBottom w:val="0"/>
                              <w:divBdr>
                                <w:top w:val="none" w:sz="0" w:space="0" w:color="auto"/>
                                <w:left w:val="none" w:sz="0" w:space="0" w:color="auto"/>
                                <w:bottom w:val="none" w:sz="0" w:space="0" w:color="auto"/>
                                <w:right w:val="none" w:sz="0" w:space="0" w:color="auto"/>
                              </w:divBdr>
                            </w:div>
                            <w:div w:id="17705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374557">
          <w:marLeft w:val="0"/>
          <w:marRight w:val="0"/>
          <w:marTop w:val="75"/>
          <w:marBottom w:val="0"/>
          <w:divBdr>
            <w:top w:val="none" w:sz="0" w:space="0" w:color="auto"/>
            <w:left w:val="none" w:sz="0" w:space="0" w:color="auto"/>
            <w:bottom w:val="none" w:sz="0" w:space="0" w:color="auto"/>
            <w:right w:val="none" w:sz="0" w:space="0" w:color="auto"/>
          </w:divBdr>
          <w:divsChild>
            <w:div w:id="492069639">
              <w:marLeft w:val="0"/>
              <w:marRight w:val="0"/>
              <w:marTop w:val="0"/>
              <w:marBottom w:val="0"/>
              <w:divBdr>
                <w:top w:val="none" w:sz="0" w:space="0" w:color="auto"/>
                <w:left w:val="none" w:sz="0" w:space="0" w:color="auto"/>
                <w:bottom w:val="none" w:sz="0" w:space="0" w:color="auto"/>
                <w:right w:val="none" w:sz="0" w:space="0" w:color="auto"/>
              </w:divBdr>
            </w:div>
            <w:div w:id="115025434">
              <w:marLeft w:val="0"/>
              <w:marRight w:val="0"/>
              <w:marTop w:val="0"/>
              <w:marBottom w:val="0"/>
              <w:divBdr>
                <w:top w:val="none" w:sz="0" w:space="0" w:color="auto"/>
                <w:left w:val="none" w:sz="0" w:space="0" w:color="auto"/>
                <w:bottom w:val="none" w:sz="0" w:space="0" w:color="auto"/>
                <w:right w:val="none" w:sz="0" w:space="0" w:color="auto"/>
              </w:divBdr>
              <w:divsChild>
                <w:div w:id="785000317">
                  <w:marLeft w:val="405"/>
                  <w:marRight w:val="0"/>
                  <w:marTop w:val="0"/>
                  <w:marBottom w:val="0"/>
                  <w:divBdr>
                    <w:top w:val="single" w:sz="6" w:space="11" w:color="DDDDDD"/>
                    <w:left w:val="none" w:sz="0" w:space="0" w:color="auto"/>
                    <w:bottom w:val="none" w:sz="0" w:space="0" w:color="auto"/>
                    <w:right w:val="none" w:sz="0" w:space="0" w:color="auto"/>
                  </w:divBdr>
                  <w:divsChild>
                    <w:div w:id="1828396505">
                      <w:marLeft w:val="0"/>
                      <w:marRight w:val="0"/>
                      <w:marTop w:val="0"/>
                      <w:marBottom w:val="0"/>
                      <w:divBdr>
                        <w:top w:val="single" w:sz="6" w:space="8" w:color="DDDDDD"/>
                        <w:left w:val="single" w:sz="6" w:space="0" w:color="DDDDDD"/>
                        <w:bottom w:val="single" w:sz="6" w:space="8" w:color="DDDDDD"/>
                        <w:right w:val="single" w:sz="6" w:space="0" w:color="DDDDDD"/>
                      </w:divBdr>
                      <w:divsChild>
                        <w:div w:id="856122061">
                          <w:marLeft w:val="-225"/>
                          <w:marRight w:val="-225"/>
                          <w:marTop w:val="0"/>
                          <w:marBottom w:val="0"/>
                          <w:divBdr>
                            <w:top w:val="none" w:sz="0" w:space="0" w:color="auto"/>
                            <w:left w:val="none" w:sz="0" w:space="0" w:color="auto"/>
                            <w:bottom w:val="none" w:sz="0" w:space="0" w:color="auto"/>
                            <w:right w:val="none" w:sz="0" w:space="0" w:color="auto"/>
                          </w:divBdr>
                          <w:divsChild>
                            <w:div w:id="1007564520">
                              <w:marLeft w:val="0"/>
                              <w:marRight w:val="0"/>
                              <w:marTop w:val="0"/>
                              <w:marBottom w:val="0"/>
                              <w:divBdr>
                                <w:top w:val="none" w:sz="0" w:space="0" w:color="auto"/>
                                <w:left w:val="none" w:sz="0" w:space="0" w:color="auto"/>
                                <w:bottom w:val="none" w:sz="0" w:space="0" w:color="auto"/>
                                <w:right w:val="none" w:sz="0" w:space="0" w:color="auto"/>
                              </w:divBdr>
                            </w:div>
                            <w:div w:id="159275571">
                              <w:marLeft w:val="0"/>
                              <w:marRight w:val="0"/>
                              <w:marTop w:val="0"/>
                              <w:marBottom w:val="0"/>
                              <w:divBdr>
                                <w:top w:val="none" w:sz="0" w:space="0" w:color="auto"/>
                                <w:left w:val="none" w:sz="0" w:space="0" w:color="auto"/>
                                <w:bottom w:val="none" w:sz="0" w:space="0" w:color="auto"/>
                                <w:right w:val="none" w:sz="0" w:space="0" w:color="auto"/>
                              </w:divBdr>
                            </w:div>
                            <w:div w:id="1820415814">
                              <w:marLeft w:val="0"/>
                              <w:marRight w:val="0"/>
                              <w:marTop w:val="0"/>
                              <w:marBottom w:val="0"/>
                              <w:divBdr>
                                <w:top w:val="none" w:sz="0" w:space="0" w:color="auto"/>
                                <w:left w:val="none" w:sz="0" w:space="0" w:color="auto"/>
                                <w:bottom w:val="none" w:sz="0" w:space="0" w:color="auto"/>
                                <w:right w:val="none" w:sz="0" w:space="0" w:color="auto"/>
                              </w:divBdr>
                            </w:div>
                            <w:div w:id="770392348">
                              <w:marLeft w:val="0"/>
                              <w:marRight w:val="0"/>
                              <w:marTop w:val="0"/>
                              <w:marBottom w:val="0"/>
                              <w:divBdr>
                                <w:top w:val="none" w:sz="0" w:space="0" w:color="auto"/>
                                <w:left w:val="none" w:sz="0" w:space="0" w:color="auto"/>
                                <w:bottom w:val="none" w:sz="0" w:space="0" w:color="auto"/>
                                <w:right w:val="none" w:sz="0" w:space="0" w:color="auto"/>
                              </w:divBdr>
                            </w:div>
                            <w:div w:id="1913654717">
                              <w:marLeft w:val="0"/>
                              <w:marRight w:val="0"/>
                              <w:marTop w:val="0"/>
                              <w:marBottom w:val="0"/>
                              <w:divBdr>
                                <w:top w:val="none" w:sz="0" w:space="0" w:color="auto"/>
                                <w:left w:val="none" w:sz="0" w:space="0" w:color="auto"/>
                                <w:bottom w:val="none" w:sz="0" w:space="0" w:color="auto"/>
                                <w:right w:val="none" w:sz="0" w:space="0" w:color="auto"/>
                              </w:divBdr>
                            </w:div>
                            <w:div w:id="3091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326997">
          <w:marLeft w:val="0"/>
          <w:marRight w:val="0"/>
          <w:marTop w:val="75"/>
          <w:marBottom w:val="0"/>
          <w:divBdr>
            <w:top w:val="none" w:sz="0" w:space="0" w:color="auto"/>
            <w:left w:val="none" w:sz="0" w:space="0" w:color="auto"/>
            <w:bottom w:val="none" w:sz="0" w:space="0" w:color="auto"/>
            <w:right w:val="none" w:sz="0" w:space="0" w:color="auto"/>
          </w:divBdr>
          <w:divsChild>
            <w:div w:id="1686783373">
              <w:marLeft w:val="0"/>
              <w:marRight w:val="0"/>
              <w:marTop w:val="0"/>
              <w:marBottom w:val="0"/>
              <w:divBdr>
                <w:top w:val="none" w:sz="0" w:space="0" w:color="auto"/>
                <w:left w:val="none" w:sz="0" w:space="0" w:color="auto"/>
                <w:bottom w:val="none" w:sz="0" w:space="0" w:color="auto"/>
                <w:right w:val="none" w:sz="0" w:space="0" w:color="auto"/>
              </w:divBdr>
            </w:div>
            <w:div w:id="1033581437">
              <w:marLeft w:val="0"/>
              <w:marRight w:val="0"/>
              <w:marTop w:val="0"/>
              <w:marBottom w:val="0"/>
              <w:divBdr>
                <w:top w:val="none" w:sz="0" w:space="0" w:color="auto"/>
                <w:left w:val="none" w:sz="0" w:space="0" w:color="auto"/>
                <w:bottom w:val="none" w:sz="0" w:space="0" w:color="auto"/>
                <w:right w:val="none" w:sz="0" w:space="0" w:color="auto"/>
              </w:divBdr>
              <w:divsChild>
                <w:div w:id="1090932306">
                  <w:marLeft w:val="405"/>
                  <w:marRight w:val="0"/>
                  <w:marTop w:val="0"/>
                  <w:marBottom w:val="0"/>
                  <w:divBdr>
                    <w:top w:val="single" w:sz="6" w:space="11" w:color="DDDDDD"/>
                    <w:left w:val="none" w:sz="0" w:space="0" w:color="auto"/>
                    <w:bottom w:val="none" w:sz="0" w:space="0" w:color="auto"/>
                    <w:right w:val="none" w:sz="0" w:space="0" w:color="auto"/>
                  </w:divBdr>
                  <w:divsChild>
                    <w:div w:id="1171724528">
                      <w:marLeft w:val="0"/>
                      <w:marRight w:val="0"/>
                      <w:marTop w:val="0"/>
                      <w:marBottom w:val="0"/>
                      <w:divBdr>
                        <w:top w:val="single" w:sz="6" w:space="8" w:color="DDDDDD"/>
                        <w:left w:val="single" w:sz="6" w:space="0" w:color="DDDDDD"/>
                        <w:bottom w:val="single" w:sz="6" w:space="8" w:color="DDDDDD"/>
                        <w:right w:val="single" w:sz="6" w:space="0" w:color="DDDDDD"/>
                      </w:divBdr>
                      <w:divsChild>
                        <w:div w:id="1964454280">
                          <w:marLeft w:val="-225"/>
                          <w:marRight w:val="-225"/>
                          <w:marTop w:val="0"/>
                          <w:marBottom w:val="0"/>
                          <w:divBdr>
                            <w:top w:val="none" w:sz="0" w:space="0" w:color="auto"/>
                            <w:left w:val="none" w:sz="0" w:space="0" w:color="auto"/>
                            <w:bottom w:val="none" w:sz="0" w:space="0" w:color="auto"/>
                            <w:right w:val="none" w:sz="0" w:space="0" w:color="auto"/>
                          </w:divBdr>
                          <w:divsChild>
                            <w:div w:id="1237742998">
                              <w:marLeft w:val="0"/>
                              <w:marRight w:val="0"/>
                              <w:marTop w:val="0"/>
                              <w:marBottom w:val="0"/>
                              <w:divBdr>
                                <w:top w:val="none" w:sz="0" w:space="0" w:color="auto"/>
                                <w:left w:val="none" w:sz="0" w:space="0" w:color="auto"/>
                                <w:bottom w:val="none" w:sz="0" w:space="0" w:color="auto"/>
                                <w:right w:val="none" w:sz="0" w:space="0" w:color="auto"/>
                              </w:divBdr>
                            </w:div>
                            <w:div w:id="769349715">
                              <w:marLeft w:val="0"/>
                              <w:marRight w:val="0"/>
                              <w:marTop w:val="0"/>
                              <w:marBottom w:val="0"/>
                              <w:divBdr>
                                <w:top w:val="none" w:sz="0" w:space="0" w:color="auto"/>
                                <w:left w:val="none" w:sz="0" w:space="0" w:color="auto"/>
                                <w:bottom w:val="none" w:sz="0" w:space="0" w:color="auto"/>
                                <w:right w:val="none" w:sz="0" w:space="0" w:color="auto"/>
                              </w:divBdr>
                            </w:div>
                            <w:div w:id="154414785">
                              <w:marLeft w:val="0"/>
                              <w:marRight w:val="0"/>
                              <w:marTop w:val="0"/>
                              <w:marBottom w:val="0"/>
                              <w:divBdr>
                                <w:top w:val="none" w:sz="0" w:space="0" w:color="auto"/>
                                <w:left w:val="none" w:sz="0" w:space="0" w:color="auto"/>
                                <w:bottom w:val="none" w:sz="0" w:space="0" w:color="auto"/>
                                <w:right w:val="none" w:sz="0" w:space="0" w:color="auto"/>
                              </w:divBdr>
                            </w:div>
                            <w:div w:id="985935552">
                              <w:marLeft w:val="0"/>
                              <w:marRight w:val="0"/>
                              <w:marTop w:val="0"/>
                              <w:marBottom w:val="0"/>
                              <w:divBdr>
                                <w:top w:val="none" w:sz="0" w:space="0" w:color="auto"/>
                                <w:left w:val="none" w:sz="0" w:space="0" w:color="auto"/>
                                <w:bottom w:val="none" w:sz="0" w:space="0" w:color="auto"/>
                                <w:right w:val="none" w:sz="0" w:space="0" w:color="auto"/>
                              </w:divBdr>
                            </w:div>
                            <w:div w:id="509294492">
                              <w:marLeft w:val="0"/>
                              <w:marRight w:val="0"/>
                              <w:marTop w:val="0"/>
                              <w:marBottom w:val="0"/>
                              <w:divBdr>
                                <w:top w:val="none" w:sz="0" w:space="0" w:color="auto"/>
                                <w:left w:val="none" w:sz="0" w:space="0" w:color="auto"/>
                                <w:bottom w:val="none" w:sz="0" w:space="0" w:color="auto"/>
                                <w:right w:val="none" w:sz="0" w:space="0" w:color="auto"/>
                              </w:divBdr>
                            </w:div>
                            <w:div w:id="1853833732">
                              <w:marLeft w:val="0"/>
                              <w:marRight w:val="0"/>
                              <w:marTop w:val="0"/>
                              <w:marBottom w:val="0"/>
                              <w:divBdr>
                                <w:top w:val="none" w:sz="0" w:space="0" w:color="auto"/>
                                <w:left w:val="none" w:sz="0" w:space="0" w:color="auto"/>
                                <w:bottom w:val="none" w:sz="0" w:space="0" w:color="auto"/>
                                <w:right w:val="none" w:sz="0" w:space="0" w:color="auto"/>
                              </w:divBdr>
                            </w:div>
                            <w:div w:id="520902823">
                              <w:marLeft w:val="0"/>
                              <w:marRight w:val="0"/>
                              <w:marTop w:val="0"/>
                              <w:marBottom w:val="0"/>
                              <w:divBdr>
                                <w:top w:val="none" w:sz="0" w:space="0" w:color="auto"/>
                                <w:left w:val="none" w:sz="0" w:space="0" w:color="auto"/>
                                <w:bottom w:val="none" w:sz="0" w:space="0" w:color="auto"/>
                                <w:right w:val="none" w:sz="0" w:space="0" w:color="auto"/>
                              </w:divBdr>
                            </w:div>
                            <w:div w:id="300116372">
                              <w:marLeft w:val="0"/>
                              <w:marRight w:val="0"/>
                              <w:marTop w:val="0"/>
                              <w:marBottom w:val="0"/>
                              <w:divBdr>
                                <w:top w:val="none" w:sz="0" w:space="0" w:color="auto"/>
                                <w:left w:val="none" w:sz="0" w:space="0" w:color="auto"/>
                                <w:bottom w:val="none" w:sz="0" w:space="0" w:color="auto"/>
                                <w:right w:val="none" w:sz="0" w:space="0" w:color="auto"/>
                              </w:divBdr>
                            </w:div>
                            <w:div w:id="1955557696">
                              <w:marLeft w:val="0"/>
                              <w:marRight w:val="0"/>
                              <w:marTop w:val="0"/>
                              <w:marBottom w:val="0"/>
                              <w:divBdr>
                                <w:top w:val="none" w:sz="0" w:space="0" w:color="auto"/>
                                <w:left w:val="none" w:sz="0" w:space="0" w:color="auto"/>
                                <w:bottom w:val="none" w:sz="0" w:space="0" w:color="auto"/>
                                <w:right w:val="none" w:sz="0" w:space="0" w:color="auto"/>
                              </w:divBdr>
                            </w:div>
                            <w:div w:id="1367214504">
                              <w:marLeft w:val="0"/>
                              <w:marRight w:val="0"/>
                              <w:marTop w:val="0"/>
                              <w:marBottom w:val="0"/>
                              <w:divBdr>
                                <w:top w:val="none" w:sz="0" w:space="0" w:color="auto"/>
                                <w:left w:val="none" w:sz="0" w:space="0" w:color="auto"/>
                                <w:bottom w:val="none" w:sz="0" w:space="0" w:color="auto"/>
                                <w:right w:val="none" w:sz="0" w:space="0" w:color="auto"/>
                              </w:divBdr>
                            </w:div>
                            <w:div w:id="39794264">
                              <w:marLeft w:val="0"/>
                              <w:marRight w:val="0"/>
                              <w:marTop w:val="0"/>
                              <w:marBottom w:val="0"/>
                              <w:divBdr>
                                <w:top w:val="none" w:sz="0" w:space="0" w:color="auto"/>
                                <w:left w:val="none" w:sz="0" w:space="0" w:color="auto"/>
                                <w:bottom w:val="none" w:sz="0" w:space="0" w:color="auto"/>
                                <w:right w:val="none" w:sz="0" w:space="0" w:color="auto"/>
                              </w:divBdr>
                            </w:div>
                            <w:div w:id="1930649333">
                              <w:marLeft w:val="0"/>
                              <w:marRight w:val="0"/>
                              <w:marTop w:val="0"/>
                              <w:marBottom w:val="0"/>
                              <w:divBdr>
                                <w:top w:val="none" w:sz="0" w:space="0" w:color="auto"/>
                                <w:left w:val="none" w:sz="0" w:space="0" w:color="auto"/>
                                <w:bottom w:val="none" w:sz="0" w:space="0" w:color="auto"/>
                                <w:right w:val="none" w:sz="0" w:space="0" w:color="auto"/>
                              </w:divBdr>
                            </w:div>
                            <w:div w:id="1850606019">
                              <w:marLeft w:val="0"/>
                              <w:marRight w:val="0"/>
                              <w:marTop w:val="0"/>
                              <w:marBottom w:val="0"/>
                              <w:divBdr>
                                <w:top w:val="none" w:sz="0" w:space="0" w:color="auto"/>
                                <w:left w:val="none" w:sz="0" w:space="0" w:color="auto"/>
                                <w:bottom w:val="none" w:sz="0" w:space="0" w:color="auto"/>
                                <w:right w:val="none" w:sz="0" w:space="0" w:color="auto"/>
                              </w:divBdr>
                            </w:div>
                            <w:div w:id="692077706">
                              <w:marLeft w:val="0"/>
                              <w:marRight w:val="0"/>
                              <w:marTop w:val="0"/>
                              <w:marBottom w:val="0"/>
                              <w:divBdr>
                                <w:top w:val="none" w:sz="0" w:space="0" w:color="auto"/>
                                <w:left w:val="none" w:sz="0" w:space="0" w:color="auto"/>
                                <w:bottom w:val="none" w:sz="0" w:space="0" w:color="auto"/>
                                <w:right w:val="none" w:sz="0" w:space="0" w:color="auto"/>
                              </w:divBdr>
                            </w:div>
                            <w:div w:id="32778684">
                              <w:marLeft w:val="0"/>
                              <w:marRight w:val="0"/>
                              <w:marTop w:val="0"/>
                              <w:marBottom w:val="0"/>
                              <w:divBdr>
                                <w:top w:val="none" w:sz="0" w:space="0" w:color="auto"/>
                                <w:left w:val="none" w:sz="0" w:space="0" w:color="auto"/>
                                <w:bottom w:val="none" w:sz="0" w:space="0" w:color="auto"/>
                                <w:right w:val="none" w:sz="0" w:space="0" w:color="auto"/>
                              </w:divBdr>
                            </w:div>
                            <w:div w:id="461466632">
                              <w:marLeft w:val="0"/>
                              <w:marRight w:val="0"/>
                              <w:marTop w:val="0"/>
                              <w:marBottom w:val="0"/>
                              <w:divBdr>
                                <w:top w:val="none" w:sz="0" w:space="0" w:color="auto"/>
                                <w:left w:val="none" w:sz="0" w:space="0" w:color="auto"/>
                                <w:bottom w:val="none" w:sz="0" w:space="0" w:color="auto"/>
                                <w:right w:val="none" w:sz="0" w:space="0" w:color="auto"/>
                              </w:divBdr>
                            </w:div>
                            <w:div w:id="675226236">
                              <w:marLeft w:val="0"/>
                              <w:marRight w:val="0"/>
                              <w:marTop w:val="0"/>
                              <w:marBottom w:val="0"/>
                              <w:divBdr>
                                <w:top w:val="none" w:sz="0" w:space="0" w:color="auto"/>
                                <w:left w:val="none" w:sz="0" w:space="0" w:color="auto"/>
                                <w:bottom w:val="none" w:sz="0" w:space="0" w:color="auto"/>
                                <w:right w:val="none" w:sz="0" w:space="0" w:color="auto"/>
                              </w:divBdr>
                            </w:div>
                            <w:div w:id="227962655">
                              <w:marLeft w:val="0"/>
                              <w:marRight w:val="0"/>
                              <w:marTop w:val="0"/>
                              <w:marBottom w:val="0"/>
                              <w:divBdr>
                                <w:top w:val="none" w:sz="0" w:space="0" w:color="auto"/>
                                <w:left w:val="none" w:sz="0" w:space="0" w:color="auto"/>
                                <w:bottom w:val="none" w:sz="0" w:space="0" w:color="auto"/>
                                <w:right w:val="none" w:sz="0" w:space="0" w:color="auto"/>
                              </w:divBdr>
                            </w:div>
                            <w:div w:id="618952564">
                              <w:marLeft w:val="0"/>
                              <w:marRight w:val="0"/>
                              <w:marTop w:val="0"/>
                              <w:marBottom w:val="0"/>
                              <w:divBdr>
                                <w:top w:val="none" w:sz="0" w:space="0" w:color="auto"/>
                                <w:left w:val="none" w:sz="0" w:space="0" w:color="auto"/>
                                <w:bottom w:val="none" w:sz="0" w:space="0" w:color="auto"/>
                                <w:right w:val="none" w:sz="0" w:space="0" w:color="auto"/>
                              </w:divBdr>
                            </w:div>
                            <w:div w:id="1379208507">
                              <w:marLeft w:val="0"/>
                              <w:marRight w:val="0"/>
                              <w:marTop w:val="0"/>
                              <w:marBottom w:val="0"/>
                              <w:divBdr>
                                <w:top w:val="none" w:sz="0" w:space="0" w:color="auto"/>
                                <w:left w:val="none" w:sz="0" w:space="0" w:color="auto"/>
                                <w:bottom w:val="none" w:sz="0" w:space="0" w:color="auto"/>
                                <w:right w:val="none" w:sz="0" w:space="0" w:color="auto"/>
                              </w:divBdr>
                            </w:div>
                            <w:div w:id="175122298">
                              <w:marLeft w:val="0"/>
                              <w:marRight w:val="0"/>
                              <w:marTop w:val="0"/>
                              <w:marBottom w:val="0"/>
                              <w:divBdr>
                                <w:top w:val="none" w:sz="0" w:space="0" w:color="auto"/>
                                <w:left w:val="none" w:sz="0" w:space="0" w:color="auto"/>
                                <w:bottom w:val="none" w:sz="0" w:space="0" w:color="auto"/>
                                <w:right w:val="none" w:sz="0" w:space="0" w:color="auto"/>
                              </w:divBdr>
                            </w:div>
                            <w:div w:id="9648131">
                              <w:marLeft w:val="0"/>
                              <w:marRight w:val="0"/>
                              <w:marTop w:val="0"/>
                              <w:marBottom w:val="0"/>
                              <w:divBdr>
                                <w:top w:val="none" w:sz="0" w:space="0" w:color="auto"/>
                                <w:left w:val="none" w:sz="0" w:space="0" w:color="auto"/>
                                <w:bottom w:val="none" w:sz="0" w:space="0" w:color="auto"/>
                                <w:right w:val="none" w:sz="0" w:space="0" w:color="auto"/>
                              </w:divBdr>
                            </w:div>
                            <w:div w:id="1863779467">
                              <w:marLeft w:val="0"/>
                              <w:marRight w:val="0"/>
                              <w:marTop w:val="0"/>
                              <w:marBottom w:val="0"/>
                              <w:divBdr>
                                <w:top w:val="none" w:sz="0" w:space="0" w:color="auto"/>
                                <w:left w:val="none" w:sz="0" w:space="0" w:color="auto"/>
                                <w:bottom w:val="none" w:sz="0" w:space="0" w:color="auto"/>
                                <w:right w:val="none" w:sz="0" w:space="0" w:color="auto"/>
                              </w:divBdr>
                            </w:div>
                            <w:div w:id="1606696820">
                              <w:marLeft w:val="0"/>
                              <w:marRight w:val="0"/>
                              <w:marTop w:val="0"/>
                              <w:marBottom w:val="0"/>
                              <w:divBdr>
                                <w:top w:val="none" w:sz="0" w:space="0" w:color="auto"/>
                                <w:left w:val="none" w:sz="0" w:space="0" w:color="auto"/>
                                <w:bottom w:val="none" w:sz="0" w:space="0" w:color="auto"/>
                                <w:right w:val="none" w:sz="0" w:space="0" w:color="auto"/>
                              </w:divBdr>
                            </w:div>
                            <w:div w:id="1869904567">
                              <w:marLeft w:val="0"/>
                              <w:marRight w:val="0"/>
                              <w:marTop w:val="0"/>
                              <w:marBottom w:val="0"/>
                              <w:divBdr>
                                <w:top w:val="none" w:sz="0" w:space="0" w:color="auto"/>
                                <w:left w:val="none" w:sz="0" w:space="0" w:color="auto"/>
                                <w:bottom w:val="none" w:sz="0" w:space="0" w:color="auto"/>
                                <w:right w:val="none" w:sz="0" w:space="0" w:color="auto"/>
                              </w:divBdr>
                            </w:div>
                            <w:div w:id="1493058317">
                              <w:marLeft w:val="0"/>
                              <w:marRight w:val="0"/>
                              <w:marTop w:val="0"/>
                              <w:marBottom w:val="0"/>
                              <w:divBdr>
                                <w:top w:val="none" w:sz="0" w:space="0" w:color="auto"/>
                                <w:left w:val="none" w:sz="0" w:space="0" w:color="auto"/>
                                <w:bottom w:val="none" w:sz="0" w:space="0" w:color="auto"/>
                                <w:right w:val="none" w:sz="0" w:space="0" w:color="auto"/>
                              </w:divBdr>
                            </w:div>
                            <w:div w:id="1609002434">
                              <w:marLeft w:val="0"/>
                              <w:marRight w:val="0"/>
                              <w:marTop w:val="0"/>
                              <w:marBottom w:val="0"/>
                              <w:divBdr>
                                <w:top w:val="none" w:sz="0" w:space="0" w:color="auto"/>
                                <w:left w:val="none" w:sz="0" w:space="0" w:color="auto"/>
                                <w:bottom w:val="none" w:sz="0" w:space="0" w:color="auto"/>
                                <w:right w:val="none" w:sz="0" w:space="0" w:color="auto"/>
                              </w:divBdr>
                            </w:div>
                            <w:div w:id="1385255171">
                              <w:marLeft w:val="0"/>
                              <w:marRight w:val="0"/>
                              <w:marTop w:val="0"/>
                              <w:marBottom w:val="0"/>
                              <w:divBdr>
                                <w:top w:val="none" w:sz="0" w:space="0" w:color="auto"/>
                                <w:left w:val="none" w:sz="0" w:space="0" w:color="auto"/>
                                <w:bottom w:val="none" w:sz="0" w:space="0" w:color="auto"/>
                                <w:right w:val="none" w:sz="0" w:space="0" w:color="auto"/>
                              </w:divBdr>
                            </w:div>
                            <w:div w:id="81225112">
                              <w:marLeft w:val="0"/>
                              <w:marRight w:val="0"/>
                              <w:marTop w:val="0"/>
                              <w:marBottom w:val="0"/>
                              <w:divBdr>
                                <w:top w:val="none" w:sz="0" w:space="0" w:color="auto"/>
                                <w:left w:val="none" w:sz="0" w:space="0" w:color="auto"/>
                                <w:bottom w:val="none" w:sz="0" w:space="0" w:color="auto"/>
                                <w:right w:val="none" w:sz="0" w:space="0" w:color="auto"/>
                              </w:divBdr>
                            </w:div>
                            <w:div w:id="787967526">
                              <w:marLeft w:val="0"/>
                              <w:marRight w:val="0"/>
                              <w:marTop w:val="0"/>
                              <w:marBottom w:val="0"/>
                              <w:divBdr>
                                <w:top w:val="none" w:sz="0" w:space="0" w:color="auto"/>
                                <w:left w:val="none" w:sz="0" w:space="0" w:color="auto"/>
                                <w:bottom w:val="none" w:sz="0" w:space="0" w:color="auto"/>
                                <w:right w:val="none" w:sz="0" w:space="0" w:color="auto"/>
                              </w:divBdr>
                            </w:div>
                            <w:div w:id="1147239421">
                              <w:marLeft w:val="0"/>
                              <w:marRight w:val="0"/>
                              <w:marTop w:val="0"/>
                              <w:marBottom w:val="0"/>
                              <w:divBdr>
                                <w:top w:val="none" w:sz="0" w:space="0" w:color="auto"/>
                                <w:left w:val="none" w:sz="0" w:space="0" w:color="auto"/>
                                <w:bottom w:val="none" w:sz="0" w:space="0" w:color="auto"/>
                                <w:right w:val="none" w:sz="0" w:space="0" w:color="auto"/>
                              </w:divBdr>
                            </w:div>
                            <w:div w:id="1189685499">
                              <w:marLeft w:val="0"/>
                              <w:marRight w:val="0"/>
                              <w:marTop w:val="0"/>
                              <w:marBottom w:val="0"/>
                              <w:divBdr>
                                <w:top w:val="none" w:sz="0" w:space="0" w:color="auto"/>
                                <w:left w:val="none" w:sz="0" w:space="0" w:color="auto"/>
                                <w:bottom w:val="none" w:sz="0" w:space="0" w:color="auto"/>
                                <w:right w:val="none" w:sz="0" w:space="0" w:color="auto"/>
                              </w:divBdr>
                            </w:div>
                            <w:div w:id="780226670">
                              <w:marLeft w:val="0"/>
                              <w:marRight w:val="0"/>
                              <w:marTop w:val="0"/>
                              <w:marBottom w:val="0"/>
                              <w:divBdr>
                                <w:top w:val="none" w:sz="0" w:space="0" w:color="auto"/>
                                <w:left w:val="none" w:sz="0" w:space="0" w:color="auto"/>
                                <w:bottom w:val="none" w:sz="0" w:space="0" w:color="auto"/>
                                <w:right w:val="none" w:sz="0" w:space="0" w:color="auto"/>
                              </w:divBdr>
                            </w:div>
                            <w:div w:id="1052071534">
                              <w:marLeft w:val="0"/>
                              <w:marRight w:val="0"/>
                              <w:marTop w:val="0"/>
                              <w:marBottom w:val="0"/>
                              <w:divBdr>
                                <w:top w:val="none" w:sz="0" w:space="0" w:color="auto"/>
                                <w:left w:val="none" w:sz="0" w:space="0" w:color="auto"/>
                                <w:bottom w:val="none" w:sz="0" w:space="0" w:color="auto"/>
                                <w:right w:val="none" w:sz="0" w:space="0" w:color="auto"/>
                              </w:divBdr>
                            </w:div>
                            <w:div w:id="1508204360">
                              <w:marLeft w:val="0"/>
                              <w:marRight w:val="0"/>
                              <w:marTop w:val="0"/>
                              <w:marBottom w:val="0"/>
                              <w:divBdr>
                                <w:top w:val="none" w:sz="0" w:space="0" w:color="auto"/>
                                <w:left w:val="none" w:sz="0" w:space="0" w:color="auto"/>
                                <w:bottom w:val="none" w:sz="0" w:space="0" w:color="auto"/>
                                <w:right w:val="none" w:sz="0" w:space="0" w:color="auto"/>
                              </w:divBdr>
                            </w:div>
                            <w:div w:id="1678921090">
                              <w:marLeft w:val="0"/>
                              <w:marRight w:val="0"/>
                              <w:marTop w:val="0"/>
                              <w:marBottom w:val="0"/>
                              <w:divBdr>
                                <w:top w:val="none" w:sz="0" w:space="0" w:color="auto"/>
                                <w:left w:val="none" w:sz="0" w:space="0" w:color="auto"/>
                                <w:bottom w:val="none" w:sz="0" w:space="0" w:color="auto"/>
                                <w:right w:val="none" w:sz="0" w:space="0" w:color="auto"/>
                              </w:divBdr>
                            </w:div>
                            <w:div w:id="475726693">
                              <w:marLeft w:val="0"/>
                              <w:marRight w:val="0"/>
                              <w:marTop w:val="0"/>
                              <w:marBottom w:val="0"/>
                              <w:divBdr>
                                <w:top w:val="none" w:sz="0" w:space="0" w:color="auto"/>
                                <w:left w:val="none" w:sz="0" w:space="0" w:color="auto"/>
                                <w:bottom w:val="none" w:sz="0" w:space="0" w:color="auto"/>
                                <w:right w:val="none" w:sz="0" w:space="0" w:color="auto"/>
                              </w:divBdr>
                            </w:div>
                            <w:div w:id="1079327480">
                              <w:marLeft w:val="0"/>
                              <w:marRight w:val="0"/>
                              <w:marTop w:val="0"/>
                              <w:marBottom w:val="0"/>
                              <w:divBdr>
                                <w:top w:val="none" w:sz="0" w:space="0" w:color="auto"/>
                                <w:left w:val="none" w:sz="0" w:space="0" w:color="auto"/>
                                <w:bottom w:val="none" w:sz="0" w:space="0" w:color="auto"/>
                                <w:right w:val="none" w:sz="0" w:space="0" w:color="auto"/>
                              </w:divBdr>
                            </w:div>
                            <w:div w:id="1292712973">
                              <w:marLeft w:val="0"/>
                              <w:marRight w:val="0"/>
                              <w:marTop w:val="0"/>
                              <w:marBottom w:val="0"/>
                              <w:divBdr>
                                <w:top w:val="none" w:sz="0" w:space="0" w:color="auto"/>
                                <w:left w:val="none" w:sz="0" w:space="0" w:color="auto"/>
                                <w:bottom w:val="none" w:sz="0" w:space="0" w:color="auto"/>
                                <w:right w:val="none" w:sz="0" w:space="0" w:color="auto"/>
                              </w:divBdr>
                            </w:div>
                            <w:div w:id="1707369411">
                              <w:marLeft w:val="0"/>
                              <w:marRight w:val="0"/>
                              <w:marTop w:val="0"/>
                              <w:marBottom w:val="0"/>
                              <w:divBdr>
                                <w:top w:val="none" w:sz="0" w:space="0" w:color="auto"/>
                                <w:left w:val="none" w:sz="0" w:space="0" w:color="auto"/>
                                <w:bottom w:val="none" w:sz="0" w:space="0" w:color="auto"/>
                                <w:right w:val="none" w:sz="0" w:space="0" w:color="auto"/>
                              </w:divBdr>
                            </w:div>
                            <w:div w:id="1346442177">
                              <w:marLeft w:val="0"/>
                              <w:marRight w:val="0"/>
                              <w:marTop w:val="0"/>
                              <w:marBottom w:val="0"/>
                              <w:divBdr>
                                <w:top w:val="none" w:sz="0" w:space="0" w:color="auto"/>
                                <w:left w:val="none" w:sz="0" w:space="0" w:color="auto"/>
                                <w:bottom w:val="none" w:sz="0" w:space="0" w:color="auto"/>
                                <w:right w:val="none" w:sz="0" w:space="0" w:color="auto"/>
                              </w:divBdr>
                            </w:div>
                            <w:div w:id="1531407086">
                              <w:marLeft w:val="0"/>
                              <w:marRight w:val="0"/>
                              <w:marTop w:val="0"/>
                              <w:marBottom w:val="0"/>
                              <w:divBdr>
                                <w:top w:val="none" w:sz="0" w:space="0" w:color="auto"/>
                                <w:left w:val="none" w:sz="0" w:space="0" w:color="auto"/>
                                <w:bottom w:val="none" w:sz="0" w:space="0" w:color="auto"/>
                                <w:right w:val="none" w:sz="0" w:space="0" w:color="auto"/>
                              </w:divBdr>
                            </w:div>
                            <w:div w:id="11139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108187">
          <w:marLeft w:val="0"/>
          <w:marRight w:val="0"/>
          <w:marTop w:val="75"/>
          <w:marBottom w:val="0"/>
          <w:divBdr>
            <w:top w:val="none" w:sz="0" w:space="0" w:color="auto"/>
            <w:left w:val="none" w:sz="0" w:space="0" w:color="auto"/>
            <w:bottom w:val="none" w:sz="0" w:space="0" w:color="auto"/>
            <w:right w:val="none" w:sz="0" w:space="0" w:color="auto"/>
          </w:divBdr>
          <w:divsChild>
            <w:div w:id="93323791">
              <w:marLeft w:val="0"/>
              <w:marRight w:val="0"/>
              <w:marTop w:val="0"/>
              <w:marBottom w:val="0"/>
              <w:divBdr>
                <w:top w:val="none" w:sz="0" w:space="0" w:color="auto"/>
                <w:left w:val="none" w:sz="0" w:space="0" w:color="auto"/>
                <w:bottom w:val="none" w:sz="0" w:space="0" w:color="auto"/>
                <w:right w:val="none" w:sz="0" w:space="0" w:color="auto"/>
              </w:divBdr>
            </w:div>
            <w:div w:id="456147522">
              <w:marLeft w:val="0"/>
              <w:marRight w:val="0"/>
              <w:marTop w:val="0"/>
              <w:marBottom w:val="0"/>
              <w:divBdr>
                <w:top w:val="none" w:sz="0" w:space="0" w:color="auto"/>
                <w:left w:val="none" w:sz="0" w:space="0" w:color="auto"/>
                <w:bottom w:val="none" w:sz="0" w:space="0" w:color="auto"/>
                <w:right w:val="none" w:sz="0" w:space="0" w:color="auto"/>
              </w:divBdr>
              <w:divsChild>
                <w:div w:id="479343910">
                  <w:marLeft w:val="405"/>
                  <w:marRight w:val="0"/>
                  <w:marTop w:val="0"/>
                  <w:marBottom w:val="0"/>
                  <w:divBdr>
                    <w:top w:val="single" w:sz="6" w:space="11" w:color="DDDDDD"/>
                    <w:left w:val="none" w:sz="0" w:space="0" w:color="auto"/>
                    <w:bottom w:val="none" w:sz="0" w:space="0" w:color="auto"/>
                    <w:right w:val="none" w:sz="0" w:space="0" w:color="auto"/>
                  </w:divBdr>
                  <w:divsChild>
                    <w:div w:id="1021735421">
                      <w:marLeft w:val="0"/>
                      <w:marRight w:val="0"/>
                      <w:marTop w:val="0"/>
                      <w:marBottom w:val="0"/>
                      <w:divBdr>
                        <w:top w:val="single" w:sz="6" w:space="8" w:color="DDDDDD"/>
                        <w:left w:val="single" w:sz="6" w:space="0" w:color="DDDDDD"/>
                        <w:bottom w:val="single" w:sz="6" w:space="8" w:color="DDDDDD"/>
                        <w:right w:val="single" w:sz="6" w:space="0" w:color="DDDDDD"/>
                      </w:divBdr>
                      <w:divsChild>
                        <w:div w:id="49420955">
                          <w:marLeft w:val="-225"/>
                          <w:marRight w:val="-225"/>
                          <w:marTop w:val="0"/>
                          <w:marBottom w:val="0"/>
                          <w:divBdr>
                            <w:top w:val="none" w:sz="0" w:space="0" w:color="auto"/>
                            <w:left w:val="none" w:sz="0" w:space="0" w:color="auto"/>
                            <w:bottom w:val="none" w:sz="0" w:space="0" w:color="auto"/>
                            <w:right w:val="none" w:sz="0" w:space="0" w:color="auto"/>
                          </w:divBdr>
                          <w:divsChild>
                            <w:div w:id="75514464">
                              <w:marLeft w:val="0"/>
                              <w:marRight w:val="0"/>
                              <w:marTop w:val="0"/>
                              <w:marBottom w:val="0"/>
                              <w:divBdr>
                                <w:top w:val="none" w:sz="0" w:space="0" w:color="auto"/>
                                <w:left w:val="none" w:sz="0" w:space="0" w:color="auto"/>
                                <w:bottom w:val="none" w:sz="0" w:space="0" w:color="auto"/>
                                <w:right w:val="none" w:sz="0" w:space="0" w:color="auto"/>
                              </w:divBdr>
                            </w:div>
                            <w:div w:id="2058701341">
                              <w:marLeft w:val="0"/>
                              <w:marRight w:val="0"/>
                              <w:marTop w:val="0"/>
                              <w:marBottom w:val="0"/>
                              <w:divBdr>
                                <w:top w:val="none" w:sz="0" w:space="0" w:color="auto"/>
                                <w:left w:val="none" w:sz="0" w:space="0" w:color="auto"/>
                                <w:bottom w:val="none" w:sz="0" w:space="0" w:color="auto"/>
                                <w:right w:val="none" w:sz="0" w:space="0" w:color="auto"/>
                              </w:divBdr>
                            </w:div>
                            <w:div w:id="1411002852">
                              <w:marLeft w:val="0"/>
                              <w:marRight w:val="0"/>
                              <w:marTop w:val="0"/>
                              <w:marBottom w:val="0"/>
                              <w:divBdr>
                                <w:top w:val="none" w:sz="0" w:space="0" w:color="auto"/>
                                <w:left w:val="none" w:sz="0" w:space="0" w:color="auto"/>
                                <w:bottom w:val="none" w:sz="0" w:space="0" w:color="auto"/>
                                <w:right w:val="none" w:sz="0" w:space="0" w:color="auto"/>
                              </w:divBdr>
                            </w:div>
                            <w:div w:id="283737443">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 w:id="1361010310">
                              <w:marLeft w:val="0"/>
                              <w:marRight w:val="0"/>
                              <w:marTop w:val="0"/>
                              <w:marBottom w:val="0"/>
                              <w:divBdr>
                                <w:top w:val="none" w:sz="0" w:space="0" w:color="auto"/>
                                <w:left w:val="none" w:sz="0" w:space="0" w:color="auto"/>
                                <w:bottom w:val="none" w:sz="0" w:space="0" w:color="auto"/>
                                <w:right w:val="none" w:sz="0" w:space="0" w:color="auto"/>
                              </w:divBdr>
                            </w:div>
                            <w:div w:id="1599950755">
                              <w:marLeft w:val="0"/>
                              <w:marRight w:val="0"/>
                              <w:marTop w:val="0"/>
                              <w:marBottom w:val="0"/>
                              <w:divBdr>
                                <w:top w:val="none" w:sz="0" w:space="0" w:color="auto"/>
                                <w:left w:val="none" w:sz="0" w:space="0" w:color="auto"/>
                                <w:bottom w:val="none" w:sz="0" w:space="0" w:color="auto"/>
                                <w:right w:val="none" w:sz="0" w:space="0" w:color="auto"/>
                              </w:divBdr>
                            </w:div>
                            <w:div w:id="1057322147">
                              <w:marLeft w:val="0"/>
                              <w:marRight w:val="0"/>
                              <w:marTop w:val="0"/>
                              <w:marBottom w:val="0"/>
                              <w:divBdr>
                                <w:top w:val="none" w:sz="0" w:space="0" w:color="auto"/>
                                <w:left w:val="none" w:sz="0" w:space="0" w:color="auto"/>
                                <w:bottom w:val="none" w:sz="0" w:space="0" w:color="auto"/>
                                <w:right w:val="none" w:sz="0" w:space="0" w:color="auto"/>
                              </w:divBdr>
                            </w:div>
                            <w:div w:id="721559126">
                              <w:marLeft w:val="0"/>
                              <w:marRight w:val="0"/>
                              <w:marTop w:val="0"/>
                              <w:marBottom w:val="0"/>
                              <w:divBdr>
                                <w:top w:val="none" w:sz="0" w:space="0" w:color="auto"/>
                                <w:left w:val="none" w:sz="0" w:space="0" w:color="auto"/>
                                <w:bottom w:val="none" w:sz="0" w:space="0" w:color="auto"/>
                                <w:right w:val="none" w:sz="0" w:space="0" w:color="auto"/>
                              </w:divBdr>
                            </w:div>
                            <w:div w:id="1408268138">
                              <w:marLeft w:val="0"/>
                              <w:marRight w:val="0"/>
                              <w:marTop w:val="0"/>
                              <w:marBottom w:val="0"/>
                              <w:divBdr>
                                <w:top w:val="none" w:sz="0" w:space="0" w:color="auto"/>
                                <w:left w:val="none" w:sz="0" w:space="0" w:color="auto"/>
                                <w:bottom w:val="none" w:sz="0" w:space="0" w:color="auto"/>
                                <w:right w:val="none" w:sz="0" w:space="0" w:color="auto"/>
                              </w:divBdr>
                            </w:div>
                            <w:div w:id="905721120">
                              <w:marLeft w:val="0"/>
                              <w:marRight w:val="0"/>
                              <w:marTop w:val="0"/>
                              <w:marBottom w:val="0"/>
                              <w:divBdr>
                                <w:top w:val="none" w:sz="0" w:space="0" w:color="auto"/>
                                <w:left w:val="none" w:sz="0" w:space="0" w:color="auto"/>
                                <w:bottom w:val="none" w:sz="0" w:space="0" w:color="auto"/>
                                <w:right w:val="none" w:sz="0" w:space="0" w:color="auto"/>
                              </w:divBdr>
                            </w:div>
                            <w:div w:id="794837768">
                              <w:marLeft w:val="0"/>
                              <w:marRight w:val="0"/>
                              <w:marTop w:val="0"/>
                              <w:marBottom w:val="0"/>
                              <w:divBdr>
                                <w:top w:val="none" w:sz="0" w:space="0" w:color="auto"/>
                                <w:left w:val="none" w:sz="0" w:space="0" w:color="auto"/>
                                <w:bottom w:val="none" w:sz="0" w:space="0" w:color="auto"/>
                                <w:right w:val="none" w:sz="0" w:space="0" w:color="auto"/>
                              </w:divBdr>
                            </w:div>
                            <w:div w:id="650138334">
                              <w:marLeft w:val="0"/>
                              <w:marRight w:val="0"/>
                              <w:marTop w:val="0"/>
                              <w:marBottom w:val="0"/>
                              <w:divBdr>
                                <w:top w:val="none" w:sz="0" w:space="0" w:color="auto"/>
                                <w:left w:val="none" w:sz="0" w:space="0" w:color="auto"/>
                                <w:bottom w:val="none" w:sz="0" w:space="0" w:color="auto"/>
                                <w:right w:val="none" w:sz="0" w:space="0" w:color="auto"/>
                              </w:divBdr>
                            </w:div>
                            <w:div w:id="785390099">
                              <w:marLeft w:val="0"/>
                              <w:marRight w:val="0"/>
                              <w:marTop w:val="0"/>
                              <w:marBottom w:val="0"/>
                              <w:divBdr>
                                <w:top w:val="none" w:sz="0" w:space="0" w:color="auto"/>
                                <w:left w:val="none" w:sz="0" w:space="0" w:color="auto"/>
                                <w:bottom w:val="none" w:sz="0" w:space="0" w:color="auto"/>
                                <w:right w:val="none" w:sz="0" w:space="0" w:color="auto"/>
                              </w:divBdr>
                            </w:div>
                            <w:div w:id="1764837427">
                              <w:marLeft w:val="0"/>
                              <w:marRight w:val="0"/>
                              <w:marTop w:val="0"/>
                              <w:marBottom w:val="0"/>
                              <w:divBdr>
                                <w:top w:val="none" w:sz="0" w:space="0" w:color="auto"/>
                                <w:left w:val="none" w:sz="0" w:space="0" w:color="auto"/>
                                <w:bottom w:val="none" w:sz="0" w:space="0" w:color="auto"/>
                                <w:right w:val="none" w:sz="0" w:space="0" w:color="auto"/>
                              </w:divBdr>
                            </w:div>
                            <w:div w:id="2035376226">
                              <w:marLeft w:val="0"/>
                              <w:marRight w:val="0"/>
                              <w:marTop w:val="0"/>
                              <w:marBottom w:val="0"/>
                              <w:divBdr>
                                <w:top w:val="none" w:sz="0" w:space="0" w:color="auto"/>
                                <w:left w:val="none" w:sz="0" w:space="0" w:color="auto"/>
                                <w:bottom w:val="none" w:sz="0" w:space="0" w:color="auto"/>
                                <w:right w:val="none" w:sz="0" w:space="0" w:color="auto"/>
                              </w:divBdr>
                            </w:div>
                            <w:div w:id="1019812211">
                              <w:marLeft w:val="0"/>
                              <w:marRight w:val="0"/>
                              <w:marTop w:val="0"/>
                              <w:marBottom w:val="0"/>
                              <w:divBdr>
                                <w:top w:val="none" w:sz="0" w:space="0" w:color="auto"/>
                                <w:left w:val="none" w:sz="0" w:space="0" w:color="auto"/>
                                <w:bottom w:val="none" w:sz="0" w:space="0" w:color="auto"/>
                                <w:right w:val="none" w:sz="0" w:space="0" w:color="auto"/>
                              </w:divBdr>
                            </w:div>
                            <w:div w:id="1758013177">
                              <w:marLeft w:val="0"/>
                              <w:marRight w:val="0"/>
                              <w:marTop w:val="0"/>
                              <w:marBottom w:val="0"/>
                              <w:divBdr>
                                <w:top w:val="none" w:sz="0" w:space="0" w:color="auto"/>
                                <w:left w:val="none" w:sz="0" w:space="0" w:color="auto"/>
                                <w:bottom w:val="none" w:sz="0" w:space="0" w:color="auto"/>
                                <w:right w:val="none" w:sz="0" w:space="0" w:color="auto"/>
                              </w:divBdr>
                            </w:div>
                            <w:div w:id="644968398">
                              <w:marLeft w:val="0"/>
                              <w:marRight w:val="0"/>
                              <w:marTop w:val="0"/>
                              <w:marBottom w:val="0"/>
                              <w:divBdr>
                                <w:top w:val="none" w:sz="0" w:space="0" w:color="auto"/>
                                <w:left w:val="none" w:sz="0" w:space="0" w:color="auto"/>
                                <w:bottom w:val="none" w:sz="0" w:space="0" w:color="auto"/>
                                <w:right w:val="none" w:sz="0" w:space="0" w:color="auto"/>
                              </w:divBdr>
                            </w:div>
                            <w:div w:id="1212421273">
                              <w:marLeft w:val="0"/>
                              <w:marRight w:val="0"/>
                              <w:marTop w:val="0"/>
                              <w:marBottom w:val="0"/>
                              <w:divBdr>
                                <w:top w:val="none" w:sz="0" w:space="0" w:color="auto"/>
                                <w:left w:val="none" w:sz="0" w:space="0" w:color="auto"/>
                                <w:bottom w:val="none" w:sz="0" w:space="0" w:color="auto"/>
                                <w:right w:val="none" w:sz="0" w:space="0" w:color="auto"/>
                              </w:divBdr>
                            </w:div>
                            <w:div w:id="956108775">
                              <w:marLeft w:val="0"/>
                              <w:marRight w:val="0"/>
                              <w:marTop w:val="0"/>
                              <w:marBottom w:val="0"/>
                              <w:divBdr>
                                <w:top w:val="none" w:sz="0" w:space="0" w:color="auto"/>
                                <w:left w:val="none" w:sz="0" w:space="0" w:color="auto"/>
                                <w:bottom w:val="none" w:sz="0" w:space="0" w:color="auto"/>
                                <w:right w:val="none" w:sz="0" w:space="0" w:color="auto"/>
                              </w:divBdr>
                            </w:div>
                            <w:div w:id="722483882">
                              <w:marLeft w:val="0"/>
                              <w:marRight w:val="0"/>
                              <w:marTop w:val="0"/>
                              <w:marBottom w:val="0"/>
                              <w:divBdr>
                                <w:top w:val="none" w:sz="0" w:space="0" w:color="auto"/>
                                <w:left w:val="none" w:sz="0" w:space="0" w:color="auto"/>
                                <w:bottom w:val="none" w:sz="0" w:space="0" w:color="auto"/>
                                <w:right w:val="none" w:sz="0" w:space="0" w:color="auto"/>
                              </w:divBdr>
                            </w:div>
                            <w:div w:id="788161125">
                              <w:marLeft w:val="0"/>
                              <w:marRight w:val="0"/>
                              <w:marTop w:val="0"/>
                              <w:marBottom w:val="0"/>
                              <w:divBdr>
                                <w:top w:val="none" w:sz="0" w:space="0" w:color="auto"/>
                                <w:left w:val="none" w:sz="0" w:space="0" w:color="auto"/>
                                <w:bottom w:val="none" w:sz="0" w:space="0" w:color="auto"/>
                                <w:right w:val="none" w:sz="0" w:space="0" w:color="auto"/>
                              </w:divBdr>
                            </w:div>
                            <w:div w:id="1786270373">
                              <w:marLeft w:val="0"/>
                              <w:marRight w:val="0"/>
                              <w:marTop w:val="0"/>
                              <w:marBottom w:val="0"/>
                              <w:divBdr>
                                <w:top w:val="none" w:sz="0" w:space="0" w:color="auto"/>
                                <w:left w:val="none" w:sz="0" w:space="0" w:color="auto"/>
                                <w:bottom w:val="none" w:sz="0" w:space="0" w:color="auto"/>
                                <w:right w:val="none" w:sz="0" w:space="0" w:color="auto"/>
                              </w:divBdr>
                            </w:div>
                            <w:div w:id="813915249">
                              <w:marLeft w:val="0"/>
                              <w:marRight w:val="0"/>
                              <w:marTop w:val="0"/>
                              <w:marBottom w:val="0"/>
                              <w:divBdr>
                                <w:top w:val="none" w:sz="0" w:space="0" w:color="auto"/>
                                <w:left w:val="none" w:sz="0" w:space="0" w:color="auto"/>
                                <w:bottom w:val="none" w:sz="0" w:space="0" w:color="auto"/>
                                <w:right w:val="none" w:sz="0" w:space="0" w:color="auto"/>
                              </w:divBdr>
                            </w:div>
                            <w:div w:id="1980260396">
                              <w:marLeft w:val="0"/>
                              <w:marRight w:val="0"/>
                              <w:marTop w:val="0"/>
                              <w:marBottom w:val="0"/>
                              <w:divBdr>
                                <w:top w:val="none" w:sz="0" w:space="0" w:color="auto"/>
                                <w:left w:val="none" w:sz="0" w:space="0" w:color="auto"/>
                                <w:bottom w:val="none" w:sz="0" w:space="0" w:color="auto"/>
                                <w:right w:val="none" w:sz="0" w:space="0" w:color="auto"/>
                              </w:divBdr>
                            </w:div>
                            <w:div w:id="774054784">
                              <w:marLeft w:val="0"/>
                              <w:marRight w:val="0"/>
                              <w:marTop w:val="0"/>
                              <w:marBottom w:val="0"/>
                              <w:divBdr>
                                <w:top w:val="none" w:sz="0" w:space="0" w:color="auto"/>
                                <w:left w:val="none" w:sz="0" w:space="0" w:color="auto"/>
                                <w:bottom w:val="none" w:sz="0" w:space="0" w:color="auto"/>
                                <w:right w:val="none" w:sz="0" w:space="0" w:color="auto"/>
                              </w:divBdr>
                            </w:div>
                            <w:div w:id="2008291485">
                              <w:marLeft w:val="0"/>
                              <w:marRight w:val="0"/>
                              <w:marTop w:val="0"/>
                              <w:marBottom w:val="0"/>
                              <w:divBdr>
                                <w:top w:val="none" w:sz="0" w:space="0" w:color="auto"/>
                                <w:left w:val="none" w:sz="0" w:space="0" w:color="auto"/>
                                <w:bottom w:val="none" w:sz="0" w:space="0" w:color="auto"/>
                                <w:right w:val="none" w:sz="0" w:space="0" w:color="auto"/>
                              </w:divBdr>
                            </w:div>
                            <w:div w:id="1157569642">
                              <w:marLeft w:val="0"/>
                              <w:marRight w:val="0"/>
                              <w:marTop w:val="0"/>
                              <w:marBottom w:val="0"/>
                              <w:divBdr>
                                <w:top w:val="none" w:sz="0" w:space="0" w:color="auto"/>
                                <w:left w:val="none" w:sz="0" w:space="0" w:color="auto"/>
                                <w:bottom w:val="none" w:sz="0" w:space="0" w:color="auto"/>
                                <w:right w:val="none" w:sz="0" w:space="0" w:color="auto"/>
                              </w:divBdr>
                            </w:div>
                            <w:div w:id="529337498">
                              <w:marLeft w:val="0"/>
                              <w:marRight w:val="0"/>
                              <w:marTop w:val="0"/>
                              <w:marBottom w:val="0"/>
                              <w:divBdr>
                                <w:top w:val="none" w:sz="0" w:space="0" w:color="auto"/>
                                <w:left w:val="none" w:sz="0" w:space="0" w:color="auto"/>
                                <w:bottom w:val="none" w:sz="0" w:space="0" w:color="auto"/>
                                <w:right w:val="none" w:sz="0" w:space="0" w:color="auto"/>
                              </w:divBdr>
                            </w:div>
                            <w:div w:id="1857771211">
                              <w:marLeft w:val="0"/>
                              <w:marRight w:val="0"/>
                              <w:marTop w:val="0"/>
                              <w:marBottom w:val="0"/>
                              <w:divBdr>
                                <w:top w:val="none" w:sz="0" w:space="0" w:color="auto"/>
                                <w:left w:val="none" w:sz="0" w:space="0" w:color="auto"/>
                                <w:bottom w:val="none" w:sz="0" w:space="0" w:color="auto"/>
                                <w:right w:val="none" w:sz="0" w:space="0" w:color="auto"/>
                              </w:divBdr>
                            </w:div>
                            <w:div w:id="1182624749">
                              <w:marLeft w:val="0"/>
                              <w:marRight w:val="0"/>
                              <w:marTop w:val="0"/>
                              <w:marBottom w:val="0"/>
                              <w:divBdr>
                                <w:top w:val="none" w:sz="0" w:space="0" w:color="auto"/>
                                <w:left w:val="none" w:sz="0" w:space="0" w:color="auto"/>
                                <w:bottom w:val="none" w:sz="0" w:space="0" w:color="auto"/>
                                <w:right w:val="none" w:sz="0" w:space="0" w:color="auto"/>
                              </w:divBdr>
                            </w:div>
                            <w:div w:id="2104371171">
                              <w:marLeft w:val="0"/>
                              <w:marRight w:val="0"/>
                              <w:marTop w:val="0"/>
                              <w:marBottom w:val="0"/>
                              <w:divBdr>
                                <w:top w:val="none" w:sz="0" w:space="0" w:color="auto"/>
                                <w:left w:val="none" w:sz="0" w:space="0" w:color="auto"/>
                                <w:bottom w:val="none" w:sz="0" w:space="0" w:color="auto"/>
                                <w:right w:val="none" w:sz="0" w:space="0" w:color="auto"/>
                              </w:divBdr>
                            </w:div>
                            <w:div w:id="1026369761">
                              <w:marLeft w:val="0"/>
                              <w:marRight w:val="0"/>
                              <w:marTop w:val="0"/>
                              <w:marBottom w:val="0"/>
                              <w:divBdr>
                                <w:top w:val="none" w:sz="0" w:space="0" w:color="auto"/>
                                <w:left w:val="none" w:sz="0" w:space="0" w:color="auto"/>
                                <w:bottom w:val="none" w:sz="0" w:space="0" w:color="auto"/>
                                <w:right w:val="none" w:sz="0" w:space="0" w:color="auto"/>
                              </w:divBdr>
                            </w:div>
                            <w:div w:id="1140684828">
                              <w:marLeft w:val="0"/>
                              <w:marRight w:val="0"/>
                              <w:marTop w:val="0"/>
                              <w:marBottom w:val="0"/>
                              <w:divBdr>
                                <w:top w:val="none" w:sz="0" w:space="0" w:color="auto"/>
                                <w:left w:val="none" w:sz="0" w:space="0" w:color="auto"/>
                                <w:bottom w:val="none" w:sz="0" w:space="0" w:color="auto"/>
                                <w:right w:val="none" w:sz="0" w:space="0" w:color="auto"/>
                              </w:divBdr>
                            </w:div>
                            <w:div w:id="1685984228">
                              <w:marLeft w:val="0"/>
                              <w:marRight w:val="0"/>
                              <w:marTop w:val="0"/>
                              <w:marBottom w:val="0"/>
                              <w:divBdr>
                                <w:top w:val="none" w:sz="0" w:space="0" w:color="auto"/>
                                <w:left w:val="none" w:sz="0" w:space="0" w:color="auto"/>
                                <w:bottom w:val="none" w:sz="0" w:space="0" w:color="auto"/>
                                <w:right w:val="none" w:sz="0" w:space="0" w:color="auto"/>
                              </w:divBdr>
                            </w:div>
                            <w:div w:id="821701304">
                              <w:marLeft w:val="0"/>
                              <w:marRight w:val="0"/>
                              <w:marTop w:val="0"/>
                              <w:marBottom w:val="0"/>
                              <w:divBdr>
                                <w:top w:val="none" w:sz="0" w:space="0" w:color="auto"/>
                                <w:left w:val="none" w:sz="0" w:space="0" w:color="auto"/>
                                <w:bottom w:val="none" w:sz="0" w:space="0" w:color="auto"/>
                                <w:right w:val="none" w:sz="0" w:space="0" w:color="auto"/>
                              </w:divBdr>
                            </w:div>
                            <w:div w:id="1929346672">
                              <w:marLeft w:val="0"/>
                              <w:marRight w:val="0"/>
                              <w:marTop w:val="0"/>
                              <w:marBottom w:val="0"/>
                              <w:divBdr>
                                <w:top w:val="none" w:sz="0" w:space="0" w:color="auto"/>
                                <w:left w:val="none" w:sz="0" w:space="0" w:color="auto"/>
                                <w:bottom w:val="none" w:sz="0" w:space="0" w:color="auto"/>
                                <w:right w:val="none" w:sz="0" w:space="0" w:color="auto"/>
                              </w:divBdr>
                            </w:div>
                            <w:div w:id="1211457980">
                              <w:marLeft w:val="0"/>
                              <w:marRight w:val="0"/>
                              <w:marTop w:val="0"/>
                              <w:marBottom w:val="0"/>
                              <w:divBdr>
                                <w:top w:val="none" w:sz="0" w:space="0" w:color="auto"/>
                                <w:left w:val="none" w:sz="0" w:space="0" w:color="auto"/>
                                <w:bottom w:val="none" w:sz="0" w:space="0" w:color="auto"/>
                                <w:right w:val="none" w:sz="0" w:space="0" w:color="auto"/>
                              </w:divBdr>
                            </w:div>
                            <w:div w:id="1087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780701">
      <w:bodyDiv w:val="1"/>
      <w:marLeft w:val="0"/>
      <w:marRight w:val="0"/>
      <w:marTop w:val="0"/>
      <w:marBottom w:val="0"/>
      <w:divBdr>
        <w:top w:val="none" w:sz="0" w:space="0" w:color="auto"/>
        <w:left w:val="none" w:sz="0" w:space="0" w:color="auto"/>
        <w:bottom w:val="none" w:sz="0" w:space="0" w:color="auto"/>
        <w:right w:val="none" w:sz="0" w:space="0" w:color="auto"/>
      </w:divBdr>
    </w:div>
    <w:div w:id="2059011378">
      <w:bodyDiv w:val="1"/>
      <w:marLeft w:val="0"/>
      <w:marRight w:val="0"/>
      <w:marTop w:val="0"/>
      <w:marBottom w:val="0"/>
      <w:divBdr>
        <w:top w:val="none" w:sz="0" w:space="0" w:color="auto"/>
        <w:left w:val="none" w:sz="0" w:space="0" w:color="auto"/>
        <w:bottom w:val="none" w:sz="0" w:space="0" w:color="auto"/>
        <w:right w:val="none" w:sz="0" w:space="0" w:color="auto"/>
      </w:divBdr>
      <w:divsChild>
        <w:div w:id="289745591">
          <w:marLeft w:val="0"/>
          <w:marRight w:val="0"/>
          <w:marTop w:val="0"/>
          <w:marBottom w:val="0"/>
          <w:divBdr>
            <w:top w:val="none" w:sz="0" w:space="0" w:color="auto"/>
            <w:left w:val="none" w:sz="0" w:space="0" w:color="auto"/>
            <w:bottom w:val="none" w:sz="0" w:space="0" w:color="auto"/>
            <w:right w:val="none" w:sz="0" w:space="0" w:color="auto"/>
          </w:divBdr>
        </w:div>
        <w:div w:id="1032457209">
          <w:marLeft w:val="0"/>
          <w:marRight w:val="0"/>
          <w:marTop w:val="0"/>
          <w:marBottom w:val="0"/>
          <w:divBdr>
            <w:top w:val="none" w:sz="0" w:space="0" w:color="auto"/>
            <w:left w:val="none" w:sz="0" w:space="0" w:color="auto"/>
            <w:bottom w:val="none" w:sz="0" w:space="0" w:color="auto"/>
            <w:right w:val="none" w:sz="0" w:space="0" w:color="auto"/>
          </w:divBdr>
        </w:div>
        <w:div w:id="1711688304">
          <w:marLeft w:val="0"/>
          <w:marRight w:val="0"/>
          <w:marTop w:val="0"/>
          <w:marBottom w:val="0"/>
          <w:divBdr>
            <w:top w:val="none" w:sz="0" w:space="0" w:color="auto"/>
            <w:left w:val="none" w:sz="0" w:space="0" w:color="auto"/>
            <w:bottom w:val="none" w:sz="0" w:space="0" w:color="auto"/>
            <w:right w:val="none" w:sz="0" w:space="0" w:color="auto"/>
          </w:divBdr>
        </w:div>
        <w:div w:id="1019888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mate.copernicus.eu/climate-reanalysis" TargetMode="External"/><Relationship Id="rId13" Type="http://schemas.openxmlformats.org/officeDocument/2006/relationships/hyperlink" Target="https://cds.climate.copernicus.eu/cdsapp" TargetMode="External"/><Relationship Id="rId18" Type="http://schemas.openxmlformats.org/officeDocument/2006/relationships/hyperlink" Target="https://confluence.ecmwf.int/display/CKB/How+to+download+ERA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onfluence.ecmwf.int/display/CKB/ERA5-Land%3A+data+documentation" TargetMode="External"/><Relationship Id="rId7" Type="http://schemas.openxmlformats.org/officeDocument/2006/relationships/hyperlink" Target="https://www.ecmwf.int/en/newsletter/159/news/first-era5-land-dataset-be-released-spring" TargetMode="External"/><Relationship Id="rId12" Type="http://schemas.openxmlformats.org/officeDocument/2006/relationships/hyperlink" Target="https://confluence.ecmwf.int/pages/viewpage.action?pageId=74764925" TargetMode="External"/><Relationship Id="rId17" Type="http://schemas.openxmlformats.org/officeDocument/2006/relationships/hyperlink" Target="https://confluence.ecmwf.int/display/CKB/The+family+of+ERA5+dataset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nfluence.ecmwf.int/display/CKB/Climate+Data+Store+%28CDS%29+documentation" TargetMode="External"/><Relationship Id="rId20" Type="http://schemas.openxmlformats.org/officeDocument/2006/relationships/hyperlink" Target="https://confluence.ecmwf.int/display/CKB/How+to+download+ERA5" TargetMode="External"/><Relationship Id="rId1" Type="http://schemas.openxmlformats.org/officeDocument/2006/relationships/customXml" Target="../customXml/item1.xml"/><Relationship Id="rId6" Type="http://schemas.openxmlformats.org/officeDocument/2006/relationships/hyperlink" Target="https://www.ecmwf.int/en/elibrary/19362-global-stratospheric-temperature-bias-and-other-stratospheric-aspects-era5-and" TargetMode="External"/><Relationship Id="rId11" Type="http://schemas.openxmlformats.org/officeDocument/2006/relationships/hyperlink" Target="https://confluence.ecmwf.int/display/CKB/ERA5-Land%3A+data+documentation" TargetMode="External"/><Relationship Id="rId24" Type="http://schemas.openxmlformats.org/officeDocument/2006/relationships/hyperlink" Target="https://confluence.ecmwf.int/display/CKB/ERA5-Land%3A+data+documentation" TargetMode="External"/><Relationship Id="rId5" Type="http://schemas.openxmlformats.org/officeDocument/2006/relationships/webSettings" Target="webSettings.xml"/><Relationship Id="rId15" Type="http://schemas.openxmlformats.org/officeDocument/2006/relationships/hyperlink" Target="https://cds.climate.copernicus.eu/" TargetMode="External"/><Relationship Id="rId23" Type="http://schemas.openxmlformats.org/officeDocument/2006/relationships/hyperlink" Target="https://cds.climate.copernicus.eu/cdsapp" TargetMode="External"/><Relationship Id="rId10" Type="http://schemas.openxmlformats.org/officeDocument/2006/relationships/hyperlink" Target="https://confluence.ecmwf.int/display/CKB/ERA5%3A+data+documentation" TargetMode="External"/><Relationship Id="rId19" Type="http://schemas.openxmlformats.org/officeDocument/2006/relationships/hyperlink" Target="https://confluence.ecmwf.int/display/CKB/The+family+of+ERA5+datasets" TargetMode="External"/><Relationship Id="rId4" Type="http://schemas.openxmlformats.org/officeDocument/2006/relationships/settings" Target="settings.xml"/><Relationship Id="rId9" Type="http://schemas.openxmlformats.org/officeDocument/2006/relationships/hyperlink" Target="https://climate.copernicus.eu/climate-reanalysis" TargetMode="External"/><Relationship Id="rId14" Type="http://schemas.openxmlformats.org/officeDocument/2006/relationships/hyperlink" Target="https://cds.climate.copernicus.eu/cdsapp" TargetMode="External"/><Relationship Id="rId22" Type="http://schemas.openxmlformats.org/officeDocument/2006/relationships/hyperlink" Target="https://cds.climate.copernicus.eu/cdsa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DADB7-E816-4355-89E4-5B190697E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11</Pages>
  <Words>1192</Words>
  <Characters>6795</Characters>
  <Application>Microsoft Office Word</Application>
  <DocSecurity>0</DocSecurity>
  <Lines>56</Lines>
  <Paragraphs>15</Paragraphs>
  <ScaleCrop>false</ScaleCrop>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15713859606@163.com</dc:creator>
  <cp:keywords/>
  <dc:description/>
  <cp:lastModifiedBy>15713859606@163.com</cp:lastModifiedBy>
  <cp:revision>3</cp:revision>
  <dcterms:created xsi:type="dcterms:W3CDTF">2022-06-08T03:55:00Z</dcterms:created>
  <dcterms:modified xsi:type="dcterms:W3CDTF">2022-06-09T03:12:00Z</dcterms:modified>
</cp:coreProperties>
</file>