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2026-10-16　產出時間 2026-10-16 08:21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美股隔夜道瓊指數漲逾1%或556點，但半導體指數連跌7天，費半連續7日下跌。台股重挫逾1600點失守47000點，外資賣超創歷史新高3025億元，散戶逆勢進場護盤。美元兌台幣匯率貶1.92角至32.265元，台匯雙殺。</w:t>
      </w:r>
    </w:p>
    <w:p>
      <w:r>
        <w:rPr>
          <w:rFonts w:ascii="Microsoft JhengHei" w:hAnsi="Microsoft JhengHei" w:eastAsia="Microsoft JhengHei"/>
          <w:b/>
        </w:rPr>
        <w:t>今日台股開盤預測開低，模型預測開盤跌0.19%，預測開盤價48535.85點。盤中預期震盪，模型命中率為65%。（08:20 更新：那斯達克期貨 30037.25，-0.48%）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8,568,707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-14.31%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95%／穩健籃 5%</w:t>
      </w:r>
    </w:p>
    <w:p>
      <w:r>
        <w:rPr>
          <w:rFonts w:ascii="Microsoft JhengHei" w:hAnsi="Microsoft JhengHei" w:eastAsia="Microsoft JhengHei"/>
          <w:b w:val="0"/>
        </w:rPr>
        <w:t>今日進攻籃與穩健籃的比例為95%對5%，調整原因是綠燈：大盤強勢（站上月線與季線、20日漲+5.3%），積極進攻。進攻籃買入艾笛森48000股、台橡71650股，穩健籃未有新增買進。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+5.3%），積極進攻 → 進攻籃 100%（已持續 41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1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95%、穩健籃 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95%、穩健籃 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385,592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2,239,419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7,326,245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2,859,571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3,340,355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57.4、20 日漲跌 +5.29%、距季線 +5.86%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6670 復盛應用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2520 冠德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3689 湧德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2357 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3312 弘憶股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3.16%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00984A 主動安聯台灣高息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1313 聯成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969.0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-11.28%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893.0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-14.40%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791.0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613.0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-6.12%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383 股（零股），保留 767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606.0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108.5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26.65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-7.05%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48 張（48,000 股），加碼後共 68 張又 528 股（共 68,528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26.75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71 張又 650 股（共 71,650 股），加碼後共 74 張又 650 股（共 74,650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979.00 元 ≤ 停損價 999.00 元（成本 1084.26 元，損益 -9.71%）；同時風險警示：已跌破停損價 999.0（目前 979.0）：依紀律全數出場；單日重挫 -6.76%：先減碼三分之一，確認原因後再決定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-2.0%）→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903.00 元 ≤ 停損價 936.69 元（成本 1017.82 元，損益 -11.28%）；同時風險警示：已跌破停損價 936.69（目前 903.0）：依紀律全數出場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-3.6%）→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2.8%，先掛好停損單；重大負面新聞：員工遭機台夾傷送醫不治，部分停工（多來源）；股價已跌破月線，全數出場；單日重挫 -9.28%：先減碼三分之一，確認原因後再決定；法人近 5 日賣超 6,452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2.8%）→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2025.00 元 ≤ 停損價 2069.91 元（成本 2365.62 元，損益 -14.40%）；同時風險警示：已跌破停損價 2069.91（目前 2025.0）：依紀律全數出場；重大負面新聞：爆5859.5萬違約交割（多來源）；股價已跌破月線，全數出場；單日重挫 -10.00%：先減碼三分之一，確認原因後再決定；法人近 5 日賣超 2,222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-2.2%）→ 全部出清</w:t>
      </w:r>
    </w:p>
    <w:p>
      <w:pPr>
        <w:pStyle w:val="Heading2"/>
      </w:pPr>
      <w:r>
        <w:t>6213 聯茂：減碼｜賣出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-6.66%：先減碼三分之一，確認原因後再決定；列為處置股（連續三次及當日沖銷標準，115/10/08～115/10/19）：改為分盤撮合、可能需預收款，流動性變差，減碼三分之一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25.0%）→ 全部出清</w:t>
      </w:r>
    </w:p>
    <w:p>
      <w:pPr>
        <w:pStyle w:val="Heading2"/>
      </w:pPr>
      <w:r>
        <w:t>6196 帆宣：減碼｜賣出 383 股（零股），保留 767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599.23 只剩 2.3%，先掛好停損單；單日重挫 -6.55%：先減碼三分之一，確認原因後再決定；法人近 5 日賣超 655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2.3%）→ 全部出清</w:t>
      </w:r>
    </w:p>
    <w:p>
      <w:pPr>
        <w:pStyle w:val="Heading2"/>
      </w:pPr>
      <w:r>
        <w:t>6182 合晶：減碼｜賣出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-7.56%：先減碼三分之一，確認原因後再決定；法人近 5 日賣超 19,681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13.0%）→ 全部出清</w:t>
      </w:r>
    </w:p>
    <w:p>
      <w:pPr>
        <w:pStyle w:val="Heading2"/>
      </w:pPr>
      <w:r>
        <w:t>3591 艾笛森：加碼｜加買 48 張（48,000 股），加碼後共 68 張又 528 股（共 68,528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+0.46 達門檻（+0.30）；一個月模型預期超額報酬排名全市場前 4%、創新高機率 42.8%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42.8%（全市場基準 18.0%，排名前 20%），預期超額報酬 +7.51%（排名前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-20.1%（52 週高 33.34，現價 26.65）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8,568,707 元 × 每筆風險 1.2% × 信心係數 1.08（由綜合分數 +0.46 換算）= 110,793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取整後：48 張（48,000 股），金額約 1,284,000 元，佔總資產 15.0%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24.05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2103 台橡：加碼｜加買 71 張又 650 股（共 71,650 股），加碼後共 74 張又 650 股（共 74,650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+0.30 達門檻（+0.30）；一個月模型預期超額報酬排名全市場前 36%、創新高機率 49.1%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49.1%（全市場基準 18.0%，排名前 16%），預期超額報酬 +3.35%（排名前 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-10.6%（52 週高 32.0，現價 28.6）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8,568,707 元 × 每筆風險 1.2% × 信心係數 0.88（由綜合分數 +0.30 換算）= 90,228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取整後：71 張又 650 股（共 71,650 股），金額約 2,056,355 元，佔總資產 24.0%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26.45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3.2%）→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+0.70，未觸發賣出條件（≤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+2.18%、收正報酬機率 61.8%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8.9%）→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+0.56，未觸發賣出條件（≤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+2.07%、收正報酬機率 65.1%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8.8%）→ 全部出清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+0.75%、收正報酬機率 64.7%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5.2%）→ 全部出清</w:t>
      </w:r>
    </w:p>
    <w:p>
      <w:pPr>
        <w:pStyle w:val="Heading2"/>
      </w:pPr>
      <w:r>
        <w:t>2915 潤泰全：續抱｜維持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+0.46，未觸發賣出條件（≤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+2.92%、收正報酬機率 51.9%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注意：負面新聞：9月營收月增率-29.73%，年增率-64.02%；股價尚穩，先上調停損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建議停損上調至 57.98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6.3%）→ 全部出清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979.0）：依紀律全數出場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-6.76%：先減碼三分之一，確認原因後再決定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969.0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903.0）：依紀律全數出場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893.0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2025.0）：依紀律全數出場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重大負面新聞：爆5859.5萬違約交割（多來源）；股價已跌破月線，全數出場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-10.00%：先減碼三分之一，確認原因後再決定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2,222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2000.0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台股韭菜翻車！ 致茂爆5859.5萬違約交割 - ETtoday財經雲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股價衝2560元卻出事！致茂爆5859萬違約交割 當沖占比逾4成惹禍？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1046.11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重大負面新聞：員工遭機台夾傷送醫不治，部分停工（多來源）；股價已跌破月線，全數出場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-9.28%：先減碼三分之一，確認原因後再決定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6,452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570 股（零股）（持有 570 股的 100%），限價 1060.0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欣興楊梅爆工安停工急發重訊 今跌1.7%市值一天蒸發360億元 - Yahoo股市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欣興：1名員工遭機台夾傷送醫不治 楊梅一廠部分停工！ - 自由財經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［嚴重｜部位］期貨權益數 821,840 元低於維持保證金 1,076,000 元（追繳）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權益數／維持保證金 = 76%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建議：今天內補足至原始保證金 1,402,000 元（約需轉入 580,160 元）或減少口數，否則可能被砍倉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負面新聞：9月營收月增率-29.73%，年增率-64.02%；股價尚穩，先上調停損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57.98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599.23 只剩 2.3%，先掛好停損單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-6.55%：先減碼三分之一，確認原因後再決定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655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383 股（零股）（持有 1,150 股的 33%），限價 606.0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-6.66%：先減碼三分之一，確認原因後再決定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791.0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-7.56%：先減碼三分之一，確認原因後再決定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19,681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108.5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［警告｜大盤］加權指數單日 +3.41%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大盤劇烈波動，系統性風險升高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建議：檢查持股率與停損，避免追高殺低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［警告｜大盤］43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集中在：半導體業 18 檔、電子零組件業 4 檔、光電業 4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［提醒｜題材］電子零組件業 3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同產業集體漲停：台郡、敘豐、律勝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-1,177,600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46,931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9 檔、跌停 43 檔（資料日 2026-10-15）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6269 台郡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可能原因（新聞）：焦點股》台郡：輝達點名PTFE供應商！開盤跳空漲停一字鎖 - 自由財經；輝達一句話！ 「3台廠」衝漲停 一文看懂背後商機 - Yahoo股市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3485 敘豐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可能原因（新聞）：《電零組》股災中逆勢亮紅燈！敘豐訂單看到2028年 - 富聯網；台股大逃殺狂瀉1600點！盤中「7檔個股逆勢漲停」 軟性銅箔基板廠、鋼鐵線材廠紅通通 - Yaho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2033 佳大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可能原因（新聞）：【09:09 即時新聞】佳大(2033) 早盤走強鋼鐵股續為盤面焦點 - CMoney；【09:09 即時新聞】佳大(2033) 早盤走強鋼鐵股續為盤面焦點 -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3354 律勝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可能原因（新聞）：PCB紅通通！「這檔」PTFE布局有成攜銘旺科、律勝等6檔漲停 富喬、聯茂、鉅橡漲逾5% - Yahoo股市；【09:02 即時新聞】律勝(3354) 股價攻上漲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可能原因（新聞）：【09:13 即時新聞】意藍(6925) 盤中走強，AI數據服務題材獲關注 - CMoney；【10:15 即時新聞】意藍(6925)股價走強，AI智能數據服務題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4924 欣厚-KY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可能原因（新聞）：【09:16 即時新聞】欣厚-KY(4924) 走強，短線技術與籌碼同步轉多 - CMoney；營收：欣厚-KY(4924)9月營收6938萬元，月增率-1.44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2424 隴華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可能原因（新聞）：隴華、立碁10/16打入處置股 台達電等37檔列注意股 - 自由財經；盈餘：隴華(2424)股價遭警示，自結9月歸屬母公司淨損1200萬元，EPS -0.2元 -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8437 大地-KY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可能原因（新聞）：營收：大地-KY(8437)9月營收3660萬元，月增率134.04%，年增率47.48% - 富聯網；【10/15 產業即時新聞】三孩政策族群逆勢揚升，內需防禦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可能原因（新聞）：南亞前三季賺逾1股本！ 法人按讚喊買 目標價395元 - Yahoo股市；焦點股》南亞：6月EPS達2.88元 直攻漲停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3711 日月光投控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可能原因（新聞）：三大法人買賣超 – 外資買超(3711)日月光投控、(2382)廣達，投信買超(2360)致茂、(1815)富喬，法人合計買超220.81億元 - 永豐金證券；日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6669 緯穎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可能原因（新聞）：緯穎(6669)營收年增近100%卻跌停！基本面沒轉壞，市場為何先砍估值？ - 優分析UAnalyze；緯穎開盤遭血洗、跌停賣單排隊逾2100張 股民嘆：只能邊哭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6488 環球晶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可能原因（新聞）：6488 環球晶- SIC 基板邁向12 吋，台廠瞄準AI 電源、先進封裝與通訊商機- 股市爆料同學會 - CMoney；熱門股》外資調高目標價 環球晶漲停 - 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6217 中探針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可能原因（新聞）：中探針(6217)做什麼的？連年虧損，股價為何一年漲16倍？ - 數位時代；【11:02 即時新聞】中探針(6217)股價走強，盤面聚焦AI伺服器高頻端子題材 -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可能原因（新聞）：穩懋(3105) 今日股價與討論 - 股市爆料同學會 - CMoney；目標價440元！外資看好「這砷化鎵龍頭」EPS衝刺中位數7.8元 PD新單、光通領營收走強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可能原因（新聞）：致茂(2360)兆元市值只守一天！股價跌近7%，台股26檔兆元俱樂部面臨洗牌 - 鉅亨網；台股韭菜翻車！ 致茂爆5859.5萬違約交割 - ETtoday財經雲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8996 高力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可能原因（新聞）：橋科新廠動土 高力下半年營運勝上半年 - 自由時報；【11:18 即時新聞】高力(8996)股價續強攻高，盤面聚焦液冷與燃料電池題材 - CMoney投資網誌</w:t>
            </w:r>
          </w:p>
        </w:tc>
      </w:tr>
    </w:tbl>
    <w:p/>
    <w:p>
      <w:pPr>
        <w:pStyle w:val="Heading1"/>
      </w:pPr>
      <w:r>
        <w:t>二、為何今日會漲／會跌（2026-10-14）</w:t>
      </w:r>
    </w:p>
    <w:p>
      <w:r>
        <w:rPr>
          <w:rFonts w:ascii="Microsoft JhengHei" w:hAnsi="Microsoft JhengHei" w:eastAsia="Microsoft JhengHei"/>
          <w:b w:val="0"/>
        </w:rPr>
        <w:t>持股最近交易日漲跌主要受大盤、產業、個股因素影響。台股重挫導致大盤因素貢獻負向，半導體業中位數+1.22%相對大盤+0.65%，但個股如景碩受費半連跌7天影響大，跌破停損。台橡受橡膠工業類股中位數+1.86%相對大盤+1.27%提升，個股特有因素+3.04%帶動上漲。帆宣受其他電子業中位數+1.32%相對大盤+0.73%提升，個股特有因素+0.89%為主要推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開盤前更新_at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+4,304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+16,390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-2,053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+17,250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+4.70%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+4.54%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+3,900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+2,850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-0.18%（-1,200 元），主因為「產業因素」（-0.29%）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+0.30%，相對大盤 -0.29%（-1,893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+0.07%（+431 元）：當日三大法人買超 1,865 張（外資 +1,492、投信 +293、自營商 +80 張）；成交量為 20 日均量的 0.88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0.07，貢獻 +0.04%（+262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-0.42%、美10年債殖利率 -0.44%），開盤後至收盤 -0.18%</w:t>
      </w:r>
    </w:p>
    <w:p>
      <w:pPr>
        <w:pStyle w:val="Heading2"/>
      </w:pPr>
      <w:r>
        <w:t>2889 國票金：今日平盤 +0.00%（+0 元），主因為「產業因素」（-0.29%）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+0.30%，相對大盤 -0.29%（-1,969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+0.27%（+1,811 元）：當日三大法人賣超 32 張（外資 -29、投信 +0、自營商 -3 張）；成交量為 20 日均量的 0.48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0.04，貢獻 +0.02%（+158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-0.42%、美10年債殖利率 -0.44%），開盤後至收盤 +0.00%</w:t>
      </w:r>
    </w:p>
    <w:p>
      <w:pPr>
        <w:pStyle w:val="Heading2"/>
      </w:pPr>
      <w:r>
        <w:t>2845 遠東銀：今日上漲 +0.38%（+1,804 元），主因為「個股特有因素」（+0.65%）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+0.65%（+3,100 元）：當日三大法人買超 1,115 張（外資 +1,707、投信 +0、自營商 -592 張）；成交量為 20 日均量的 0.67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+0.27%，相對大盤 -0.32%（-1,517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0.08，貢獻 +0.05%（+220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-0.42%、美10年債殖利率 -0.44%），開盤後至收盤 +0.38%</w:t>
      </w:r>
    </w:p>
    <w:p>
      <w:pPr>
        <w:pStyle w:val="Heading2"/>
      </w:pPr>
      <w:r>
        <w:t>2915 潤泰全：今日上漲 +1.03%（+4,304 元），主因為「個股特有因素」（+0.94%）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+0.94%（+3,927 元）：當日三大法人買超 233 張（外資 +232、投信 +0、自營商 +1 張）；成交量為 20 日均量的 0.68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0.15，貢獻 +0.09%（+377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+0.52%（前一晚美股：標普500 -0.02%、費城半導體 -0.23%），開盤後至收盤 +0.51%</w:t>
      </w:r>
    </w:p>
    <w:p>
      <w:pPr>
        <w:pStyle w:val="Heading2"/>
      </w:pPr>
      <w:r>
        <w:t>3189 景碩：今日上漲 +0.96%（+16,390 元），主因為「大盤因素」（+1.05%）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1.78，貢獻 +1.05%（+17,873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-0.74%（-12,582 元）：當日三大法人買超 16 張（外資 -876、投信 +839、自營商 +53 張）；成交量為 20 日均量的 0.88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+1.24%，相對大盤 +0.65%（+11,098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+0.96%（前一晚美股：台積電ADR +0.17%、費城半導體 -0.23%、輝達 +0.97%），開盤後至收盤 +0.00%</w:t>
      </w:r>
    </w:p>
    <w:p>
      <w:pPr>
        <w:pStyle w:val="Heading2"/>
      </w:pPr>
      <w:r>
        <w:t>3591 艾笛森：今日下跌 -0.36%（-2,053 元），主因為「個股特有因素」（-2.02%）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-2.02%（-11,455 元）：當日三大法人買超 75 張（外資 +81、投信 +0、自營商 -6 張）；成交量為 20 日均量的 0.33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+1.88%，相對大盤 +1.29%（+7,315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0.63，貢獻 +0.37%（+2,087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+0.72%（前一晚美股：蘋果 +0.09%、那斯達克 -0.15%），開盤後至收盤 -1.08%，開高走低</w:t>
      </w:r>
    </w:p>
    <w:p>
      <w:pPr>
        <w:pStyle w:val="Heading2"/>
      </w:pPr>
      <w:r>
        <w:t>1560 中砂：今日下跌 -0.21%（-2,182 元），主因為「個股特有因素」（-2.33%）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-2.33%（-24,182 元）：當日三大法人賣超 209 張（外資 -252、投信 -6、自營商 +48 張）；成交量為 20 日均量的 0.72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+1.90%，相對大盤 +1.31%（+13,629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1.37，貢獻 +0.81%（+8,371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-1.79%（前一晚美股：美國國防ETF -0.99%、標普500 -0.02%），開盤後至收盤 +1.61%，開低走高</w:t>
      </w:r>
    </w:p>
    <w:p>
      <w:pPr>
        <w:pStyle w:val="Heading2"/>
      </w:pPr>
      <w:r>
        <w:t>6196 帆宣：今日上漲 +2.34%（+17,250 元），主因為「個股特有因素」（+0.89%）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+0.89%（+6,539 元）：當日三大法人賣超 267 張（外資 -283、投信 +1、自營商 +15 張）；成交量為 20 日均量的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+1.32%，相對大盤 +0.73%（+5,361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1.23，貢獻 +0.73%（+5,350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+0.31%（前一晚美股：費城半導體 -0.23%、那斯達克 -0.15%），開盤後至收盤 +2.02%</w:t>
      </w:r>
    </w:p>
    <w:p>
      <w:pPr>
        <w:pStyle w:val="Heading2"/>
      </w:pPr>
      <w:r>
        <w:t>6213 聯茂：今日上漲 +7.67%（+61,000 元），主因為「個股特有因素」（+4.70%）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+4.70%（+37,398 元）：當日三大法人買超 306 張（外資 +53、投信 +93、自營商 +160 張）；成交量為 20 日均量的 0.26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+2.75%，相對大盤 +2.16%（+17,183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1.37，貢獻 +0.81%（+6,419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+2.26%（前一晚美股：輝達 +0.97%、費城半導體 -0.23%、蘋果 +0.09%），開盤後至收盤 +5.29%</w:t>
      </w:r>
    </w:p>
    <w:p>
      <w:pPr>
        <w:pStyle w:val="Heading2"/>
      </w:pPr>
      <w:r>
        <w:t>2103 台橡：今日上漲 +4.54%（+3,900 元），主因為「個股特有因素」（+3.04%）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+3.04%（+2,611 元）：當日三大法人買超 959 張（外資 +990、投信 +0、自營商 -31 張）；成交量為 20 日均量的 1.35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+1.86%，相對大盤 +1.27%（+1,094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0.39，貢獻 +0.23%（+195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+0.17%（前一晚美股：標普500 -0.02%、費城半導體 -0.23%），開盤後至收盤 +4.36%</w:t>
      </w:r>
    </w:p>
    <w:p>
      <w:pPr>
        <w:pStyle w:val="Heading2"/>
      </w:pPr>
      <w:r>
        <w:t>2360 致茂：今日上漲 +2.27%（+400 元），主因為「大盤因素」（+0.86%）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1.46，貢獻 +0.86%（+151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+1.32%，相對大盤 +0.73%（+128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+0.69%（+121 元）：當日三大法人賣超 203 張（外資 -204、投信 -15、自營商 +17 張）；成交量為 20 日均量的 1.07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+2.50%（前一晚美股：費城半導體 -0.23%、那斯達克 -0.15%），開盤後至收盤 -0.22%</w:t>
      </w:r>
    </w:p>
    <w:p>
      <w:pPr>
        <w:pStyle w:val="Heading2"/>
      </w:pPr>
      <w:r>
        <w:t>6182 合晶：今日上漲 +2.59%（+3,000 元），主因為「大盤因素」（+1.01%）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1.71，貢獻 +1.01%（+1,169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+0.97%（+1,125 元）：當日三大法人賣超 1,575 張（外資 -1,088、投信 +0、自營商 -486 張）；成交量為 20 日均量的 0.36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+1.20%，相對大盤 +0.61%（+706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+0.86%（前一晚美股：台積電ADR +0.17%、費城半導體 -0.23%、輝達 +0.97%），開盤後至收盤 +1.71%</w:t>
      </w:r>
    </w:p>
    <w:p>
      <w:pPr>
        <w:pStyle w:val="Heading2"/>
      </w:pPr>
      <w:r>
        <w:t>3037 欣興：今日上漲 +0.42%（+2,850 元），主因為「個股特有因素」（-2.74%）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-2.74%（-18,398 元）：當日三大法人買超 718 張（外資 +566、投信 +30、自營商 +121 張）；成交量為 20 日均量的 1.24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+2.75%，相對大盤 +2.16%（+14,546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+0.59%，此股對大盤敏感度 β = 1.69，貢獻 +1.00%（+6,703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+0.00%（前一晚美股：輝達 +0.97%、費城半導體 -0.23%、蘋果 +0.09%），開盤後至收盤 +0.42%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開盤前更新_se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虧損如何補回：對於已觸發停損的景碩、中砂、致茂、欣興，依紀律全數出場，資金轉往評分最高的候選標的。對於未觸發停損的台橡、帆宣、艾笛森、聯茂等，決策為續抱，理由是買進未滿10個交易日不換股、不因分數小幅轉弱賣出，來回換股成本約0.58%。持續持有台橡、帆宣、艾笛森，待創新高或獲利目標達標時再考慮換股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-1,431,293 元（-14.31%），已實現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16.70%；只有正報酬才列入排名，補回虧損是第一優先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+5.29%（約 +452,987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進攻籃最佳替換候選：1617 榮星，一個月預期報酬 +12.59%，創新高機率 57.7%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穩健籃最佳替換候選：00692 富邦公司治理，一個月預期報酬 +3.80%，收正報酬機率 77.1%</w:t>
      </w:r>
    </w:p>
    <w:p>
      <w:pPr>
        <w:pStyle w:val="Heading2"/>
      </w:pPr>
      <w:r>
        <w:t>2845 遠東銀｜續抱（未實現 +10,133 元，+2.17%）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477,941 元，成本 467,808 元，未實現損益 +10,133 元（+2.17%）；今日損益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+0.75%（約 +3,585 元），收正報酬機率 64.7%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12.6 才出場。提醒：已獲利 +2.17%，00692 富邦公司治理 預期報酬較高，滿 10 個交易日後若仍如此會建議獲利換股</w:t>
      </w:r>
    </w:p>
    <w:p>
      <w:pPr>
        <w:pStyle w:val="Heading2"/>
      </w:pPr>
      <w:r>
        <w:t>5880 合庫金｜續抱（未實現 +32,705 元，+5.21%）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660,000 元，成本 627,295 元，未實現損益 +32,705 元（+5.21%）；今日損益 -1,200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+2.07%（約 +13,662 元），收正報酬機率 65.1%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25.28 才出場。提醒：已獲利 +5.21%，00692 富邦公司治理 預期報酬較高，滿 10 個交易日後若仍如此會建議獲利換股</w:t>
      </w:r>
    </w:p>
    <w:p>
      <w:pPr>
        <w:pStyle w:val="Heading2"/>
      </w:pPr>
      <w:r>
        <w:t>2889 國票金｜續抱並可加碼（未實現 +30,742 元，+4.74%）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678,989 元，成本 648,247 元，未實現損益 +30,742 元（+4.74%）；今日損益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+2.18%（約 +14,802 元），收正報酬機率 61.8%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19%、股價在月線之上、虧損未擴大，權重 7.9% 仍低於上限，可逢回加碼攤低成本</w:t>
      </w:r>
    </w:p>
    <w:p>
      <w:pPr>
        <w:pStyle w:val="Heading2"/>
      </w:pPr>
      <w:r>
        <w:t>2915 潤泰全｜續抱（未實現 +9,741 元，+2.36%）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422,490 元，成本 412,749 元，未實現損益 +9,741 元（+2.36%）；今日損益 +4,304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+2.92%（約 +12,337 元），收正報酬機率 51.9%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55.39 才出場</w:t>
      </w:r>
    </w:p>
    <w:p>
      <w:pPr>
        <w:pStyle w:val="Heading2"/>
      </w:pPr>
      <w:r>
        <w:t>2103 台橡｜續抱（未實現 -2,827 元，-3.19%）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85,800 元，成本 88,627 元，未實現損益 -2,827 元（-3.19%）；今日損益 +3,900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+3.53%（約 +3,029 元），創新高機率 49.1%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3.29%；續抱依模型預期需 約 19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502 元）後，需上漲 3.90%，需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27.7 才出場</w:t>
      </w:r>
    </w:p>
    <w:p>
      <w:pPr>
        <w:pStyle w:val="Heading2"/>
      </w:pPr>
      <w:r>
        <w:t>2360 致茂｜停損換股（未實現 -2,725 元，-14.40%）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16,200 元，成本 18,925 元，未實現損益 -2,725 元（-14.40%）；今日損益 +400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+3.89%（約 +630 元），收正報酬機率 56.8%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16.82%；續抱依模型預期需 約 4.3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+3.80%、收正報酬機率 77.1%），扣除換股成本 0.585%（約 95 元）後，需上漲 17.51%，需 約 4.6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2025.0 已跌破停損價 2069.91，依紀律出場；資金轉往評分最高的候選標的</w:t>
      </w:r>
    </w:p>
    <w:p>
      <w:pPr>
        <w:pStyle w:val="Heading2"/>
      </w:pPr>
      <w:r>
        <w:t>6196 帆宣｜續抱（未實現 -45,938 元，-6.12%）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704,950 元，成本 750,888 元，未實現損益 -45,938 元（-6.12%）；今日損益 +17,250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+4.20%（約 +29,608 元），創新高機率 58.1%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6.52%；續抱依模型預期需 約 31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4,124 元）後，需上漲 7.14%，需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599.23 才出場</w:t>
      </w:r>
    </w:p>
    <w:p>
      <w:pPr>
        <w:pStyle w:val="Heading2"/>
      </w:pPr>
      <w:r>
        <w:t>3037 欣興｜續抱（未實現 -60,810 元，-9.03%）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612,750 元，成本 673,560 元，未實現損益 -60,810 元（-9.03%）；今日損益 +2,850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+4.78%（約 +29,289 元），創新高機率 18.0%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9.92%；續抱依模型預期需 約 42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3,585 元）後，需上漲 10.57%，需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1560 中砂｜停損換股（未實現 -125,274 元，-11.28%）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985,173 元，成本 1,110,447 元，未實現損益 -125,274 元（-11.28%）；今日損益 -2,182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+5.18%（約 +51,032 元），創新高機率 37.3%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12.72%；續抱依模型預期需 約 49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5,763 元）後，需上漲 13.38%，需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903.0 已跌破停損價 936.69，依紀律出場；資金轉往評分最高的候選標的</w:t>
      </w:r>
    </w:p>
    <w:p>
      <w:pPr>
        <w:pStyle w:val="Heading2"/>
      </w:pPr>
      <w:r>
        <w:t>3591 艾笛森｜續抱（未實現 -41,519 元，-7.05%）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547,071 元，成本 588,590 元，未實現損益 -41,519 元（-7.05%）；今日損益 -2,053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+7.69%（約 +42,070 元），創新高機率 42.8%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7.59%；續抱依模型預期需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3,200 元）後，需上漲 8.22%，需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8 個交易日，未滿 10 個交易日不換股、不因分數小幅轉弱賣出（模型排名每天都會小幅變動，來回換股要付約 0.58% 成本）；跌破停損 25.11 才出場</w:t>
      </w:r>
    </w:p>
    <w:p>
      <w:pPr>
        <w:pStyle w:val="Heading2"/>
      </w:pPr>
      <w:r>
        <w:t>6182 合晶｜續抱（未實現 -5,665 元，-4.90%）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110,000 元，成本 115,665 元，未實現損益 -5,665 元（-4.90%）；今日損益 +3,000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+7.90%（約 +8,690 元），創新高機率 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5.15%；續抱依模型預期需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643 元）後，需上漲 5.77%，需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3189 景碩｜停損換股（未實現 -172,527 元，-9.71%）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1,604,581 元，成本 1,777,108 元，未實現損益 -172,527 元（-9.71%）；今日損益 +16,390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+9.70%（約 +155,644 元），創新高機率 61.2%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10.75%；續抱依模型預期需 約 22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+12.59%、創新高機率 57.7%），扣除換股成本 0.585%（約 9,387 元）後，需上漲 11.40%，需 約 18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979.0 已跌破停損價 999.0，依紀律出場；資金轉往評分最高的候選標的</w:t>
      </w:r>
    </w:p>
    <w:p>
      <w:pPr>
        <w:pStyle w:val="Heading2"/>
      </w:pPr>
      <w:r>
        <w:t>6213 聯茂｜續抱並可加碼（未實現 +71,965 元，+9.90%）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799,000 元，成本 727,035 元，未實現損益 +71,965 元（+9.90%）；今日損益 +61,000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+11.09%（約 +88,609 元），創新高機率 80.5%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3%、股價在月線之上、虧損未擴大，權重 9.3%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國9月CPI高於預期，引發對聯準會維持高利率甚至升息的疑慮，方向為利多美元、利空台股，幅度影響約0%，後續決策為維持原有部位。外資單日賣超台股3025億元，創歷史新高，方向為利空台股，幅度影響-0.75%，決策為嚴守停損、暫停加碼。台積電ADR跌近2%，費半指數連續7日下跌，方向為利空半導體股，幅度影響-0.9%，決策為嚴守停損、暫停加碼。美元指數下跌，美債殖利率回落，帶動歐元、英鎊反彈，方向為利多台幣、利空美元，幅度影響+0.18%，決策為支持續抱。</w:t>
      </w:r>
    </w:p>
    <w:p>
      <w:pPr>
        <w:pStyle w:val="Heading2"/>
      </w:pPr>
      <w:r>
        <w:t>美國9月CPI高於預期，引發市場對聯準會維持高利率甚至進一步升息的疑慮（短期）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-0.0563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玉山投信：台股本益比合理 下跌空間有限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台股匯市雙殺重傷害 外資狂砍3025億破紀錄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資金轉向防禦型類股！美股漲跌互見「費半連7黑」、台積電ADR跌近2% AI半導體股持續承壓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外資單日賣超台股3025億元，創歷史新高（短期）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-64,158 元（總資產 -0.75%）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-16,367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-10,147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-9,446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-9,908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-9,498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台股匯市雙殺重傷害 外資狂砍3025億破紀錄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台股最血腥一頁！外資黑化瘋砍3025億「斷檔式登頂」 4檔ETF齊斬10萬張刀刀見骨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外資賣超3025億破紀錄 血洗股匯 - 翻爆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台積電ADR跌近2%，費半指數連續7日下跌（短期）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-76,822 元（總資產 -0.90%）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-24,711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-2,681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-11,921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-9,799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-296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-1,738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-13,603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玉山投信：台股本益比合理 下跌空間有限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投資人轉向AI以外標的！美股道瓊漲556點、費半連7跌 台積電ADR跌1.8%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台股匯市雙殺重傷害 外資狂砍3025億破紀錄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美元指數下跌，美債殖利率回落，帶動歐元、英鎊反彈（短期）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+15,154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-2.1631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+11,232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-0.7619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-1.1667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-1.9777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+3,922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國內匯市：台股匯雙殺！新台幣匯價爆量大貶1.92角收32.265元，外資提款創紀錄 - 富聯網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CPI高於預期美元殖利率卻反跌 市場為何意外轉向？ - Life 生活網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〈紐約匯市〉美元下跌 債券反彈緩和通膨數據衝擊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中國9月新增人民幣貸款高於預期，分析認為刺激措施可能發揮作用（中期）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+9,861 元（總資產 +0.12%）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+924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+3,595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0.1014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0.5816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+4,473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中國經濟丨第三季GDP下周一出爐 即睇大行預測 - 信報網站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【互認基金】北上基金累計凈認購額1128億元 首8個月仍縮水123億元 - 香港經濟日報HKET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隨著對AI的擔憂升溫，輝達等晶片股再度承壓 - 华尔街日报中文网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美墨關稅協議傳卡關，美商務部長反對調降汽車鋼鋁稅（中期）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-67,603 元（總資產 -0.79%）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-1,014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1.5874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-21,020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-9,852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-9,305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1.6579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-10,866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1.7594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1.6725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-1,518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2.0582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美墨關稅協議傳卡關 美商務部長反對調降汽車鋼鋁稅 - 民視新聞網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美國對加拿大軟木進口課徵35%稅率 卑詩木材業衝擊大 - Sing Tao Daily 星島日報加拿大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大陸工紙再漲價台廠跟進- 產業特刊- 工商時報 - 中時新聞網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CoreWeave信用風險亮紅燈，CDS衝破警戒線，公司債殖利率逼近16%（中期）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-64,158 元（總資產 -0.75%）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-16,367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-10,147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-9,446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-9,908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-9,498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CoreWeave創辦人接連賣股落袋為安 三人帳面財富自高點蒸發150億美元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錢進你家1／台股大跳水台積電攻3,000元再等等 資深分析師曝關鍵時間點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CoreWeave陷違約風暴！股價一度狂瀉15% 輝達黃仁勳一句話翻轉 - NOWnews今日新聞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美股道瓊指數漲逾1%至556點，費半指數連跌7天（短期）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+67,603 元（總資產 +0.79%）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+1,014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1.5874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+21,020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+9,852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+9,305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1.6579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+10,866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1.7594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1.6725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+1,518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2.0582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+10,355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《美股》道瓊指數漲逾1% 半導體指數連跌7天 - 台視全球資訊網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投資人轉向AI以外標的！美股道瓊漲556點、費半連7跌 台積電ADR跌1.8%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台股匯市雙殺重傷害 外資狂砍3025億破紀錄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36,630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266,067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+ 383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234,779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612,750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1,604,581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893.0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985,173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2000.0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24.05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1,284,000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 張 + 650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2,056,355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95%、穩健籃 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-14.31%、距高點回撤 -15.98%、剩 30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61.5%（模型估計，不是保證）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64 次，命中率 65.6%（基準 63.9%），平均每次 +1.05%（已扣成本）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60 元，不再加碼；現有曝險是建議的 6.7 倍，若跌 1,313 點（停損距離）約虧損 525,200 元（總資產 6.1%），可考慮減碼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開盤前更新_allo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6182 合晶｜0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-7.56%：先減碼三分之一，確認原因後再決定；法人近 5 日賣超 19,681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162 元</w:t>
      </w:r>
    </w:p>
    <w:p>
      <w:pPr>
        <w:pStyle w:val="Heading2"/>
      </w:pPr>
      <w:r>
        <w:t>賣出 6213 聯茂｜0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-6.66%：先減碼三分之一，確認原因後再決定；列為處置股（連續三次及當日沖銷標準，115/10/08～115/10/19）：改為分盤撮合、可能需預收款，流動性變差，減碼三分之一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1,178 元</w:t>
      </w:r>
    </w:p>
    <w:p>
      <w:pPr>
        <w:pStyle w:val="Heading2"/>
      </w:pPr>
      <w:r>
        <w:t>賣出 6196 帆宣｜0 張 + 383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599.23 只剩 2.3%，先掛好停損單；單日重挫 -6.55%：先減碼三分之一，確認原因後再決定；法人近 5 日賣超 655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767 股；預估稅費 1,039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2.8%，先掛好停損單；重大負面新聞：員工遭機台夾傷送醫不治，部分停工（多來源）；股價已跌破月線，全數出場；單日重挫 -9.28%：先減碼三分之一，確認原因後再決定；法人近 5 日賣超 6,452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2,712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979.00 元 ≤ 停損價 999.00 元（成本 1084.26 元，損益 -9.71%）；同時風險警示：已跌破停損價 999.0（目前 979.0）：依紀律全數出場；單日重挫 -6.76%：先減碼三分之一，確認原因後再決定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7,100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903.00 元 ≤ 停損價 936.69 元（成本 1017.82 元，損益 -11.28%）；同時風險警示：已跌破停損價 936.69（目前 903.0）：依紀律全數出場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4,359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2025.00 元 ≤ 停損價 2069.91 元（成本 2365.62 元，損益 -14.40%）；同時風險警示：已跌破停損價 2069.91（目前 2025.0）：依紀律全數出場；重大負面新聞：爆5859.5萬違約交割（多來源）；股價已跌破月線，全數出場；單日重挫 -10.00%：先減碼三分之一，確認原因後再決定；法人近 5 日賣超 2,222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72 元</w:t>
      </w:r>
    </w:p>
    <w:p>
      <w:pPr>
        <w:pStyle w:val="Heading2"/>
      </w:pPr>
      <w:r>
        <w:t>買進【進攻籃】3591 艾笛森｜48 張｜綜合分數 +0.46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艾笛森48000股，因綜合分數+0.46達門檻，一個月模型預期超額報酬排名全市場前4%，創新高機率42.8%。風險預算可買41418股，為補足進攻籃目標金額上調7061股，實際買48000股。出場策略：一個月目標突破52週高點33.34元確認創新高，停損為收盤跌破24.05元全數賣出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+0.46 達門檻（+0.30）；一個月模型預期超額報酬排名全市場前 4%、創新高機率 42.8%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42.8%（全市場基準 18.0%，排名前 20%），預期超額報酬 +7.51%（排名前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-20.1%（52 週高 33.34，現價 26.65）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+5.3%、近 60 日 -8.4%，相對大盤 20 日 +2.9%、60 日 -11.1%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1.25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-0.5%、月線相對季線 +7.7%（均線未全面多頭）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51.1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2.39 億元，年增 +40.6%、月增 -11.8%，近 3 月累計年增 +37.3%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95% → 目標金額 7,326,245 元（已持有 2,859,571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8,568,707 元 × 每筆風險 1.2% × 信心係數 1.08（由綜合分數 +0.46 換算）= 110,793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3.01 與距 10 日低點 26.40 的距離 0.35 之較大者，但不超過進場價 10%（2.68） = 2.68 元（進場 26.75 → 停損 24.05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110,793 ÷ 2.68 = 41,418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7,061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48,000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26.61 × (1 + 0.5%) = 26.75，提高成交機率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取整後：48 張（48,000 股），金額約 1,284,000 元，佔總資產 15.0%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478 股只有 12,786 元，低於 14,035 元會被最低手續費 20 元拉高費率（約 0.16%），所以不買零股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+0.46 高，信心係數 1.08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日均波動（ATR）5.7%，波動大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42.8%，勝率普通故保守配置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293 張（外資 -280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-0.28%、那斯達克 +0.08%；預測開盤 -0.16%（開低，命中率 68.7%）、開盤後 -0.12%（回落）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33.34 元（距現價 20.1%）即確認創新高，續抱讓獲利奔跑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24.05 元全數賣出 48 張（48,000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26.91 元</w:t>
      </w:r>
    </w:p>
    <w:p>
      <w:pPr>
        <w:pStyle w:val="Heading2"/>
      </w:pPr>
      <w:r>
        <w:t>買進【進攻籃】2103 台橡｜71 張 + 650 股｜綜合分數 +0.30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台橡71650股，因綜合分數+0.30達門檻，一個月模型預期超額報酬排名全市場前36%，創新高機率49.1%。風險預算可買40748股，為補足進攻籃目標金額上調30902股，實際買71650股。出場策略：一個月目標突破52週高點32.0元確認創新高，停損為收盤跌破26.45元全數賣出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+0.30 達門檻（+0.30）；一個月模型預期超額報酬排名全市場前 36%、創新高機率 49.1%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49.1%（全市場基準 18.0%，排名前 16%），預期超額報酬 +3.35%（排名前 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-10.6%（52 週高 32.0，現價 28.6）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+12.4%、近 60 日 +24.1%，相對大盤 20 日 +10.0%、60 日 +13.4%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1.03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+1.8%、月線相對季線 +5.9%（多頭排列）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53.9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37.28 億元，年增 +23.1%、月增 +8.2%，近 3 月累計年增 +25.7%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95% → 目標金額 7,326,245 元（已持有 2,859,571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8,568,707 元 × 每筆風險 1.2% × 信心係數 0.88（由綜合分數 +0.30 換算）= 90,228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2.21 與距 10 日低點 27.70 的距離 1.00 之較大者 = 2.21 元（進場 28.70 → 停損 26.45 元，7.7%）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90,228 ÷ 2.21 = 40,748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30,902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28.55 × (1 + 0.5%) = 28.7，提高成交機率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取整後：71 張又 650 股（共 71,650 股），金額約 2,056,355 元，佔總資產 24.0%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+23.1%，基本面支撐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+0.30 普通，信心係數 0.88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日均波動（ATR）3.9%，波動大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49.1%，勝率普通故保守配置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2 張（外資 +78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+0.33%、費城半導體 -0.88%；預測開盤 -0.17%（開低，命中率 67.7%）、開盤後 -0.22%（回落）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32.0 元（距現價 10.6%）即確認創新高，續抱讓獲利奔跑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26.45 元全數賣出 71 張又 650 股（共 71,650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28.87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692 檔流動性足夠的上市櫃股票與 ETF（資料截至 2026-10-15），預測未來 20 個交易日內創 52 週新高的機率與超額報酬。全市場歷史基準創新高率 18.0%。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開盤前更新_to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3354 律勝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3287 廣寰科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+12.00%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6782 視陽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8213 志超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6274 台燿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2480 敦陽科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+4.30%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2727 王品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觀光餐旅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6668 中揚光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4556 旭然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+10.91%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開盤前更新_u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11581.21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-8.26%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26713.03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7744.06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30071.5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16.46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-2.43%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+6.81%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96.15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+5.09%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4186.6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67744.29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217.23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539.44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349.22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254.76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736.72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344.33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562.23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422.25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931.24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178.4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244.79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473.39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-17.61%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362.44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149.78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55.27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206.92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87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開盤前更新_pr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台股重挫1655.96點，失守47000點關卡，外資單日賣超3025.55億元創歷史新高（多來源）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台股匯市雙殺重傷害 外資狂砍3025億破紀錄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台股一片慘綠！小資散戶開心進場爆買 「這檔」淨申購金額創歷史新高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台股最血腥一頁！外資黑化瘋砍3025億「斷檔式登頂」 4檔ETF齊斬10萬張刀刀見骨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美股道瓊指數漲逾1%或556點，但半導體指數連跌7天，費半連續7日下跌（多來源）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《美股》道瓊指數漲逾1% 半導體指數連跌7天 - 台視全球資訊網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投資人轉向AI以外標的！美股道瓊漲556點、費半連7跌 台積電ADR跌1.8%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投資人自AI轉向其他類股 美股多收高、台積電ADR小跌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美國9月CPI高於市場預期，引發對聯準會維持高利率甚至升息的疑慮（多來源）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玉山投信：台股本益比合理 下跌空間有限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美國科技股止跌，有利週五台股反彈行情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資金轉向防禦型類股！美股漲跌互見「費半連7黑」、台積電ADR跌近2% AI半導體股持續承壓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投資人擔憂AI產業過度投資及高額債務，轉向非AI標的（多來源）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投資人轉向AI以外標的！美股道瓊漲556點、費半連7跌 台積電ADR跌1.8%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隨著對AI的擔憂升溫，輝達等晶片股再度承壓 - 华尔街日报中文网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AI交易中風險最高的領域正遭遇利率走高衝擊 - 华尔街日报中文网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全球電動車銷量9月下滑2%，終結連6個月成長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北美暴跌、中國降溫 歐洲賣翻仍救不了 全球電動車銷量9月下滑2% 成長止步6連月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CoreWeave創辦人接連賣股，帳面財富自高點蒸發150億美元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CoreWeave創辦人接連賣股落袋為安 三人帳面財富自高點蒸發150億美元　</w:t>
      </w:r>
      <w:hyperlink r:id="rId3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CoreWeave信用風險亮紅燈，5年期CDS利差突破1140基點，公司債殖利率逼近16%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CoreWeave信用風險亮紅燈！CDS衝破警戒線、公司債殖利率逼近16%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戴爾連兩日重挫18%，AI支出疑慮引爆賣壓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戴爾連兩日重挫18% AI支出疑慮引爆賣壓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韓國KOSPI重挫8%，三星電子跌9%、SK海力士跌11%，顯示亞洲半導體股承壓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南韓股市暴跌揭AI熱潮雙重危機！高利率、獲利疑慮夾擊半導體股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美債殖利率升息預期升溫，美元走強，台幣匯率貶1.92角（多來源）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國內匯市：台股匯雙殺！新台幣匯價爆量大貶1.92角收32.265元，外資提款創紀錄 - 富聯網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〈紐約匯市〉美元下跌 債券反彈緩和通膨數據衝擊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台幣成交爆天量 衝上91億美元 貶1.92角 - 經濟日報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外資大舉賣超台股，單日賣超金額創歷史新高，空單暴增近10萬口（多來源）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台股匯市雙殺重傷害 外資狂砍3025億破紀錄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台股一片慘綠！小資散戶開心進場爆買 「這檔」淨申購金額創歷史新高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台股最血腥一頁！外資黑化瘋砍3025億「斷檔式登頂」 4檔ETF齊斬10萬張刀刀見骨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台匯雙殺，台幣匯價爆量大貶1.92角收32.265元，外資提款創紀錄（多來源）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國內匯市：台股匯雙殺！新台幣匯價爆量大貶1.92角收32.265元，外資提款創紀錄 - 富聯網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CPI高於預期美元殖利率卻反跌 市場為何意外轉向？ - Life 生活網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〈紐約匯市〉美元下跌 債券反彈緩和通膨數據衝擊　</w:t>
      </w:r>
      <w:hyperlink r:id="rId2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美股正醞釀大牛市，避險基金大咖點名標普493接棒領漲，資金由科技七巨頭轉向其他成分股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美股正醞釀大牛市 避險基金大咖點名「標普493」接棒領漲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台股高息ETF在市場重挫時表現穩定，00961、00919跌幅不到0.5%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台股重挫高股息ETF撐住了？00961、00919跌不到0.5％ 跌幅比較曝光| 存股族愛ETF | 股市 - UDN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[0056, 00878] 00929今年報酬飆79%奪冠！0056、00878也贏大盤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00929今年報酬飆79%奪冠！0056、00878也贏大盤 股魚曝高股息ETF戰績 - 蕃新聞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台股ETF受益人數增加，被動式台股ETF吸金力道最強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受益人超越00981A！93.5萬人都在關注這檔 躍居台股人氣第五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台股ETF獲螞蟻雄兵掃貨，低接買盤出籠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 ETF 獲螞蟻雄兵掃貨 低接買盤出籠 - 經濟日報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[00922] 00922配息2.1元，人氣旺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00922配息2.1元 人氣旺 - 經濟日報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台積電第三季獲利創高，每股純益29.43元創單季新高，美元營收和營業利益率超越財測上緣（多來源）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台股匯市雙殺重傷害 外資狂砍3025億破紀錄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台積電法說意料之中ADR續跌! 外資示警AI產能競爭、獲利微降溫了　</w:t>
      </w:r>
      <w:hyperlink r:id="rId5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超級印鈔機再進化！台積電上季獲利猛 每天賺83億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台積電預估第四季美元營收季增14%，全年美元營收成長預估上修至約44%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〈台股盤前要聞〉台積電全年美元營收再上修至44%、外資爆砍3025億元創紀錄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台積電評估在台南增建一座3奈米晶圓廠，預計2028年上半年量產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台積電：台南增建一座3奈米廠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台積電美國布局將從亞利桑那州延伸至德州，評估設立晶圓廠的可能性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布局擴大 台積電擬赴德州設晶圓廠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台積電法說會釋出亮眼成績單，但ADR仍下跌（多來源）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美股漲跌互現！道瓊漲556點、台積電ADR跌近2％　</w:t>
      </w:r>
      <w:hyperlink r:id="rId5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外資單日狂倒3025億只是嚇人？蔡明翰揪「崩盤假警報」 台積電法說後「這時進場」勝率極高　</w:t>
      </w:r>
      <w:hyperlink r:id="rId6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〈美股盤後〉黃仁勳力挺CoreWeave 道瓊勁揚556點 台積電ADR跌近2%　</w:t>
      </w:r>
      <w:hyperlink r:id="rId61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26.649999618530273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-11.28%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613.0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9.3%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79.1%（建倉期至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85.6%（目標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13 檔；執行後持有 9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9 筆 = 92 筆；剩餘 30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1,233,813 元 / 上限 2,570,612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-14.31%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開盤前更新_nav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84.6%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0.888；模型前 20 名一個月內創新高比例 87.9%（全市場基準 30.1%）；前 20 名平均超額報酬 +7.08%（平均報酬 +8.91%，同期市場中位數 +1.84%）。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2025-09-17 ~ 2025-12-15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2025-12-16 ~ 2026-03-23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2026-03-24 ~ 2026-06-18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+9.19%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2026-06-22 ~ 2026-09-14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UkFVX3lxTFAtLUVQRU5zZVlfT1dHYmxVUVdLTzZsTXRfcFRNRm5QNTFJc1Z0MFpBV0F3dnBXMHVsSVd1QVp4NEhQcVQ4aXNfTm53MkdKbFJWb0HSAVBBVV95cUxQaXJIRjFkNXl6Mk5KYnlHdWwxcEhWcXNJeHZwU3p5d2lab2twamlGMHBLdGZSSzM3TlNKWDhhRjFRcE5qVzU3ZlJxRXB3QkZHYQ?oc=5" TargetMode="External"/><Relationship Id="rId10" Type="http://schemas.openxmlformats.org/officeDocument/2006/relationships/hyperlink" Target="https://news.google.com/rss/articles/CBMi_gJBVV95cUxPWThadUtqdlFEX0xEcW51VXYxMWp6YWY1Y19wSk9OZWV3cFVpbFRHYVIta05KWHlrZ1E2WE43amd0NVByRzJQeUdDQjVPWDF2U2ZHVFl1VEZQT1lGVkU1bTBEUl9WNHFNY0U5eDNvVUZRYmZfZjRrNkRMdG1tTThkdFRWTGxhTWFGeUdmZzdSRm5leGp1M3dGbzNzUG5UcnU0dUdyc3ROenVXOG41RmJzbDBKSW1RRm1rZ0p2QkNoRWdJSDBGU0dfVE52cE5wWW92M1E2TXZncUJ2X25RUzNrT1VUbU1mOG9rQ3dyR1p4UEdVZmloTE5odW53U1VJSkFhNEdDUnc2azVTbFRhVWc0TS0tN2M0OEV2eFM4U3UyTkQ4SkE3YUM1OC02Q2dMS2dOaTUzTEJoMnY2YUU2N2V4Z3BxYmVDUG4xQnlvVnRra2tleUcwTzdneENYZHctSmdScDdaajk5TVVzZDlCb3BkRkhLeVRta05SNXVmTG5n?oc=5" TargetMode="External"/><Relationship Id="rId11" Type="http://schemas.openxmlformats.org/officeDocument/2006/relationships/hyperlink" Target="https://news.google.com/rss/articles/CBMi9wJBVV95cUxOX3c2OWNWWnIwZHlMa2VhV3BKMTdpZC1YeGNpNEd6dFNYU3N6QVBIWW1rM2kxMThWaVZNVjJuNmRCLTFfNG90XzhwUlNPNjRFd3N5c1FNUGE0YWlkQ0dtWWNCc0Q2eG9LQm1RNXZSYXN3dFZvMlc3bGcyTlN3dVVOTDQ2bGdja09ndlJfaXZONmJDVjEzaEEwcVVpeE5kbHhQRktLeTVCdWpndEplRm9ZTVVVTDI1eDFmcHByaEVQX2VMNzkzYU5aZU1zUzlMWXJmU0xCU203dWoxQ3l3RVFjSFRTakk0LVZLUWZ1V2tLMlBUdmhnVXNtVF85akE4WUdScDhFVVM3eU1oQXJqSE5vNm5xN0tPUWlXWVJSQ3R0b1JkU2dFWVJEM1gwRWJEQXNlY25RNEZ5OGJaZGZobTRQekF4S2E3WjYxTUdKTnktYmVUY3UwZDBhNWVXOURWdnZsUlZocS1uOWRWMF9BYll6TFphUU5DU3M?oc=5" TargetMode="External"/><Relationship Id="rId12" Type="http://schemas.openxmlformats.org/officeDocument/2006/relationships/hyperlink" Target="https://news.google.com/rss/articles/CBMiX0FVX3lxTE1FZFBueE43Tnk4MmtmOG5SVUlrTXRFNHRWNm9CY1Rpay0tOU1XOElYb0tPdjVqaHFLdGdsb01LT0pNR3N5Y0VKWkxTZExUeVpLTUx4SUNZR1JBcUxwemNz0gFkQVVfeXFMTkJmamhFYVVrRVhLYm8xY3dQSk1qb1FZVF9FQXR0RnI1QjNWdUpOdDViRVhEUW9Mb2w0bmF6RlRhVWR3NXRPUHdycFNuNGV0LTZ0LWx4N19ZWkpENW9uNVVMbENGaw?oc=5" TargetMode="External"/><Relationship Id="rId13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hyperlink" Target="https://tw.news.yahoo.com/%E7%8E%89%E5%B1%B1%E6%8A%95%E4%BF%A1-%E5%8F%B0%E8%82%A1%E6%9C%AC%E7%9B%8A%E6%AF%94%E5%90%88%E7%90%86-%E4%B8%8B%E8%B7%8C%E7%A9%BA%E9%96%93%E6%9C%89%E9%99%90-000421431.html" TargetMode="External"/><Relationship Id="rId17" Type="http://schemas.openxmlformats.org/officeDocument/2006/relationships/hyperlink" Target="https://tw.news.yahoo.com/%E5%8F%B0%E8%82%A1%E5%8C%AF%E5%B8%82%E9%9B%99%E6%AE%BA%E9%87%8D%E5%82%B7%E5%AE%B3-%E5%A4%96%E8%B3%87%E7%8B%82%E7%A0%8D3025%E5%84%84%E7%A0%B4%E7%B4%80%E9%8C%84-232908096.html" TargetMode="External"/><Relationship Id="rId18" Type="http://schemas.openxmlformats.org/officeDocument/2006/relationships/hyperlink" Target="https://tw.stock.yahoo.com/news/%E8%B3%87%E9%87%91%E8%BD%89%E5%90%91%E9%98%B2%E7%A6%A6%E5%9E%8B%E9%A1%9E%E8%82%A1-%E7%BE%8E%E8%82%A1%E6%BC%B2%E8%B7%8C%E4%BA%92%E8%A6%8B-%E8%B2%BB%E5%8D%8A%E9%80%A37%E9%BB%91-%E5%8F%B0%E7%A9%8D%E9%9B%BBadr%E8%B7%8C%E8%BF%912-ai%E5%8D%8A%E5%B0%8E%E9%AB%94%E8%82%A1%E6%8C%81%E7%BA%8C%E6%89%BF%E5%A3%93-231500710.html" TargetMode="External"/><Relationship Id="rId19" Type="http://schemas.openxmlformats.org/officeDocument/2006/relationships/hyperlink" Target="https://tw.stock.yahoo.com/news/%E5%8F%B0%E8%82%A1%E6%9C%80%E8%A1%80%E8%85%A5-%E9%A0%81-%E5%A4%96%E8%B3%87%E9%BB%91%E5%8C%96%E7%98%8B%E7%A0%8D3025%E5%84%84-%E6%96%B7%E6%AA%94%E5%BC%8F%E7%99%BB%E9%A0%82-4%E6%AA%94etf%E9%BD%8A%E6%96%AC10%E8%90%AC%E5%BC%B5%E5%88%80%E5%88%80%E8%A6%8B%E9%AA%A8-230000187.html" TargetMode="External"/><Relationship Id="rId20" Type="http://schemas.openxmlformats.org/officeDocument/2006/relationships/hyperlink" Target="https://news.google.com/rss/articles/CBMihgFBVV95cUxNZVVwX0VGdWxWQTF6WnVMa1dmUVdzRFltTVpSYzdpUEhoM3FpWTVsSTUwMm44QUpnaVJYWlROSTNGOEI5VnU0ejNjT2hZdHlHejl5ejNyWWtNUHdZTGgxcUlZbGd1UXZJMVl3TjROclRpX25KRnFIM0NPRFozV1dqSWJfa2Rmdw?oc=5" TargetMode="External"/><Relationship Id="rId21" Type="http://schemas.openxmlformats.org/officeDocument/2006/relationships/hyperlink" Target="https://tw.news.yahoo.com/%E6%8A%95%E8%B3%87%E4%BA%BA%E8%BD%89%E5%90%91ai%E4%BB%A5%E5%A4%96%E6%A8%99%E7%9A%84-%E7%BE%8E%E8%82%A1%E9%81%93%E7%93%8A%E6%BC%B2556%E9%BB%9E-%E8%B2%BB%E5%8D%8A%E9%80%A37%E8%B7%8C-%E5%8F%B0%E7%A9%8D%E9%9B%BBadr%E8%B7%8C1-8-235744642.html" TargetMode="External"/><Relationship Id="rId22" Type="http://schemas.openxmlformats.org/officeDocument/2006/relationships/hyperlink" Target="https://news.google.com/rss/articles/CBMiiAFBVV95cUxOaWYyRnFsWnJnRHJrOWhUUzY5TDB3dzFieWw3dm9mczZUMldBVUVLRm1mMHkzbVVTeGxKMTlrRWpIN2pDSl9UanUwbS1pQTFtUGFpZUg5THNMR2wwcW9mcFhUYU04YzkzSFdVR2hsaEZvRlhYaFB3S2VSY2V6MjdxWnJwaHJQRHRw?oc=5" TargetMode="External"/><Relationship Id="rId23" Type="http://schemas.openxmlformats.org/officeDocument/2006/relationships/hyperlink" Target="https://news.google.com/rss/articles/CBMivAJBVV95cUxQMXFqNGtnTXUwMzI2ZmgtWEJMTUtJSi1oX0lmLUlwMFZ0Zk9yUUQ1QXZrbElucjFiejF1UE91dWhKbXU4aTRCRGV1T0FyaWV3UTZ4bXNGenpUWjFlazZoNElOS1RQUlJ4WFdBaXNidXpLaUlIOHVDX3RWS2JqNzJSaElKeF93VjJSdm5OaVhucE5vU0lhUGZpSUUyNWhtd1dCLVUtM21XeVBDLUFjSVVOQkpuQ3NDZ3NZbUFQaVk0MjlMektrRFJxbTVJSHZFUTdSWTYwQkxPNE83UFg2N1hjeW1zcDgzUVY0WTJ4Z3NoNWFCVGlDZDNTRUhKbjRtUzdENW1rZzdKbzM5OURpbk5YYTRjWndpM2NDTS1VRFVyb1IyN3pfYzBqYVB2ZEVUNW9CRzdEdmhqdnQ3ZDFH?oc=5" TargetMode="External"/><Relationship Id="rId24" Type="http://schemas.openxmlformats.org/officeDocument/2006/relationships/hyperlink" Target="https://news.cnyes.com/news/id/6631429" TargetMode="External"/><Relationship Id="rId25" Type="http://schemas.openxmlformats.org/officeDocument/2006/relationships/hyperlink" Target="https://news.google.com/rss/articles/CBMiywJBVV95cUxQLWZhMjBjaWNNQkxSc01Qdm5aZUk1bF9HVUdxWllvdnd0ZThXbFdtbVRjQTdyODZqdHFRZXdRckJHN28tWWNHWV9xUFFmUW13TDRTaDI5eHN0M0luZlFLc205bkF4TG9GU194ZW1maHdkMFJ1ekRvNTR4QXR1Zi0xZ19GSnJyU2FSU2FxVGFRQ3psNlkyV0h2LUhZaFM2V1NFWjY0MlFYbjlDcER3WXJxLUlBckw4YnpiT01uVmNyTnZKMnN6QzZ0b3ZpUFZGdGhRbEFKZ3hTSkhaTHNHVWpyRmw5dDd5TEtsM3BzNWVGWDFoaFNibzhaQ0gxa1JnYUVzcDVqZzFmZWVaU0xaUXp3QVNscEhibDBMcWYwbmZtYkFvbDhQMUEzZXdFT19abmdCQzd2TEx3Y0pmcVNRMFNRcWdqbFQ0SVJiME5J?oc=5" TargetMode="External"/><Relationship Id="rId26" Type="http://schemas.openxmlformats.org/officeDocument/2006/relationships/hyperlink" Target="https://news.google.com/rss/articles/CBMirANBVV95cUxOdTRpdDNHeW1aNkY1ams2WEJqTVhrenBYeDYxU2ZienRCUDNhV25JUGpCQWVHeU82ZlRKNzR4TGNfU0YzcXBmVXpjWDd0by1yX29FVWFmcmI3c0QyQVE4c3hZdGd2cmw2OWs3NDJSLWJmdTBxZklRUWRsdW92bGh6NHFWQXFVOUNfZWNwblVjSWF5LXZNbzhJM2ROcVpTdzRxMG9TZm9UQWt1M0tpbS1DOWhPY01YRkh1Y2Q5UUtEazBLQVNVWXpOcFB2R04zbW9ObDdLWGkyMklTczk2RVZXbDJSWVc5QzVGaTNrTXVTS0lGODhDVGFoalZOWDFjcUtwM25LXy0wN3ZLSVRKc09xWFpkUkNDcmZrMVB2T0Ntb0d0dVFIVWxnR0hxck1mMEJXR0FFS0lpMnhGQXpyZWxaZzhzalpteGVxT256WGM3WjJlSTFKUFBEaTdwTnJUX1JGVHhYY29CVU0xVU9OOV8zd1U4RV9mXy1xVkxDQ1Bka1VJeWVYZldnUS1mTlJBU3VnS2hUNkJOWnA2QjdVMk1uWVNnU0VXX2p0ZlBkeg?oc=5" TargetMode="External"/><Relationship Id="rId27" Type="http://schemas.openxmlformats.org/officeDocument/2006/relationships/hyperlink" Target="https://news.google.com/rss/articles/CBMiqgJBVV95cUxNZzdXc1Z6T0dWMW1wcTc4emlHbklLckFmSHE4UHhnVFVRMHJmNGVUQ3Izcm9Ob1hZT1dHM0loYXZlYXJMX2xpWDlIUmpxMkk0ZnhsOEtBakg2bVV1SktJRzhZNC1aZVpkRnU3TjZ2TENVZEVOUTJ4QXBieUwzc284Smw3dUpDUVRjdGZFMUVtRC1PZkRkd1gtbkprZ29ONTF0UFMzM0hELTlaSjE5ZVNZMklfMG1pb2R1UzdwcGVKUk5UWWN6RjZ1amFZbS1KekRXVDVwT0g2RWYwemtkNFp5Z3NnUzJ3b3Rfb1JRVUtoM2F0a1RYU3pZUU4yRDM2MEh3NEtTSEhBNjVvbTRpa1dUYW4wcjBHTVEwQWc2NW9TVm1xeDdJZEFDb1J3?oc=5" TargetMode="External"/><Relationship Id="rId28" Type="http://schemas.openxmlformats.org/officeDocument/2006/relationships/hyperlink" Target="https://news.google.com/rss/articles/CBMiYEFVX3lxTE5KUHR3dUg1RlBnTnBRbVp0RW9XTlVTX0ZCSmRCOVNibUVUanNaeU5FU2hnRWNyOHpqcU9MQW9KQk9TRlpadUZSakQyU19QOW95QVB2bkZBSDUwRGV0U0JpZw?oc=5" TargetMode="External"/><Relationship Id="rId29" Type="http://schemas.openxmlformats.org/officeDocument/2006/relationships/hyperlink" Target="https://news.google.com/rss/articles/CBMi7gJBVV95cUxQMHI2LUE2OTRLUWIyUVlMam9fb0s3VUloWTI1U1Z2dzN6YlgxQkVibGhfcUpqZEIzSkRoQnNUekhWRjMyUDc3VFFmYWhFbVJFMDNDeFdlUk1CRGRDRlRKSlI5eTNqblBaTnJHUGQ2MmhIRmdycm1EM3RnTWZXV3JLUlZocHE4bWNzd0VxeEpRSzV3eVlPTGxFVi1aalFIX2h6UExJRWI2UE9vdXdfRHRrRHQ2RkNuQTBfNlJDdEUxNmduYktUSTBwNjFhQ0FlS3BWY1B0RzlCWnJHdFc5MjVQOVJGZzNHOGZFYnNINkRjSWpuS1hpUzlaY3R2T0tfclJ5TGpVMmIxMkRLd0RBNFdOQVhLZTVCb2pIQ0ZETkkxTkF6bFFIcUxYdUxkdnROa3piNzZWZlRXcl83QURrR0dvRVFTbnZTUG1zZHkyQ193WjQxMmhjY0lnQndWYWFMVVQwbjIxVTFmcGJRNHNhcGfSAYwBQVVfeXFMT0JsTlFuSVgwREVVQ0oyb1F1LW9SWXo3eXhvSlRrOXNDTm9sU2xjV3FTYjhwMWhiUThOOXJxdHM4eXl2amhIMXpPZ3hUZzNUZWZWRmgyRG1sUGh6OWlVcjVVUWpMYlpxZV9BbnV4RWJNWXlTX0pxUjBZaUxXSGUtb0ptVmNTX00xdDdNTVU?oc=5" TargetMode="External"/><Relationship Id="rId30" Type="http://schemas.openxmlformats.org/officeDocument/2006/relationships/hyperlink" Target="https://news.google.com/rss/articles/CBMia0FVX3lxTFBlS1BrS2Z2Ty1oNXNLUktGS1cwcEdYTmxJVzRqT3RBNHNFdTRmeUMwQ0FSNlJHRm9vaENZcUV3MlFCb2laTTJqc3dMX2VPb0d4VWFwZFk4X3V4S05EdzQ3SVNpTGdUUHlPTW13?oc=5" TargetMode="External"/><Relationship Id="rId31" Type="http://schemas.openxmlformats.org/officeDocument/2006/relationships/hyperlink" Target="https://news.cnyes.com/news/id/6631715" TargetMode="External"/><Relationship Id="rId32" Type="http://schemas.openxmlformats.org/officeDocument/2006/relationships/hyperlink" Target="https://tw.news.yahoo.com/%E9%8C%A2%E9%80%B2%E4%BD%A0%E5%AE%B61-%E5%8F%B0%E8%82%A1%E5%A4%A7%E8%B7%B3%E6%B0%B4%E5%8F%B0%E7%A9%8D%E9%9B%BB%E6%94%BB3-000%E5%85%83%E5%86%8D%E7%AD%89%E7%AD%89-%E8%B3%87%E6%B7%B1%E5%88%86%E6%9E%90%E5%B8%AB%E6%9B%9D%E9%97%9C%E9%8D%B5%E6%99%82%E9%96%93%E9%BB%9E-233001606.html" TargetMode="External"/><Relationship Id="rId33" Type="http://schemas.openxmlformats.org/officeDocument/2006/relationships/hyperlink" Target="https://news.google.com/rss/articles/CBMiTEFVX3lxTFA0Sk90QnhNNEY1SE9sMXRkcDRQa3NVTnIzUVdKQ2lQbUxYcDZBZ3V1UHFxTnJWNm9wYVIzOUJPN1l6VHdJa00tLVUzTGPSAVJBVV95cUxOeEUzb0VVZHlLSFp3azlMZWNPZ29Qd2dWb3VMN2J0SzFLRE1iUU5ZVUtFMUcyRW55NW9JRzdIaVNlNXpCUGRhUTJTQ25DRHpPQW1n?oc=5" TargetMode="External"/><Relationship Id="rId34" Type="http://schemas.openxmlformats.org/officeDocument/2006/relationships/hyperlink" Target="https://news.google.com/rss/articles/CBMikgFBVV95cUxOVU9tNGpBTTROSzJISENOQ0s5cGttZGt4anpfYzd0WmJiUEtud2RHc2dnTnVVenk0S19SbTlsc3FQNFhOSFRVWGNzN3U0cmJwRlk0cTBjeEllY3RTNW5ralpSMnF0Z0VJMXE5YWF0WENqQURIa1ZvaDIwVjRZMm82TDJFeFhyOEFrQkRLMEZWYy1aUQ?oc=5" TargetMode="External"/><Relationship Id="rId35" Type="http://schemas.openxmlformats.org/officeDocument/2006/relationships/image" Target="media/image3.png"/><Relationship Id="rId36" Type="http://schemas.openxmlformats.org/officeDocument/2006/relationships/image" Target="media/image4.png"/><Relationship Id="rId37" Type="http://schemas.openxmlformats.org/officeDocument/2006/relationships/image" Target="media/image5.png"/><Relationship Id="rId38" Type="http://schemas.openxmlformats.org/officeDocument/2006/relationships/image" Target="media/image6.png"/><Relationship Id="rId39" Type="http://schemas.openxmlformats.org/officeDocument/2006/relationships/hyperlink" Target="https://tw.news.yahoo.com/%E5%8F%B0%E8%82%A1-%E7%89%87%E6%85%98%E7%B6%A0-%E5%B0%8F%E8%B3%87%E6%95%A3%E6%88%B6%E9%96%8B%E5%BF%83%E9%80%B2%E5%A0%B4%E7%88%86%E8%B2%B7-%E9%80%99%E6%AA%94-%E6%B7%A8%E7%94%B3%E8%B3%BC%E9%87%91%E9%A1%8D%E5%89%B5%E6%AD%B7%E5%8F%B2%E6%96%B0%E9%AB%98-232000242.html" TargetMode="External"/><Relationship Id="rId40" Type="http://schemas.openxmlformats.org/officeDocument/2006/relationships/hyperlink" Target="https://tw.news.yahoo.com/%E6%8A%95%E8%B3%87%E4%BA%BA%E8%87%AAai%E8%BD%89%E5%90%91%E5%85%B6%E4%BB%96%E9%A1%9E%E8%82%A1-%E7%BE%8E%E8%82%A1%E5%A4%9A%E6%94%B6%E9%AB%98-%E5%8F%B0%E7%A9%8D%E9%9B%BBadr%E5%B0%8F%E8%B7%8C-232012838.html" TargetMode="External"/><Relationship Id="rId41" Type="http://schemas.openxmlformats.org/officeDocument/2006/relationships/hyperlink" Target="https://tw.stock.yahoo.com/news/%E7%BE%8E%E5%9C%8B%E7%A7%91%E6%8A%80%E8%82%A1%E6%AD%A2%E8%B7%8C-%E6%9C%89%E5%88%A9%E9%80%B1%E4%BA%94%E5%8F%B0%E8%82%A1%E5%8F%8D%E5%BD%88%E8%A1%8C%E6%83%85-232109810.html" TargetMode="External"/><Relationship Id="rId42" Type="http://schemas.openxmlformats.org/officeDocument/2006/relationships/hyperlink" Target="https://news.google.com/rss/articles/CBMitAJBVV95cUxPX3IzQzl6NGR1dXg0WnhLWS1jTGJoblZKb1FoN3ZJSXA4cTFCeS1mSi00eXdnYWVYaE9HVHgzTjEzdWVGX2IxMEwzWnZ2TlN4N0xURDJ1N2lOZVp3THBqcVAzUFgzbXE3eUNoVGcwM3VQbzJDT3dEeEV0X3VScGozTjdGWUplN3JVYWJWaVpfVVQ4clljS0k3anpqRVBGSk4yTS1ibGhWSHBjaUQxZVFtbUxZbS1WbGM4S2pkRC1WTUFRWmRfNHZIOGZmdHZZcVFZR3NvbC0yVWFteTItd2pnSVdwU2lqYk1sb3pkdGdHX3EtbFQzZ3JRMlRMdnJnM3FnZlhmWTVnenB1S1g4X2NRT29tS1Izd2F1RVppUUVzdzc4N0gzcjRhYzF5VWF1d0VNNFZxYw?oc=5" TargetMode="External"/><Relationship Id="rId43" Type="http://schemas.openxmlformats.org/officeDocument/2006/relationships/hyperlink" Target="https://news.cnyes.com/news/id/6631732" TargetMode="External"/><Relationship Id="rId44" Type="http://schemas.openxmlformats.org/officeDocument/2006/relationships/hyperlink" Target="https://news.cnyes.com/news/id/6631658" TargetMode="External"/><Relationship Id="rId45" Type="http://schemas.openxmlformats.org/officeDocument/2006/relationships/hyperlink" Target="https://news.cnyes.com/news/id/6631681" TargetMode="External"/><Relationship Id="rId46" Type="http://schemas.openxmlformats.org/officeDocument/2006/relationships/hyperlink" Target="https://news.cnyes.com/news/id/6631584" TargetMode="External"/><Relationship Id="rId47" Type="http://schemas.openxmlformats.org/officeDocument/2006/relationships/hyperlink" Target="https://news.google.com/rss/articles/CBMiX0FVX3lxTE5pQWxWRnNtYkxlZzJXd0RwYVlDc0xRd1lZeDRxNE14UG1pNUFFcFN6TVRscWFoYWVlZzRnM3F3Y2dueDJ4VFR6RVhwSG1mdDVBdEg4MFoxeFNxTzgwc3lB0gFfQVVfeXFMTmlBbFZGc21iTGVnMld3RHBhWUNzTFF3WVl4NHE0TXhQbWk1QUVwU3pNVGxxYWhhZWVnNGczcXdjZ254MnhUVHpFWHBIbWZ0NUF0SDgwWjF4U3FPODBzeUE?oc=5" TargetMode="External"/><Relationship Id="rId48" Type="http://schemas.openxmlformats.org/officeDocument/2006/relationships/hyperlink" Target="https://news.cnyes.com/news/id/6631500" TargetMode="External"/><Relationship Id="rId49" Type="http://schemas.openxmlformats.org/officeDocument/2006/relationships/hyperlink" Target="https://news.google.com/rss/articles/CBMiU0FVX3lxTE4xOHJ1bHA2QktyS2hIQnJ3YnV1UHdFV3dxUjBDZ19wYThlZWVzN3ZHeEdselYxdHdfNkR5MGVQZzMyMnQzbmpEdFZ5cEFxOWpCa21v?oc=5" TargetMode="External"/><Relationship Id="rId50" Type="http://schemas.openxmlformats.org/officeDocument/2006/relationships/hyperlink" Target="https://news.google.com/rss/articles/CBMiUkFVX3lxTE1rZ3k2LWM1Qjd2SDRDSVdxTnY2TEtxUE1xeTV1WEtOdFd2TVM0ZTBrWnJEenhaRnNoN08xOGpSYjJURVh1enZwQURDWlFQd3IxN0E?oc=5" TargetMode="External"/><Relationship Id="rId51" Type="http://schemas.openxmlformats.org/officeDocument/2006/relationships/hyperlink" Target="https://tw.news.yahoo.com/%E5%8F%97%E7%9B%8A%E4%BA%BA%E8%B6%85%E8%B6%8A00981a-93-5%E8%90%AC%E4%BA%BA%E9%83%BD%E5%9C%A8%E9%97%9C%E6%B3%A8%E9%80%99%E6%AA%94-%E8%BA%8D%E5%B1%85%E5%8F%B0%E8%82%A1%E4%BA%BA%E6%B0%A3%E7%AC%AC%E4%BA%94-213600492.html" TargetMode="External"/><Relationship Id="rId52" Type="http://schemas.openxmlformats.org/officeDocument/2006/relationships/hyperlink" Target="https://news.google.com/rss/articles/CBMiWkFVX3lxTE9NREJWa1NqUVdEazlKdmxCZnd0VXZSNW5EQ1RubWQxOXdHQk1GaERTZE1pNTNfY0RSYnFHQjJIdnBMUEJnNmZzZU45N0VMeUZMcS1yT2s2dWtNQdIBX0FVX3lxTE1LSm5NN2I2NFJycndQZ0VibG9DNFU3clBnNWQ0TmNpYlhFMzlHd19lblBMSk5KMWtUWjhuVVgzQ3JjVGVwakJfTmxENF9VOGhfYlF4a0dhU0RwQjhKY3E4?oc=5" TargetMode="External"/><Relationship Id="rId53" Type="http://schemas.openxmlformats.org/officeDocument/2006/relationships/hyperlink" Target="https://news.google.com/rss/articles/CBMigAFBVV95cUxNOGp2QlQ3UDBlYS1nbHplakwySnNTUng0TGc1dVh0S1F6OU4tMV9yVUY4eXJLWElGV3k5ckd5NVVPYnRVeXBSM0RNd0xpRDZJeGtkem9QUHQzMF9jclNXSDJ1VmY2ekpUdmZHQlYxMWN6UlNXV3ktdUJBZk5sc2R0edIBX0FVX3lxTE0wREx6VWVNeHVkVWJPazJrWGwwcWt1ZHU2ZXJ3OWZ1b3lFTGdkLUdiWWVYNW1TbzlzdUd0cFpaRHlGMC1pMkZKNTF5UFpseEJUdVRwZVBaYzdBbHRpNFNr?oc=5" TargetMode="External"/><Relationship Id="rId54" Type="http://schemas.openxmlformats.org/officeDocument/2006/relationships/hyperlink" Target="https://tw.news.yahoo.com/%E5%8F%B0%E7%A9%8D%E9%9B%BB%E6%B3%95%E8%AA%AA%E6%84%8F%E6%96%99%E4%B9%8B%E4%B8%ADadr%E7%BA%8C%E8%B7%8C-%E5%A4%96%E8%B3%87%E7%A4%BA%E8%AD%A6ai%E7%94%A2%E8%83%BD%E7%AB%B6%E7%88%AD-%E7%8D%B2%E5%88%A9%E5%BE%AE%E9%99%8D%E6%BA%AB%E4%BA%86-232618502.html" TargetMode="External"/><Relationship Id="rId55" Type="http://schemas.openxmlformats.org/officeDocument/2006/relationships/hyperlink" Target="https://tw.news.yahoo.com/%E8%B6%85%E7%B4%9A%E5%8D%B0%E9%88%94%E6%A9%9F%E5%86%8D%E9%80%B2%E5%8C%96-%E5%8F%B0%E7%A9%8D%E9%9B%BB%E4%B8%8A%E5%AD%A3%E7%8D%B2%E5%88%A9%E7%8C%9B-%E6%AF%8F%E5%A4%A9%E8%B3%BA83%E5%84%84-224315888.html" TargetMode="External"/><Relationship Id="rId56" Type="http://schemas.openxmlformats.org/officeDocument/2006/relationships/hyperlink" Target="https://news.cnyes.com/news/id/6631568" TargetMode="External"/><Relationship Id="rId57" Type="http://schemas.openxmlformats.org/officeDocument/2006/relationships/hyperlink" Target="https://tw.news.yahoo.com/%E5%8F%B0%E7%A9%8D%E9%9B%BB-%E5%8F%B0%E5%8D%97%E5%A2%9E%E5%BB%BA-%E5%BA%A73%E5%A5%88%E7%B1%B3%E5%BB%A0-224315749.html" TargetMode="External"/><Relationship Id="rId58" Type="http://schemas.openxmlformats.org/officeDocument/2006/relationships/hyperlink" Target="https://tw.news.yahoo.com/%E5%B8%83%E5%B1%80%E6%93%B4%E5%A4%A7-%E5%8F%B0%E7%A9%8D%E9%9B%BB%E6%93%AC%E8%B5%B4%E5%BE%B7%E5%B7%9E%E8%A8%AD%E6%99%B6%E5%9C%93%E5%BB%A0-224126397.html" TargetMode="External"/><Relationship Id="rId59" Type="http://schemas.openxmlformats.org/officeDocument/2006/relationships/hyperlink" Target="https://tw.stock.yahoo.com/news/%E7%BE%8E%E8%82%A1%E6%BC%B2%E8%B7%8C%E4%BA%92%E7%8F%BE-%E9%81%93%E7%93%8A%E6%BC%B2556%E9%BB%9E-%E5%8F%B0%E7%A9%8D%E9%9B%BBadr%E8%B7%8C%E8%BF%912-221434186.html" TargetMode="External"/><Relationship Id="rId60" Type="http://schemas.openxmlformats.org/officeDocument/2006/relationships/hyperlink" Target="https://tw.stock.yahoo.com/news/%E5%A4%96%E8%B3%87%E5%96%AE%E6%97%A5%E7%8B%82%E5%80%923025%E5%84%84%E5%8F%AA%E6%98%AF%E5%9A%87%E4%BA%BA-%E8%94%A1%E6%98%8E%E7%BF%B0%E6%8F%AA-%E5%B4%A9%E7%9B%A4%E5%81%87%E8%AD%A6%E5%A0%B1-%E5%8F%B0%E7%A9%8D%E9%9B%BB%E6%B3%95%E8%AA%AA%E5%BE%8C-%E9%80%99%E6%99%82%E9%80%B2%E5%A0%B4-215030226.html" TargetMode="External"/><Relationship Id="rId61" Type="http://schemas.openxmlformats.org/officeDocument/2006/relationships/hyperlink" Target="https://news.cnyes.com/news/id/6631442" TargetMode="External"/><Relationship Id="rId6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