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455" w14:textId="77777777" w:rsidR="00DB7111" w:rsidRDefault="00000000">
      <w:pPr>
        <w:pStyle w:val="Heading1"/>
        <w:rPr>
          <w:lang w:eastAsia="zh-CN"/>
        </w:rPr>
      </w:pPr>
      <w:r>
        <w:rPr>
          <w:lang w:eastAsia="zh-CN"/>
        </w:rPr>
        <w:t>合作协议</w:t>
      </w:r>
    </w:p>
    <w:p w14:paraId="29977451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甲方（客户）：</w:t>
      </w:r>
      <w:r>
        <w:rPr>
          <w:lang w:eastAsia="zh-CN"/>
        </w:rPr>
        <w:t xml:space="preserve">张三公司</w:t>
      </w:r>
    </w:p>
    <w:p w14:paraId="32560D2F" w14:textId="1910D62F" w:rsidR="00DB7111" w:rsidRDefault="00000000">
      <w:pPr>
        <w:rPr>
          <w:lang w:eastAsia="zh-CN"/>
        </w:rPr>
      </w:pPr>
      <w:r>
        <w:rPr>
          <w:lang w:eastAsia="zh-CN"/>
        </w:rPr>
        <w:t xml:space="preserve">合同编号：</w:t>
      </w:r>
      <w:r>
        <w:rPr>
          <w:lang w:eastAsia="zh-CN"/>
        </w:rPr>
        <w:t xml:space="preserve">HT2025-01</w:t>
      </w:r>
    </w:p>
    <w:p w14:paraId="2A44A209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签署日期：</w:t>
      </w:r>
      <w:r>
        <w:rPr>
          <w:lang w:eastAsia="zh-CN"/>
        </w:rPr>
        <w:t xml:space="preserve">2025-08-14</w:t>
      </w:r>
    </w:p>
    <w:p w14:paraId="26090492" w14:textId="77777777" w:rsidR="00DB7111" w:rsidRDefault="00000000">
      <w:pPr>
        <w:rPr>
          <w:lang w:eastAsia="zh-CN"/>
        </w:rPr>
      </w:pPr>
      <w:r>
        <w:rPr>
          <w:lang w:eastAsia="zh-CN"/>
        </w:rPr>
        <w:t>甲方与乙方本着平等互利的原则，达成如下合作条款：</w:t>
      </w:r>
    </w:p>
    <w:p w14:paraId="43010B96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合作内容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技术服务</w:t>
      </w:r>
    </w:p>
    <w:p w14:paraId="1A265C53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合作期限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1年</w:t>
      </w:r>
    </w:p>
    <w:p w14:paraId="4CB0A608" w14:textId="77777777" w:rsidR="00DB7111" w:rsidRDefault="00000000">
      <w:r>
        <w:t>（</w:t>
      </w:r>
      <w:proofErr w:type="spellStart"/>
      <w:r>
        <w:t>以下略</w:t>
      </w:r>
      <w:proofErr w:type="spellEnd"/>
      <w:r>
        <w:t>）</w:t>
      </w:r>
    </w:p>
    <w:sectPr w:rsidR="00DB7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52095">
    <w:abstractNumId w:val="8"/>
  </w:num>
  <w:num w:numId="2" w16cid:durableId="1469712585">
    <w:abstractNumId w:val="6"/>
  </w:num>
  <w:num w:numId="3" w16cid:durableId="427123546">
    <w:abstractNumId w:val="5"/>
  </w:num>
  <w:num w:numId="4" w16cid:durableId="16588516">
    <w:abstractNumId w:val="4"/>
  </w:num>
  <w:num w:numId="5" w16cid:durableId="166753863">
    <w:abstractNumId w:val="7"/>
  </w:num>
  <w:num w:numId="6" w16cid:durableId="381561110">
    <w:abstractNumId w:val="3"/>
  </w:num>
  <w:num w:numId="7" w16cid:durableId="1153761923">
    <w:abstractNumId w:val="2"/>
  </w:num>
  <w:num w:numId="8" w16cid:durableId="1905868041">
    <w:abstractNumId w:val="1"/>
  </w:num>
  <w:num w:numId="9" w16cid:durableId="85140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98"/>
    <w:rsid w:val="00326F90"/>
    <w:rsid w:val="006666C2"/>
    <w:rsid w:val="009D2661"/>
    <w:rsid w:val="00AA1D8D"/>
    <w:rsid w:val="00B47730"/>
    <w:rsid w:val="00CB0664"/>
    <w:rsid w:val="00DB7111"/>
    <w:rsid w:val="00DE6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EE378"/>
  <w14:defaultImageDpi w14:val="300"/>
  <w15:docId w15:val="{1CDB4533-B44C-BE4A-A01A-22E7E50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2025-08-14T07:30:00Z</dcterms:modified>
  <cp:category/>
  <dc:identifier/>
  <dc:language/>
</cp:coreProperties>
</file>