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5DCF69" w14:textId="17198A63" w:rsidR="00A420F4" w:rsidRPr="0064777E" w:rsidRDefault="00064B59" w:rsidP="0011667F">
      <w:pPr>
        <w:pStyle w:val="PreformattedText"/>
        <w:jc w:val="center"/>
        <w:rPr>
          <w:rFonts w:ascii="Times New Roman" w:hAnsi="Times New Roman" w:cs="Times New Roman"/>
          <w:color w:val="4472C4" w:themeColor="accent1"/>
          <w:sz w:val="32"/>
          <w:szCs w:val="32"/>
          <w14:textOutline w14:w="0" w14:cap="flat" w14:cmpd="sng" w14:algn="ctr">
            <w14:noFill/>
            <w14:prstDash w14:val="solid"/>
            <w14:round/>
          </w14:textOutline>
        </w:rPr>
      </w:pPr>
      <w:r w:rsidRPr="0064777E">
        <w:rPr>
          <w:rFonts w:ascii="Times New Roman" w:hAnsi="Times New Roman" w:cs="Times New Roman"/>
          <w:color w:val="4472C4" w:themeColor="accent1"/>
          <w:sz w:val="32"/>
          <w:szCs w:val="32"/>
          <w14:textOutline w14:w="0" w14:cap="flat" w14:cmpd="sng" w14:algn="ctr">
            <w14:noFill/>
            <w14:prstDash w14:val="solid"/>
            <w14:round/>
          </w14:textOutline>
        </w:rPr>
        <w:t xml:space="preserve">Séquence </w:t>
      </w:r>
      <w:r w:rsidR="007410E8" w:rsidRPr="0064777E">
        <w:rPr>
          <w:rFonts w:ascii="Times New Roman" w:hAnsi="Times New Roman" w:cs="Times New Roman"/>
          <w:color w:val="4472C4" w:themeColor="accent1"/>
          <w:sz w:val="32"/>
          <w:szCs w:val="32"/>
          <w14:textOutline w14:w="0" w14:cap="flat" w14:cmpd="sng" w14:algn="ctr">
            <w14:noFill/>
            <w14:prstDash w14:val="solid"/>
            <w14:round/>
          </w14:textOutline>
        </w:rPr>
        <w:t>3</w:t>
      </w:r>
      <w:r w:rsidR="0011667F" w:rsidRPr="0064777E">
        <w:rPr>
          <w:rFonts w:ascii="Times New Roman" w:hAnsi="Times New Roman" w:cs="Times New Roman"/>
          <w:color w:val="4472C4" w:themeColor="accent1"/>
          <w:sz w:val="32"/>
          <w:szCs w:val="32"/>
          <w14:textOutline w14:w="0" w14:cap="flat" w14:cmpd="sng" w14:algn="ctr">
            <w14:noFill/>
            <w14:prstDash w14:val="solid"/>
            <w14:round/>
          </w14:textOutline>
        </w:rPr>
        <w:t> : Exercices</w:t>
      </w:r>
      <w:r w:rsidR="00543C43" w:rsidRPr="0064777E">
        <w:rPr>
          <w:rFonts w:ascii="Times New Roman" w:hAnsi="Times New Roman" w:cs="Times New Roman"/>
          <w:color w:val="4472C4" w:themeColor="accent1"/>
          <w:sz w:val="32"/>
          <w:szCs w:val="32"/>
          <w14:textOutline w14:w="0" w14:cap="flat" w14:cmpd="sng" w14:algn="ctr">
            <w14:noFill/>
            <w14:prstDash w14:val="solid"/>
            <w14:round/>
          </w14:textOutline>
        </w:rPr>
        <w:t xml:space="preserve"> </w:t>
      </w:r>
    </w:p>
    <w:p w14:paraId="4097D139" w14:textId="7C809763" w:rsidR="00064B59" w:rsidRPr="00064B59" w:rsidRDefault="00064B59" w:rsidP="00064B59">
      <w:pPr>
        <w:pStyle w:val="PreformattedText"/>
        <w:jc w:val="both"/>
        <w:rPr>
          <w:rFonts w:ascii="Times New Roman" w:hAnsi="Times New Roman" w:cs="Times New Roman"/>
          <w:sz w:val="24"/>
          <w:szCs w:val="24"/>
        </w:rPr>
      </w:pPr>
    </w:p>
    <w:p w14:paraId="3839C1C3" w14:textId="75837B23" w:rsidR="00A420F4" w:rsidRPr="0011667F" w:rsidRDefault="002019AC" w:rsidP="00064B59">
      <w:pPr>
        <w:pStyle w:val="PreformattedText"/>
        <w:jc w:val="both"/>
        <w:rPr>
          <w:rFonts w:ascii="Times New Roman" w:hAnsi="Times New Roman" w:cs="Times New Roman"/>
          <w:b/>
          <w:bCs/>
          <w:sz w:val="24"/>
          <w:szCs w:val="24"/>
          <w:u w:val="single"/>
        </w:rPr>
      </w:pPr>
      <w:r w:rsidRPr="002019AC">
        <w:rPr>
          <w:rFonts w:ascii="Times New Roman" w:hAnsi="Times New Roman" w:cs="Times New Roman"/>
          <w:b/>
          <w:bCs/>
          <w:noProof/>
          <w:sz w:val="24"/>
          <w:szCs w:val="24"/>
          <w:u w:val="single"/>
        </w:rPr>
        <mc:AlternateContent>
          <mc:Choice Requires="wps">
            <w:drawing>
              <wp:inline distT="0" distB="0" distL="0" distR="0" wp14:anchorId="31731EBA" wp14:editId="261C4C44">
                <wp:extent cx="144000" cy="151651"/>
                <wp:effectExtent l="19050" t="38100" r="46990" b="39370"/>
                <wp:docPr id="14"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67BBE4D1"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sidR="00BF60CD">
        <w:rPr>
          <w:rFonts w:ascii="Times New Roman" w:hAnsi="Times New Roman" w:cs="Times New Roman"/>
          <w:b/>
          <w:bCs/>
          <w:sz w:val="24"/>
          <w:szCs w:val="24"/>
          <w:u w:val="single"/>
        </w:rPr>
        <w:t>Seq</w:t>
      </w:r>
      <w:r w:rsidR="007410E8">
        <w:rPr>
          <w:rFonts w:ascii="Times New Roman" w:hAnsi="Times New Roman" w:cs="Times New Roman"/>
          <w:b/>
          <w:bCs/>
          <w:sz w:val="24"/>
          <w:szCs w:val="24"/>
          <w:u w:val="single"/>
        </w:rPr>
        <w:t>3</w:t>
      </w:r>
      <w:r w:rsidR="00BF60CD">
        <w:rPr>
          <w:rFonts w:ascii="Times New Roman" w:hAnsi="Times New Roman" w:cs="Times New Roman"/>
          <w:b/>
          <w:bCs/>
          <w:sz w:val="24"/>
          <w:szCs w:val="24"/>
          <w:u w:val="single"/>
        </w:rPr>
        <w:t>.</w:t>
      </w:r>
      <w:r w:rsidR="00064B59" w:rsidRPr="0011667F">
        <w:rPr>
          <w:rFonts w:ascii="Times New Roman" w:hAnsi="Times New Roman" w:cs="Times New Roman"/>
          <w:b/>
          <w:bCs/>
          <w:sz w:val="24"/>
          <w:szCs w:val="24"/>
          <w:u w:val="single"/>
        </w:rPr>
        <w:t>Exercice 1 :</w:t>
      </w:r>
      <w:r w:rsidR="0048441F">
        <w:rPr>
          <w:rFonts w:ascii="Times New Roman" w:hAnsi="Times New Roman" w:cs="Times New Roman"/>
          <w:b/>
          <w:bCs/>
          <w:sz w:val="24"/>
          <w:szCs w:val="24"/>
          <w:u w:val="single"/>
        </w:rPr>
        <w:t xml:space="preserve"> Circuit combinatoire</w:t>
      </w:r>
      <w:r w:rsidR="00064B59" w:rsidRPr="0011667F">
        <w:rPr>
          <w:rFonts w:ascii="Times New Roman" w:hAnsi="Times New Roman" w:cs="Times New Roman"/>
          <w:b/>
          <w:bCs/>
          <w:sz w:val="24"/>
          <w:szCs w:val="24"/>
          <w:u w:val="single"/>
        </w:rPr>
        <w:t xml:space="preserve"> </w:t>
      </w:r>
    </w:p>
    <w:p w14:paraId="748B64FA" w14:textId="77777777" w:rsidR="00F76365" w:rsidRDefault="00F76365" w:rsidP="00064B59">
      <w:pPr>
        <w:pStyle w:val="PreformattedText"/>
        <w:jc w:val="both"/>
        <w:rPr>
          <w:rFonts w:ascii="Times New Roman" w:hAnsi="Times New Roman" w:cs="Times New Roman"/>
          <w:sz w:val="24"/>
          <w:szCs w:val="24"/>
        </w:rPr>
      </w:pPr>
    </w:p>
    <w:p w14:paraId="1ACB2CAF" w14:textId="44A12168" w:rsidR="00A420F4" w:rsidRDefault="00C6737A" w:rsidP="00064B59">
      <w:pPr>
        <w:pStyle w:val="PreformattedText"/>
        <w:jc w:val="both"/>
        <w:rPr>
          <w:rFonts w:ascii="Times New Roman" w:hAnsi="Times New Roman" w:cs="Times New Roman"/>
          <w:sz w:val="24"/>
          <w:szCs w:val="24"/>
        </w:rPr>
      </w:pPr>
      <w:r>
        <w:rPr>
          <w:rFonts w:ascii="Times New Roman" w:hAnsi="Times New Roman" w:cs="Times New Roman"/>
          <w:sz w:val="24"/>
          <w:szCs w:val="24"/>
        </w:rPr>
        <w:t>Trois cellules photoélectriques sont éclairées par trois rayons lumineux clignotants. Ces rayons doivent clignoter de manière séquentielle pour que les trois rayons ne soient jamais allumés ou éteints en même temps. Chaque cellule sert à contrôler un de ces rayons et constitue un circuit qui produit une tension de sortie BASSE quand elle est dans le noir, et une tension de sortie HAUTE quand elle est éclairée.</w:t>
      </w:r>
    </w:p>
    <w:p w14:paraId="2B212078" w14:textId="77777777" w:rsidR="00F76365" w:rsidRDefault="00F76365" w:rsidP="00064B59">
      <w:pPr>
        <w:pStyle w:val="PreformattedText"/>
        <w:jc w:val="both"/>
        <w:rPr>
          <w:rFonts w:ascii="Times New Roman" w:hAnsi="Times New Roman" w:cs="Times New Roman"/>
          <w:sz w:val="24"/>
          <w:szCs w:val="24"/>
        </w:rPr>
      </w:pPr>
    </w:p>
    <w:p w14:paraId="6AF4B0A3" w14:textId="4E22E111" w:rsidR="00C6737A" w:rsidRDefault="00C6737A" w:rsidP="00064B59">
      <w:pPr>
        <w:pStyle w:val="PreformattedText"/>
        <w:jc w:val="both"/>
        <w:rPr>
          <w:rFonts w:ascii="Times New Roman" w:hAnsi="Times New Roman" w:cs="Times New Roman"/>
          <w:sz w:val="24"/>
          <w:szCs w:val="24"/>
        </w:rPr>
      </w:pPr>
      <w:r>
        <w:rPr>
          <w:rFonts w:ascii="Times New Roman" w:hAnsi="Times New Roman" w:cs="Times New Roman"/>
          <w:sz w:val="24"/>
          <w:szCs w:val="24"/>
        </w:rPr>
        <w:t xml:space="preserve">Créez un </w:t>
      </w:r>
      <w:r w:rsidR="00F76365">
        <w:rPr>
          <w:rFonts w:ascii="Times New Roman" w:hAnsi="Times New Roman" w:cs="Times New Roman"/>
          <w:sz w:val="24"/>
          <w:szCs w:val="24"/>
        </w:rPr>
        <w:t>circuit logique dont les entrées sont les tensions de sortie de ces trois cellules et qui doit produire un signal de niveau HAUT quand les trois rayons sont allumés ou éteints en même temps.</w:t>
      </w:r>
    </w:p>
    <w:p w14:paraId="1EAC5D23" w14:textId="77777777" w:rsidR="004D751F" w:rsidRDefault="004D751F" w:rsidP="004D751F">
      <w:pPr>
        <w:pStyle w:val="PreformattedText"/>
        <w:ind w:left="720"/>
        <w:jc w:val="both"/>
        <w:rPr>
          <w:rFonts w:ascii="Times New Roman" w:hAnsi="Times New Roman" w:cs="Times New Roman"/>
          <w:sz w:val="24"/>
          <w:szCs w:val="24"/>
        </w:rPr>
      </w:pPr>
    </w:p>
    <w:p w14:paraId="25972A70" w14:textId="797065C1" w:rsidR="00F3358C" w:rsidRDefault="0003058F" w:rsidP="007410E8">
      <w:pPr>
        <w:pStyle w:val="PreformattedText"/>
        <w:jc w:val="both"/>
        <w:rPr>
          <w:rFonts w:ascii="Times New Roman" w:hAnsi="Times New Roman" w:cs="Times New Roman"/>
        </w:rPr>
      </w:pPr>
      <w:r w:rsidRPr="002019AC">
        <w:rPr>
          <w:rFonts w:ascii="Times New Roman" w:hAnsi="Times New Roman" w:cs="Times New Roman"/>
          <w:b/>
          <w:bCs/>
          <w:noProof/>
          <w:sz w:val="24"/>
          <w:szCs w:val="24"/>
          <w:u w:val="single"/>
        </w:rPr>
        <mc:AlternateContent>
          <mc:Choice Requires="wps">
            <w:drawing>
              <wp:inline distT="0" distB="0" distL="0" distR="0" wp14:anchorId="466D3DDD" wp14:editId="67EB2937">
                <wp:extent cx="144000" cy="151651"/>
                <wp:effectExtent l="19050" t="38100" r="46990" b="39370"/>
                <wp:docPr id="4"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7427B703"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Pr>
          <w:rFonts w:ascii="Times New Roman" w:hAnsi="Times New Roman" w:cs="Times New Roman"/>
          <w:b/>
          <w:bCs/>
          <w:sz w:val="24"/>
          <w:szCs w:val="24"/>
          <w:u w:val="single"/>
        </w:rPr>
        <w:t>Seq</w:t>
      </w:r>
      <w:r w:rsidR="007410E8">
        <w:rPr>
          <w:rFonts w:ascii="Times New Roman" w:hAnsi="Times New Roman" w:cs="Times New Roman"/>
          <w:b/>
          <w:bCs/>
          <w:sz w:val="24"/>
          <w:szCs w:val="24"/>
          <w:u w:val="single"/>
        </w:rPr>
        <w:t>3</w:t>
      </w:r>
      <w:r>
        <w:rPr>
          <w:rFonts w:ascii="Times New Roman" w:hAnsi="Times New Roman" w:cs="Times New Roman"/>
          <w:b/>
          <w:bCs/>
          <w:sz w:val="24"/>
          <w:szCs w:val="24"/>
          <w:u w:val="single"/>
        </w:rPr>
        <w:t>.</w:t>
      </w:r>
      <w:r w:rsidRPr="0011667F">
        <w:rPr>
          <w:rFonts w:ascii="Times New Roman" w:hAnsi="Times New Roman" w:cs="Times New Roman"/>
          <w:b/>
          <w:bCs/>
          <w:sz w:val="24"/>
          <w:szCs w:val="24"/>
          <w:u w:val="single"/>
        </w:rPr>
        <w:t xml:space="preserve">Exercice </w:t>
      </w:r>
      <w:r>
        <w:rPr>
          <w:rFonts w:ascii="Times New Roman" w:hAnsi="Times New Roman" w:cs="Times New Roman"/>
          <w:b/>
          <w:bCs/>
          <w:sz w:val="24"/>
          <w:szCs w:val="24"/>
          <w:u w:val="single"/>
        </w:rPr>
        <w:t>2</w:t>
      </w:r>
      <w:r w:rsidRPr="0011667F">
        <w:rPr>
          <w:rFonts w:ascii="Times New Roman" w:hAnsi="Times New Roman" w:cs="Times New Roman"/>
          <w:b/>
          <w:bCs/>
          <w:sz w:val="24"/>
          <w:szCs w:val="24"/>
          <w:u w:val="single"/>
        </w:rPr>
        <w:t xml:space="preserve"> : </w:t>
      </w:r>
      <w:r w:rsidR="0048441F">
        <w:rPr>
          <w:rFonts w:ascii="Times New Roman" w:hAnsi="Times New Roman" w:cs="Times New Roman"/>
          <w:b/>
          <w:bCs/>
          <w:sz w:val="24"/>
          <w:szCs w:val="24"/>
          <w:u w:val="single"/>
        </w:rPr>
        <w:t>Circuit combinatoire</w:t>
      </w:r>
    </w:p>
    <w:p w14:paraId="28D29868" w14:textId="77777777" w:rsidR="0048441F" w:rsidRDefault="0048441F" w:rsidP="0048441F">
      <w:pPr>
        <w:pStyle w:val="PreformattedText"/>
        <w:jc w:val="both"/>
        <w:rPr>
          <w:rFonts w:ascii="Times New Roman" w:hAnsi="Times New Roman" w:cs="Times New Roman"/>
          <w:sz w:val="24"/>
          <w:szCs w:val="24"/>
        </w:rPr>
      </w:pPr>
    </w:p>
    <w:p w14:paraId="2E703E54" w14:textId="31EF5D61" w:rsidR="00EB2D5E" w:rsidRDefault="0048441F" w:rsidP="0048441F">
      <w:pPr>
        <w:pStyle w:val="Corpsdetexte"/>
        <w:jc w:val="both"/>
        <w:rPr>
          <w:rFonts w:ascii="Times New Roman" w:hAnsi="Times New Roman" w:cs="Times New Roman"/>
        </w:rPr>
      </w:pPr>
      <w:r>
        <w:rPr>
          <w:rFonts w:ascii="Times New Roman" w:hAnsi="Times New Roman" w:cs="Times New Roman"/>
        </w:rPr>
        <w:t xml:space="preserve">Quatre grandes cuves dans une usine de fabrication de produits chimiques contiennent différents liquides chauffés. Des capteurs limnimétriques (de niveau) servent à déceler le dépassement d’un niveau préétabli dans les cuves A et B. Des capteurs thermométriques surveillent la température des cuves C et D pour </w:t>
      </w:r>
      <w:r w:rsidR="00E450EE">
        <w:rPr>
          <w:rFonts w:ascii="Times New Roman" w:hAnsi="Times New Roman" w:cs="Times New Roman"/>
        </w:rPr>
        <w:t xml:space="preserve">qu’elle ne descende pas sous une température de consigne. Supposez que les capteurs limnimétriques sont à 0 quand le niveau est correct et à 1 quand il est trop haut. En outre, supposez que les capteurs thermométriques sont à 0 quand la température est acceptable et à 1 quand elle est trop basse. </w:t>
      </w:r>
    </w:p>
    <w:p w14:paraId="46DE10CE" w14:textId="36FA3F01" w:rsidR="00E450EE" w:rsidRDefault="00E450EE" w:rsidP="0048441F">
      <w:pPr>
        <w:pStyle w:val="Corpsdetexte"/>
        <w:jc w:val="both"/>
        <w:rPr>
          <w:rFonts w:ascii="Times New Roman" w:hAnsi="Times New Roman" w:cs="Times New Roman"/>
        </w:rPr>
      </w:pPr>
      <w:r>
        <w:rPr>
          <w:rFonts w:ascii="Times New Roman" w:hAnsi="Times New Roman" w:cs="Times New Roman"/>
        </w:rPr>
        <w:t xml:space="preserve">Concevez un circuit logique qui sonne l’alerte quand se produisent en même temps un niveau trop haut dans A ou B et </w:t>
      </w:r>
      <w:r w:rsidR="00B30DD1">
        <w:rPr>
          <w:rFonts w:ascii="Times New Roman" w:hAnsi="Times New Roman" w:cs="Times New Roman"/>
        </w:rPr>
        <w:t>une température trop basse dans la cuve C ou la cuve D.</w:t>
      </w:r>
    </w:p>
    <w:p w14:paraId="44C1421F" w14:textId="06FF7EA0" w:rsidR="003173EA" w:rsidRDefault="003173EA" w:rsidP="003173EA">
      <w:pPr>
        <w:pStyle w:val="PreformattedText"/>
        <w:jc w:val="both"/>
        <w:rPr>
          <w:rFonts w:ascii="Times New Roman" w:hAnsi="Times New Roman" w:cs="Times New Roman"/>
        </w:rPr>
      </w:pPr>
      <w:r w:rsidRPr="002019AC">
        <w:rPr>
          <w:rFonts w:ascii="Times New Roman" w:hAnsi="Times New Roman" w:cs="Times New Roman"/>
          <w:b/>
          <w:bCs/>
          <w:noProof/>
          <w:sz w:val="24"/>
          <w:szCs w:val="24"/>
          <w:u w:val="single"/>
        </w:rPr>
        <mc:AlternateContent>
          <mc:Choice Requires="wps">
            <w:drawing>
              <wp:inline distT="0" distB="0" distL="0" distR="0" wp14:anchorId="45126C10" wp14:editId="6EC8829E">
                <wp:extent cx="144000" cy="151651"/>
                <wp:effectExtent l="19050" t="38100" r="46990" b="39370"/>
                <wp:docPr id="21"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07D9A8AE"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sidRPr="002019AC">
        <w:rPr>
          <w:rFonts w:ascii="Times New Roman" w:hAnsi="Times New Roman" w:cs="Times New Roman"/>
          <w:b/>
          <w:bCs/>
          <w:noProof/>
          <w:sz w:val="24"/>
          <w:szCs w:val="24"/>
          <w:u w:val="single"/>
        </w:rPr>
        <mc:AlternateContent>
          <mc:Choice Requires="wps">
            <w:drawing>
              <wp:inline distT="0" distB="0" distL="0" distR="0" wp14:anchorId="1D47DB51" wp14:editId="68B565E6">
                <wp:extent cx="144000" cy="151651"/>
                <wp:effectExtent l="19050" t="38100" r="46990" b="39370"/>
                <wp:docPr id="24"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0D2E00BB"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Pr>
          <w:rFonts w:ascii="Times New Roman" w:hAnsi="Times New Roman" w:cs="Times New Roman"/>
          <w:b/>
          <w:bCs/>
          <w:sz w:val="24"/>
          <w:szCs w:val="24"/>
          <w:u w:val="single"/>
        </w:rPr>
        <w:t>Seq3.</w:t>
      </w:r>
      <w:r w:rsidRPr="0011667F">
        <w:rPr>
          <w:rFonts w:ascii="Times New Roman" w:hAnsi="Times New Roman" w:cs="Times New Roman"/>
          <w:b/>
          <w:bCs/>
          <w:sz w:val="24"/>
          <w:szCs w:val="24"/>
          <w:u w:val="single"/>
        </w:rPr>
        <w:t xml:space="preserve">Exercice </w:t>
      </w:r>
      <w:r>
        <w:rPr>
          <w:rFonts w:ascii="Times New Roman" w:hAnsi="Times New Roman" w:cs="Times New Roman"/>
          <w:b/>
          <w:bCs/>
          <w:sz w:val="24"/>
          <w:szCs w:val="24"/>
          <w:u w:val="single"/>
        </w:rPr>
        <w:t>3</w:t>
      </w:r>
      <w:r w:rsidRPr="0011667F">
        <w:rPr>
          <w:rFonts w:ascii="Times New Roman" w:hAnsi="Times New Roman" w:cs="Times New Roman"/>
          <w:b/>
          <w:bCs/>
          <w:sz w:val="24"/>
          <w:szCs w:val="24"/>
          <w:u w:val="single"/>
        </w:rPr>
        <w:t xml:space="preserve"> : </w:t>
      </w:r>
      <w:r>
        <w:rPr>
          <w:rFonts w:ascii="Times New Roman" w:hAnsi="Times New Roman" w:cs="Times New Roman"/>
          <w:b/>
          <w:bCs/>
          <w:sz w:val="24"/>
          <w:szCs w:val="24"/>
          <w:u w:val="single"/>
        </w:rPr>
        <w:t>Comparateur</w:t>
      </w:r>
    </w:p>
    <w:p w14:paraId="2AC6DF8A" w14:textId="77777777" w:rsidR="00BD333B" w:rsidRPr="00A225C0" w:rsidRDefault="00BD333B" w:rsidP="00BD333B">
      <w:pPr>
        <w:pStyle w:val="Style1"/>
        <w:rPr>
          <w:sz w:val="22"/>
          <w:szCs w:val="22"/>
        </w:rPr>
      </w:pPr>
      <w:r w:rsidRPr="00A225C0">
        <w:rPr>
          <w:sz w:val="22"/>
          <w:szCs w:val="22"/>
        </w:rPr>
        <w:t xml:space="preserve">On rencontre très souvent la nécessité de comparer deux entiers (A = B, A &gt; B ou A &lt; B). </w:t>
      </w:r>
    </w:p>
    <w:p w14:paraId="2A7A820F" w14:textId="77777777" w:rsidR="00BD333B" w:rsidRPr="00A225C0" w:rsidRDefault="00BD333B" w:rsidP="00BD333B">
      <w:pPr>
        <w:pStyle w:val="Style1"/>
        <w:rPr>
          <w:sz w:val="22"/>
          <w:szCs w:val="22"/>
        </w:rPr>
      </w:pPr>
    </w:p>
    <w:p w14:paraId="38DC3385" w14:textId="77777777" w:rsidR="00BD333B" w:rsidRPr="00A225C0" w:rsidRDefault="00BD333B" w:rsidP="00BD333B">
      <w:pPr>
        <w:pStyle w:val="Style1"/>
        <w:rPr>
          <w:sz w:val="22"/>
          <w:szCs w:val="22"/>
        </w:rPr>
      </w:pPr>
      <w:r w:rsidRPr="00A225C0">
        <w:rPr>
          <w:sz w:val="22"/>
          <w:szCs w:val="22"/>
        </w:rPr>
        <w:t>1. Ecrire la table de vérité correspondant à ces trois fonctions de comparaison de 2 bits. La fonction S</w:t>
      </w:r>
      <w:r w:rsidRPr="00A225C0">
        <w:rPr>
          <w:sz w:val="22"/>
          <w:szCs w:val="22"/>
          <w:vertAlign w:val="subscript"/>
        </w:rPr>
        <w:t>1</w:t>
      </w:r>
      <w:r w:rsidRPr="00A225C0">
        <w:rPr>
          <w:sz w:val="22"/>
          <w:szCs w:val="22"/>
        </w:rPr>
        <w:t xml:space="preserve"> doit être égale à 1 si et seulement si A &gt; B, la fonction I</w:t>
      </w:r>
      <w:r w:rsidRPr="00A225C0">
        <w:rPr>
          <w:sz w:val="22"/>
          <w:szCs w:val="22"/>
          <w:vertAlign w:val="subscript"/>
        </w:rPr>
        <w:t>1</w:t>
      </w:r>
      <w:r w:rsidRPr="00A225C0">
        <w:rPr>
          <w:sz w:val="22"/>
          <w:szCs w:val="22"/>
        </w:rPr>
        <w:t xml:space="preserve"> si et seulement si A &lt; B et la fonction E</w:t>
      </w:r>
      <w:r w:rsidRPr="00A225C0">
        <w:rPr>
          <w:sz w:val="22"/>
          <w:szCs w:val="22"/>
          <w:vertAlign w:val="subscript"/>
        </w:rPr>
        <w:t>1</w:t>
      </w:r>
      <w:r w:rsidRPr="00A225C0">
        <w:rPr>
          <w:sz w:val="22"/>
          <w:szCs w:val="22"/>
        </w:rPr>
        <w:t xml:space="preserve"> si et seulement si A = B. Ce qui nous donne :</w:t>
      </w:r>
    </w:p>
    <w:p w14:paraId="72B14663" w14:textId="77777777" w:rsidR="00BD333B" w:rsidRPr="00A225C0" w:rsidRDefault="00BD333B" w:rsidP="00BD333B">
      <w:pPr>
        <w:rPr>
          <w:sz w:val="22"/>
          <w:szCs w:val="22"/>
        </w:rPr>
      </w:pPr>
    </w:p>
    <w:tbl>
      <w:tblPr>
        <w:tblW w:w="0" w:type="auto"/>
        <w:jc w:val="center"/>
        <w:tblLayout w:type="fixed"/>
        <w:tblCellMar>
          <w:left w:w="80" w:type="dxa"/>
          <w:right w:w="80" w:type="dxa"/>
        </w:tblCellMar>
        <w:tblLook w:val="0000" w:firstRow="0" w:lastRow="0" w:firstColumn="0" w:lastColumn="0" w:noHBand="0" w:noVBand="0"/>
      </w:tblPr>
      <w:tblGrid>
        <w:gridCol w:w="560"/>
        <w:gridCol w:w="560"/>
        <w:gridCol w:w="1420"/>
        <w:gridCol w:w="1420"/>
        <w:gridCol w:w="1420"/>
      </w:tblGrid>
      <w:tr w:rsidR="00BD333B" w:rsidRPr="00A225C0" w14:paraId="35614873" w14:textId="77777777" w:rsidTr="00772C11">
        <w:trPr>
          <w:cantSplit/>
          <w:jc w:val="center"/>
        </w:trPr>
        <w:tc>
          <w:tcPr>
            <w:tcW w:w="560" w:type="dxa"/>
            <w:tcBorders>
              <w:top w:val="single" w:sz="6" w:space="0" w:color="auto"/>
              <w:left w:val="single" w:sz="6" w:space="0" w:color="auto"/>
              <w:bottom w:val="single" w:sz="6" w:space="0" w:color="auto"/>
              <w:right w:val="single" w:sz="6" w:space="0" w:color="auto"/>
            </w:tcBorders>
          </w:tcPr>
          <w:p w14:paraId="15E63256" w14:textId="77777777" w:rsidR="00BD333B" w:rsidRPr="00A225C0" w:rsidRDefault="00BD333B" w:rsidP="00772C11">
            <w:pPr>
              <w:pStyle w:val="Style1"/>
              <w:jc w:val="center"/>
              <w:rPr>
                <w:sz w:val="22"/>
                <w:szCs w:val="22"/>
              </w:rPr>
            </w:pPr>
            <w:r w:rsidRPr="00A225C0">
              <w:rPr>
                <w:sz w:val="22"/>
                <w:szCs w:val="22"/>
              </w:rPr>
              <w:t>A</w:t>
            </w:r>
          </w:p>
        </w:tc>
        <w:tc>
          <w:tcPr>
            <w:tcW w:w="560" w:type="dxa"/>
            <w:tcBorders>
              <w:top w:val="single" w:sz="6" w:space="0" w:color="auto"/>
              <w:left w:val="single" w:sz="6" w:space="0" w:color="auto"/>
              <w:bottom w:val="single" w:sz="6" w:space="0" w:color="auto"/>
              <w:right w:val="single" w:sz="6" w:space="0" w:color="auto"/>
            </w:tcBorders>
          </w:tcPr>
          <w:p w14:paraId="3B25D626" w14:textId="77777777" w:rsidR="00BD333B" w:rsidRPr="00A225C0" w:rsidRDefault="00BD333B" w:rsidP="00772C11">
            <w:pPr>
              <w:pStyle w:val="Style1"/>
              <w:jc w:val="center"/>
              <w:rPr>
                <w:sz w:val="22"/>
                <w:szCs w:val="22"/>
              </w:rPr>
            </w:pPr>
            <w:r w:rsidRPr="00A225C0">
              <w:rPr>
                <w:sz w:val="22"/>
                <w:szCs w:val="22"/>
              </w:rPr>
              <w:t>B</w:t>
            </w:r>
          </w:p>
        </w:tc>
        <w:tc>
          <w:tcPr>
            <w:tcW w:w="1420" w:type="dxa"/>
            <w:tcBorders>
              <w:top w:val="single" w:sz="6" w:space="0" w:color="auto"/>
              <w:left w:val="single" w:sz="6" w:space="0" w:color="auto"/>
              <w:bottom w:val="single" w:sz="6" w:space="0" w:color="auto"/>
              <w:right w:val="single" w:sz="6" w:space="0" w:color="auto"/>
            </w:tcBorders>
          </w:tcPr>
          <w:p w14:paraId="35953F88" w14:textId="77777777" w:rsidR="00BD333B" w:rsidRPr="00A225C0" w:rsidRDefault="00BD333B" w:rsidP="00772C11">
            <w:pPr>
              <w:pStyle w:val="Style1"/>
              <w:jc w:val="center"/>
              <w:rPr>
                <w:sz w:val="22"/>
                <w:szCs w:val="22"/>
              </w:rPr>
            </w:pPr>
            <w:r w:rsidRPr="00A225C0">
              <w:rPr>
                <w:sz w:val="22"/>
                <w:szCs w:val="22"/>
              </w:rPr>
              <w:t>S</w:t>
            </w:r>
            <w:r w:rsidRPr="00A225C0">
              <w:rPr>
                <w:sz w:val="22"/>
                <w:szCs w:val="22"/>
                <w:vertAlign w:val="subscript"/>
              </w:rPr>
              <w:t>1</w:t>
            </w:r>
            <w:r w:rsidRPr="00A225C0">
              <w:rPr>
                <w:sz w:val="22"/>
                <w:szCs w:val="22"/>
              </w:rPr>
              <w:t xml:space="preserve"> (A &gt; B)</w:t>
            </w:r>
          </w:p>
        </w:tc>
        <w:tc>
          <w:tcPr>
            <w:tcW w:w="1420" w:type="dxa"/>
            <w:tcBorders>
              <w:top w:val="single" w:sz="6" w:space="0" w:color="auto"/>
              <w:left w:val="single" w:sz="6" w:space="0" w:color="auto"/>
              <w:bottom w:val="single" w:sz="6" w:space="0" w:color="auto"/>
              <w:right w:val="single" w:sz="6" w:space="0" w:color="auto"/>
            </w:tcBorders>
          </w:tcPr>
          <w:p w14:paraId="39B30213" w14:textId="77777777" w:rsidR="00BD333B" w:rsidRPr="00A225C0" w:rsidRDefault="00BD333B" w:rsidP="00772C11">
            <w:pPr>
              <w:pStyle w:val="Style1"/>
              <w:jc w:val="center"/>
              <w:rPr>
                <w:sz w:val="22"/>
                <w:szCs w:val="22"/>
              </w:rPr>
            </w:pPr>
            <w:r w:rsidRPr="00A225C0">
              <w:rPr>
                <w:sz w:val="22"/>
                <w:szCs w:val="22"/>
              </w:rPr>
              <w:t>I</w:t>
            </w:r>
            <w:r w:rsidRPr="00A225C0">
              <w:rPr>
                <w:sz w:val="22"/>
                <w:szCs w:val="22"/>
                <w:vertAlign w:val="subscript"/>
              </w:rPr>
              <w:t>1</w:t>
            </w:r>
            <w:r w:rsidRPr="00A225C0">
              <w:rPr>
                <w:sz w:val="22"/>
                <w:szCs w:val="22"/>
              </w:rPr>
              <w:t xml:space="preserve"> (A &lt; B)</w:t>
            </w:r>
          </w:p>
        </w:tc>
        <w:tc>
          <w:tcPr>
            <w:tcW w:w="1420" w:type="dxa"/>
            <w:tcBorders>
              <w:top w:val="single" w:sz="6" w:space="0" w:color="auto"/>
              <w:left w:val="single" w:sz="6" w:space="0" w:color="auto"/>
              <w:bottom w:val="single" w:sz="6" w:space="0" w:color="auto"/>
              <w:right w:val="single" w:sz="6" w:space="0" w:color="auto"/>
            </w:tcBorders>
          </w:tcPr>
          <w:p w14:paraId="23635930" w14:textId="77777777" w:rsidR="00BD333B" w:rsidRPr="00A225C0" w:rsidRDefault="00BD333B" w:rsidP="00772C11">
            <w:pPr>
              <w:pStyle w:val="Style1"/>
              <w:jc w:val="center"/>
              <w:rPr>
                <w:sz w:val="22"/>
                <w:szCs w:val="22"/>
              </w:rPr>
            </w:pPr>
            <w:r w:rsidRPr="00A225C0">
              <w:rPr>
                <w:sz w:val="22"/>
                <w:szCs w:val="22"/>
              </w:rPr>
              <w:t>E</w:t>
            </w:r>
            <w:r w:rsidRPr="00A225C0">
              <w:rPr>
                <w:sz w:val="22"/>
                <w:szCs w:val="22"/>
                <w:vertAlign w:val="subscript"/>
              </w:rPr>
              <w:t>1</w:t>
            </w:r>
            <w:r w:rsidRPr="00A225C0">
              <w:rPr>
                <w:sz w:val="22"/>
                <w:szCs w:val="22"/>
              </w:rPr>
              <w:t xml:space="preserve"> (A = B)</w:t>
            </w:r>
          </w:p>
        </w:tc>
      </w:tr>
      <w:tr w:rsidR="00BD333B" w:rsidRPr="00A225C0" w14:paraId="38F7BE57" w14:textId="77777777" w:rsidTr="00772C11">
        <w:trPr>
          <w:cantSplit/>
          <w:jc w:val="center"/>
        </w:trPr>
        <w:tc>
          <w:tcPr>
            <w:tcW w:w="560" w:type="dxa"/>
            <w:tcBorders>
              <w:top w:val="single" w:sz="6" w:space="0" w:color="auto"/>
              <w:left w:val="single" w:sz="6" w:space="0" w:color="auto"/>
              <w:bottom w:val="single" w:sz="6" w:space="0" w:color="auto"/>
              <w:right w:val="single" w:sz="6" w:space="0" w:color="auto"/>
            </w:tcBorders>
          </w:tcPr>
          <w:p w14:paraId="70253E96" w14:textId="77777777" w:rsidR="00BD333B" w:rsidRPr="00A225C0" w:rsidRDefault="00BD333B" w:rsidP="00772C11">
            <w:pPr>
              <w:pStyle w:val="Style1"/>
              <w:jc w:val="center"/>
              <w:rPr>
                <w:sz w:val="22"/>
                <w:szCs w:val="22"/>
              </w:rPr>
            </w:pPr>
            <w:r w:rsidRPr="00A225C0">
              <w:rPr>
                <w:sz w:val="22"/>
                <w:szCs w:val="22"/>
              </w:rPr>
              <w:t>0</w:t>
            </w:r>
          </w:p>
        </w:tc>
        <w:tc>
          <w:tcPr>
            <w:tcW w:w="560" w:type="dxa"/>
            <w:tcBorders>
              <w:top w:val="single" w:sz="6" w:space="0" w:color="auto"/>
              <w:left w:val="single" w:sz="6" w:space="0" w:color="auto"/>
              <w:bottom w:val="single" w:sz="6" w:space="0" w:color="auto"/>
              <w:right w:val="single" w:sz="6" w:space="0" w:color="auto"/>
            </w:tcBorders>
          </w:tcPr>
          <w:p w14:paraId="5FDF0663" w14:textId="77777777" w:rsidR="00BD333B" w:rsidRPr="00A225C0" w:rsidRDefault="00BD333B" w:rsidP="00772C11">
            <w:pPr>
              <w:pStyle w:val="Style1"/>
              <w:jc w:val="center"/>
              <w:rPr>
                <w:sz w:val="22"/>
                <w:szCs w:val="22"/>
              </w:rPr>
            </w:pPr>
            <w:r w:rsidRPr="00A225C0">
              <w:rPr>
                <w:sz w:val="22"/>
                <w:szCs w:val="22"/>
              </w:rPr>
              <w:t>0</w:t>
            </w:r>
          </w:p>
        </w:tc>
        <w:tc>
          <w:tcPr>
            <w:tcW w:w="1420" w:type="dxa"/>
            <w:tcBorders>
              <w:top w:val="single" w:sz="6" w:space="0" w:color="auto"/>
              <w:left w:val="single" w:sz="6" w:space="0" w:color="auto"/>
              <w:bottom w:val="single" w:sz="6" w:space="0" w:color="auto"/>
              <w:right w:val="single" w:sz="6" w:space="0" w:color="auto"/>
            </w:tcBorders>
          </w:tcPr>
          <w:p w14:paraId="0A04F496" w14:textId="77777777" w:rsidR="00BD333B" w:rsidRPr="00A225C0" w:rsidRDefault="00BD333B" w:rsidP="00772C11">
            <w:pPr>
              <w:pStyle w:val="Style1"/>
              <w:jc w:val="center"/>
              <w:rPr>
                <w:sz w:val="22"/>
                <w:szCs w:val="22"/>
              </w:rPr>
            </w:pPr>
          </w:p>
        </w:tc>
        <w:tc>
          <w:tcPr>
            <w:tcW w:w="1420" w:type="dxa"/>
            <w:tcBorders>
              <w:top w:val="single" w:sz="6" w:space="0" w:color="auto"/>
              <w:left w:val="single" w:sz="6" w:space="0" w:color="auto"/>
              <w:bottom w:val="single" w:sz="6" w:space="0" w:color="auto"/>
              <w:right w:val="single" w:sz="6" w:space="0" w:color="auto"/>
            </w:tcBorders>
          </w:tcPr>
          <w:p w14:paraId="7B27D230" w14:textId="77777777" w:rsidR="00BD333B" w:rsidRPr="00A225C0" w:rsidRDefault="00BD333B" w:rsidP="00772C11">
            <w:pPr>
              <w:pStyle w:val="Style1"/>
              <w:jc w:val="center"/>
              <w:rPr>
                <w:sz w:val="22"/>
                <w:szCs w:val="22"/>
              </w:rPr>
            </w:pPr>
          </w:p>
        </w:tc>
        <w:tc>
          <w:tcPr>
            <w:tcW w:w="1420" w:type="dxa"/>
            <w:tcBorders>
              <w:top w:val="single" w:sz="6" w:space="0" w:color="auto"/>
              <w:left w:val="single" w:sz="6" w:space="0" w:color="auto"/>
              <w:bottom w:val="single" w:sz="6" w:space="0" w:color="auto"/>
              <w:right w:val="single" w:sz="6" w:space="0" w:color="auto"/>
            </w:tcBorders>
          </w:tcPr>
          <w:p w14:paraId="41B78861" w14:textId="77777777" w:rsidR="00BD333B" w:rsidRPr="00A225C0" w:rsidRDefault="00BD333B" w:rsidP="00772C11">
            <w:pPr>
              <w:pStyle w:val="Style1"/>
              <w:jc w:val="center"/>
              <w:rPr>
                <w:sz w:val="22"/>
                <w:szCs w:val="22"/>
              </w:rPr>
            </w:pPr>
          </w:p>
        </w:tc>
      </w:tr>
      <w:tr w:rsidR="00BD333B" w:rsidRPr="00A225C0" w14:paraId="46A282F1" w14:textId="77777777" w:rsidTr="00772C11">
        <w:trPr>
          <w:cantSplit/>
          <w:jc w:val="center"/>
        </w:trPr>
        <w:tc>
          <w:tcPr>
            <w:tcW w:w="560" w:type="dxa"/>
            <w:tcBorders>
              <w:top w:val="single" w:sz="6" w:space="0" w:color="auto"/>
              <w:left w:val="single" w:sz="6" w:space="0" w:color="auto"/>
              <w:bottom w:val="single" w:sz="6" w:space="0" w:color="auto"/>
              <w:right w:val="single" w:sz="6" w:space="0" w:color="auto"/>
            </w:tcBorders>
          </w:tcPr>
          <w:p w14:paraId="134DE5ED" w14:textId="77777777" w:rsidR="00BD333B" w:rsidRPr="00A225C0" w:rsidRDefault="00BD333B" w:rsidP="00772C11">
            <w:pPr>
              <w:pStyle w:val="Style1"/>
              <w:jc w:val="center"/>
              <w:rPr>
                <w:sz w:val="22"/>
                <w:szCs w:val="22"/>
              </w:rPr>
            </w:pPr>
            <w:r w:rsidRPr="00A225C0">
              <w:rPr>
                <w:sz w:val="22"/>
                <w:szCs w:val="22"/>
              </w:rPr>
              <w:t>0</w:t>
            </w:r>
          </w:p>
        </w:tc>
        <w:tc>
          <w:tcPr>
            <w:tcW w:w="560" w:type="dxa"/>
            <w:tcBorders>
              <w:top w:val="single" w:sz="6" w:space="0" w:color="auto"/>
              <w:left w:val="single" w:sz="6" w:space="0" w:color="auto"/>
              <w:bottom w:val="single" w:sz="6" w:space="0" w:color="auto"/>
              <w:right w:val="single" w:sz="6" w:space="0" w:color="auto"/>
            </w:tcBorders>
          </w:tcPr>
          <w:p w14:paraId="2E7A722A" w14:textId="77777777" w:rsidR="00BD333B" w:rsidRPr="00A225C0" w:rsidRDefault="00BD333B" w:rsidP="00772C11">
            <w:pPr>
              <w:pStyle w:val="Style1"/>
              <w:jc w:val="center"/>
              <w:rPr>
                <w:sz w:val="22"/>
                <w:szCs w:val="22"/>
              </w:rPr>
            </w:pPr>
            <w:r w:rsidRPr="00A225C0">
              <w:rPr>
                <w:sz w:val="22"/>
                <w:szCs w:val="22"/>
              </w:rPr>
              <w:t>1</w:t>
            </w:r>
          </w:p>
        </w:tc>
        <w:tc>
          <w:tcPr>
            <w:tcW w:w="1420" w:type="dxa"/>
            <w:tcBorders>
              <w:top w:val="single" w:sz="6" w:space="0" w:color="auto"/>
              <w:left w:val="single" w:sz="6" w:space="0" w:color="auto"/>
              <w:bottom w:val="single" w:sz="6" w:space="0" w:color="auto"/>
              <w:right w:val="single" w:sz="6" w:space="0" w:color="auto"/>
            </w:tcBorders>
          </w:tcPr>
          <w:p w14:paraId="2A7A9086" w14:textId="77777777" w:rsidR="00BD333B" w:rsidRPr="00A225C0" w:rsidRDefault="00BD333B" w:rsidP="00772C11">
            <w:pPr>
              <w:pStyle w:val="Style1"/>
              <w:jc w:val="center"/>
              <w:rPr>
                <w:sz w:val="22"/>
                <w:szCs w:val="22"/>
              </w:rPr>
            </w:pPr>
          </w:p>
        </w:tc>
        <w:tc>
          <w:tcPr>
            <w:tcW w:w="1420" w:type="dxa"/>
            <w:tcBorders>
              <w:top w:val="single" w:sz="6" w:space="0" w:color="auto"/>
              <w:left w:val="single" w:sz="6" w:space="0" w:color="auto"/>
              <w:bottom w:val="single" w:sz="6" w:space="0" w:color="auto"/>
              <w:right w:val="single" w:sz="6" w:space="0" w:color="auto"/>
            </w:tcBorders>
          </w:tcPr>
          <w:p w14:paraId="3B07214C" w14:textId="77777777" w:rsidR="00BD333B" w:rsidRPr="00A225C0" w:rsidRDefault="00BD333B" w:rsidP="00772C11">
            <w:pPr>
              <w:pStyle w:val="Style1"/>
              <w:jc w:val="center"/>
              <w:rPr>
                <w:sz w:val="22"/>
                <w:szCs w:val="22"/>
              </w:rPr>
            </w:pPr>
          </w:p>
        </w:tc>
        <w:tc>
          <w:tcPr>
            <w:tcW w:w="1420" w:type="dxa"/>
            <w:tcBorders>
              <w:top w:val="single" w:sz="6" w:space="0" w:color="auto"/>
              <w:left w:val="single" w:sz="6" w:space="0" w:color="auto"/>
              <w:bottom w:val="single" w:sz="6" w:space="0" w:color="auto"/>
              <w:right w:val="single" w:sz="6" w:space="0" w:color="auto"/>
            </w:tcBorders>
          </w:tcPr>
          <w:p w14:paraId="1B95386E" w14:textId="77777777" w:rsidR="00BD333B" w:rsidRPr="00A225C0" w:rsidRDefault="00BD333B" w:rsidP="00772C11">
            <w:pPr>
              <w:pStyle w:val="Style1"/>
              <w:jc w:val="center"/>
              <w:rPr>
                <w:sz w:val="22"/>
                <w:szCs w:val="22"/>
              </w:rPr>
            </w:pPr>
          </w:p>
        </w:tc>
      </w:tr>
      <w:tr w:rsidR="00BD333B" w:rsidRPr="00A225C0" w14:paraId="641038EA" w14:textId="77777777" w:rsidTr="00772C11">
        <w:trPr>
          <w:cantSplit/>
          <w:jc w:val="center"/>
        </w:trPr>
        <w:tc>
          <w:tcPr>
            <w:tcW w:w="560" w:type="dxa"/>
            <w:tcBorders>
              <w:top w:val="single" w:sz="6" w:space="0" w:color="auto"/>
              <w:left w:val="single" w:sz="6" w:space="0" w:color="auto"/>
              <w:bottom w:val="single" w:sz="6" w:space="0" w:color="auto"/>
              <w:right w:val="single" w:sz="6" w:space="0" w:color="auto"/>
            </w:tcBorders>
          </w:tcPr>
          <w:p w14:paraId="63862D1E" w14:textId="77777777" w:rsidR="00BD333B" w:rsidRPr="00A225C0" w:rsidRDefault="00BD333B" w:rsidP="00772C11">
            <w:pPr>
              <w:pStyle w:val="Style1"/>
              <w:jc w:val="center"/>
              <w:rPr>
                <w:sz w:val="22"/>
                <w:szCs w:val="22"/>
              </w:rPr>
            </w:pPr>
            <w:r w:rsidRPr="00A225C0">
              <w:rPr>
                <w:sz w:val="22"/>
                <w:szCs w:val="22"/>
              </w:rPr>
              <w:t>1</w:t>
            </w:r>
          </w:p>
        </w:tc>
        <w:tc>
          <w:tcPr>
            <w:tcW w:w="560" w:type="dxa"/>
            <w:tcBorders>
              <w:top w:val="single" w:sz="6" w:space="0" w:color="auto"/>
              <w:left w:val="single" w:sz="6" w:space="0" w:color="auto"/>
              <w:bottom w:val="single" w:sz="6" w:space="0" w:color="auto"/>
              <w:right w:val="single" w:sz="6" w:space="0" w:color="auto"/>
            </w:tcBorders>
          </w:tcPr>
          <w:p w14:paraId="2D7DC25F" w14:textId="77777777" w:rsidR="00BD333B" w:rsidRPr="00A225C0" w:rsidRDefault="00BD333B" w:rsidP="00772C11">
            <w:pPr>
              <w:pStyle w:val="Style1"/>
              <w:jc w:val="center"/>
              <w:rPr>
                <w:sz w:val="22"/>
                <w:szCs w:val="22"/>
              </w:rPr>
            </w:pPr>
            <w:r w:rsidRPr="00A225C0">
              <w:rPr>
                <w:sz w:val="22"/>
                <w:szCs w:val="22"/>
              </w:rPr>
              <w:t>0</w:t>
            </w:r>
          </w:p>
        </w:tc>
        <w:tc>
          <w:tcPr>
            <w:tcW w:w="1420" w:type="dxa"/>
            <w:tcBorders>
              <w:top w:val="single" w:sz="6" w:space="0" w:color="auto"/>
              <w:left w:val="single" w:sz="6" w:space="0" w:color="auto"/>
              <w:bottom w:val="single" w:sz="6" w:space="0" w:color="auto"/>
              <w:right w:val="single" w:sz="6" w:space="0" w:color="auto"/>
            </w:tcBorders>
          </w:tcPr>
          <w:p w14:paraId="4C96949F" w14:textId="77777777" w:rsidR="00BD333B" w:rsidRPr="00A225C0" w:rsidRDefault="00BD333B" w:rsidP="00772C11">
            <w:pPr>
              <w:pStyle w:val="Style1"/>
              <w:jc w:val="center"/>
              <w:rPr>
                <w:sz w:val="22"/>
                <w:szCs w:val="22"/>
              </w:rPr>
            </w:pPr>
          </w:p>
        </w:tc>
        <w:tc>
          <w:tcPr>
            <w:tcW w:w="1420" w:type="dxa"/>
            <w:tcBorders>
              <w:top w:val="single" w:sz="6" w:space="0" w:color="auto"/>
              <w:left w:val="single" w:sz="6" w:space="0" w:color="auto"/>
              <w:bottom w:val="single" w:sz="6" w:space="0" w:color="auto"/>
              <w:right w:val="single" w:sz="6" w:space="0" w:color="auto"/>
            </w:tcBorders>
          </w:tcPr>
          <w:p w14:paraId="47D076FF" w14:textId="77777777" w:rsidR="00BD333B" w:rsidRPr="00A225C0" w:rsidRDefault="00BD333B" w:rsidP="00772C11">
            <w:pPr>
              <w:pStyle w:val="Style1"/>
              <w:jc w:val="center"/>
              <w:rPr>
                <w:sz w:val="22"/>
                <w:szCs w:val="22"/>
              </w:rPr>
            </w:pPr>
          </w:p>
        </w:tc>
        <w:tc>
          <w:tcPr>
            <w:tcW w:w="1420" w:type="dxa"/>
            <w:tcBorders>
              <w:top w:val="single" w:sz="6" w:space="0" w:color="auto"/>
              <w:left w:val="single" w:sz="6" w:space="0" w:color="auto"/>
              <w:bottom w:val="single" w:sz="6" w:space="0" w:color="auto"/>
              <w:right w:val="single" w:sz="6" w:space="0" w:color="auto"/>
            </w:tcBorders>
          </w:tcPr>
          <w:p w14:paraId="2371E94F" w14:textId="77777777" w:rsidR="00BD333B" w:rsidRPr="00A225C0" w:rsidRDefault="00BD333B" w:rsidP="00772C11">
            <w:pPr>
              <w:pStyle w:val="Style1"/>
              <w:jc w:val="center"/>
              <w:rPr>
                <w:sz w:val="22"/>
                <w:szCs w:val="22"/>
              </w:rPr>
            </w:pPr>
          </w:p>
        </w:tc>
      </w:tr>
      <w:tr w:rsidR="00BD333B" w:rsidRPr="00A225C0" w14:paraId="53339B80" w14:textId="77777777" w:rsidTr="00772C11">
        <w:trPr>
          <w:cantSplit/>
          <w:jc w:val="center"/>
        </w:trPr>
        <w:tc>
          <w:tcPr>
            <w:tcW w:w="560" w:type="dxa"/>
            <w:tcBorders>
              <w:top w:val="single" w:sz="6" w:space="0" w:color="auto"/>
              <w:left w:val="single" w:sz="6" w:space="0" w:color="auto"/>
              <w:bottom w:val="single" w:sz="6" w:space="0" w:color="auto"/>
              <w:right w:val="single" w:sz="6" w:space="0" w:color="auto"/>
            </w:tcBorders>
          </w:tcPr>
          <w:p w14:paraId="5D645235" w14:textId="77777777" w:rsidR="00BD333B" w:rsidRPr="00A225C0" w:rsidRDefault="00BD333B" w:rsidP="00772C11">
            <w:pPr>
              <w:pStyle w:val="Style1"/>
              <w:jc w:val="center"/>
              <w:rPr>
                <w:sz w:val="22"/>
                <w:szCs w:val="22"/>
              </w:rPr>
            </w:pPr>
            <w:r w:rsidRPr="00A225C0">
              <w:rPr>
                <w:sz w:val="22"/>
                <w:szCs w:val="22"/>
              </w:rPr>
              <w:t>1</w:t>
            </w:r>
          </w:p>
        </w:tc>
        <w:tc>
          <w:tcPr>
            <w:tcW w:w="560" w:type="dxa"/>
            <w:tcBorders>
              <w:top w:val="single" w:sz="6" w:space="0" w:color="auto"/>
              <w:left w:val="single" w:sz="6" w:space="0" w:color="auto"/>
              <w:bottom w:val="single" w:sz="6" w:space="0" w:color="auto"/>
              <w:right w:val="single" w:sz="6" w:space="0" w:color="auto"/>
            </w:tcBorders>
          </w:tcPr>
          <w:p w14:paraId="6CB295FD" w14:textId="77777777" w:rsidR="00BD333B" w:rsidRPr="00A225C0" w:rsidRDefault="00BD333B" w:rsidP="00772C11">
            <w:pPr>
              <w:pStyle w:val="Style1"/>
              <w:jc w:val="center"/>
              <w:rPr>
                <w:sz w:val="22"/>
                <w:szCs w:val="22"/>
              </w:rPr>
            </w:pPr>
            <w:r w:rsidRPr="00A225C0">
              <w:rPr>
                <w:sz w:val="22"/>
                <w:szCs w:val="22"/>
              </w:rPr>
              <w:t>1</w:t>
            </w:r>
          </w:p>
        </w:tc>
        <w:tc>
          <w:tcPr>
            <w:tcW w:w="1420" w:type="dxa"/>
            <w:tcBorders>
              <w:top w:val="single" w:sz="6" w:space="0" w:color="auto"/>
              <w:left w:val="single" w:sz="6" w:space="0" w:color="auto"/>
              <w:bottom w:val="single" w:sz="6" w:space="0" w:color="auto"/>
              <w:right w:val="single" w:sz="6" w:space="0" w:color="auto"/>
            </w:tcBorders>
          </w:tcPr>
          <w:p w14:paraId="1A3109D7" w14:textId="77777777" w:rsidR="00BD333B" w:rsidRPr="00A225C0" w:rsidRDefault="00BD333B" w:rsidP="00772C11">
            <w:pPr>
              <w:pStyle w:val="Style1"/>
              <w:jc w:val="center"/>
              <w:rPr>
                <w:sz w:val="22"/>
                <w:szCs w:val="22"/>
              </w:rPr>
            </w:pPr>
          </w:p>
        </w:tc>
        <w:tc>
          <w:tcPr>
            <w:tcW w:w="1420" w:type="dxa"/>
            <w:tcBorders>
              <w:top w:val="single" w:sz="6" w:space="0" w:color="auto"/>
              <w:left w:val="single" w:sz="6" w:space="0" w:color="auto"/>
              <w:bottom w:val="single" w:sz="6" w:space="0" w:color="auto"/>
              <w:right w:val="single" w:sz="6" w:space="0" w:color="auto"/>
            </w:tcBorders>
          </w:tcPr>
          <w:p w14:paraId="66534B8E" w14:textId="77777777" w:rsidR="00BD333B" w:rsidRPr="00A225C0" w:rsidRDefault="00BD333B" w:rsidP="00772C11">
            <w:pPr>
              <w:pStyle w:val="Style1"/>
              <w:jc w:val="center"/>
              <w:rPr>
                <w:sz w:val="22"/>
                <w:szCs w:val="22"/>
              </w:rPr>
            </w:pPr>
          </w:p>
        </w:tc>
        <w:tc>
          <w:tcPr>
            <w:tcW w:w="1420" w:type="dxa"/>
            <w:tcBorders>
              <w:top w:val="single" w:sz="6" w:space="0" w:color="auto"/>
              <w:left w:val="single" w:sz="6" w:space="0" w:color="auto"/>
              <w:bottom w:val="single" w:sz="6" w:space="0" w:color="auto"/>
              <w:right w:val="single" w:sz="6" w:space="0" w:color="auto"/>
            </w:tcBorders>
          </w:tcPr>
          <w:p w14:paraId="2486673F" w14:textId="77777777" w:rsidR="00BD333B" w:rsidRPr="00A225C0" w:rsidRDefault="00BD333B" w:rsidP="00772C11">
            <w:pPr>
              <w:pStyle w:val="Style1"/>
              <w:jc w:val="center"/>
              <w:rPr>
                <w:sz w:val="22"/>
                <w:szCs w:val="22"/>
              </w:rPr>
            </w:pPr>
          </w:p>
        </w:tc>
      </w:tr>
    </w:tbl>
    <w:p w14:paraId="7DE15F81" w14:textId="77777777" w:rsidR="00BD333B" w:rsidRPr="00A225C0" w:rsidRDefault="00BD333B" w:rsidP="00BD333B">
      <w:pPr>
        <w:pStyle w:val="Style1"/>
        <w:jc w:val="center"/>
        <w:rPr>
          <w:sz w:val="22"/>
          <w:szCs w:val="22"/>
        </w:rPr>
      </w:pPr>
    </w:p>
    <w:p w14:paraId="4A19C82E" w14:textId="77777777" w:rsidR="00BD333B" w:rsidRDefault="00BD333B" w:rsidP="00BD333B">
      <w:pPr>
        <w:pStyle w:val="Style1"/>
        <w:rPr>
          <w:sz w:val="22"/>
          <w:szCs w:val="22"/>
        </w:rPr>
      </w:pPr>
      <w:r w:rsidRPr="00A225C0">
        <w:rPr>
          <w:sz w:val="22"/>
          <w:szCs w:val="22"/>
        </w:rPr>
        <w:t>2. En déduire les expressions logiques de S</w:t>
      </w:r>
      <w:r w:rsidRPr="00A225C0">
        <w:rPr>
          <w:sz w:val="22"/>
          <w:szCs w:val="22"/>
          <w:vertAlign w:val="subscript"/>
        </w:rPr>
        <w:t>1</w:t>
      </w:r>
      <w:r w:rsidRPr="00A225C0">
        <w:rPr>
          <w:sz w:val="22"/>
          <w:szCs w:val="22"/>
        </w:rPr>
        <w:t>, I</w:t>
      </w:r>
      <w:r w:rsidRPr="00A225C0">
        <w:rPr>
          <w:sz w:val="22"/>
          <w:szCs w:val="22"/>
          <w:vertAlign w:val="subscript"/>
        </w:rPr>
        <w:t>1</w:t>
      </w:r>
      <w:r w:rsidRPr="00A225C0">
        <w:rPr>
          <w:sz w:val="22"/>
          <w:szCs w:val="22"/>
        </w:rPr>
        <w:t xml:space="preserve"> et E</w:t>
      </w:r>
      <w:r w:rsidRPr="00A225C0">
        <w:rPr>
          <w:sz w:val="22"/>
          <w:szCs w:val="22"/>
          <w:vertAlign w:val="subscript"/>
        </w:rPr>
        <w:t>1</w:t>
      </w:r>
      <w:r>
        <w:rPr>
          <w:sz w:val="22"/>
          <w:szCs w:val="22"/>
        </w:rPr>
        <w:t>.</w:t>
      </w:r>
    </w:p>
    <w:p w14:paraId="5A217157" w14:textId="77777777" w:rsidR="00BD333B" w:rsidRPr="00A225C0" w:rsidRDefault="00BD333B" w:rsidP="00BD333B">
      <w:pPr>
        <w:pStyle w:val="Style1"/>
        <w:rPr>
          <w:sz w:val="22"/>
          <w:szCs w:val="22"/>
        </w:rPr>
      </w:pPr>
    </w:p>
    <w:p w14:paraId="5005EE45" w14:textId="53556C1F" w:rsidR="00BD333B" w:rsidRPr="00A225C0" w:rsidRDefault="00BD333B" w:rsidP="00BD333B">
      <w:pPr>
        <w:pStyle w:val="Style1"/>
        <w:rPr>
          <w:sz w:val="22"/>
          <w:szCs w:val="22"/>
        </w:rPr>
      </w:pPr>
      <w:r w:rsidRPr="00A225C0">
        <w:rPr>
          <w:sz w:val="22"/>
          <w:szCs w:val="22"/>
        </w:rPr>
        <w:t xml:space="preserve">3. Donner le diagramme d'un bloc logique comparant deux bits A et B, en utilisant des inverseurs, des portes ET et </w:t>
      </w:r>
      <w:r w:rsidR="00E60536">
        <w:rPr>
          <w:sz w:val="22"/>
          <w:szCs w:val="22"/>
        </w:rPr>
        <w:t>OU</w:t>
      </w:r>
      <w:r w:rsidRPr="00A225C0">
        <w:rPr>
          <w:sz w:val="22"/>
          <w:szCs w:val="22"/>
        </w:rPr>
        <w:t>.</w:t>
      </w:r>
    </w:p>
    <w:p w14:paraId="59A9FC32" w14:textId="77777777" w:rsidR="00BD333B" w:rsidRDefault="00BD333B" w:rsidP="00BD333B">
      <w:pPr>
        <w:rPr>
          <w:sz w:val="22"/>
          <w:szCs w:val="22"/>
        </w:rPr>
      </w:pPr>
    </w:p>
    <w:p w14:paraId="0E92BAD7" w14:textId="0ACF9C40" w:rsidR="00BD333B" w:rsidRPr="00A225C0" w:rsidRDefault="00BD333B" w:rsidP="00BD333B">
      <w:pPr>
        <w:rPr>
          <w:sz w:val="22"/>
          <w:szCs w:val="22"/>
        </w:rPr>
      </w:pPr>
      <w:r w:rsidRPr="00A225C0">
        <w:rPr>
          <w:sz w:val="22"/>
          <w:szCs w:val="22"/>
        </w:rPr>
        <w:t>On désire comparer deux nombres binaires de deux bits chacun, A (A</w:t>
      </w:r>
      <w:r w:rsidRPr="00A225C0">
        <w:rPr>
          <w:sz w:val="22"/>
          <w:szCs w:val="22"/>
          <w:vertAlign w:val="subscript"/>
        </w:rPr>
        <w:t>1</w:t>
      </w:r>
      <w:r w:rsidRPr="00A225C0">
        <w:rPr>
          <w:sz w:val="22"/>
          <w:szCs w:val="22"/>
        </w:rPr>
        <w:t xml:space="preserve"> A</w:t>
      </w:r>
      <w:r w:rsidRPr="00A225C0">
        <w:rPr>
          <w:sz w:val="22"/>
          <w:szCs w:val="22"/>
          <w:vertAlign w:val="subscript"/>
        </w:rPr>
        <w:t>0</w:t>
      </w:r>
      <w:r w:rsidRPr="00A225C0">
        <w:rPr>
          <w:sz w:val="22"/>
          <w:szCs w:val="22"/>
        </w:rPr>
        <w:t>) et B (B</w:t>
      </w:r>
      <w:r w:rsidRPr="00A225C0">
        <w:rPr>
          <w:sz w:val="22"/>
          <w:szCs w:val="22"/>
          <w:vertAlign w:val="subscript"/>
        </w:rPr>
        <w:t>1</w:t>
      </w:r>
      <w:r w:rsidRPr="00A225C0">
        <w:rPr>
          <w:sz w:val="22"/>
          <w:szCs w:val="22"/>
        </w:rPr>
        <w:t xml:space="preserve"> B</w:t>
      </w:r>
      <w:r w:rsidRPr="00A225C0">
        <w:rPr>
          <w:sz w:val="22"/>
          <w:szCs w:val="22"/>
          <w:vertAlign w:val="subscript"/>
        </w:rPr>
        <w:t>0</w:t>
      </w:r>
      <w:r w:rsidRPr="00A225C0">
        <w:rPr>
          <w:sz w:val="22"/>
          <w:szCs w:val="22"/>
        </w:rPr>
        <w:t>), le poids des bits étant 2</w:t>
      </w:r>
      <w:r w:rsidRPr="00A225C0">
        <w:rPr>
          <w:sz w:val="22"/>
          <w:szCs w:val="22"/>
          <w:vertAlign w:val="superscript"/>
        </w:rPr>
        <w:t>0</w:t>
      </w:r>
      <w:r w:rsidRPr="00A225C0">
        <w:rPr>
          <w:sz w:val="22"/>
          <w:szCs w:val="22"/>
        </w:rPr>
        <w:t xml:space="preserve"> pour A</w:t>
      </w:r>
      <w:r w:rsidRPr="00A225C0">
        <w:rPr>
          <w:sz w:val="22"/>
          <w:szCs w:val="22"/>
          <w:vertAlign w:val="subscript"/>
        </w:rPr>
        <w:t>0</w:t>
      </w:r>
      <w:r w:rsidRPr="00A225C0">
        <w:rPr>
          <w:sz w:val="22"/>
          <w:szCs w:val="22"/>
        </w:rPr>
        <w:t xml:space="preserve"> et B</w:t>
      </w:r>
      <w:r w:rsidRPr="00A225C0">
        <w:rPr>
          <w:sz w:val="22"/>
          <w:szCs w:val="22"/>
          <w:vertAlign w:val="subscript"/>
        </w:rPr>
        <w:t>0</w:t>
      </w:r>
      <w:r w:rsidRPr="00A225C0">
        <w:rPr>
          <w:sz w:val="22"/>
          <w:szCs w:val="22"/>
        </w:rPr>
        <w:t xml:space="preserve"> et 2</w:t>
      </w:r>
      <w:r w:rsidRPr="00A225C0">
        <w:rPr>
          <w:sz w:val="22"/>
          <w:szCs w:val="22"/>
          <w:vertAlign w:val="superscript"/>
        </w:rPr>
        <w:t>1</w:t>
      </w:r>
      <w:r w:rsidRPr="00A225C0">
        <w:rPr>
          <w:sz w:val="22"/>
          <w:szCs w:val="22"/>
        </w:rPr>
        <w:t xml:space="preserve"> pour A</w:t>
      </w:r>
      <w:r w:rsidRPr="00A225C0">
        <w:rPr>
          <w:sz w:val="22"/>
          <w:szCs w:val="22"/>
          <w:vertAlign w:val="subscript"/>
        </w:rPr>
        <w:t>1</w:t>
      </w:r>
      <w:r w:rsidRPr="00A225C0">
        <w:rPr>
          <w:sz w:val="22"/>
          <w:szCs w:val="22"/>
        </w:rPr>
        <w:t xml:space="preserve"> et B</w:t>
      </w:r>
      <w:r w:rsidRPr="00A225C0">
        <w:rPr>
          <w:sz w:val="22"/>
          <w:szCs w:val="22"/>
          <w:vertAlign w:val="subscript"/>
        </w:rPr>
        <w:t>1</w:t>
      </w:r>
      <w:r w:rsidRPr="00A225C0">
        <w:rPr>
          <w:sz w:val="22"/>
          <w:szCs w:val="22"/>
        </w:rPr>
        <w:t>.</w:t>
      </w:r>
    </w:p>
    <w:p w14:paraId="6048C8EE" w14:textId="77777777" w:rsidR="00BD333B" w:rsidRDefault="00BD333B" w:rsidP="00BD333B">
      <w:pPr>
        <w:rPr>
          <w:sz w:val="22"/>
          <w:szCs w:val="22"/>
        </w:rPr>
      </w:pPr>
    </w:p>
    <w:p w14:paraId="2E16818E" w14:textId="64079E98" w:rsidR="00BD333B" w:rsidRDefault="00BD333B" w:rsidP="00BD333B">
      <w:pPr>
        <w:rPr>
          <w:sz w:val="22"/>
          <w:szCs w:val="22"/>
        </w:rPr>
      </w:pPr>
      <w:r w:rsidRPr="00A225C0">
        <w:rPr>
          <w:sz w:val="22"/>
          <w:szCs w:val="22"/>
        </w:rPr>
        <w:t>Le comparateur aura 3 sorties : S</w:t>
      </w:r>
      <w:r w:rsidRPr="00A225C0">
        <w:rPr>
          <w:sz w:val="22"/>
          <w:szCs w:val="22"/>
          <w:vertAlign w:val="subscript"/>
        </w:rPr>
        <w:t>2</w:t>
      </w:r>
      <w:r w:rsidRPr="00A225C0">
        <w:rPr>
          <w:sz w:val="22"/>
          <w:szCs w:val="22"/>
        </w:rPr>
        <w:t xml:space="preserve"> doit être égale à 1 si et seulement si A &gt; B, </w:t>
      </w:r>
      <w:smartTag w:uri="urn:schemas-microsoft-com:office:smarttags" w:element="PersonName">
        <w:smartTagPr>
          <w:attr w:name="ProductID" w:val="la fonction I"/>
        </w:smartTagPr>
        <w:r w:rsidRPr="00A225C0">
          <w:rPr>
            <w:sz w:val="22"/>
            <w:szCs w:val="22"/>
          </w:rPr>
          <w:t>la fonction I</w:t>
        </w:r>
      </w:smartTag>
      <w:r w:rsidRPr="00A225C0">
        <w:rPr>
          <w:sz w:val="22"/>
          <w:szCs w:val="22"/>
          <w:vertAlign w:val="subscript"/>
        </w:rPr>
        <w:t>2</w:t>
      </w:r>
      <w:r w:rsidRPr="00A225C0">
        <w:rPr>
          <w:sz w:val="22"/>
          <w:szCs w:val="22"/>
        </w:rPr>
        <w:t xml:space="preserve"> si et seulement si A &lt; B et </w:t>
      </w:r>
      <w:smartTag w:uri="urn:schemas-microsoft-com:office:smarttags" w:element="PersonName">
        <w:smartTagPr>
          <w:attr w:name="ProductID" w:val="la fonction E"/>
        </w:smartTagPr>
        <w:r w:rsidRPr="00A225C0">
          <w:rPr>
            <w:sz w:val="22"/>
            <w:szCs w:val="22"/>
          </w:rPr>
          <w:t>la fonction E</w:t>
        </w:r>
      </w:smartTag>
      <w:r w:rsidRPr="00A225C0">
        <w:rPr>
          <w:sz w:val="22"/>
          <w:szCs w:val="22"/>
          <w:vertAlign w:val="subscript"/>
        </w:rPr>
        <w:t>2</w:t>
      </w:r>
      <w:r w:rsidRPr="00A225C0">
        <w:rPr>
          <w:sz w:val="22"/>
          <w:szCs w:val="22"/>
        </w:rPr>
        <w:t xml:space="preserve"> si et seulement si A = B.</w:t>
      </w:r>
    </w:p>
    <w:p w14:paraId="135C2375" w14:textId="77777777" w:rsidR="00BD333B" w:rsidRDefault="00BD333B" w:rsidP="00BD333B">
      <w:pPr>
        <w:rPr>
          <w:sz w:val="22"/>
          <w:szCs w:val="22"/>
        </w:rPr>
      </w:pPr>
    </w:p>
    <w:p w14:paraId="179F123D" w14:textId="77777777" w:rsidR="00BD333B" w:rsidRDefault="00BD333B" w:rsidP="00BD333B">
      <w:pPr>
        <w:pStyle w:val="Paragraphedeliste"/>
        <w:widowControl/>
        <w:numPr>
          <w:ilvl w:val="0"/>
          <w:numId w:val="32"/>
        </w:numPr>
        <w:rPr>
          <w:sz w:val="22"/>
          <w:szCs w:val="22"/>
        </w:rPr>
      </w:pPr>
      <w:r w:rsidRPr="00BD333B">
        <w:rPr>
          <w:sz w:val="22"/>
          <w:szCs w:val="22"/>
        </w:rPr>
        <w:t>Donner la table de vérité liant S</w:t>
      </w:r>
      <w:r w:rsidRPr="00BD333B">
        <w:rPr>
          <w:sz w:val="22"/>
          <w:szCs w:val="22"/>
          <w:vertAlign w:val="subscript"/>
        </w:rPr>
        <w:t>2</w:t>
      </w:r>
      <w:r w:rsidRPr="00BD333B">
        <w:rPr>
          <w:sz w:val="22"/>
          <w:szCs w:val="22"/>
        </w:rPr>
        <w:t>, I</w:t>
      </w:r>
      <w:r w:rsidRPr="00BD333B">
        <w:rPr>
          <w:sz w:val="22"/>
          <w:szCs w:val="22"/>
          <w:vertAlign w:val="subscript"/>
        </w:rPr>
        <w:t>2</w:t>
      </w:r>
      <w:r w:rsidRPr="00BD333B">
        <w:rPr>
          <w:sz w:val="22"/>
          <w:szCs w:val="22"/>
        </w:rPr>
        <w:t>, E</w:t>
      </w:r>
      <w:r w:rsidRPr="00BD333B">
        <w:rPr>
          <w:sz w:val="22"/>
          <w:szCs w:val="22"/>
          <w:vertAlign w:val="subscript"/>
        </w:rPr>
        <w:t>2</w:t>
      </w:r>
      <w:r w:rsidRPr="00BD333B">
        <w:rPr>
          <w:sz w:val="22"/>
          <w:szCs w:val="22"/>
        </w:rPr>
        <w:t xml:space="preserve"> à A</w:t>
      </w:r>
      <w:r w:rsidRPr="00BD333B">
        <w:rPr>
          <w:sz w:val="22"/>
          <w:szCs w:val="22"/>
          <w:vertAlign w:val="subscript"/>
        </w:rPr>
        <w:t>1</w:t>
      </w:r>
      <w:r w:rsidRPr="00BD333B">
        <w:rPr>
          <w:sz w:val="22"/>
          <w:szCs w:val="22"/>
        </w:rPr>
        <w:t xml:space="preserve"> A</w:t>
      </w:r>
      <w:r w:rsidRPr="00BD333B">
        <w:rPr>
          <w:sz w:val="22"/>
          <w:szCs w:val="22"/>
          <w:vertAlign w:val="subscript"/>
        </w:rPr>
        <w:t>0</w:t>
      </w:r>
      <w:r w:rsidRPr="00BD333B">
        <w:rPr>
          <w:sz w:val="22"/>
          <w:szCs w:val="22"/>
        </w:rPr>
        <w:t xml:space="preserve"> B</w:t>
      </w:r>
      <w:r w:rsidRPr="00BD333B">
        <w:rPr>
          <w:sz w:val="22"/>
          <w:szCs w:val="22"/>
          <w:vertAlign w:val="subscript"/>
        </w:rPr>
        <w:t>1</w:t>
      </w:r>
      <w:r w:rsidRPr="00BD333B">
        <w:rPr>
          <w:sz w:val="22"/>
          <w:szCs w:val="22"/>
        </w:rPr>
        <w:t xml:space="preserve"> B</w:t>
      </w:r>
      <w:r w:rsidRPr="00BD333B">
        <w:rPr>
          <w:sz w:val="22"/>
          <w:szCs w:val="22"/>
          <w:vertAlign w:val="subscript"/>
        </w:rPr>
        <w:t>0</w:t>
      </w:r>
      <w:r w:rsidRPr="00BD333B">
        <w:rPr>
          <w:sz w:val="22"/>
          <w:szCs w:val="22"/>
        </w:rPr>
        <w:t>.</w:t>
      </w:r>
    </w:p>
    <w:p w14:paraId="25BAFA27" w14:textId="77777777" w:rsidR="00BD333B" w:rsidRDefault="00BD333B" w:rsidP="00BD333B">
      <w:pPr>
        <w:pStyle w:val="Paragraphedeliste"/>
        <w:widowControl/>
        <w:numPr>
          <w:ilvl w:val="0"/>
          <w:numId w:val="32"/>
        </w:numPr>
        <w:rPr>
          <w:sz w:val="22"/>
          <w:szCs w:val="22"/>
        </w:rPr>
      </w:pPr>
      <w:r w:rsidRPr="00BD333B">
        <w:rPr>
          <w:sz w:val="22"/>
          <w:szCs w:val="22"/>
        </w:rPr>
        <w:t>Simplifier ces fonctions à l’aide de tableaux de Karnaugh.</w:t>
      </w:r>
    </w:p>
    <w:p w14:paraId="7B55B241" w14:textId="3EBA6344" w:rsidR="00BD333B" w:rsidRDefault="00BD333B" w:rsidP="00BD333B">
      <w:pPr>
        <w:pStyle w:val="Paragraphedeliste"/>
        <w:widowControl/>
        <w:numPr>
          <w:ilvl w:val="0"/>
          <w:numId w:val="32"/>
        </w:numPr>
        <w:rPr>
          <w:sz w:val="22"/>
          <w:szCs w:val="22"/>
        </w:rPr>
      </w:pPr>
      <w:r w:rsidRPr="00BD333B">
        <w:rPr>
          <w:sz w:val="22"/>
          <w:szCs w:val="22"/>
        </w:rPr>
        <w:lastRenderedPageBreak/>
        <w:t>Dessiner le logigramme en utilisant des portes NAND</w:t>
      </w:r>
    </w:p>
    <w:p w14:paraId="0F7F08BD" w14:textId="2FD16EB4" w:rsidR="00BD6209" w:rsidRDefault="00BD6209" w:rsidP="00BD333B">
      <w:pPr>
        <w:pStyle w:val="Paragraphedeliste"/>
        <w:widowControl/>
        <w:numPr>
          <w:ilvl w:val="0"/>
          <w:numId w:val="32"/>
        </w:numPr>
        <w:rPr>
          <w:sz w:val="22"/>
          <w:szCs w:val="22"/>
        </w:rPr>
      </w:pPr>
      <w:r>
        <w:rPr>
          <w:sz w:val="22"/>
          <w:szCs w:val="22"/>
        </w:rPr>
        <w:t xml:space="preserve">Les formes d’onde de la figure </w:t>
      </w:r>
      <w:r w:rsidR="00810116">
        <w:rPr>
          <w:sz w:val="22"/>
          <w:szCs w:val="22"/>
        </w:rPr>
        <w:t>Exo3.1</w:t>
      </w:r>
      <w:r>
        <w:rPr>
          <w:sz w:val="22"/>
          <w:szCs w:val="22"/>
        </w:rPr>
        <w:t xml:space="preserve"> so</w:t>
      </w:r>
      <w:r w:rsidR="00810116">
        <w:rPr>
          <w:sz w:val="22"/>
          <w:szCs w:val="22"/>
        </w:rPr>
        <w:t>n</w:t>
      </w:r>
      <w:r>
        <w:rPr>
          <w:sz w:val="22"/>
          <w:szCs w:val="22"/>
        </w:rPr>
        <w:t>t appliquées au comparateur telles qu’illustrées. Déterminez la forme d’onde de la sortie égalité (A=B).</w:t>
      </w:r>
    </w:p>
    <w:p w14:paraId="1090AF3C" w14:textId="77777777" w:rsidR="00483367" w:rsidRDefault="00483367" w:rsidP="00483367">
      <w:pPr>
        <w:pStyle w:val="Paragraphedeliste"/>
        <w:widowControl/>
        <w:ind w:left="360"/>
        <w:rPr>
          <w:sz w:val="22"/>
          <w:szCs w:val="22"/>
        </w:rPr>
      </w:pPr>
    </w:p>
    <w:tbl>
      <w:tblPr>
        <w:tblStyle w:val="Grilledutableau"/>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2"/>
        <w:gridCol w:w="5586"/>
      </w:tblGrid>
      <w:tr w:rsidR="00810116" w14:paraId="6562CDD6" w14:textId="77777777" w:rsidTr="00810116">
        <w:tc>
          <w:tcPr>
            <w:tcW w:w="4814" w:type="dxa"/>
          </w:tcPr>
          <w:p w14:paraId="740A4A3B" w14:textId="77777777" w:rsidR="00810116" w:rsidRPr="0064777E" w:rsidRDefault="00810116" w:rsidP="00810116">
            <w:pPr>
              <w:pStyle w:val="Paragraphedeliste"/>
              <w:widowControl/>
              <w:ind w:left="0"/>
              <w:rPr>
                <w:b/>
                <w:bCs/>
                <w:i/>
                <w:iCs/>
                <w:sz w:val="22"/>
                <w:szCs w:val="22"/>
              </w:rPr>
            </w:pPr>
          </w:p>
          <w:p w14:paraId="29617EA0" w14:textId="358B94EA" w:rsidR="00810116" w:rsidRPr="0064777E" w:rsidRDefault="00810116" w:rsidP="00810116">
            <w:pPr>
              <w:pStyle w:val="Paragraphedeliste"/>
              <w:widowControl/>
              <w:ind w:left="0"/>
              <w:rPr>
                <w:b/>
                <w:bCs/>
                <w:i/>
                <w:iCs/>
                <w:sz w:val="22"/>
                <w:szCs w:val="22"/>
              </w:rPr>
            </w:pPr>
            <w:r w:rsidRPr="0064777E">
              <w:rPr>
                <w:b/>
                <w:bCs/>
                <w:i/>
                <w:iCs/>
                <w:sz w:val="22"/>
                <w:szCs w:val="22"/>
              </w:rPr>
              <w:t>Figure Exo3.1</w:t>
            </w:r>
          </w:p>
        </w:tc>
        <w:tc>
          <w:tcPr>
            <w:tcW w:w="4814" w:type="dxa"/>
          </w:tcPr>
          <w:p w14:paraId="1C438570" w14:textId="3B008DF1" w:rsidR="00810116" w:rsidRDefault="00810116" w:rsidP="00810116">
            <w:pPr>
              <w:pStyle w:val="Paragraphedeliste"/>
              <w:widowControl/>
              <w:ind w:left="0"/>
              <w:rPr>
                <w:sz w:val="22"/>
                <w:szCs w:val="22"/>
              </w:rPr>
            </w:pPr>
            <w:r>
              <w:rPr>
                <w:noProof/>
                <w:sz w:val="22"/>
                <w:szCs w:val="22"/>
              </w:rPr>
              <w:drawing>
                <wp:inline distT="0" distB="0" distL="0" distR="0" wp14:anchorId="1F521784" wp14:editId="2B5CE8F0">
                  <wp:extent cx="3408680" cy="1319306"/>
                  <wp:effectExtent l="0" t="0" r="127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6701" cy="1334022"/>
                          </a:xfrm>
                          <a:prstGeom prst="rect">
                            <a:avLst/>
                          </a:prstGeom>
                          <a:noFill/>
                          <a:ln>
                            <a:noFill/>
                          </a:ln>
                        </pic:spPr>
                      </pic:pic>
                    </a:graphicData>
                  </a:graphic>
                </wp:inline>
              </w:drawing>
            </w:r>
          </w:p>
        </w:tc>
      </w:tr>
    </w:tbl>
    <w:p w14:paraId="1A024125" w14:textId="77777777" w:rsidR="00810116" w:rsidRDefault="00810116" w:rsidP="00810116">
      <w:pPr>
        <w:pStyle w:val="Paragraphedeliste"/>
        <w:widowControl/>
        <w:ind w:left="360"/>
        <w:rPr>
          <w:sz w:val="22"/>
          <w:szCs w:val="22"/>
        </w:rPr>
      </w:pPr>
    </w:p>
    <w:p w14:paraId="35A75DFF" w14:textId="246F444C" w:rsidR="003569B4" w:rsidRDefault="003173EA" w:rsidP="003569B4">
      <w:pPr>
        <w:pStyle w:val="PreformattedText"/>
        <w:jc w:val="both"/>
        <w:rPr>
          <w:rFonts w:ascii="Times New Roman" w:hAnsi="Times New Roman" w:cs="Times New Roman"/>
        </w:rPr>
      </w:pPr>
      <w:r w:rsidRPr="002019AC">
        <w:rPr>
          <w:rFonts w:ascii="Times New Roman" w:hAnsi="Times New Roman" w:cs="Times New Roman"/>
          <w:b/>
          <w:bCs/>
          <w:noProof/>
          <w:sz w:val="24"/>
          <w:szCs w:val="24"/>
          <w:u w:val="single"/>
        </w:rPr>
        <mc:AlternateContent>
          <mc:Choice Requires="wps">
            <w:drawing>
              <wp:inline distT="0" distB="0" distL="0" distR="0" wp14:anchorId="3A3A3AC1" wp14:editId="66ECDC72">
                <wp:extent cx="144000" cy="151651"/>
                <wp:effectExtent l="19050" t="38100" r="46990" b="39370"/>
                <wp:docPr id="19"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0F11ADDA"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sidR="003569B4" w:rsidRPr="002019AC">
        <w:rPr>
          <w:rFonts w:ascii="Times New Roman" w:hAnsi="Times New Roman" w:cs="Times New Roman"/>
          <w:b/>
          <w:bCs/>
          <w:noProof/>
          <w:sz w:val="24"/>
          <w:szCs w:val="24"/>
          <w:u w:val="single"/>
        </w:rPr>
        <mc:AlternateContent>
          <mc:Choice Requires="wps">
            <w:drawing>
              <wp:inline distT="0" distB="0" distL="0" distR="0" wp14:anchorId="233F98F4" wp14:editId="59DB8628">
                <wp:extent cx="144000" cy="151651"/>
                <wp:effectExtent l="19050" t="38100" r="46990" b="39370"/>
                <wp:docPr id="17"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0617E055"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sidR="00F20518" w:rsidRPr="002019AC">
        <w:rPr>
          <w:rFonts w:ascii="Times New Roman" w:hAnsi="Times New Roman" w:cs="Times New Roman"/>
          <w:b/>
          <w:bCs/>
          <w:noProof/>
          <w:sz w:val="24"/>
          <w:szCs w:val="24"/>
          <w:u w:val="single"/>
        </w:rPr>
        <mc:AlternateContent>
          <mc:Choice Requires="wps">
            <w:drawing>
              <wp:inline distT="0" distB="0" distL="0" distR="0" wp14:anchorId="5B9BCB15" wp14:editId="02CADCAB">
                <wp:extent cx="144000" cy="151651"/>
                <wp:effectExtent l="19050" t="38100" r="46990" b="39370"/>
                <wp:docPr id="15"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3AB5B80B"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sidR="003569B4">
        <w:rPr>
          <w:rFonts w:ascii="Times New Roman" w:hAnsi="Times New Roman" w:cs="Times New Roman"/>
          <w:b/>
          <w:bCs/>
          <w:sz w:val="24"/>
          <w:szCs w:val="24"/>
          <w:u w:val="single"/>
        </w:rPr>
        <w:t>Seq3.</w:t>
      </w:r>
      <w:r w:rsidR="003569B4" w:rsidRPr="0011667F">
        <w:rPr>
          <w:rFonts w:ascii="Times New Roman" w:hAnsi="Times New Roman" w:cs="Times New Roman"/>
          <w:b/>
          <w:bCs/>
          <w:sz w:val="24"/>
          <w:szCs w:val="24"/>
          <w:u w:val="single"/>
        </w:rPr>
        <w:t xml:space="preserve">Exercice </w:t>
      </w:r>
      <w:r>
        <w:rPr>
          <w:rFonts w:ascii="Times New Roman" w:hAnsi="Times New Roman" w:cs="Times New Roman"/>
          <w:b/>
          <w:bCs/>
          <w:sz w:val="24"/>
          <w:szCs w:val="24"/>
          <w:u w:val="single"/>
        </w:rPr>
        <w:t>4</w:t>
      </w:r>
      <w:r w:rsidR="003569B4" w:rsidRPr="0011667F">
        <w:rPr>
          <w:rFonts w:ascii="Times New Roman" w:hAnsi="Times New Roman" w:cs="Times New Roman"/>
          <w:b/>
          <w:bCs/>
          <w:sz w:val="24"/>
          <w:szCs w:val="24"/>
          <w:u w:val="single"/>
        </w:rPr>
        <w:t xml:space="preserve"> : </w:t>
      </w:r>
      <w:r w:rsidR="003569B4">
        <w:rPr>
          <w:rFonts w:ascii="Times New Roman" w:hAnsi="Times New Roman" w:cs="Times New Roman"/>
          <w:b/>
          <w:bCs/>
          <w:sz w:val="24"/>
          <w:szCs w:val="24"/>
          <w:u w:val="single"/>
        </w:rPr>
        <w:t>Additionneur binaire</w:t>
      </w:r>
    </w:p>
    <w:p w14:paraId="17BE28EA" w14:textId="5284EEE7" w:rsidR="003569B4" w:rsidRPr="003569B4" w:rsidRDefault="003569B4" w:rsidP="003569B4">
      <w:pPr>
        <w:pStyle w:val="Titre1"/>
        <w:rPr>
          <w:rFonts w:eastAsia="DejaVu Sans"/>
          <w:b w:val="0"/>
          <w:bCs w:val="0"/>
          <w:i w:val="0"/>
          <w:iCs w:val="0"/>
          <w:kern w:val="0"/>
          <w:sz w:val="24"/>
          <w:szCs w:val="24"/>
          <w:lang w:eastAsia="zh-CN" w:bidi="hi-IN"/>
        </w:rPr>
      </w:pPr>
      <w:r w:rsidRPr="003569B4">
        <w:rPr>
          <w:rFonts w:eastAsia="DejaVu Sans"/>
          <w:b w:val="0"/>
          <w:bCs w:val="0"/>
          <w:i w:val="0"/>
          <w:iCs w:val="0"/>
          <w:kern w:val="0"/>
          <w:sz w:val="24"/>
          <w:szCs w:val="24"/>
          <w:lang w:eastAsia="zh-CN" w:bidi="hi-IN"/>
        </w:rPr>
        <w:t>Un demi-additionneur permet de réaliser l’addition de deux bits (variables ai, bi). Le résultat de l’addition est la somme Si, et une retenue Ri.</w:t>
      </w:r>
    </w:p>
    <w:p w14:paraId="75345147" w14:textId="77777777" w:rsidR="003569B4" w:rsidRPr="003569B4" w:rsidRDefault="003569B4" w:rsidP="003569B4">
      <w:pPr>
        <w:rPr>
          <w:rFonts w:ascii="Times New Roman" w:hAnsi="Times New Roman" w:cs="Times New Roman"/>
        </w:rPr>
      </w:pPr>
    </w:p>
    <w:p w14:paraId="731EFA70" w14:textId="77777777" w:rsidR="003569B4" w:rsidRPr="003569B4" w:rsidRDefault="003569B4" w:rsidP="003569B4">
      <w:pPr>
        <w:widowControl/>
        <w:numPr>
          <w:ilvl w:val="0"/>
          <w:numId w:val="30"/>
        </w:numPr>
        <w:rPr>
          <w:rFonts w:ascii="Times New Roman" w:hAnsi="Times New Roman" w:cs="Times New Roman"/>
        </w:rPr>
      </w:pPr>
      <w:r w:rsidRPr="003569B4">
        <w:rPr>
          <w:rFonts w:ascii="Times New Roman" w:hAnsi="Times New Roman" w:cs="Times New Roman"/>
        </w:rPr>
        <w:t>Donner la table de vérité du demi-additionneur : deux entrées ai, bi, deux sorties Si et Ri.</w:t>
      </w:r>
    </w:p>
    <w:p w14:paraId="067A9F64" w14:textId="77777777" w:rsidR="003569B4" w:rsidRPr="003569B4" w:rsidRDefault="003569B4" w:rsidP="003569B4">
      <w:pPr>
        <w:widowControl/>
        <w:numPr>
          <w:ilvl w:val="0"/>
          <w:numId w:val="30"/>
        </w:numPr>
        <w:rPr>
          <w:rFonts w:ascii="Times New Roman" w:hAnsi="Times New Roman" w:cs="Times New Roman"/>
        </w:rPr>
      </w:pPr>
      <w:r w:rsidRPr="003569B4">
        <w:rPr>
          <w:rFonts w:ascii="Times New Roman" w:hAnsi="Times New Roman" w:cs="Times New Roman"/>
        </w:rPr>
        <w:t>En déduire les équations booléennes de Si et Ri en fonction de ai et bi.</w:t>
      </w:r>
    </w:p>
    <w:p w14:paraId="294166D1" w14:textId="77777777" w:rsidR="003569B4" w:rsidRPr="003569B4" w:rsidRDefault="003569B4" w:rsidP="003569B4">
      <w:pPr>
        <w:widowControl/>
        <w:numPr>
          <w:ilvl w:val="0"/>
          <w:numId w:val="30"/>
        </w:numPr>
        <w:rPr>
          <w:rFonts w:ascii="Times New Roman" w:hAnsi="Times New Roman" w:cs="Times New Roman"/>
        </w:rPr>
      </w:pPr>
      <w:r w:rsidRPr="003569B4">
        <w:rPr>
          <w:rFonts w:ascii="Times New Roman" w:hAnsi="Times New Roman" w:cs="Times New Roman"/>
        </w:rPr>
        <w:t>Faire le schéma du demi-additionneur avec des portes logiques.</w:t>
      </w:r>
    </w:p>
    <w:p w14:paraId="4D122F33" w14:textId="77777777" w:rsidR="003569B4" w:rsidRPr="003569B4" w:rsidRDefault="003569B4" w:rsidP="003569B4">
      <w:pPr>
        <w:rPr>
          <w:rFonts w:ascii="Times New Roman" w:hAnsi="Times New Roman" w:cs="Times New Roman"/>
        </w:rPr>
      </w:pPr>
    </w:p>
    <w:p w14:paraId="4DA9981C" w14:textId="77777777" w:rsidR="003569B4" w:rsidRPr="003569B4" w:rsidRDefault="003569B4" w:rsidP="003569B4">
      <w:pPr>
        <w:jc w:val="both"/>
        <w:rPr>
          <w:rFonts w:ascii="Times New Roman" w:hAnsi="Times New Roman" w:cs="Times New Roman"/>
        </w:rPr>
      </w:pPr>
      <w:r w:rsidRPr="003569B4">
        <w:rPr>
          <w:rFonts w:ascii="Times New Roman" w:hAnsi="Times New Roman" w:cs="Times New Roman"/>
        </w:rPr>
        <w:t>Pour additionner deux nombres à plusieurs bits, il faut tenir compte de l’éventuelle retenue de l’étage précédent (dans l’opération, les retenues se propagent d’un rang au rang supérieur). Un demi-additionneur ne peut donc réaliser cette opération. Il faut un circuit à 3 entrées, c’est ce que l’on appelle un additionneur complet.</w:t>
      </w:r>
    </w:p>
    <w:p w14:paraId="7E3D492D" w14:textId="77777777" w:rsidR="003569B4" w:rsidRPr="003569B4" w:rsidRDefault="003569B4" w:rsidP="003569B4">
      <w:pPr>
        <w:jc w:val="both"/>
        <w:rPr>
          <w:rFonts w:ascii="Times New Roman" w:hAnsi="Times New Roman" w:cs="Times New Roman"/>
        </w:rPr>
      </w:pPr>
    </w:p>
    <w:p w14:paraId="102D4FD7" w14:textId="77777777" w:rsidR="003569B4" w:rsidRPr="003569B4" w:rsidRDefault="003569B4" w:rsidP="003569B4">
      <w:pPr>
        <w:jc w:val="both"/>
        <w:rPr>
          <w:rFonts w:ascii="Times New Roman" w:hAnsi="Times New Roman" w:cs="Times New Roman"/>
        </w:rPr>
      </w:pPr>
      <w:r w:rsidRPr="003569B4">
        <w:rPr>
          <w:rFonts w:ascii="Times New Roman" w:hAnsi="Times New Roman" w:cs="Times New Roman"/>
        </w:rPr>
        <w:t>Les variables Si et Ri correspondent au résultat (somme et retenue) de l’addition de ai, bi et Ri-1</w:t>
      </w:r>
    </w:p>
    <w:p w14:paraId="355CB4C3" w14:textId="77777777" w:rsidR="003569B4" w:rsidRPr="003569B4" w:rsidRDefault="003569B4" w:rsidP="003569B4">
      <w:pPr>
        <w:jc w:val="both"/>
        <w:rPr>
          <w:rFonts w:ascii="Times New Roman" w:hAnsi="Times New Roman" w:cs="Times New Roman"/>
        </w:rPr>
      </w:pPr>
    </w:p>
    <w:p w14:paraId="408F6585" w14:textId="77777777" w:rsidR="003569B4" w:rsidRPr="003569B4" w:rsidRDefault="003569B4" w:rsidP="003569B4">
      <w:pPr>
        <w:jc w:val="both"/>
        <w:rPr>
          <w:rFonts w:ascii="Times New Roman" w:hAnsi="Times New Roman" w:cs="Times New Roman"/>
        </w:rPr>
      </w:pPr>
      <w:r w:rsidRPr="003569B4">
        <w:rPr>
          <w:rFonts w:ascii="Times New Roman" w:hAnsi="Times New Roman" w:cs="Times New Roman"/>
        </w:rPr>
        <w:t>Donner la table de vérité de l’additionneur complet : 3 entrées ai, bi, Ri-1, deux sorties Si et Ri.</w:t>
      </w:r>
    </w:p>
    <w:p w14:paraId="5836807F" w14:textId="77777777" w:rsidR="003569B4" w:rsidRPr="003569B4" w:rsidRDefault="003569B4" w:rsidP="003569B4">
      <w:pPr>
        <w:widowControl/>
        <w:numPr>
          <w:ilvl w:val="0"/>
          <w:numId w:val="31"/>
        </w:numPr>
        <w:rPr>
          <w:rFonts w:ascii="Times New Roman" w:hAnsi="Times New Roman" w:cs="Times New Roman"/>
        </w:rPr>
      </w:pPr>
      <w:r w:rsidRPr="003569B4">
        <w:rPr>
          <w:rFonts w:ascii="Times New Roman" w:hAnsi="Times New Roman" w:cs="Times New Roman"/>
        </w:rPr>
        <w:t>En utilisant un tableau de Karnaugh pour chacune des deux sorties, en déduire les équations logiques de Si et de Ri.</w:t>
      </w:r>
    </w:p>
    <w:p w14:paraId="3DEC7888" w14:textId="77777777" w:rsidR="003569B4" w:rsidRPr="003569B4" w:rsidRDefault="003569B4" w:rsidP="003569B4">
      <w:pPr>
        <w:widowControl/>
        <w:numPr>
          <w:ilvl w:val="0"/>
          <w:numId w:val="31"/>
        </w:numPr>
        <w:rPr>
          <w:rFonts w:ascii="Times New Roman" w:hAnsi="Times New Roman" w:cs="Times New Roman"/>
        </w:rPr>
      </w:pPr>
      <w:r w:rsidRPr="003569B4">
        <w:rPr>
          <w:rFonts w:ascii="Times New Roman" w:hAnsi="Times New Roman" w:cs="Times New Roman"/>
        </w:rPr>
        <w:t>Faire le schéma de l’additionneur complet avec des portes logiques.</w:t>
      </w:r>
    </w:p>
    <w:p w14:paraId="72A3FA17" w14:textId="1B5E7A04" w:rsidR="003569B4" w:rsidRDefault="003569B4" w:rsidP="0048441F">
      <w:pPr>
        <w:pStyle w:val="Corpsdetexte"/>
        <w:jc w:val="both"/>
      </w:pPr>
    </w:p>
    <w:p w14:paraId="30528B2C" w14:textId="6E3E5C8B" w:rsidR="00870C85" w:rsidRDefault="00870C85" w:rsidP="00870C85">
      <w:pPr>
        <w:pStyle w:val="PreformattedText"/>
        <w:jc w:val="both"/>
        <w:rPr>
          <w:rFonts w:ascii="Times New Roman" w:hAnsi="Times New Roman" w:cs="Times New Roman"/>
        </w:rPr>
      </w:pPr>
      <w:r w:rsidRPr="002019AC">
        <w:rPr>
          <w:rFonts w:ascii="Times New Roman" w:hAnsi="Times New Roman" w:cs="Times New Roman"/>
          <w:b/>
          <w:bCs/>
          <w:noProof/>
          <w:sz w:val="24"/>
          <w:szCs w:val="24"/>
          <w:u w:val="single"/>
        </w:rPr>
        <mc:AlternateContent>
          <mc:Choice Requires="wps">
            <w:drawing>
              <wp:inline distT="0" distB="0" distL="0" distR="0" wp14:anchorId="69B1D745" wp14:editId="669C6C6C">
                <wp:extent cx="144000" cy="151651"/>
                <wp:effectExtent l="19050" t="38100" r="46990" b="39370"/>
                <wp:docPr id="25"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4F6F1B45"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sidRPr="002019AC">
        <w:rPr>
          <w:rFonts w:ascii="Times New Roman" w:hAnsi="Times New Roman" w:cs="Times New Roman"/>
          <w:b/>
          <w:bCs/>
          <w:noProof/>
          <w:sz w:val="24"/>
          <w:szCs w:val="24"/>
          <w:u w:val="single"/>
        </w:rPr>
        <mc:AlternateContent>
          <mc:Choice Requires="wps">
            <w:drawing>
              <wp:inline distT="0" distB="0" distL="0" distR="0" wp14:anchorId="19F85CD4" wp14:editId="680DF293">
                <wp:extent cx="144000" cy="151651"/>
                <wp:effectExtent l="19050" t="38100" r="46990" b="39370"/>
                <wp:docPr id="29"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7F0C540E"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Pr>
          <w:rFonts w:ascii="Times New Roman" w:hAnsi="Times New Roman" w:cs="Times New Roman"/>
          <w:b/>
          <w:bCs/>
          <w:sz w:val="24"/>
          <w:szCs w:val="24"/>
          <w:u w:val="single"/>
        </w:rPr>
        <w:t>Seq3.</w:t>
      </w:r>
      <w:r w:rsidRPr="0011667F">
        <w:rPr>
          <w:rFonts w:ascii="Times New Roman" w:hAnsi="Times New Roman" w:cs="Times New Roman"/>
          <w:b/>
          <w:bCs/>
          <w:sz w:val="24"/>
          <w:szCs w:val="24"/>
          <w:u w:val="single"/>
        </w:rPr>
        <w:t xml:space="preserve">Exercice </w:t>
      </w:r>
      <w:r>
        <w:rPr>
          <w:rFonts w:ascii="Times New Roman" w:hAnsi="Times New Roman" w:cs="Times New Roman"/>
          <w:b/>
          <w:bCs/>
          <w:sz w:val="24"/>
          <w:szCs w:val="24"/>
          <w:u w:val="single"/>
        </w:rPr>
        <w:t>5</w:t>
      </w:r>
      <w:r w:rsidRPr="0011667F">
        <w:rPr>
          <w:rFonts w:ascii="Times New Roman" w:hAnsi="Times New Roman" w:cs="Times New Roman"/>
          <w:b/>
          <w:bCs/>
          <w:sz w:val="24"/>
          <w:szCs w:val="24"/>
          <w:u w:val="single"/>
        </w:rPr>
        <w:t xml:space="preserve"> : </w:t>
      </w:r>
      <w:r w:rsidR="001C1130">
        <w:rPr>
          <w:rFonts w:ascii="Times New Roman" w:hAnsi="Times New Roman" w:cs="Times New Roman"/>
          <w:b/>
          <w:bCs/>
          <w:sz w:val="24"/>
          <w:szCs w:val="24"/>
          <w:u w:val="single"/>
        </w:rPr>
        <w:t>Schéma interne d’un m</w:t>
      </w:r>
      <w:r>
        <w:rPr>
          <w:rFonts w:ascii="Times New Roman" w:hAnsi="Times New Roman" w:cs="Times New Roman"/>
          <w:b/>
          <w:bCs/>
          <w:sz w:val="24"/>
          <w:szCs w:val="24"/>
          <w:u w:val="single"/>
        </w:rPr>
        <w:t>ultiplexeur</w:t>
      </w:r>
    </w:p>
    <w:p w14:paraId="1B75125C" w14:textId="77777777" w:rsidR="00D7632A" w:rsidRDefault="00D7632A" w:rsidP="00D7632A">
      <w:pPr>
        <w:rPr>
          <w:sz w:val="22"/>
          <w:szCs w:val="22"/>
        </w:rPr>
      </w:pPr>
    </w:p>
    <w:p w14:paraId="15AE27D1" w14:textId="0132F887" w:rsidR="00D7632A" w:rsidRPr="00230041" w:rsidRDefault="00D7632A" w:rsidP="00E068BF">
      <w:pPr>
        <w:jc w:val="both"/>
        <w:rPr>
          <w:rFonts w:ascii="Times New Roman" w:hAnsi="Times New Roman" w:cs="Times New Roman"/>
        </w:rPr>
      </w:pPr>
      <w:r w:rsidRPr="00230041">
        <w:rPr>
          <w:rFonts w:ascii="Times New Roman" w:hAnsi="Times New Roman" w:cs="Times New Roman"/>
        </w:rPr>
        <w:t xml:space="preserve">Un multiplexeur est un circuit logique à N entrées de données (Ei) et une sortie S qui transmet les informations provenant de l’entrée sélectionnée. Pour sélectionner une entrée, le multiplexeur reçoit un code de sélection qui provient de n entrées complémentaires appelées entrées d’adresse (Aj). Les nombres N et n sont liés par </w:t>
      </w:r>
      <w:smartTag w:uri="urn:schemas-microsoft-com:office:smarttags" w:element="PersonName">
        <w:smartTagPr>
          <w:attr w:name="ProductID" w:val="la relation N"/>
        </w:smartTagPr>
        <w:r w:rsidRPr="00230041">
          <w:rPr>
            <w:rFonts w:ascii="Times New Roman" w:hAnsi="Times New Roman" w:cs="Times New Roman"/>
          </w:rPr>
          <w:t>la relation N</w:t>
        </w:r>
      </w:smartTag>
      <w:r w:rsidRPr="00230041">
        <w:rPr>
          <w:rFonts w:ascii="Times New Roman" w:hAnsi="Times New Roman" w:cs="Times New Roman"/>
        </w:rPr>
        <w:t>=2</w:t>
      </w:r>
      <w:r w:rsidRPr="00102443">
        <w:rPr>
          <w:rFonts w:ascii="Times New Roman" w:hAnsi="Times New Roman" w:cs="Times New Roman"/>
          <w:vertAlign w:val="superscript"/>
        </w:rPr>
        <w:t>n</w:t>
      </w:r>
      <w:r w:rsidRPr="00230041">
        <w:rPr>
          <w:rFonts w:ascii="Times New Roman" w:hAnsi="Times New Roman" w:cs="Times New Roman"/>
        </w:rPr>
        <w:t>.</w:t>
      </w:r>
    </w:p>
    <w:p w14:paraId="553A3F03" w14:textId="77777777" w:rsidR="00D7632A" w:rsidRPr="00230041" w:rsidRDefault="00D7632A" w:rsidP="00D7632A">
      <w:pPr>
        <w:rPr>
          <w:rFonts w:ascii="Times New Roman" w:hAnsi="Times New Roman" w:cs="Times New Roman"/>
        </w:rPr>
      </w:pPr>
    </w:p>
    <w:p w14:paraId="369037DF" w14:textId="4D27CA22" w:rsidR="00D7632A" w:rsidRPr="00230041" w:rsidRDefault="00D7632A" w:rsidP="00D7632A">
      <w:pPr>
        <w:rPr>
          <w:rFonts w:ascii="Times New Roman" w:hAnsi="Times New Roman" w:cs="Times New Roman"/>
        </w:rPr>
      </w:pPr>
      <w:r w:rsidRPr="00230041">
        <w:rPr>
          <w:rFonts w:ascii="Times New Roman" w:hAnsi="Times New Roman" w:cs="Times New Roman"/>
        </w:rPr>
        <w:t>Multiplexeur élémentaire à 2 entrées</w:t>
      </w:r>
      <w:r w:rsidR="00230041">
        <w:rPr>
          <w:rFonts w:ascii="Times New Roman" w:hAnsi="Times New Roman" w:cs="Times New Roman"/>
        </w:rPr>
        <w:t xml:space="preserve"> de données (</w:t>
      </w:r>
      <w:r w:rsidR="00230041" w:rsidRPr="00230041">
        <w:rPr>
          <w:rFonts w:ascii="Times New Roman" w:hAnsi="Times New Roman" w:cs="Times New Roman"/>
        </w:rPr>
        <w:t>donc une entrée d’adresse</w:t>
      </w:r>
      <w:r w:rsidR="00230041">
        <w:rPr>
          <w:rFonts w:ascii="Times New Roman" w:hAnsi="Times New Roman" w:cs="Times New Roman"/>
        </w:rPr>
        <w:t>)</w:t>
      </w:r>
      <w:r w:rsidRPr="00230041">
        <w:rPr>
          <w:rFonts w:ascii="Times New Roman" w:hAnsi="Times New Roman" w:cs="Times New Roman"/>
        </w:rPr>
        <w:t xml:space="preserve"> : </w:t>
      </w:r>
    </w:p>
    <w:p w14:paraId="059FFED8" w14:textId="77777777" w:rsidR="00230041" w:rsidRPr="00230041" w:rsidRDefault="00230041" w:rsidP="00D7632A">
      <w:pPr>
        <w:rPr>
          <w:rFonts w:ascii="Times New Roman" w:hAnsi="Times New Roman" w:cs="Times New Roman"/>
        </w:rPr>
      </w:pPr>
    </w:p>
    <w:p w14:paraId="3226BD27" w14:textId="77777777" w:rsidR="00D7632A" w:rsidRPr="00230041" w:rsidRDefault="00D7632A" w:rsidP="00D7632A">
      <w:pPr>
        <w:widowControl/>
        <w:numPr>
          <w:ilvl w:val="0"/>
          <w:numId w:val="34"/>
        </w:numPr>
        <w:rPr>
          <w:rFonts w:ascii="Times New Roman" w:hAnsi="Times New Roman" w:cs="Times New Roman"/>
        </w:rPr>
      </w:pPr>
      <w:r w:rsidRPr="00230041">
        <w:rPr>
          <w:rFonts w:ascii="Times New Roman" w:hAnsi="Times New Roman" w:cs="Times New Roman"/>
        </w:rPr>
        <w:t>Donner la table de vérité du multiplexeur</w:t>
      </w:r>
    </w:p>
    <w:p w14:paraId="133350BF" w14:textId="77777777" w:rsidR="00D7632A" w:rsidRPr="00230041" w:rsidRDefault="00D7632A" w:rsidP="00D7632A">
      <w:pPr>
        <w:widowControl/>
        <w:numPr>
          <w:ilvl w:val="0"/>
          <w:numId w:val="34"/>
        </w:numPr>
        <w:rPr>
          <w:rFonts w:ascii="Times New Roman" w:hAnsi="Times New Roman" w:cs="Times New Roman"/>
        </w:rPr>
      </w:pPr>
      <w:r w:rsidRPr="00230041">
        <w:rPr>
          <w:rFonts w:ascii="Times New Roman" w:hAnsi="Times New Roman" w:cs="Times New Roman"/>
        </w:rPr>
        <w:t xml:space="preserve">En déduire l’équation logique de </w:t>
      </w:r>
      <w:smartTag w:uri="urn:schemas-microsoft-com:office:smarttags" w:element="PersonName">
        <w:smartTagPr>
          <w:attr w:name="ProductID" w:val="la sortie S"/>
        </w:smartTagPr>
        <w:r w:rsidRPr="00230041">
          <w:rPr>
            <w:rFonts w:ascii="Times New Roman" w:hAnsi="Times New Roman" w:cs="Times New Roman"/>
          </w:rPr>
          <w:t>la sortie S</w:t>
        </w:r>
      </w:smartTag>
    </w:p>
    <w:p w14:paraId="32AD5F1E" w14:textId="77777777" w:rsidR="00D7632A" w:rsidRPr="00230041" w:rsidRDefault="00D7632A" w:rsidP="00D7632A">
      <w:pPr>
        <w:widowControl/>
        <w:numPr>
          <w:ilvl w:val="0"/>
          <w:numId w:val="34"/>
        </w:numPr>
        <w:rPr>
          <w:rFonts w:ascii="Times New Roman" w:hAnsi="Times New Roman" w:cs="Times New Roman"/>
        </w:rPr>
      </w:pPr>
      <w:r w:rsidRPr="00230041">
        <w:rPr>
          <w:rFonts w:ascii="Times New Roman" w:hAnsi="Times New Roman" w:cs="Times New Roman"/>
        </w:rPr>
        <w:t>Donner le schéma du multiplexeur</w:t>
      </w:r>
    </w:p>
    <w:p w14:paraId="4026D06C" w14:textId="77777777" w:rsidR="00D7632A" w:rsidRPr="00230041" w:rsidRDefault="00D7632A" w:rsidP="00D7632A">
      <w:pPr>
        <w:rPr>
          <w:rFonts w:ascii="Times New Roman" w:hAnsi="Times New Roman" w:cs="Times New Roman"/>
        </w:rPr>
      </w:pPr>
    </w:p>
    <w:p w14:paraId="2C16A6DD" w14:textId="66BC550F" w:rsidR="00D7632A" w:rsidRDefault="00D7632A" w:rsidP="00D7632A">
      <w:pPr>
        <w:rPr>
          <w:rFonts w:ascii="Times New Roman" w:hAnsi="Times New Roman" w:cs="Times New Roman"/>
        </w:rPr>
      </w:pPr>
      <w:r w:rsidRPr="00230041">
        <w:rPr>
          <w:rFonts w:ascii="Times New Roman" w:hAnsi="Times New Roman" w:cs="Times New Roman"/>
        </w:rPr>
        <w:t>Multiplexeur à 4 entrées</w:t>
      </w:r>
      <w:r w:rsidR="00230041" w:rsidRPr="00230041">
        <w:rPr>
          <w:rFonts w:ascii="Times New Roman" w:hAnsi="Times New Roman" w:cs="Times New Roman"/>
        </w:rPr>
        <w:t xml:space="preserve"> de données</w:t>
      </w:r>
      <w:r w:rsidR="00230041">
        <w:rPr>
          <w:rFonts w:ascii="Times New Roman" w:hAnsi="Times New Roman" w:cs="Times New Roman"/>
        </w:rPr>
        <w:t xml:space="preserve"> (</w:t>
      </w:r>
      <w:r w:rsidR="00230041" w:rsidRPr="00230041">
        <w:rPr>
          <w:rFonts w:ascii="Times New Roman" w:hAnsi="Times New Roman" w:cs="Times New Roman"/>
        </w:rPr>
        <w:t>donc 2 entrées d’adresse</w:t>
      </w:r>
      <w:r w:rsidR="00230041">
        <w:rPr>
          <w:rFonts w:ascii="Times New Roman" w:hAnsi="Times New Roman" w:cs="Times New Roman"/>
        </w:rPr>
        <w:t xml:space="preserve">) : </w:t>
      </w:r>
    </w:p>
    <w:p w14:paraId="62181316" w14:textId="77777777" w:rsidR="00230041" w:rsidRDefault="00230041" w:rsidP="00D7632A">
      <w:pPr>
        <w:rPr>
          <w:rFonts w:ascii="Times New Roman" w:hAnsi="Times New Roman" w:cs="Times New Roman"/>
        </w:rPr>
      </w:pPr>
    </w:p>
    <w:p w14:paraId="0605AB70" w14:textId="77777777" w:rsidR="00230041" w:rsidRPr="00230041" w:rsidRDefault="00230041" w:rsidP="00230041">
      <w:pPr>
        <w:widowControl/>
        <w:numPr>
          <w:ilvl w:val="0"/>
          <w:numId w:val="34"/>
        </w:numPr>
        <w:rPr>
          <w:rFonts w:ascii="Times New Roman" w:hAnsi="Times New Roman" w:cs="Times New Roman"/>
        </w:rPr>
      </w:pPr>
      <w:r w:rsidRPr="00230041">
        <w:rPr>
          <w:rFonts w:ascii="Times New Roman" w:hAnsi="Times New Roman" w:cs="Times New Roman"/>
        </w:rPr>
        <w:t>Donner la table de vérité du multiplexeur</w:t>
      </w:r>
    </w:p>
    <w:p w14:paraId="228EA1AF" w14:textId="77777777" w:rsidR="00230041" w:rsidRPr="00230041" w:rsidRDefault="00230041" w:rsidP="00230041">
      <w:pPr>
        <w:widowControl/>
        <w:numPr>
          <w:ilvl w:val="0"/>
          <w:numId w:val="34"/>
        </w:numPr>
        <w:rPr>
          <w:rFonts w:ascii="Times New Roman" w:hAnsi="Times New Roman" w:cs="Times New Roman"/>
        </w:rPr>
      </w:pPr>
      <w:r w:rsidRPr="00230041">
        <w:rPr>
          <w:rFonts w:ascii="Times New Roman" w:hAnsi="Times New Roman" w:cs="Times New Roman"/>
        </w:rPr>
        <w:t xml:space="preserve">En déduire l’équation logique de </w:t>
      </w:r>
      <w:smartTag w:uri="urn:schemas-microsoft-com:office:smarttags" w:element="PersonName">
        <w:smartTagPr>
          <w:attr w:name="ProductID" w:val="la sortie S"/>
        </w:smartTagPr>
        <w:r w:rsidRPr="00230041">
          <w:rPr>
            <w:rFonts w:ascii="Times New Roman" w:hAnsi="Times New Roman" w:cs="Times New Roman"/>
          </w:rPr>
          <w:t>la sortie S</w:t>
        </w:r>
      </w:smartTag>
    </w:p>
    <w:p w14:paraId="54DD80AD" w14:textId="77777777" w:rsidR="00230041" w:rsidRPr="00230041" w:rsidRDefault="00230041" w:rsidP="00230041">
      <w:pPr>
        <w:widowControl/>
        <w:numPr>
          <w:ilvl w:val="0"/>
          <w:numId w:val="34"/>
        </w:numPr>
        <w:rPr>
          <w:rFonts w:ascii="Times New Roman" w:hAnsi="Times New Roman" w:cs="Times New Roman"/>
        </w:rPr>
      </w:pPr>
      <w:r w:rsidRPr="00230041">
        <w:rPr>
          <w:rFonts w:ascii="Times New Roman" w:hAnsi="Times New Roman" w:cs="Times New Roman"/>
        </w:rPr>
        <w:t>Donner le schéma du multiplexeur</w:t>
      </w:r>
    </w:p>
    <w:p w14:paraId="509E5F56" w14:textId="0E68E3D9" w:rsidR="00230041" w:rsidRDefault="00230041" w:rsidP="00230041">
      <w:pPr>
        <w:rPr>
          <w:rFonts w:ascii="Times New Roman" w:hAnsi="Times New Roman" w:cs="Times New Roman"/>
        </w:rPr>
      </w:pPr>
    </w:p>
    <w:p w14:paraId="531D0966" w14:textId="027AFEAD" w:rsidR="00CF1DA8" w:rsidRDefault="00CF1DA8" w:rsidP="00CF1DA8">
      <w:pPr>
        <w:pStyle w:val="PreformattedText"/>
        <w:jc w:val="both"/>
        <w:rPr>
          <w:rFonts w:ascii="Times New Roman" w:hAnsi="Times New Roman" w:cs="Times New Roman"/>
        </w:rPr>
      </w:pPr>
      <w:r w:rsidRPr="002019AC">
        <w:rPr>
          <w:rFonts w:ascii="Times New Roman" w:hAnsi="Times New Roman" w:cs="Times New Roman"/>
          <w:b/>
          <w:bCs/>
          <w:noProof/>
          <w:sz w:val="24"/>
          <w:szCs w:val="24"/>
          <w:u w:val="single"/>
        </w:rPr>
        <mc:AlternateContent>
          <mc:Choice Requires="wps">
            <w:drawing>
              <wp:inline distT="0" distB="0" distL="0" distR="0" wp14:anchorId="1BFE73CF" wp14:editId="0BAD994E">
                <wp:extent cx="144000" cy="151651"/>
                <wp:effectExtent l="19050" t="38100" r="46990" b="39370"/>
                <wp:docPr id="299"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48635092"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sidRPr="002019AC">
        <w:rPr>
          <w:rFonts w:ascii="Times New Roman" w:hAnsi="Times New Roman" w:cs="Times New Roman"/>
          <w:b/>
          <w:bCs/>
          <w:noProof/>
          <w:sz w:val="24"/>
          <w:szCs w:val="24"/>
          <w:u w:val="single"/>
        </w:rPr>
        <mc:AlternateContent>
          <mc:Choice Requires="wps">
            <w:drawing>
              <wp:inline distT="0" distB="0" distL="0" distR="0" wp14:anchorId="1DDEF54B" wp14:editId="0D74FB51">
                <wp:extent cx="144000" cy="151651"/>
                <wp:effectExtent l="19050" t="38100" r="46990" b="39370"/>
                <wp:docPr id="300"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0D3D0EC2"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Pr>
          <w:rFonts w:ascii="Times New Roman" w:hAnsi="Times New Roman" w:cs="Times New Roman"/>
          <w:b/>
          <w:bCs/>
          <w:sz w:val="24"/>
          <w:szCs w:val="24"/>
          <w:u w:val="single"/>
        </w:rPr>
        <w:t>Seq3.</w:t>
      </w:r>
      <w:r w:rsidRPr="0011667F">
        <w:rPr>
          <w:rFonts w:ascii="Times New Roman" w:hAnsi="Times New Roman" w:cs="Times New Roman"/>
          <w:b/>
          <w:bCs/>
          <w:sz w:val="24"/>
          <w:szCs w:val="24"/>
          <w:u w:val="single"/>
        </w:rPr>
        <w:t xml:space="preserve">Exercice </w:t>
      </w:r>
      <w:r>
        <w:rPr>
          <w:rFonts w:ascii="Times New Roman" w:hAnsi="Times New Roman" w:cs="Times New Roman"/>
          <w:b/>
          <w:bCs/>
          <w:sz w:val="24"/>
          <w:szCs w:val="24"/>
          <w:u w:val="single"/>
        </w:rPr>
        <w:t>6</w:t>
      </w:r>
      <w:r w:rsidRPr="0011667F">
        <w:rPr>
          <w:rFonts w:ascii="Times New Roman" w:hAnsi="Times New Roman" w:cs="Times New Roman"/>
          <w:b/>
          <w:bCs/>
          <w:sz w:val="24"/>
          <w:szCs w:val="24"/>
          <w:u w:val="single"/>
        </w:rPr>
        <w:t xml:space="preserve"> : </w:t>
      </w:r>
      <w:r w:rsidR="0053526C">
        <w:rPr>
          <w:rFonts w:ascii="Times New Roman" w:hAnsi="Times New Roman" w:cs="Times New Roman"/>
          <w:b/>
          <w:bCs/>
          <w:sz w:val="24"/>
          <w:szCs w:val="24"/>
          <w:u w:val="single"/>
        </w:rPr>
        <w:t>Application du multiplexeur – sélection de données</w:t>
      </w:r>
    </w:p>
    <w:p w14:paraId="68F9BDD7" w14:textId="1ADF3EBA" w:rsidR="00CF1DA8" w:rsidRDefault="00B87045" w:rsidP="00FE0E17">
      <w:pPr>
        <w:pStyle w:val="Paragraphedeliste"/>
        <w:numPr>
          <w:ilvl w:val="0"/>
          <w:numId w:val="39"/>
        </w:numPr>
        <w:jc w:val="both"/>
        <w:rPr>
          <w:rFonts w:ascii="Times New Roman" w:hAnsi="Times New Roman" w:cs="Times New Roman"/>
        </w:rPr>
      </w:pPr>
      <w:r w:rsidRPr="007F4FA5">
        <w:rPr>
          <w:rFonts w:ascii="Times New Roman" w:hAnsi="Times New Roman" w:cs="Times New Roman"/>
        </w:rPr>
        <w:t xml:space="preserve">Pour le multiplexeur de la figure </w:t>
      </w:r>
      <w:r w:rsidR="00913E97" w:rsidRPr="007F4FA5">
        <w:rPr>
          <w:rFonts w:ascii="Times New Roman" w:hAnsi="Times New Roman" w:cs="Times New Roman"/>
        </w:rPr>
        <w:t>Exo6.1</w:t>
      </w:r>
      <w:r w:rsidRPr="007F4FA5">
        <w:rPr>
          <w:rFonts w:ascii="Times New Roman" w:hAnsi="Times New Roman" w:cs="Times New Roman"/>
        </w:rPr>
        <w:t>, déterminez la sortie en réponse aux états d’entrée suivants : D</w:t>
      </w:r>
      <w:r w:rsidRPr="007F4FA5">
        <w:rPr>
          <w:rFonts w:ascii="Times New Roman" w:hAnsi="Times New Roman" w:cs="Times New Roman"/>
          <w:vertAlign w:val="subscript"/>
        </w:rPr>
        <w:t>0</w:t>
      </w:r>
      <w:r w:rsidRPr="007F4FA5">
        <w:rPr>
          <w:rFonts w:ascii="Times New Roman" w:hAnsi="Times New Roman" w:cs="Times New Roman"/>
        </w:rPr>
        <w:t>=0, D</w:t>
      </w:r>
      <w:r w:rsidRPr="007F4FA5">
        <w:rPr>
          <w:rFonts w:ascii="Times New Roman" w:hAnsi="Times New Roman" w:cs="Times New Roman"/>
          <w:vertAlign w:val="subscript"/>
        </w:rPr>
        <w:t>1</w:t>
      </w:r>
      <w:r w:rsidRPr="007F4FA5">
        <w:rPr>
          <w:rFonts w:ascii="Times New Roman" w:hAnsi="Times New Roman" w:cs="Times New Roman"/>
        </w:rPr>
        <w:t>=1, D</w:t>
      </w:r>
      <w:r w:rsidRPr="007F4FA5">
        <w:rPr>
          <w:rFonts w:ascii="Times New Roman" w:hAnsi="Times New Roman" w:cs="Times New Roman"/>
          <w:vertAlign w:val="subscript"/>
        </w:rPr>
        <w:t>2</w:t>
      </w:r>
      <w:r w:rsidRPr="007F4FA5">
        <w:rPr>
          <w:rFonts w:ascii="Times New Roman" w:hAnsi="Times New Roman" w:cs="Times New Roman"/>
        </w:rPr>
        <w:t>=1, D</w:t>
      </w:r>
      <w:r w:rsidRPr="007F4FA5">
        <w:rPr>
          <w:rFonts w:ascii="Times New Roman" w:hAnsi="Times New Roman" w:cs="Times New Roman"/>
          <w:vertAlign w:val="subscript"/>
        </w:rPr>
        <w:t>3</w:t>
      </w:r>
      <w:r w:rsidRPr="007F4FA5">
        <w:rPr>
          <w:rFonts w:ascii="Times New Roman" w:hAnsi="Times New Roman" w:cs="Times New Roman"/>
        </w:rPr>
        <w:t>=0, S</w:t>
      </w:r>
      <w:r w:rsidRPr="007F4FA5">
        <w:rPr>
          <w:rFonts w:ascii="Times New Roman" w:hAnsi="Times New Roman" w:cs="Times New Roman"/>
          <w:vertAlign w:val="subscript"/>
        </w:rPr>
        <w:t>0</w:t>
      </w:r>
      <w:r w:rsidRPr="007F4FA5">
        <w:rPr>
          <w:rFonts w:ascii="Times New Roman" w:hAnsi="Times New Roman" w:cs="Times New Roman"/>
        </w:rPr>
        <w:t>=1, S</w:t>
      </w:r>
      <w:r w:rsidRPr="007F4FA5">
        <w:rPr>
          <w:rFonts w:ascii="Times New Roman" w:hAnsi="Times New Roman" w:cs="Times New Roman"/>
          <w:vertAlign w:val="subscript"/>
        </w:rPr>
        <w:t>1</w:t>
      </w:r>
      <w:r w:rsidRPr="007F4FA5">
        <w:rPr>
          <w:rFonts w:ascii="Times New Roman" w:hAnsi="Times New Roman" w:cs="Times New Roman"/>
        </w:rPr>
        <w:t>=0.</w:t>
      </w:r>
    </w:p>
    <w:p w14:paraId="017633BA" w14:textId="64C3403B" w:rsidR="002C59F8" w:rsidRDefault="002C59F8" w:rsidP="002C59F8">
      <w:pPr>
        <w:pStyle w:val="Paragraphedeliste"/>
        <w:ind w:left="360"/>
        <w:jc w:val="both"/>
        <w:rPr>
          <w:rFonts w:ascii="Times New Roman" w:hAnsi="Times New Roman" w:cs="Times New Roman"/>
        </w:rPr>
      </w:pPr>
      <w:r>
        <w:rPr>
          <w:rFonts w:ascii="Times New Roman" w:hAnsi="Times New Roman" w:cs="Times New Roman"/>
        </w:rPr>
        <w:t>On rappelle que S</w:t>
      </w:r>
      <w:r w:rsidRPr="002C59F8">
        <w:rPr>
          <w:rFonts w:ascii="Times New Roman" w:hAnsi="Times New Roman" w:cs="Times New Roman"/>
          <w:vertAlign w:val="subscript"/>
        </w:rPr>
        <w:t>0</w:t>
      </w:r>
      <w:r>
        <w:rPr>
          <w:rFonts w:ascii="Times New Roman" w:hAnsi="Times New Roman" w:cs="Times New Roman"/>
        </w:rPr>
        <w:t xml:space="preserve"> et S</w:t>
      </w:r>
      <w:r w:rsidRPr="002C59F8">
        <w:rPr>
          <w:rFonts w:ascii="Times New Roman" w:hAnsi="Times New Roman" w:cs="Times New Roman"/>
          <w:vertAlign w:val="subscript"/>
        </w:rPr>
        <w:t>1</w:t>
      </w:r>
      <w:r>
        <w:rPr>
          <w:rFonts w:ascii="Times New Roman" w:hAnsi="Times New Roman" w:cs="Times New Roman"/>
        </w:rPr>
        <w:t xml:space="preserve"> sont les entrées de sélection, et D</w:t>
      </w:r>
      <w:r w:rsidRPr="002C59F8">
        <w:rPr>
          <w:rFonts w:ascii="Times New Roman" w:hAnsi="Times New Roman" w:cs="Times New Roman"/>
          <w:vertAlign w:val="subscript"/>
        </w:rPr>
        <w:t>0</w:t>
      </w:r>
      <w:r>
        <w:rPr>
          <w:rFonts w:ascii="Times New Roman" w:hAnsi="Times New Roman" w:cs="Times New Roman"/>
        </w:rPr>
        <w:t xml:space="preserve"> à D</w:t>
      </w:r>
      <w:r w:rsidRPr="002C59F8">
        <w:rPr>
          <w:rFonts w:ascii="Times New Roman" w:hAnsi="Times New Roman" w:cs="Times New Roman"/>
          <w:vertAlign w:val="subscript"/>
        </w:rPr>
        <w:t>3</w:t>
      </w:r>
      <w:r>
        <w:rPr>
          <w:rFonts w:ascii="Times New Roman" w:hAnsi="Times New Roman" w:cs="Times New Roman"/>
        </w:rPr>
        <w:t xml:space="preserve"> les entrées de données.</w:t>
      </w:r>
    </w:p>
    <w:p w14:paraId="31840342" w14:textId="1102A88F" w:rsidR="002C59F8" w:rsidRDefault="002C59F8" w:rsidP="002C59F8">
      <w:pPr>
        <w:pStyle w:val="Paragraphedeliste"/>
        <w:ind w:left="360"/>
        <w:jc w:val="both"/>
        <w:rPr>
          <w:rFonts w:ascii="Times New Roman" w:hAnsi="Times New Roman" w:cs="Times New Roman"/>
        </w:rPr>
      </w:pPr>
      <w:r>
        <w:rPr>
          <w:rFonts w:ascii="Times New Roman" w:hAnsi="Times New Roman" w:cs="Times New Roman"/>
        </w:rPr>
        <w:t xml:space="preserve">La table de vérité du MUX est la suivante : </w:t>
      </w:r>
    </w:p>
    <w:p w14:paraId="2E093FC2" w14:textId="33DFBCBC" w:rsidR="002C59F8" w:rsidRDefault="002C59F8" w:rsidP="002C59F8">
      <w:pPr>
        <w:pStyle w:val="Paragraphedeliste"/>
        <w:ind w:left="360"/>
        <w:jc w:val="both"/>
        <w:rPr>
          <w:rFonts w:ascii="Times New Roman" w:hAnsi="Times New Roman" w:cs="Times New Roman"/>
        </w:rPr>
      </w:pPr>
    </w:p>
    <w:tbl>
      <w:tblPr>
        <w:tblStyle w:val="Grilledutableau"/>
        <w:tblW w:w="0" w:type="auto"/>
        <w:tblInd w:w="2689" w:type="dxa"/>
        <w:tblLook w:val="04A0" w:firstRow="1" w:lastRow="0" w:firstColumn="1" w:lastColumn="0" w:noHBand="0" w:noVBand="1"/>
      </w:tblPr>
      <w:tblGrid>
        <w:gridCol w:w="2320"/>
        <w:gridCol w:w="515"/>
      </w:tblGrid>
      <w:tr w:rsidR="002C59F8" w14:paraId="7B55092A" w14:textId="77777777" w:rsidTr="002C59F8">
        <w:tc>
          <w:tcPr>
            <w:tcW w:w="2320" w:type="dxa"/>
          </w:tcPr>
          <w:p w14:paraId="382217EC" w14:textId="77777777" w:rsidR="002C59F8" w:rsidRDefault="002C59F8" w:rsidP="002C59F8">
            <w:pPr>
              <w:pStyle w:val="Paragraphedeliste"/>
              <w:ind w:left="0"/>
              <w:jc w:val="both"/>
              <w:rPr>
                <w:rFonts w:ascii="Times New Roman" w:hAnsi="Times New Roman" w:cs="Times New Roman"/>
              </w:rPr>
            </w:pPr>
            <w:r>
              <w:rPr>
                <w:rFonts w:ascii="Times New Roman" w:hAnsi="Times New Roman" w:cs="Times New Roman"/>
              </w:rPr>
              <w:t>Entrées de sélection</w:t>
            </w:r>
          </w:p>
          <w:p w14:paraId="398988B1" w14:textId="3C3BAEC4" w:rsidR="002C59F8" w:rsidRDefault="002C59F8" w:rsidP="002C59F8">
            <w:pPr>
              <w:pStyle w:val="Paragraphedeliste"/>
              <w:ind w:left="0"/>
              <w:jc w:val="both"/>
              <w:rPr>
                <w:rFonts w:ascii="Times New Roman" w:hAnsi="Times New Roman" w:cs="Times New Roman"/>
              </w:rPr>
            </w:pPr>
            <w:r>
              <w:rPr>
                <w:rFonts w:ascii="Times New Roman" w:hAnsi="Times New Roman" w:cs="Times New Roman"/>
              </w:rPr>
              <w:t xml:space="preserve">   S</w:t>
            </w:r>
            <w:r w:rsidRPr="002C59F8">
              <w:rPr>
                <w:rFonts w:ascii="Times New Roman" w:hAnsi="Times New Roman" w:cs="Times New Roman"/>
                <w:vertAlign w:val="subscript"/>
              </w:rPr>
              <w:t>1</w:t>
            </w:r>
            <w:r>
              <w:rPr>
                <w:rFonts w:ascii="Times New Roman" w:hAnsi="Times New Roman" w:cs="Times New Roman"/>
              </w:rPr>
              <w:t xml:space="preserve">                   S</w:t>
            </w:r>
            <w:r w:rsidRPr="002C59F8">
              <w:rPr>
                <w:rFonts w:ascii="Times New Roman" w:hAnsi="Times New Roman" w:cs="Times New Roman"/>
                <w:vertAlign w:val="subscript"/>
              </w:rPr>
              <w:t>0</w:t>
            </w:r>
          </w:p>
        </w:tc>
        <w:tc>
          <w:tcPr>
            <w:tcW w:w="515" w:type="dxa"/>
          </w:tcPr>
          <w:p w14:paraId="6C4DAF90" w14:textId="0C0D3FCF" w:rsidR="002C59F8" w:rsidRDefault="002C59F8" w:rsidP="002C59F8">
            <w:pPr>
              <w:pStyle w:val="Paragraphedeliste"/>
              <w:ind w:left="0"/>
              <w:jc w:val="both"/>
              <w:rPr>
                <w:rFonts w:ascii="Times New Roman" w:hAnsi="Times New Roman" w:cs="Times New Roman"/>
              </w:rPr>
            </w:pPr>
            <w:r>
              <w:rPr>
                <w:rFonts w:ascii="Times New Roman" w:hAnsi="Times New Roman" w:cs="Times New Roman"/>
              </w:rPr>
              <w:t>Y</w:t>
            </w:r>
          </w:p>
        </w:tc>
      </w:tr>
      <w:tr w:rsidR="002C59F8" w14:paraId="2C56F2B6" w14:textId="77777777" w:rsidTr="002C59F8">
        <w:tc>
          <w:tcPr>
            <w:tcW w:w="2320" w:type="dxa"/>
          </w:tcPr>
          <w:p w14:paraId="084D9928" w14:textId="55D816E1" w:rsidR="002C59F8" w:rsidRDefault="002C59F8" w:rsidP="002C59F8">
            <w:pPr>
              <w:pStyle w:val="Paragraphedeliste"/>
              <w:ind w:left="0"/>
              <w:jc w:val="both"/>
              <w:rPr>
                <w:rFonts w:ascii="Times New Roman" w:hAnsi="Times New Roman" w:cs="Times New Roman"/>
              </w:rPr>
            </w:pPr>
            <w:r>
              <w:rPr>
                <w:rFonts w:ascii="Times New Roman" w:hAnsi="Times New Roman" w:cs="Times New Roman"/>
              </w:rPr>
              <w:t xml:space="preserve">   0                     0</w:t>
            </w:r>
          </w:p>
        </w:tc>
        <w:tc>
          <w:tcPr>
            <w:tcW w:w="515" w:type="dxa"/>
          </w:tcPr>
          <w:p w14:paraId="23F9419D" w14:textId="4B3BC720" w:rsidR="002C59F8" w:rsidRDefault="002C59F8" w:rsidP="002C59F8">
            <w:pPr>
              <w:pStyle w:val="Paragraphedeliste"/>
              <w:ind w:left="0"/>
              <w:jc w:val="both"/>
              <w:rPr>
                <w:rFonts w:ascii="Times New Roman" w:hAnsi="Times New Roman" w:cs="Times New Roman"/>
              </w:rPr>
            </w:pPr>
            <w:r>
              <w:rPr>
                <w:rFonts w:ascii="Times New Roman" w:hAnsi="Times New Roman" w:cs="Times New Roman"/>
              </w:rPr>
              <w:t>D</w:t>
            </w:r>
            <w:r w:rsidRPr="002C59F8">
              <w:rPr>
                <w:rFonts w:ascii="Times New Roman" w:hAnsi="Times New Roman" w:cs="Times New Roman"/>
                <w:vertAlign w:val="subscript"/>
              </w:rPr>
              <w:t>0</w:t>
            </w:r>
          </w:p>
        </w:tc>
      </w:tr>
      <w:tr w:rsidR="002C59F8" w14:paraId="7E6C82C2" w14:textId="77777777" w:rsidTr="002C59F8">
        <w:tc>
          <w:tcPr>
            <w:tcW w:w="2320" w:type="dxa"/>
          </w:tcPr>
          <w:p w14:paraId="1EA9FF52" w14:textId="2D3E8701" w:rsidR="002C59F8" w:rsidRDefault="002C59F8" w:rsidP="002C59F8">
            <w:pPr>
              <w:pStyle w:val="Paragraphedeliste"/>
              <w:ind w:left="0"/>
              <w:jc w:val="both"/>
              <w:rPr>
                <w:rFonts w:ascii="Times New Roman" w:hAnsi="Times New Roman" w:cs="Times New Roman"/>
              </w:rPr>
            </w:pPr>
            <w:r>
              <w:rPr>
                <w:rFonts w:ascii="Times New Roman" w:hAnsi="Times New Roman" w:cs="Times New Roman"/>
              </w:rPr>
              <w:t xml:space="preserve">   0                     </w:t>
            </w:r>
            <w:r>
              <w:rPr>
                <w:rFonts w:ascii="Times New Roman" w:hAnsi="Times New Roman" w:cs="Times New Roman"/>
              </w:rPr>
              <w:t>1</w:t>
            </w:r>
          </w:p>
        </w:tc>
        <w:tc>
          <w:tcPr>
            <w:tcW w:w="515" w:type="dxa"/>
          </w:tcPr>
          <w:p w14:paraId="7AB4A009" w14:textId="3A41E987" w:rsidR="002C59F8" w:rsidRDefault="002C59F8" w:rsidP="002C59F8">
            <w:pPr>
              <w:pStyle w:val="Paragraphedeliste"/>
              <w:ind w:left="0"/>
              <w:jc w:val="both"/>
              <w:rPr>
                <w:rFonts w:ascii="Times New Roman" w:hAnsi="Times New Roman" w:cs="Times New Roman"/>
              </w:rPr>
            </w:pPr>
            <w:r>
              <w:rPr>
                <w:rFonts w:ascii="Times New Roman" w:hAnsi="Times New Roman" w:cs="Times New Roman"/>
              </w:rPr>
              <w:t>D</w:t>
            </w:r>
            <w:r w:rsidRPr="002C59F8">
              <w:rPr>
                <w:rFonts w:ascii="Times New Roman" w:hAnsi="Times New Roman" w:cs="Times New Roman"/>
                <w:vertAlign w:val="subscript"/>
              </w:rPr>
              <w:t>1</w:t>
            </w:r>
          </w:p>
        </w:tc>
      </w:tr>
      <w:tr w:rsidR="002C59F8" w14:paraId="5F2D45DE" w14:textId="77777777" w:rsidTr="002C59F8">
        <w:tc>
          <w:tcPr>
            <w:tcW w:w="2320" w:type="dxa"/>
          </w:tcPr>
          <w:p w14:paraId="23E158AB" w14:textId="41B3C80D" w:rsidR="002C59F8" w:rsidRDefault="002C59F8" w:rsidP="002C59F8">
            <w:pPr>
              <w:pStyle w:val="Paragraphedeliste"/>
              <w:ind w:left="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1</w:t>
            </w:r>
            <w:r>
              <w:rPr>
                <w:rFonts w:ascii="Times New Roman" w:hAnsi="Times New Roman" w:cs="Times New Roman"/>
              </w:rPr>
              <w:t xml:space="preserve">                     0</w:t>
            </w:r>
          </w:p>
        </w:tc>
        <w:tc>
          <w:tcPr>
            <w:tcW w:w="515" w:type="dxa"/>
          </w:tcPr>
          <w:p w14:paraId="17136C45" w14:textId="19D0C8BB" w:rsidR="002C59F8" w:rsidRDefault="002C59F8" w:rsidP="002C59F8">
            <w:pPr>
              <w:pStyle w:val="Paragraphedeliste"/>
              <w:ind w:left="0"/>
              <w:jc w:val="both"/>
              <w:rPr>
                <w:rFonts w:ascii="Times New Roman" w:hAnsi="Times New Roman" w:cs="Times New Roman"/>
              </w:rPr>
            </w:pPr>
            <w:r>
              <w:rPr>
                <w:rFonts w:ascii="Times New Roman" w:hAnsi="Times New Roman" w:cs="Times New Roman"/>
              </w:rPr>
              <w:t>D</w:t>
            </w:r>
            <w:r w:rsidRPr="002C59F8">
              <w:rPr>
                <w:rFonts w:ascii="Times New Roman" w:hAnsi="Times New Roman" w:cs="Times New Roman"/>
                <w:vertAlign w:val="subscript"/>
              </w:rPr>
              <w:t>2</w:t>
            </w:r>
          </w:p>
        </w:tc>
      </w:tr>
      <w:tr w:rsidR="002C59F8" w14:paraId="1C0E627E" w14:textId="77777777" w:rsidTr="002C59F8">
        <w:tc>
          <w:tcPr>
            <w:tcW w:w="2320" w:type="dxa"/>
          </w:tcPr>
          <w:p w14:paraId="66DE3554" w14:textId="5E449C54" w:rsidR="002C59F8" w:rsidRDefault="002C59F8" w:rsidP="002C59F8">
            <w:pPr>
              <w:pStyle w:val="Paragraphedeliste"/>
              <w:ind w:left="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1</w:t>
            </w:r>
            <w:r>
              <w:rPr>
                <w:rFonts w:ascii="Times New Roman" w:hAnsi="Times New Roman" w:cs="Times New Roman"/>
              </w:rPr>
              <w:t xml:space="preserve">                     </w:t>
            </w:r>
            <w:r>
              <w:rPr>
                <w:rFonts w:ascii="Times New Roman" w:hAnsi="Times New Roman" w:cs="Times New Roman"/>
              </w:rPr>
              <w:t>1</w:t>
            </w:r>
          </w:p>
        </w:tc>
        <w:tc>
          <w:tcPr>
            <w:tcW w:w="515" w:type="dxa"/>
          </w:tcPr>
          <w:p w14:paraId="75B0D5FE" w14:textId="241854A6" w:rsidR="002C59F8" w:rsidRDefault="002C59F8" w:rsidP="002C59F8">
            <w:pPr>
              <w:pStyle w:val="Paragraphedeliste"/>
              <w:ind w:left="0"/>
              <w:jc w:val="both"/>
              <w:rPr>
                <w:rFonts w:ascii="Times New Roman" w:hAnsi="Times New Roman" w:cs="Times New Roman"/>
              </w:rPr>
            </w:pPr>
            <w:r>
              <w:rPr>
                <w:rFonts w:ascii="Times New Roman" w:hAnsi="Times New Roman" w:cs="Times New Roman"/>
              </w:rPr>
              <w:t>D</w:t>
            </w:r>
            <w:r w:rsidRPr="002C59F8">
              <w:rPr>
                <w:rFonts w:ascii="Times New Roman" w:hAnsi="Times New Roman" w:cs="Times New Roman"/>
                <w:vertAlign w:val="subscript"/>
              </w:rPr>
              <w:t>3</w:t>
            </w:r>
          </w:p>
        </w:tc>
      </w:tr>
    </w:tbl>
    <w:p w14:paraId="2958482C" w14:textId="77777777" w:rsidR="002C59F8" w:rsidRPr="007F4FA5" w:rsidRDefault="002C59F8" w:rsidP="002C59F8">
      <w:pPr>
        <w:pStyle w:val="Paragraphedeliste"/>
        <w:ind w:left="360"/>
        <w:jc w:val="both"/>
        <w:rPr>
          <w:rFonts w:ascii="Times New Roman" w:hAnsi="Times New Roman" w:cs="Times New Roman"/>
        </w:rPr>
      </w:pPr>
    </w:p>
    <w:p w14:paraId="00080039" w14:textId="77777777" w:rsidR="00575233" w:rsidRDefault="00575233" w:rsidP="00230041">
      <w:pPr>
        <w:rPr>
          <w:rFonts w:ascii="Times New Roman" w:hAnsi="Times New Roman" w:cs="Times New Roman"/>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575233" w14:paraId="48173682" w14:textId="77777777" w:rsidTr="00575233">
        <w:tc>
          <w:tcPr>
            <w:tcW w:w="4814" w:type="dxa"/>
          </w:tcPr>
          <w:p w14:paraId="11450A06" w14:textId="77777777" w:rsidR="00575233" w:rsidRDefault="00575233" w:rsidP="00230041">
            <w:pPr>
              <w:rPr>
                <w:rFonts w:ascii="Times New Roman" w:hAnsi="Times New Roman" w:cs="Times New Roman"/>
              </w:rPr>
            </w:pPr>
          </w:p>
          <w:p w14:paraId="74FB4451" w14:textId="77777777" w:rsidR="00575233" w:rsidRDefault="00575233" w:rsidP="00230041">
            <w:pPr>
              <w:rPr>
                <w:rFonts w:ascii="Times New Roman" w:hAnsi="Times New Roman" w:cs="Times New Roman"/>
              </w:rPr>
            </w:pPr>
          </w:p>
          <w:p w14:paraId="578152F8" w14:textId="63BFF3CB" w:rsidR="00575233" w:rsidRDefault="0064777E" w:rsidP="00230041">
            <w:pPr>
              <w:rPr>
                <w:rFonts w:ascii="Times New Roman" w:hAnsi="Times New Roman" w:cs="Times New Roman"/>
              </w:rPr>
            </w:pPr>
            <w:r>
              <w:rPr>
                <w:rFonts w:ascii="Times New Roman" w:hAnsi="Times New Roman" w:cs="Times New Roman"/>
                <w:b/>
                <w:bCs/>
                <w:i/>
                <w:iCs/>
              </w:rPr>
              <w:t xml:space="preserve">      </w:t>
            </w:r>
            <w:r w:rsidR="001E17A2" w:rsidRPr="0064777E">
              <w:rPr>
                <w:rFonts w:ascii="Times New Roman" w:hAnsi="Times New Roman" w:cs="Times New Roman"/>
                <w:b/>
                <w:bCs/>
                <w:i/>
                <w:iCs/>
              </w:rPr>
              <w:t>Figure Exo6.1</w:t>
            </w:r>
            <w:r w:rsidR="007F4FA5">
              <w:rPr>
                <w:rFonts w:ascii="Times New Roman" w:hAnsi="Times New Roman" w:cs="Times New Roman"/>
              </w:rPr>
              <w:t xml:space="preserve"> (p334)</w:t>
            </w:r>
          </w:p>
        </w:tc>
        <w:tc>
          <w:tcPr>
            <w:tcW w:w="4814" w:type="dxa"/>
          </w:tcPr>
          <w:p w14:paraId="1758E35D" w14:textId="656CB349" w:rsidR="00575233" w:rsidRDefault="00575233" w:rsidP="00230041">
            <w:pPr>
              <w:rPr>
                <w:rFonts w:ascii="Times New Roman" w:hAnsi="Times New Roman" w:cs="Times New Roman"/>
              </w:rPr>
            </w:pPr>
            <w:r>
              <w:rPr>
                <w:rFonts w:ascii="Times New Roman" w:hAnsi="Times New Roman" w:cs="Times New Roman"/>
                <w:noProof/>
              </w:rPr>
              <w:drawing>
                <wp:inline distT="0" distB="0" distL="0" distR="0" wp14:anchorId="1626DC9A" wp14:editId="6E21C759">
                  <wp:extent cx="1397000" cy="1326647"/>
                  <wp:effectExtent l="0" t="0" r="0" b="6985"/>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1917" cy="1350309"/>
                          </a:xfrm>
                          <a:prstGeom prst="rect">
                            <a:avLst/>
                          </a:prstGeom>
                          <a:noFill/>
                          <a:ln>
                            <a:noFill/>
                          </a:ln>
                        </pic:spPr>
                      </pic:pic>
                    </a:graphicData>
                  </a:graphic>
                </wp:inline>
              </w:drawing>
            </w:r>
          </w:p>
        </w:tc>
      </w:tr>
    </w:tbl>
    <w:p w14:paraId="4223C97B" w14:textId="77777777" w:rsidR="00575233" w:rsidRDefault="00575233" w:rsidP="00230041">
      <w:pPr>
        <w:rPr>
          <w:rFonts w:ascii="Times New Roman" w:hAnsi="Times New Roman" w:cs="Times New Roman"/>
        </w:rPr>
      </w:pPr>
    </w:p>
    <w:p w14:paraId="1156CCC3" w14:textId="0FC6AFF9" w:rsidR="00575233" w:rsidRDefault="007F4FA5" w:rsidP="00FE0E17">
      <w:pPr>
        <w:pStyle w:val="Paragraphedeliste"/>
        <w:numPr>
          <w:ilvl w:val="0"/>
          <w:numId w:val="39"/>
        </w:numPr>
        <w:jc w:val="both"/>
        <w:rPr>
          <w:rFonts w:ascii="Times New Roman" w:hAnsi="Times New Roman" w:cs="Times New Roman"/>
        </w:rPr>
      </w:pPr>
      <w:r>
        <w:rPr>
          <w:rFonts w:ascii="Times New Roman" w:hAnsi="Times New Roman" w:cs="Times New Roman"/>
        </w:rPr>
        <w:t>Si les entrées de la sélection des données du multiplexeur de la figure Exo 6.1 suivent la séquence illustrée par les formes d’onde de la figure Exo6.2, déterminez la forme d’onde de sortie en réponse aux entrées de données spécifiées à la question 1.</w:t>
      </w:r>
    </w:p>
    <w:p w14:paraId="54598F97" w14:textId="77777777" w:rsidR="00C27D59" w:rsidRDefault="00C27D59" w:rsidP="00C27D59">
      <w:pPr>
        <w:pStyle w:val="Paragraphedeliste"/>
        <w:ind w:left="360"/>
        <w:jc w:val="both"/>
        <w:rPr>
          <w:rFonts w:ascii="Times New Roman" w:hAnsi="Times New Roman" w:cs="Times New Roman"/>
        </w:rPr>
      </w:pPr>
    </w:p>
    <w:tbl>
      <w:tblPr>
        <w:tblStyle w:val="Grilledutableau"/>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5824"/>
      </w:tblGrid>
      <w:tr w:rsidR="00C27D59" w14:paraId="1BF4778D" w14:textId="77777777" w:rsidTr="00C27D59">
        <w:tc>
          <w:tcPr>
            <w:tcW w:w="4814" w:type="dxa"/>
          </w:tcPr>
          <w:p w14:paraId="0C82C4DB" w14:textId="77777777" w:rsidR="00C27D59" w:rsidRDefault="00C27D59" w:rsidP="00C27D59">
            <w:pPr>
              <w:pStyle w:val="Paragraphedeliste"/>
              <w:ind w:left="0"/>
              <w:jc w:val="both"/>
              <w:rPr>
                <w:rFonts w:ascii="Times New Roman" w:hAnsi="Times New Roman" w:cs="Times New Roman"/>
              </w:rPr>
            </w:pPr>
          </w:p>
          <w:p w14:paraId="0CB84601" w14:textId="31A0F8D6" w:rsidR="00C27D59" w:rsidRPr="0064777E" w:rsidRDefault="00C27D59" w:rsidP="00C27D59">
            <w:pPr>
              <w:pStyle w:val="Paragraphedeliste"/>
              <w:ind w:left="0"/>
              <w:jc w:val="both"/>
              <w:rPr>
                <w:rFonts w:ascii="Times New Roman" w:hAnsi="Times New Roman" w:cs="Times New Roman"/>
                <w:b/>
                <w:bCs/>
                <w:i/>
                <w:iCs/>
              </w:rPr>
            </w:pPr>
            <w:r w:rsidRPr="0064777E">
              <w:rPr>
                <w:rFonts w:ascii="Times New Roman" w:hAnsi="Times New Roman" w:cs="Times New Roman"/>
                <w:b/>
                <w:bCs/>
                <w:i/>
                <w:iCs/>
              </w:rPr>
              <w:t>Figure Exo6.2</w:t>
            </w:r>
          </w:p>
        </w:tc>
        <w:tc>
          <w:tcPr>
            <w:tcW w:w="4814" w:type="dxa"/>
          </w:tcPr>
          <w:p w14:paraId="146258C7" w14:textId="1352CC7D" w:rsidR="00C27D59" w:rsidRDefault="00C27D59" w:rsidP="00C27D59">
            <w:pPr>
              <w:pStyle w:val="Paragraphedeliste"/>
              <w:ind w:left="0"/>
              <w:jc w:val="both"/>
              <w:rPr>
                <w:rFonts w:ascii="Times New Roman" w:hAnsi="Times New Roman" w:cs="Times New Roman"/>
              </w:rPr>
            </w:pPr>
            <w:r>
              <w:object w:dxaOrig="7320" w:dyaOrig="1584" w14:anchorId="3FBA82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61pt" o:ole="">
                  <v:imagedata r:id="rId10" o:title=""/>
                </v:shape>
                <o:OLEObject Type="Embed" ProgID="PBrush" ShapeID="_x0000_i1025" DrawAspect="Content" ObjectID="_1676970327" r:id="rId11"/>
              </w:object>
            </w:r>
          </w:p>
        </w:tc>
      </w:tr>
    </w:tbl>
    <w:p w14:paraId="50A6C5D3" w14:textId="0B2D7821" w:rsidR="00C27D59" w:rsidRDefault="00C27D59" w:rsidP="00C27D59">
      <w:pPr>
        <w:pStyle w:val="Paragraphedeliste"/>
        <w:ind w:left="360"/>
        <w:jc w:val="both"/>
        <w:rPr>
          <w:rFonts w:ascii="Times New Roman" w:hAnsi="Times New Roman" w:cs="Times New Roman"/>
        </w:rPr>
      </w:pPr>
    </w:p>
    <w:p w14:paraId="5F61F328" w14:textId="1F061CA1" w:rsidR="000D3D2C" w:rsidRDefault="000D3D2C" w:rsidP="000D3D2C">
      <w:pPr>
        <w:pStyle w:val="Paragraphedeliste"/>
        <w:numPr>
          <w:ilvl w:val="0"/>
          <w:numId w:val="39"/>
        </w:numPr>
        <w:jc w:val="both"/>
        <w:rPr>
          <w:rFonts w:ascii="Times New Roman" w:hAnsi="Times New Roman" w:cs="Times New Roman"/>
        </w:rPr>
      </w:pPr>
      <w:r>
        <w:rPr>
          <w:rFonts w:ascii="Times New Roman" w:hAnsi="Times New Roman" w:cs="Times New Roman"/>
        </w:rPr>
        <w:t>On observe les formes d’onde de la figure Exo6.3 aux entrées d’un multiplexeur 74HC151 à 8 entrées. Dessinez la forme d’onde de la sortie Y.</w:t>
      </w:r>
    </w:p>
    <w:p w14:paraId="488508E1" w14:textId="012AADDE" w:rsidR="00FE2B37" w:rsidRDefault="00FE2B37" w:rsidP="00FE2B37">
      <w:pPr>
        <w:pStyle w:val="Paragraphedeliste"/>
        <w:ind w:left="360"/>
        <w:jc w:val="both"/>
        <w:rPr>
          <w:rFonts w:ascii="Times New Roman" w:hAnsi="Times New Roman" w:cs="Times New Roman"/>
        </w:rPr>
      </w:pPr>
      <w:r>
        <w:rPr>
          <w:rFonts w:ascii="Times New Roman" w:hAnsi="Times New Roman" w:cs="Times New Roman"/>
        </w:rPr>
        <w:t>On rappelle que S</w:t>
      </w:r>
      <w:r w:rsidRPr="00DE24F6">
        <w:rPr>
          <w:rFonts w:ascii="Times New Roman" w:hAnsi="Times New Roman" w:cs="Times New Roman"/>
          <w:vertAlign w:val="subscript"/>
        </w:rPr>
        <w:t>0</w:t>
      </w:r>
      <w:r>
        <w:rPr>
          <w:rFonts w:ascii="Times New Roman" w:hAnsi="Times New Roman" w:cs="Times New Roman"/>
        </w:rPr>
        <w:t>, S</w:t>
      </w:r>
      <w:r w:rsidRPr="00DE24F6">
        <w:rPr>
          <w:rFonts w:ascii="Times New Roman" w:hAnsi="Times New Roman" w:cs="Times New Roman"/>
          <w:vertAlign w:val="subscript"/>
        </w:rPr>
        <w:t>1</w:t>
      </w:r>
      <w:r>
        <w:rPr>
          <w:rFonts w:ascii="Times New Roman" w:hAnsi="Times New Roman" w:cs="Times New Roman"/>
        </w:rPr>
        <w:t>, S</w:t>
      </w:r>
      <w:r w:rsidRPr="00DE24F6">
        <w:rPr>
          <w:rFonts w:ascii="Times New Roman" w:hAnsi="Times New Roman" w:cs="Times New Roman"/>
          <w:vertAlign w:val="subscript"/>
        </w:rPr>
        <w:t xml:space="preserve">2 </w:t>
      </w:r>
      <w:r w:rsidR="00DE24F6">
        <w:rPr>
          <w:rFonts w:ascii="Times New Roman" w:hAnsi="Times New Roman" w:cs="Times New Roman"/>
          <w:vertAlign w:val="subscript"/>
        </w:rPr>
        <w:t xml:space="preserve"> </w:t>
      </w:r>
      <w:r>
        <w:rPr>
          <w:rFonts w:ascii="Times New Roman" w:hAnsi="Times New Roman" w:cs="Times New Roman"/>
        </w:rPr>
        <w:t>sont les entrées de sélection.</w:t>
      </w:r>
    </w:p>
    <w:p w14:paraId="361A8D9F" w14:textId="717878E9" w:rsidR="00FE2B37" w:rsidRDefault="00FE2B37" w:rsidP="00FE2B37">
      <w:pPr>
        <w:pStyle w:val="Paragraphedeliste"/>
        <w:ind w:left="360"/>
        <w:jc w:val="both"/>
        <w:rPr>
          <w:rFonts w:ascii="Times New Roman" w:hAnsi="Times New Roman" w:cs="Times New Roman"/>
        </w:rPr>
      </w:pPr>
      <w:r>
        <w:rPr>
          <w:rFonts w:ascii="Times New Roman" w:hAnsi="Times New Roman" w:cs="Times New Roman"/>
        </w:rPr>
        <w:t xml:space="preserve">Il faut un niveau BAS sur l’entrée </w:t>
      </w:r>
      <m:oMath>
        <m:acc>
          <m:accPr>
            <m:chr m:val="̅"/>
            <m:ctrlPr>
              <w:rPr>
                <w:rFonts w:ascii="Cambria Math" w:hAnsi="Cambria Math" w:cs="Times New Roman"/>
                <w:i/>
              </w:rPr>
            </m:ctrlPr>
          </m:accPr>
          <m:e>
            <m:r>
              <w:rPr>
                <w:rFonts w:ascii="Cambria Math" w:hAnsi="Cambria Math" w:cs="Times New Roman"/>
              </w:rPr>
              <m:t>validation</m:t>
            </m:r>
          </m:e>
        </m:acc>
      </m:oMath>
      <w:r>
        <w:rPr>
          <w:rFonts w:ascii="Times New Roman" w:hAnsi="Times New Roman" w:cs="Times New Roman"/>
        </w:rPr>
        <w:t>pour permettre aux données d’entrée sélectionnées de traverser jusqu’à la sortie.</w:t>
      </w:r>
      <w:r w:rsidR="001A271E">
        <w:rPr>
          <w:rFonts w:ascii="Times New Roman" w:hAnsi="Times New Roman" w:cs="Times New Roman"/>
        </w:rPr>
        <w:t xml:space="preserve"> Si cet</w:t>
      </w:r>
      <w:r w:rsidR="00A961E1">
        <w:rPr>
          <w:rFonts w:ascii="Times New Roman" w:hAnsi="Times New Roman" w:cs="Times New Roman"/>
        </w:rPr>
        <w:t>te</w:t>
      </w:r>
      <w:r w:rsidR="001A271E">
        <w:rPr>
          <w:rFonts w:ascii="Times New Roman" w:hAnsi="Times New Roman" w:cs="Times New Roman"/>
        </w:rPr>
        <w:t xml:space="preserve"> entrée est au niveau HAUT, alors Y=0.</w:t>
      </w:r>
    </w:p>
    <w:p w14:paraId="375A4A87" w14:textId="1DE9E534" w:rsidR="001A271E" w:rsidRDefault="001A271E" w:rsidP="00FE2B37">
      <w:pPr>
        <w:pStyle w:val="Paragraphedeliste"/>
        <w:ind w:left="360"/>
        <w:jc w:val="both"/>
        <w:rPr>
          <w:rFonts w:ascii="Times New Roman" w:hAnsi="Times New Roman" w:cs="Times New Roman"/>
        </w:rPr>
      </w:pPr>
    </w:p>
    <w:p w14:paraId="310AAC4C" w14:textId="0180A020" w:rsidR="001A271E" w:rsidRDefault="001A271E" w:rsidP="00FE2B37">
      <w:pPr>
        <w:pStyle w:val="Paragraphedeliste"/>
        <w:ind w:left="360"/>
        <w:jc w:val="both"/>
        <w:rPr>
          <w:rFonts w:ascii="Times New Roman" w:hAnsi="Times New Roman" w:cs="Times New Roman"/>
        </w:rPr>
      </w:pPr>
    </w:p>
    <w:p w14:paraId="3E8BAE29" w14:textId="0FA54021" w:rsidR="001A271E" w:rsidRDefault="001A271E" w:rsidP="00FE2B37">
      <w:pPr>
        <w:pStyle w:val="Paragraphedeliste"/>
        <w:ind w:left="360"/>
        <w:jc w:val="both"/>
        <w:rPr>
          <w:rFonts w:ascii="Times New Roman" w:hAnsi="Times New Roman" w:cs="Times New Roman"/>
        </w:rPr>
      </w:pPr>
    </w:p>
    <w:p w14:paraId="5199D9C6" w14:textId="16446C14" w:rsidR="001A271E" w:rsidRDefault="001A271E" w:rsidP="00FE2B37">
      <w:pPr>
        <w:pStyle w:val="Paragraphedeliste"/>
        <w:ind w:left="360"/>
        <w:jc w:val="both"/>
        <w:rPr>
          <w:rFonts w:ascii="Times New Roman" w:hAnsi="Times New Roman" w:cs="Times New Roman"/>
        </w:rPr>
      </w:pPr>
    </w:p>
    <w:p w14:paraId="59F30B5D" w14:textId="5C07CF4B" w:rsidR="001A271E" w:rsidRDefault="001A271E" w:rsidP="00FE2B37">
      <w:pPr>
        <w:pStyle w:val="Paragraphedeliste"/>
        <w:ind w:left="360"/>
        <w:jc w:val="both"/>
        <w:rPr>
          <w:rFonts w:ascii="Times New Roman" w:hAnsi="Times New Roman" w:cs="Times New Roman"/>
        </w:rPr>
      </w:pPr>
    </w:p>
    <w:p w14:paraId="32A8484A" w14:textId="7CEA02C4" w:rsidR="001A271E" w:rsidRDefault="001A271E" w:rsidP="00FE2B37">
      <w:pPr>
        <w:pStyle w:val="Paragraphedeliste"/>
        <w:ind w:left="360"/>
        <w:jc w:val="both"/>
        <w:rPr>
          <w:rFonts w:ascii="Times New Roman" w:hAnsi="Times New Roman" w:cs="Times New Roman"/>
        </w:rPr>
      </w:pPr>
    </w:p>
    <w:p w14:paraId="387908C6" w14:textId="1652593E" w:rsidR="001A271E" w:rsidRDefault="001A271E" w:rsidP="00FE2B37">
      <w:pPr>
        <w:pStyle w:val="Paragraphedeliste"/>
        <w:ind w:left="360"/>
        <w:jc w:val="both"/>
        <w:rPr>
          <w:rFonts w:ascii="Times New Roman" w:hAnsi="Times New Roman" w:cs="Times New Roman"/>
        </w:rPr>
      </w:pPr>
    </w:p>
    <w:p w14:paraId="703653AC" w14:textId="6F34D781" w:rsidR="001A271E" w:rsidRDefault="001A271E" w:rsidP="00FE2B37">
      <w:pPr>
        <w:pStyle w:val="Paragraphedeliste"/>
        <w:ind w:left="360"/>
        <w:jc w:val="both"/>
        <w:rPr>
          <w:rFonts w:ascii="Times New Roman" w:hAnsi="Times New Roman" w:cs="Times New Roman"/>
        </w:rPr>
      </w:pPr>
    </w:p>
    <w:p w14:paraId="593C70F7" w14:textId="7EC68C5E" w:rsidR="001A271E" w:rsidRDefault="001A271E" w:rsidP="00FE2B37">
      <w:pPr>
        <w:pStyle w:val="Paragraphedeliste"/>
        <w:ind w:left="360"/>
        <w:jc w:val="both"/>
        <w:rPr>
          <w:rFonts w:ascii="Times New Roman" w:hAnsi="Times New Roman" w:cs="Times New Roman"/>
        </w:rPr>
      </w:pPr>
    </w:p>
    <w:p w14:paraId="2203EDC8" w14:textId="0BC5E069" w:rsidR="001A271E" w:rsidRDefault="001A271E" w:rsidP="00FE2B37">
      <w:pPr>
        <w:pStyle w:val="Paragraphedeliste"/>
        <w:ind w:left="360"/>
        <w:jc w:val="both"/>
        <w:rPr>
          <w:rFonts w:ascii="Times New Roman" w:hAnsi="Times New Roman" w:cs="Times New Roman"/>
        </w:rPr>
      </w:pPr>
    </w:p>
    <w:p w14:paraId="413ECBF3" w14:textId="2122FEC6" w:rsidR="001A271E" w:rsidRDefault="001A271E" w:rsidP="00FE2B37">
      <w:pPr>
        <w:pStyle w:val="Paragraphedeliste"/>
        <w:ind w:left="360"/>
        <w:jc w:val="both"/>
        <w:rPr>
          <w:rFonts w:ascii="Times New Roman" w:hAnsi="Times New Roman" w:cs="Times New Roman"/>
        </w:rPr>
      </w:pPr>
    </w:p>
    <w:p w14:paraId="5694AF12" w14:textId="210D27C6" w:rsidR="001A271E" w:rsidRDefault="001A271E" w:rsidP="00FE2B37">
      <w:pPr>
        <w:pStyle w:val="Paragraphedeliste"/>
        <w:ind w:left="360"/>
        <w:jc w:val="both"/>
        <w:rPr>
          <w:rFonts w:ascii="Times New Roman" w:hAnsi="Times New Roman" w:cs="Times New Roman"/>
        </w:rPr>
      </w:pPr>
    </w:p>
    <w:p w14:paraId="10BB8F6E" w14:textId="067A20CB" w:rsidR="001A271E" w:rsidRDefault="001A271E" w:rsidP="00FE2B37">
      <w:pPr>
        <w:pStyle w:val="Paragraphedeliste"/>
        <w:ind w:left="360"/>
        <w:jc w:val="both"/>
        <w:rPr>
          <w:rFonts w:ascii="Times New Roman" w:hAnsi="Times New Roman" w:cs="Times New Roman"/>
        </w:rPr>
      </w:pPr>
    </w:p>
    <w:p w14:paraId="1648B735" w14:textId="0D3EFB2F" w:rsidR="001A271E" w:rsidRDefault="001A271E" w:rsidP="00FE2B37">
      <w:pPr>
        <w:pStyle w:val="Paragraphedeliste"/>
        <w:ind w:left="360"/>
        <w:jc w:val="both"/>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12512" behindDoc="0" locked="0" layoutInCell="1" allowOverlap="1" wp14:anchorId="4436EB27" wp14:editId="46C50E01">
                <wp:simplePos x="0" y="0"/>
                <wp:positionH relativeFrom="column">
                  <wp:posOffset>5682910</wp:posOffset>
                </wp:positionH>
                <wp:positionV relativeFrom="paragraph">
                  <wp:posOffset>27130</wp:posOffset>
                </wp:positionV>
                <wp:extent cx="5760" cy="57600"/>
                <wp:effectExtent l="38100" t="38100" r="32385" b="38100"/>
                <wp:wrapNone/>
                <wp:docPr id="338" name="Encre 338"/>
                <wp:cNvGraphicFramePr/>
                <a:graphic xmlns:a="http://schemas.openxmlformats.org/drawingml/2006/main">
                  <a:graphicData uri="http://schemas.microsoft.com/office/word/2010/wordprocessingInk">
                    <w14:contentPart bwMode="auto" r:id="rId12">
                      <w14:nvContentPartPr>
                        <w14:cNvContentPartPr/>
                      </w14:nvContentPartPr>
                      <w14:xfrm>
                        <a:off x="0" y="0"/>
                        <a:ext cx="5760" cy="57600"/>
                      </w14:xfrm>
                    </w14:contentPart>
                  </a:graphicData>
                </a:graphic>
              </wp:anchor>
            </w:drawing>
          </mc:Choice>
          <mc:Fallback>
            <w:pict>
              <v:shape w14:anchorId="41BC183C" id="Encre 338" o:spid="_x0000_s1026" type="#_x0000_t75" style="position:absolute;margin-left:447.1pt;margin-top:1.8pt;width:1.15pt;height:5.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">
                <v:imagedata r:id="rId13" o:title=""/>
              </v:shape>
            </w:pict>
          </mc:Fallback>
        </mc:AlternateContent>
      </w:r>
      <w:r>
        <w:rPr>
          <w:rFonts w:ascii="Times New Roman" w:hAnsi="Times New Roman" w:cs="Times New Roman"/>
          <w:noProof/>
        </w:rPr>
        <mc:AlternateContent>
          <mc:Choice Requires="wpi">
            <w:drawing>
              <wp:anchor distT="0" distB="0" distL="114300" distR="114300" simplePos="0" relativeHeight="251708416" behindDoc="0" locked="0" layoutInCell="1" allowOverlap="1" wp14:anchorId="5B75FEEE" wp14:editId="248D6415">
                <wp:simplePos x="0" y="0"/>
                <wp:positionH relativeFrom="column">
                  <wp:posOffset>5491390</wp:posOffset>
                </wp:positionH>
                <wp:positionV relativeFrom="paragraph">
                  <wp:posOffset>59890</wp:posOffset>
                </wp:positionV>
                <wp:extent cx="9360" cy="39960"/>
                <wp:effectExtent l="19050" t="19050" r="48260" b="36830"/>
                <wp:wrapNone/>
                <wp:docPr id="334" name="Encre 334"/>
                <wp:cNvGraphicFramePr/>
                <a:graphic xmlns:a="http://schemas.openxmlformats.org/drawingml/2006/main">
                  <a:graphicData uri="http://schemas.microsoft.com/office/word/2010/wordprocessingInk">
                    <w14:contentPart bwMode="auto" r:id="rId14">
                      <w14:nvContentPartPr>
                        <w14:cNvContentPartPr/>
                      </w14:nvContentPartPr>
                      <w14:xfrm>
                        <a:off x="0" y="0"/>
                        <a:ext cx="9360" cy="39960"/>
                      </w14:xfrm>
                    </w14:contentPart>
                  </a:graphicData>
                </a:graphic>
              </wp:anchor>
            </w:drawing>
          </mc:Choice>
          <mc:Fallback>
            <w:pict>
              <v:shape w14:anchorId="4EE785DC" id="Encre 334" o:spid="_x0000_s1026" type="#_x0000_t75" style="position:absolute;margin-left:432.05pt;margin-top:4.35pt;width:1.45pt;height:3.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">
                <v:imagedata r:id="rId15" o:title=""/>
              </v:shape>
            </w:pict>
          </mc:Fallback>
        </mc:AlternateContent>
      </w:r>
      <w:r>
        <w:rPr>
          <w:rFonts w:ascii="Times New Roman" w:hAnsi="Times New Roman" w:cs="Times New Roman"/>
          <w:noProof/>
        </w:rPr>
        <mc:AlternateContent>
          <mc:Choice Requires="wpi">
            <w:drawing>
              <wp:anchor distT="0" distB="0" distL="114300" distR="114300" simplePos="0" relativeHeight="251703296" behindDoc="0" locked="0" layoutInCell="1" allowOverlap="1" wp14:anchorId="57433F11" wp14:editId="3EABEE06">
                <wp:simplePos x="0" y="0"/>
                <wp:positionH relativeFrom="column">
                  <wp:posOffset>5224630</wp:posOffset>
                </wp:positionH>
                <wp:positionV relativeFrom="paragraph">
                  <wp:posOffset>88690</wp:posOffset>
                </wp:positionV>
                <wp:extent cx="12240" cy="77400"/>
                <wp:effectExtent l="38100" t="19050" r="45085" b="37465"/>
                <wp:wrapNone/>
                <wp:docPr id="329" name="Encre 329"/>
                <wp:cNvGraphicFramePr/>
                <a:graphic xmlns:a="http://schemas.openxmlformats.org/drawingml/2006/main">
                  <a:graphicData uri="http://schemas.microsoft.com/office/word/2010/wordprocessingInk">
                    <w14:contentPart bwMode="auto" r:id="rId16">
                      <w14:nvContentPartPr>
                        <w14:cNvContentPartPr/>
                      </w14:nvContentPartPr>
                      <w14:xfrm>
                        <a:off x="0" y="0"/>
                        <a:ext cx="12240" cy="77400"/>
                      </w14:xfrm>
                    </w14:contentPart>
                  </a:graphicData>
                </a:graphic>
              </wp:anchor>
            </w:drawing>
          </mc:Choice>
          <mc:Fallback>
            <w:pict>
              <v:shape w14:anchorId="176FF83C" id="Encre 329" o:spid="_x0000_s1026" type="#_x0000_t75" style="position:absolute;margin-left:411.05pt;margin-top:6.65pt;width:1.65pt;height:6.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">
                <v:imagedata r:id="rId17" o:title=""/>
              </v:shape>
            </w:pict>
          </mc:Fallback>
        </mc:AlternateContent>
      </w:r>
      <w:r>
        <w:rPr>
          <w:rFonts w:ascii="Times New Roman" w:hAnsi="Times New Roman" w:cs="Times New Roman"/>
          <w:noProof/>
        </w:rPr>
        <mc:AlternateContent>
          <mc:Choice Requires="wpi">
            <w:drawing>
              <wp:anchor distT="0" distB="0" distL="114300" distR="114300" simplePos="0" relativeHeight="251698176" behindDoc="0" locked="0" layoutInCell="1" allowOverlap="1" wp14:anchorId="0EBFB166" wp14:editId="0E36527C">
                <wp:simplePos x="0" y="0"/>
                <wp:positionH relativeFrom="column">
                  <wp:posOffset>4972270</wp:posOffset>
                </wp:positionH>
                <wp:positionV relativeFrom="paragraph">
                  <wp:posOffset>97690</wp:posOffset>
                </wp:positionV>
                <wp:extent cx="10440" cy="63000"/>
                <wp:effectExtent l="19050" t="38100" r="46990" b="32385"/>
                <wp:wrapNone/>
                <wp:docPr id="324" name="Encre 324"/>
                <wp:cNvGraphicFramePr/>
                <a:graphic xmlns:a="http://schemas.openxmlformats.org/drawingml/2006/main">
                  <a:graphicData uri="http://schemas.microsoft.com/office/word/2010/wordprocessingInk">
                    <w14:contentPart bwMode="auto" r:id="rId18">
                      <w14:nvContentPartPr>
                        <w14:cNvContentPartPr/>
                      </w14:nvContentPartPr>
                      <w14:xfrm>
                        <a:off x="0" y="0"/>
                        <a:ext cx="10440" cy="63000"/>
                      </w14:xfrm>
                    </w14:contentPart>
                  </a:graphicData>
                </a:graphic>
              </wp:anchor>
            </w:drawing>
          </mc:Choice>
          <mc:Fallback>
            <w:pict>
              <v:shape w14:anchorId="42F0B8B2" id="Encre 324" o:spid="_x0000_s1026" type="#_x0000_t75" style="position:absolute;margin-left:391.15pt;margin-top:7.35pt;width:1.5pt;height:5.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">
                <v:imagedata r:id="rId19" o:title=""/>
              </v:shape>
            </w:pict>
          </mc:Fallback>
        </mc:AlternateContent>
      </w:r>
      <w:r>
        <w:rPr>
          <w:rFonts w:ascii="Times New Roman" w:hAnsi="Times New Roman" w:cs="Times New Roman"/>
          <w:noProof/>
        </w:rPr>
        <mc:AlternateContent>
          <mc:Choice Requires="wpi">
            <w:drawing>
              <wp:anchor distT="0" distB="0" distL="114300" distR="114300" simplePos="0" relativeHeight="251693056" behindDoc="0" locked="0" layoutInCell="1" allowOverlap="1" wp14:anchorId="46AB2F01" wp14:editId="3B91A5C6">
                <wp:simplePos x="0" y="0"/>
                <wp:positionH relativeFrom="column">
                  <wp:posOffset>4796230</wp:posOffset>
                </wp:positionH>
                <wp:positionV relativeFrom="paragraph">
                  <wp:posOffset>90130</wp:posOffset>
                </wp:positionV>
                <wp:extent cx="5400" cy="60840"/>
                <wp:effectExtent l="38100" t="38100" r="33020" b="34925"/>
                <wp:wrapNone/>
                <wp:docPr id="319" name="Encre 319"/>
                <wp:cNvGraphicFramePr/>
                <a:graphic xmlns:a="http://schemas.openxmlformats.org/drawingml/2006/main">
                  <a:graphicData uri="http://schemas.microsoft.com/office/word/2010/wordprocessingInk">
                    <w14:contentPart bwMode="auto" r:id="rId20">
                      <w14:nvContentPartPr>
                        <w14:cNvContentPartPr/>
                      </w14:nvContentPartPr>
                      <w14:xfrm>
                        <a:off x="0" y="0"/>
                        <a:ext cx="5400" cy="60840"/>
                      </w14:xfrm>
                    </w14:contentPart>
                  </a:graphicData>
                </a:graphic>
              </wp:anchor>
            </w:drawing>
          </mc:Choice>
          <mc:Fallback>
            <w:pict>
              <v:shape w14:anchorId="60764B1D" id="Encre 319" o:spid="_x0000_s1026" type="#_x0000_t75" style="position:absolute;margin-left:377.3pt;margin-top:6.75pt;width:1.15pt;height: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">
                <v:imagedata r:id="rId21" o:title=""/>
              </v:shape>
            </w:pict>
          </mc:Fallback>
        </mc:AlternateContent>
      </w:r>
      <w:r>
        <w:rPr>
          <w:rFonts w:ascii="Times New Roman" w:hAnsi="Times New Roman" w:cs="Times New Roman"/>
          <w:noProof/>
        </w:rPr>
        <mc:AlternateContent>
          <mc:Choice Requires="wpi">
            <w:drawing>
              <wp:anchor distT="0" distB="0" distL="114300" distR="114300" simplePos="0" relativeHeight="251688960" behindDoc="0" locked="0" layoutInCell="1" allowOverlap="1" wp14:anchorId="34A35657" wp14:editId="1370499D">
                <wp:simplePos x="0" y="0"/>
                <wp:positionH relativeFrom="column">
                  <wp:posOffset>4530090</wp:posOffset>
                </wp:positionH>
                <wp:positionV relativeFrom="paragraph">
                  <wp:posOffset>88900</wp:posOffset>
                </wp:positionV>
                <wp:extent cx="12065" cy="156845"/>
                <wp:effectExtent l="38100" t="19050" r="45085" b="33655"/>
                <wp:wrapNone/>
                <wp:docPr id="315" name="Encre 315"/>
                <wp:cNvGraphicFramePr/>
                <a:graphic xmlns:a="http://schemas.openxmlformats.org/drawingml/2006/main">
                  <a:graphicData uri="http://schemas.microsoft.com/office/word/2010/wordprocessingInk">
                    <w14:contentPart bwMode="auto" r:id="rId22">
                      <w14:nvContentPartPr>
                        <w14:cNvContentPartPr/>
                      </w14:nvContentPartPr>
                      <w14:xfrm>
                        <a:off x="0" y="0"/>
                        <a:ext cx="12065" cy="156845"/>
                      </w14:xfrm>
                    </w14:contentPart>
                  </a:graphicData>
                </a:graphic>
              </wp:anchor>
            </w:drawing>
          </mc:Choice>
          <mc:Fallback>
            <w:pict>
              <v:shape w14:anchorId="22082E31" id="Encre 315" o:spid="_x0000_s1026" type="#_x0000_t75" style="position:absolute;margin-left:356.35pt;margin-top:6.65pt;width:1.6pt;height:13.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">
                <v:imagedata r:id="rId23" o:title=""/>
              </v:shape>
            </w:pict>
          </mc:Fallback>
        </mc:AlternateContent>
      </w:r>
      <w:r>
        <w:rPr>
          <w:rFonts w:ascii="Times New Roman" w:hAnsi="Times New Roman" w:cs="Times New Roman"/>
          <w:noProof/>
        </w:rPr>
        <mc:AlternateContent>
          <mc:Choice Requires="wpi">
            <w:drawing>
              <wp:anchor distT="0" distB="0" distL="114300" distR="114300" simplePos="0" relativeHeight="251683840" behindDoc="0" locked="0" layoutInCell="1" allowOverlap="1" wp14:anchorId="5F85C625" wp14:editId="3B3BE17F">
                <wp:simplePos x="0" y="0"/>
                <wp:positionH relativeFrom="column">
                  <wp:posOffset>4280535</wp:posOffset>
                </wp:positionH>
                <wp:positionV relativeFrom="paragraph">
                  <wp:posOffset>85090</wp:posOffset>
                </wp:positionV>
                <wp:extent cx="7620" cy="151765"/>
                <wp:effectExtent l="19050" t="38100" r="30480" b="38735"/>
                <wp:wrapNone/>
                <wp:docPr id="310" name="Encre 310"/>
                <wp:cNvGraphicFramePr/>
                <a:graphic xmlns:a="http://schemas.openxmlformats.org/drawingml/2006/main">
                  <a:graphicData uri="http://schemas.microsoft.com/office/word/2010/wordprocessingInk">
                    <w14:contentPart bwMode="auto" r:id="rId24">
                      <w14:nvContentPartPr>
                        <w14:cNvContentPartPr/>
                      </w14:nvContentPartPr>
                      <w14:xfrm>
                        <a:off x="0" y="0"/>
                        <a:ext cx="7620" cy="151765"/>
                      </w14:xfrm>
                    </w14:contentPart>
                  </a:graphicData>
                </a:graphic>
              </wp:anchor>
            </w:drawing>
          </mc:Choice>
          <mc:Fallback>
            <w:pict>
              <v:shape w14:anchorId="433BC90E" id="Encre 310" o:spid="_x0000_s1026" type="#_x0000_t75" style="position:absolute;margin-left:336.7pt;margin-top:6.35pt;width:1.25pt;height:12.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">
                <v:imagedata r:id="rId25" o:title=""/>
              </v:shape>
            </w:pict>
          </mc:Fallback>
        </mc:AlternateContent>
      </w:r>
    </w:p>
    <w:p w14:paraId="3B388354" w14:textId="2C5D7062" w:rsidR="001A271E" w:rsidRDefault="001A271E" w:rsidP="00FE2B37">
      <w:pPr>
        <w:pStyle w:val="Paragraphedeliste"/>
        <w:ind w:left="360"/>
        <w:jc w:val="both"/>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17632" behindDoc="0" locked="0" layoutInCell="1" allowOverlap="1" wp14:anchorId="56119EFF" wp14:editId="6C73E068">
                <wp:simplePos x="0" y="0"/>
                <wp:positionH relativeFrom="column">
                  <wp:posOffset>3014345</wp:posOffset>
                </wp:positionH>
                <wp:positionV relativeFrom="paragraph">
                  <wp:posOffset>-59055</wp:posOffset>
                </wp:positionV>
                <wp:extent cx="167315" cy="231230"/>
                <wp:effectExtent l="38100" t="38100" r="23495" b="35560"/>
                <wp:wrapNone/>
                <wp:docPr id="343" name="Encre 343"/>
                <wp:cNvGraphicFramePr/>
                <a:graphic xmlns:a="http://schemas.openxmlformats.org/drawingml/2006/main">
                  <a:graphicData uri="http://schemas.microsoft.com/office/word/2010/wordprocessingInk">
                    <w14:contentPart bwMode="auto" r:id="rId26">
                      <w14:nvContentPartPr>
                        <w14:cNvContentPartPr/>
                      </w14:nvContentPartPr>
                      <w14:xfrm>
                        <a:off x="0" y="0"/>
                        <a:ext cx="167315" cy="231230"/>
                      </w14:xfrm>
                    </w14:contentPart>
                  </a:graphicData>
                </a:graphic>
              </wp:anchor>
            </w:drawing>
          </mc:Choice>
          <mc:Fallback>
            <w:pict>
              <v:shape w14:anchorId="4C557C29" id="Encre 343" o:spid="_x0000_s1026" type="#_x0000_t75" style="position:absolute;margin-left:237pt;margin-top:-5pt;width:13.85pt;height:18.9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">
                <v:imagedata r:id="rId27" o:title=""/>
              </v:shape>
            </w:pict>
          </mc:Fallback>
        </mc:AlternateContent>
      </w:r>
      <w:r>
        <w:rPr>
          <w:rFonts w:ascii="Times New Roman" w:hAnsi="Times New Roman" w:cs="Times New Roman"/>
          <w:noProof/>
        </w:rPr>
        <mc:AlternateContent>
          <mc:Choice Requires="wpi">
            <w:drawing>
              <wp:anchor distT="0" distB="0" distL="114300" distR="114300" simplePos="0" relativeHeight="251714560" behindDoc="0" locked="0" layoutInCell="1" allowOverlap="1" wp14:anchorId="637FB89F" wp14:editId="0352EFC7">
                <wp:simplePos x="0" y="0"/>
                <wp:positionH relativeFrom="column">
                  <wp:posOffset>3240310</wp:posOffset>
                </wp:positionH>
                <wp:positionV relativeFrom="paragraph">
                  <wp:posOffset>40870</wp:posOffset>
                </wp:positionV>
                <wp:extent cx="2556360" cy="263880"/>
                <wp:effectExtent l="38100" t="38100" r="34925" b="41275"/>
                <wp:wrapNone/>
                <wp:docPr id="340" name="Encre 340"/>
                <wp:cNvGraphicFramePr/>
                <a:graphic xmlns:a="http://schemas.openxmlformats.org/drawingml/2006/main">
                  <a:graphicData uri="http://schemas.microsoft.com/office/word/2010/wordprocessingInk">
                    <w14:contentPart bwMode="auto" r:id="rId28">
                      <w14:nvContentPartPr>
                        <w14:cNvContentPartPr/>
                      </w14:nvContentPartPr>
                      <w14:xfrm>
                        <a:off x="0" y="0"/>
                        <a:ext cx="2556360" cy="263880"/>
                      </w14:xfrm>
                    </w14:contentPart>
                  </a:graphicData>
                </a:graphic>
              </wp:anchor>
            </w:drawing>
          </mc:Choice>
          <mc:Fallback>
            <w:pict>
              <v:shape w14:anchorId="5A99FCAE" id="Encre 340" o:spid="_x0000_s1026" type="#_x0000_t75" style="position:absolute;margin-left:254.8pt;margin-top:2.85pt;width:202pt;height:2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">
                <v:imagedata r:id="rId29" o:title=""/>
              </v:shape>
            </w:pict>
          </mc:Fallback>
        </mc:AlternateContent>
      </w:r>
      <w:r>
        <w:rPr>
          <w:rFonts w:ascii="Times New Roman" w:hAnsi="Times New Roman" w:cs="Times New Roman"/>
          <w:noProof/>
        </w:rPr>
        <mc:AlternateContent>
          <mc:Choice Requires="wpi">
            <w:drawing>
              <wp:anchor distT="0" distB="0" distL="114300" distR="114300" simplePos="0" relativeHeight="251713536" behindDoc="0" locked="0" layoutInCell="1" allowOverlap="1" wp14:anchorId="5F4A8F6E" wp14:editId="1A94AC3E">
                <wp:simplePos x="0" y="0"/>
                <wp:positionH relativeFrom="column">
                  <wp:posOffset>5501640</wp:posOffset>
                </wp:positionH>
                <wp:positionV relativeFrom="paragraph">
                  <wp:posOffset>16510</wp:posOffset>
                </wp:positionV>
                <wp:extent cx="4975" cy="299720"/>
                <wp:effectExtent l="38100" t="38100" r="33655" b="43180"/>
                <wp:wrapNone/>
                <wp:docPr id="339" name="Encre 339"/>
                <wp:cNvGraphicFramePr/>
                <a:graphic xmlns:a="http://schemas.openxmlformats.org/drawingml/2006/main">
                  <a:graphicData uri="http://schemas.microsoft.com/office/word/2010/wordprocessingInk">
                    <w14:contentPart bwMode="auto" r:id="rId30">
                      <w14:nvContentPartPr>
                        <w14:cNvContentPartPr/>
                      </w14:nvContentPartPr>
                      <w14:xfrm>
                        <a:off x="0" y="0"/>
                        <a:ext cx="4975" cy="299720"/>
                      </w14:xfrm>
                    </w14:contentPart>
                  </a:graphicData>
                </a:graphic>
              </wp:anchor>
            </w:drawing>
          </mc:Choice>
          <mc:Fallback>
            <w:pict>
              <v:shape w14:anchorId="47270B58" id="Encre 339" o:spid="_x0000_s1026" type="#_x0000_t75" style="position:absolute;margin-left:432.9pt;margin-top:.95pt;width:1.05pt;height:24.3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">
                <v:imagedata r:id="rId31" o:title=""/>
              </v:shape>
            </w:pict>
          </mc:Fallback>
        </mc:AlternateContent>
      </w:r>
      <w:r>
        <w:rPr>
          <w:rFonts w:ascii="Times New Roman" w:hAnsi="Times New Roman" w:cs="Times New Roman"/>
          <w:noProof/>
        </w:rPr>
        <mc:AlternateContent>
          <mc:Choice Requires="wpi">
            <w:drawing>
              <wp:anchor distT="0" distB="0" distL="114300" distR="114300" simplePos="0" relativeHeight="251711488" behindDoc="0" locked="0" layoutInCell="1" allowOverlap="1" wp14:anchorId="0753CCEC" wp14:editId="31731417">
                <wp:simplePos x="0" y="0"/>
                <wp:positionH relativeFrom="column">
                  <wp:posOffset>5686870</wp:posOffset>
                </wp:positionH>
                <wp:positionV relativeFrom="paragraph">
                  <wp:posOffset>-1250</wp:posOffset>
                </wp:positionV>
                <wp:extent cx="3600" cy="58680"/>
                <wp:effectExtent l="38100" t="38100" r="34925" b="36830"/>
                <wp:wrapNone/>
                <wp:docPr id="337" name="Encre 337"/>
                <wp:cNvGraphicFramePr/>
                <a:graphic xmlns:a="http://schemas.openxmlformats.org/drawingml/2006/main">
                  <a:graphicData uri="http://schemas.microsoft.com/office/word/2010/wordprocessingInk">
                    <w14:contentPart bwMode="auto" r:id="rId32">
                      <w14:nvContentPartPr>
                        <w14:cNvContentPartPr/>
                      </w14:nvContentPartPr>
                      <w14:xfrm>
                        <a:off x="0" y="0"/>
                        <a:ext cx="3600" cy="58680"/>
                      </w14:xfrm>
                    </w14:contentPart>
                  </a:graphicData>
                </a:graphic>
              </wp:anchor>
            </w:drawing>
          </mc:Choice>
          <mc:Fallback>
            <w:pict>
              <v:shape w14:anchorId="7160C1C4" id="Encre 337" o:spid="_x0000_s1026" type="#_x0000_t75" style="position:absolute;margin-left:447.45pt;margin-top:-.45pt;width:1pt;height:5.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">
                <v:imagedata r:id="rId33" o:title=""/>
              </v:shape>
            </w:pict>
          </mc:Fallback>
        </mc:AlternateContent>
      </w:r>
      <w:r>
        <w:rPr>
          <w:rFonts w:ascii="Times New Roman" w:hAnsi="Times New Roman" w:cs="Times New Roman"/>
          <w:noProof/>
        </w:rPr>
        <mc:AlternateContent>
          <mc:Choice Requires="wpi">
            <w:drawing>
              <wp:anchor distT="0" distB="0" distL="114300" distR="114300" simplePos="0" relativeHeight="251710464" behindDoc="0" locked="0" layoutInCell="1" allowOverlap="1" wp14:anchorId="2425BD92" wp14:editId="07E532D5">
                <wp:simplePos x="0" y="0"/>
                <wp:positionH relativeFrom="column">
                  <wp:posOffset>5703070</wp:posOffset>
                </wp:positionH>
                <wp:positionV relativeFrom="paragraph">
                  <wp:posOffset>147790</wp:posOffset>
                </wp:positionV>
                <wp:extent cx="720" cy="48240"/>
                <wp:effectExtent l="38100" t="19050" r="37465" b="47625"/>
                <wp:wrapNone/>
                <wp:docPr id="336" name="Encre 336"/>
                <wp:cNvGraphicFramePr/>
                <a:graphic xmlns:a="http://schemas.openxmlformats.org/drawingml/2006/main">
                  <a:graphicData uri="http://schemas.microsoft.com/office/word/2010/wordprocessingInk">
                    <w14:contentPart bwMode="auto" r:id="rId34">
                      <w14:nvContentPartPr>
                        <w14:cNvContentPartPr/>
                      </w14:nvContentPartPr>
                      <w14:xfrm>
                        <a:off x="0" y="0"/>
                        <a:ext cx="720" cy="48240"/>
                      </w14:xfrm>
                    </w14:contentPart>
                  </a:graphicData>
                </a:graphic>
              </wp:anchor>
            </w:drawing>
          </mc:Choice>
          <mc:Fallback>
            <w:pict>
              <v:shape w14:anchorId="182F4ADE" id="Encre 336" o:spid="_x0000_s1026" type="#_x0000_t75" style="position:absolute;margin-left:448.7pt;margin-top:11.3pt;width:.75pt;height:4.5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">
                <v:imagedata r:id="rId35" o:title=""/>
              </v:shape>
            </w:pict>
          </mc:Fallback>
        </mc:AlternateContent>
      </w:r>
      <w:r>
        <w:rPr>
          <w:rFonts w:ascii="Times New Roman" w:hAnsi="Times New Roman" w:cs="Times New Roman"/>
          <w:noProof/>
        </w:rPr>
        <mc:AlternateContent>
          <mc:Choice Requires="wpi">
            <w:drawing>
              <wp:anchor distT="0" distB="0" distL="114300" distR="114300" simplePos="0" relativeHeight="251694080" behindDoc="0" locked="0" layoutInCell="1" allowOverlap="1" wp14:anchorId="1046FC40" wp14:editId="32F03CAD">
                <wp:simplePos x="0" y="0"/>
                <wp:positionH relativeFrom="column">
                  <wp:posOffset>4800600</wp:posOffset>
                </wp:positionH>
                <wp:positionV relativeFrom="paragraph">
                  <wp:posOffset>61595</wp:posOffset>
                </wp:positionV>
                <wp:extent cx="5715" cy="127635"/>
                <wp:effectExtent l="38100" t="38100" r="32385" b="43815"/>
                <wp:wrapNone/>
                <wp:docPr id="320" name="Encre 320"/>
                <wp:cNvGraphicFramePr/>
                <a:graphic xmlns:a="http://schemas.openxmlformats.org/drawingml/2006/main">
                  <a:graphicData uri="http://schemas.microsoft.com/office/word/2010/wordprocessingInk">
                    <w14:contentPart bwMode="auto" r:id="rId36">
                      <w14:nvContentPartPr>
                        <w14:cNvContentPartPr/>
                      </w14:nvContentPartPr>
                      <w14:xfrm>
                        <a:off x="0" y="0"/>
                        <a:ext cx="5715" cy="127635"/>
                      </w14:xfrm>
                    </w14:contentPart>
                  </a:graphicData>
                </a:graphic>
              </wp:anchor>
            </w:drawing>
          </mc:Choice>
          <mc:Fallback>
            <w:pict>
              <v:shape w14:anchorId="1B2978F2" id="Encre 320" o:spid="_x0000_s1026" type="#_x0000_t75" style="position:absolute;margin-left:377.7pt;margin-top:4.5pt;width:1.05pt;height:10.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">
                <v:imagedata r:id="rId37" o:title=""/>
              </v:shape>
            </w:pict>
          </mc:Fallback>
        </mc:AlternateContent>
      </w:r>
      <w:r>
        <w:rPr>
          <w:rFonts w:ascii="Times New Roman" w:hAnsi="Times New Roman" w:cs="Times New Roman"/>
          <w:noProof/>
        </w:rPr>
        <mc:AlternateContent>
          <mc:Choice Requires="wpi">
            <w:drawing>
              <wp:anchor distT="0" distB="0" distL="114300" distR="114300" simplePos="0" relativeHeight="251680768" behindDoc="0" locked="0" layoutInCell="1" allowOverlap="1" wp14:anchorId="01563993" wp14:editId="244C89BC">
                <wp:simplePos x="0" y="0"/>
                <wp:positionH relativeFrom="column">
                  <wp:posOffset>4297630</wp:posOffset>
                </wp:positionH>
                <wp:positionV relativeFrom="paragraph">
                  <wp:posOffset>139510</wp:posOffset>
                </wp:positionV>
                <wp:extent cx="3240" cy="43200"/>
                <wp:effectExtent l="38100" t="19050" r="34925" b="33020"/>
                <wp:wrapNone/>
                <wp:docPr id="307" name="Encre 307"/>
                <wp:cNvGraphicFramePr/>
                <a:graphic xmlns:a="http://schemas.openxmlformats.org/drawingml/2006/main">
                  <a:graphicData uri="http://schemas.microsoft.com/office/word/2010/wordprocessingInk">
                    <w14:contentPart bwMode="auto" r:id="rId38">
                      <w14:nvContentPartPr>
                        <w14:cNvContentPartPr/>
                      </w14:nvContentPartPr>
                      <w14:xfrm>
                        <a:off x="0" y="0"/>
                        <a:ext cx="3240" cy="43200"/>
                      </w14:xfrm>
                    </w14:contentPart>
                  </a:graphicData>
                </a:graphic>
              </wp:anchor>
            </w:drawing>
          </mc:Choice>
          <mc:Fallback>
            <w:pict>
              <v:shape w14:anchorId="4B46DA13" id="Encre 307" o:spid="_x0000_s1026" type="#_x0000_t75" style="position:absolute;margin-left:338.05pt;margin-top:10.65pt;width:.95pt;height:4.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">
                <v:imagedata r:id="rId39" o:title=""/>
              </v:shape>
            </w:pict>
          </mc:Fallback>
        </mc:AlternateContent>
      </w:r>
      <w:r>
        <w:rPr>
          <w:rFonts w:ascii="Times New Roman" w:hAnsi="Times New Roman" w:cs="Times New Roman"/>
          <w:noProof/>
        </w:rPr>
        <mc:AlternateContent>
          <mc:Choice Requires="wpi">
            <w:drawing>
              <wp:anchor distT="0" distB="0" distL="114300" distR="114300" simplePos="0" relativeHeight="251677696" behindDoc="0" locked="0" layoutInCell="1" allowOverlap="1" wp14:anchorId="1A3C41A0" wp14:editId="32C5007E">
                <wp:simplePos x="0" y="0"/>
                <wp:positionH relativeFrom="column">
                  <wp:posOffset>4117975</wp:posOffset>
                </wp:positionH>
                <wp:positionV relativeFrom="paragraph">
                  <wp:posOffset>-66675</wp:posOffset>
                </wp:positionV>
                <wp:extent cx="15240" cy="161925"/>
                <wp:effectExtent l="38100" t="19050" r="41910" b="47625"/>
                <wp:wrapNone/>
                <wp:docPr id="304" name="Encre 304"/>
                <wp:cNvGraphicFramePr/>
                <a:graphic xmlns:a="http://schemas.openxmlformats.org/drawingml/2006/main">
                  <a:graphicData uri="http://schemas.microsoft.com/office/word/2010/wordprocessingInk">
                    <w14:contentPart bwMode="auto" r:id="rId40">
                      <w14:nvContentPartPr>
                        <w14:cNvContentPartPr/>
                      </w14:nvContentPartPr>
                      <w14:xfrm>
                        <a:off x="0" y="0"/>
                        <a:ext cx="15240" cy="161925"/>
                      </w14:xfrm>
                    </w14:contentPart>
                  </a:graphicData>
                </a:graphic>
              </wp:anchor>
            </w:drawing>
          </mc:Choice>
          <mc:Fallback>
            <w:pict>
              <v:shape w14:anchorId="1FABE666" id="Encre 304" o:spid="_x0000_s1026" type="#_x0000_t75" style="position:absolute;margin-left:323.95pt;margin-top:-5.6pt;width:1.85pt;height:13.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">
                <v:imagedata r:id="rId41" o:title=""/>
              </v:shape>
            </w:pict>
          </mc:Fallback>
        </mc:AlternateContent>
      </w:r>
      <w:r>
        <w:rPr>
          <w:rFonts w:ascii="Times New Roman" w:hAnsi="Times New Roman" w:cs="Times New Roman"/>
          <w:noProof/>
        </w:rPr>
        <mc:AlternateContent>
          <mc:Choice Requires="wpi">
            <w:drawing>
              <wp:anchor distT="0" distB="0" distL="114300" distR="114300" simplePos="0" relativeHeight="251672576" behindDoc="0" locked="0" layoutInCell="1" allowOverlap="1" wp14:anchorId="5A6D3124" wp14:editId="597E8DA1">
                <wp:simplePos x="0" y="0"/>
                <wp:positionH relativeFrom="column">
                  <wp:posOffset>3874135</wp:posOffset>
                </wp:positionH>
                <wp:positionV relativeFrom="paragraph">
                  <wp:posOffset>-68580</wp:posOffset>
                </wp:positionV>
                <wp:extent cx="21590" cy="398145"/>
                <wp:effectExtent l="38100" t="38100" r="35560" b="0"/>
                <wp:wrapNone/>
                <wp:docPr id="28" name="Encre 28"/>
                <wp:cNvGraphicFramePr/>
                <a:graphic xmlns:a="http://schemas.openxmlformats.org/drawingml/2006/main">
                  <a:graphicData uri="http://schemas.microsoft.com/office/word/2010/wordprocessingInk">
                    <w14:contentPart bwMode="auto" r:id="rId42">
                      <w14:nvContentPartPr>
                        <w14:cNvContentPartPr/>
                      </w14:nvContentPartPr>
                      <w14:xfrm>
                        <a:off x="0" y="0"/>
                        <a:ext cx="21590" cy="398145"/>
                      </w14:xfrm>
                    </w14:contentPart>
                  </a:graphicData>
                </a:graphic>
              </wp:anchor>
            </w:drawing>
          </mc:Choice>
          <mc:Fallback>
            <w:pict>
              <v:shape w14:anchorId="185BC9A6" id="Encre 28" o:spid="_x0000_s1026" type="#_x0000_t75" style="position:absolute;margin-left:304.7pt;margin-top:-5.75pt;width:2.35pt;height:32.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">
                <v:imagedata r:id="rId43" o:title=""/>
              </v:shape>
            </w:pict>
          </mc:Fallback>
        </mc:AlternateContent>
      </w:r>
      <w:r>
        <w:rPr>
          <w:rFonts w:ascii="Times New Roman" w:hAnsi="Times New Roman" w:cs="Times New Roman"/>
          <w:noProof/>
        </w:rPr>
        <mc:AlternateContent>
          <mc:Choice Requires="wpi">
            <w:drawing>
              <wp:anchor distT="0" distB="0" distL="114300" distR="114300" simplePos="0" relativeHeight="251667456" behindDoc="0" locked="0" layoutInCell="1" allowOverlap="1" wp14:anchorId="423028B1" wp14:editId="0DDF6AD6">
                <wp:simplePos x="0" y="0"/>
                <wp:positionH relativeFrom="column">
                  <wp:posOffset>3640455</wp:posOffset>
                </wp:positionH>
                <wp:positionV relativeFrom="paragraph">
                  <wp:posOffset>-50165</wp:posOffset>
                </wp:positionV>
                <wp:extent cx="22860" cy="366395"/>
                <wp:effectExtent l="38100" t="38100" r="34290" b="33655"/>
                <wp:wrapNone/>
                <wp:docPr id="20" name="Encre 20"/>
                <wp:cNvGraphicFramePr/>
                <a:graphic xmlns:a="http://schemas.openxmlformats.org/drawingml/2006/main">
                  <a:graphicData uri="http://schemas.microsoft.com/office/word/2010/wordprocessingInk">
                    <w14:contentPart bwMode="auto" r:id="rId44">
                      <w14:nvContentPartPr>
                        <w14:cNvContentPartPr/>
                      </w14:nvContentPartPr>
                      <w14:xfrm>
                        <a:off x="0" y="0"/>
                        <a:ext cx="22860" cy="366395"/>
                      </w14:xfrm>
                    </w14:contentPart>
                  </a:graphicData>
                </a:graphic>
              </wp:anchor>
            </w:drawing>
          </mc:Choice>
          <mc:Fallback>
            <w:pict>
              <v:shape w14:anchorId="70A2EF88" id="Encre 20" o:spid="_x0000_s1026" type="#_x0000_t75" style="position:absolute;margin-left:286.3pt;margin-top:-4.3pt;width:2.5pt;height:29.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">
                <v:imagedata r:id="rId45" o:title=""/>
              </v:shape>
            </w:pict>
          </mc:Fallback>
        </mc:AlternateContent>
      </w:r>
      <w:r>
        <w:rPr>
          <w:rFonts w:ascii="Times New Roman" w:hAnsi="Times New Roman" w:cs="Times New Roman"/>
          <w:noProof/>
        </w:rPr>
        <mc:AlternateContent>
          <mc:Choice Requires="wpi">
            <w:drawing>
              <wp:anchor distT="0" distB="0" distL="114300" distR="114300" simplePos="0" relativeHeight="251662336" behindDoc="0" locked="0" layoutInCell="1" allowOverlap="1" wp14:anchorId="6A84BCF1" wp14:editId="55C0F636">
                <wp:simplePos x="0" y="0"/>
                <wp:positionH relativeFrom="column">
                  <wp:posOffset>3479165</wp:posOffset>
                </wp:positionH>
                <wp:positionV relativeFrom="paragraph">
                  <wp:posOffset>-13970</wp:posOffset>
                </wp:positionV>
                <wp:extent cx="12700" cy="342265"/>
                <wp:effectExtent l="38100" t="38100" r="44450" b="38735"/>
                <wp:wrapNone/>
                <wp:docPr id="11" name="Encre 11"/>
                <wp:cNvGraphicFramePr/>
                <a:graphic xmlns:a="http://schemas.openxmlformats.org/drawingml/2006/main">
                  <a:graphicData uri="http://schemas.microsoft.com/office/word/2010/wordprocessingInk">
                    <w14:contentPart bwMode="auto" r:id="rId46">
                      <w14:nvContentPartPr>
                        <w14:cNvContentPartPr/>
                      </w14:nvContentPartPr>
                      <w14:xfrm>
                        <a:off x="0" y="0"/>
                        <a:ext cx="12700" cy="342265"/>
                      </w14:xfrm>
                    </w14:contentPart>
                  </a:graphicData>
                </a:graphic>
              </wp:anchor>
            </w:drawing>
          </mc:Choice>
          <mc:Fallback>
            <w:pict>
              <v:shape w14:anchorId="47E1A766" id="Encre 11" o:spid="_x0000_s1026" type="#_x0000_t75" style="position:absolute;margin-left:273.6pt;margin-top:-1.45pt;width:1.65pt;height:27.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">
                <v:imagedata r:id="rId47" o:title=""/>
              </v:shape>
            </w:pict>
          </mc:Fallback>
        </mc:AlternateContent>
      </w:r>
    </w:p>
    <w:p w14:paraId="2D14167E" w14:textId="0E5BED85" w:rsidR="001A271E" w:rsidRPr="000D3D2C" w:rsidRDefault="001A271E" w:rsidP="00FE2B37">
      <w:pPr>
        <w:pStyle w:val="Paragraphedeliste"/>
        <w:ind w:left="360"/>
        <w:jc w:val="both"/>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09440" behindDoc="0" locked="0" layoutInCell="1" allowOverlap="1" wp14:anchorId="064F63A7" wp14:editId="4CD6A4F9">
                <wp:simplePos x="0" y="0"/>
                <wp:positionH relativeFrom="column">
                  <wp:posOffset>5697670</wp:posOffset>
                </wp:positionH>
                <wp:positionV relativeFrom="paragraph">
                  <wp:posOffset>94570</wp:posOffset>
                </wp:positionV>
                <wp:extent cx="6480" cy="49320"/>
                <wp:effectExtent l="38100" t="38100" r="31750" b="46355"/>
                <wp:wrapNone/>
                <wp:docPr id="335" name="Encre 335"/>
                <wp:cNvGraphicFramePr/>
                <a:graphic xmlns:a="http://schemas.openxmlformats.org/drawingml/2006/main">
                  <a:graphicData uri="http://schemas.microsoft.com/office/word/2010/wordprocessingInk">
                    <w14:contentPart bwMode="auto" r:id="rId48">
                      <w14:nvContentPartPr>
                        <w14:cNvContentPartPr/>
                      </w14:nvContentPartPr>
                      <w14:xfrm>
                        <a:off x="0" y="0"/>
                        <a:ext cx="6480" cy="49320"/>
                      </w14:xfrm>
                    </w14:contentPart>
                  </a:graphicData>
                </a:graphic>
              </wp:anchor>
            </w:drawing>
          </mc:Choice>
          <mc:Fallback>
            <w:pict>
              <v:shape w14:anchorId="643490AA" id="Encre 335" o:spid="_x0000_s1026" type="#_x0000_t75" style="position:absolute;margin-left:448.3pt;margin-top:7.1pt;width:1.2pt;height:4.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">
                <v:imagedata r:id="rId49" o:title=""/>
              </v:shape>
            </w:pict>
          </mc:Fallback>
        </mc:AlternateContent>
      </w:r>
      <w:r>
        <w:rPr>
          <w:rFonts w:ascii="Times New Roman" w:hAnsi="Times New Roman" w:cs="Times New Roman"/>
          <w:noProof/>
        </w:rPr>
        <mc:AlternateContent>
          <mc:Choice Requires="wpi">
            <w:drawing>
              <wp:anchor distT="0" distB="0" distL="114300" distR="114300" simplePos="0" relativeHeight="251704320" behindDoc="0" locked="0" layoutInCell="1" allowOverlap="1" wp14:anchorId="59F91E76" wp14:editId="011CCF8F">
                <wp:simplePos x="0" y="0"/>
                <wp:positionH relativeFrom="column">
                  <wp:posOffset>5227320</wp:posOffset>
                </wp:positionH>
                <wp:positionV relativeFrom="paragraph">
                  <wp:posOffset>-99695</wp:posOffset>
                </wp:positionV>
                <wp:extent cx="10160" cy="257175"/>
                <wp:effectExtent l="19050" t="19050" r="46990" b="47625"/>
                <wp:wrapNone/>
                <wp:docPr id="330" name="Encre 330"/>
                <wp:cNvGraphicFramePr/>
                <a:graphic xmlns:a="http://schemas.openxmlformats.org/drawingml/2006/main">
                  <a:graphicData uri="http://schemas.microsoft.com/office/word/2010/wordprocessingInk">
                    <w14:contentPart bwMode="auto" r:id="rId50">
                      <w14:nvContentPartPr>
                        <w14:cNvContentPartPr/>
                      </w14:nvContentPartPr>
                      <w14:xfrm>
                        <a:off x="0" y="0"/>
                        <a:ext cx="10160" cy="257175"/>
                      </w14:xfrm>
                    </w14:contentPart>
                  </a:graphicData>
                </a:graphic>
              </wp:anchor>
            </w:drawing>
          </mc:Choice>
          <mc:Fallback>
            <w:pict>
              <v:shape w14:anchorId="7A8B5707" id="Encre 330" o:spid="_x0000_s1026" type="#_x0000_t75" style="position:absolute;margin-left:411.25pt;margin-top:-8.2pt;width:1.5pt;height:20.9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">
                <v:imagedata r:id="rId51" o:title=""/>
              </v:shape>
            </w:pict>
          </mc:Fallback>
        </mc:AlternateContent>
      </w:r>
      <w:r>
        <w:rPr>
          <w:rFonts w:ascii="Times New Roman" w:hAnsi="Times New Roman" w:cs="Times New Roman"/>
          <w:noProof/>
        </w:rPr>
        <mc:AlternateContent>
          <mc:Choice Requires="wpi">
            <w:drawing>
              <wp:anchor distT="0" distB="0" distL="114300" distR="114300" simplePos="0" relativeHeight="251699200" behindDoc="0" locked="0" layoutInCell="1" allowOverlap="1" wp14:anchorId="467F7810" wp14:editId="2B4210F3">
                <wp:simplePos x="0" y="0"/>
                <wp:positionH relativeFrom="column">
                  <wp:posOffset>4979035</wp:posOffset>
                </wp:positionH>
                <wp:positionV relativeFrom="paragraph">
                  <wp:posOffset>-104775</wp:posOffset>
                </wp:positionV>
                <wp:extent cx="1990" cy="247015"/>
                <wp:effectExtent l="38100" t="38100" r="36195" b="38735"/>
                <wp:wrapNone/>
                <wp:docPr id="325" name="Encre 325"/>
                <wp:cNvGraphicFramePr/>
                <a:graphic xmlns:a="http://schemas.openxmlformats.org/drawingml/2006/main">
                  <a:graphicData uri="http://schemas.microsoft.com/office/word/2010/wordprocessingInk">
                    <w14:contentPart bwMode="auto" r:id="rId52">
                      <w14:nvContentPartPr>
                        <w14:cNvContentPartPr/>
                      </w14:nvContentPartPr>
                      <w14:xfrm>
                        <a:off x="0" y="0"/>
                        <a:ext cx="1990" cy="247015"/>
                      </w14:xfrm>
                    </w14:contentPart>
                  </a:graphicData>
                </a:graphic>
              </wp:anchor>
            </w:drawing>
          </mc:Choice>
          <mc:Fallback>
            <w:pict>
              <v:shape w14:anchorId="58A9F72F" id="Encre 325" o:spid="_x0000_s1026" type="#_x0000_t75" style="position:absolute;margin-left:391.8pt;margin-top:-8.6pt;width:.7pt;height:20.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">
                <v:imagedata r:id="rId53" o:title=""/>
              </v:shape>
            </w:pict>
          </mc:Fallback>
        </mc:AlternateContent>
      </w:r>
      <w:r>
        <w:rPr>
          <w:rFonts w:ascii="Times New Roman" w:hAnsi="Times New Roman" w:cs="Times New Roman"/>
          <w:noProof/>
        </w:rPr>
        <mc:AlternateContent>
          <mc:Choice Requires="wpi">
            <w:drawing>
              <wp:anchor distT="0" distB="0" distL="114300" distR="114300" simplePos="0" relativeHeight="251689984" behindDoc="0" locked="0" layoutInCell="1" allowOverlap="1" wp14:anchorId="11522781" wp14:editId="434AA905">
                <wp:simplePos x="0" y="0"/>
                <wp:positionH relativeFrom="column">
                  <wp:posOffset>4809190</wp:posOffset>
                </wp:positionH>
                <wp:positionV relativeFrom="paragraph">
                  <wp:posOffset>78730</wp:posOffset>
                </wp:positionV>
                <wp:extent cx="2520" cy="46440"/>
                <wp:effectExtent l="38100" t="19050" r="36195" b="48895"/>
                <wp:wrapNone/>
                <wp:docPr id="316" name="Encre 316"/>
                <wp:cNvGraphicFramePr/>
                <a:graphic xmlns:a="http://schemas.openxmlformats.org/drawingml/2006/main">
                  <a:graphicData uri="http://schemas.microsoft.com/office/word/2010/wordprocessingInk">
                    <w14:contentPart bwMode="auto" r:id="rId54">
                      <w14:nvContentPartPr>
                        <w14:cNvContentPartPr/>
                      </w14:nvContentPartPr>
                      <w14:xfrm>
                        <a:off x="0" y="0"/>
                        <a:ext cx="2520" cy="46440"/>
                      </w14:xfrm>
                    </w14:contentPart>
                  </a:graphicData>
                </a:graphic>
              </wp:anchor>
            </w:drawing>
          </mc:Choice>
          <mc:Fallback>
            <w:pict>
              <v:shape w14:anchorId="2538FF62" id="Encre 316" o:spid="_x0000_s1026" type="#_x0000_t75" style="position:absolute;margin-left:378.35pt;margin-top:5.85pt;width:.95pt;height:4.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">
                <v:imagedata r:id="rId55" o:title=""/>
              </v:shape>
            </w:pict>
          </mc:Fallback>
        </mc:AlternateContent>
      </w:r>
      <w:r>
        <w:rPr>
          <w:rFonts w:ascii="Times New Roman" w:hAnsi="Times New Roman" w:cs="Times New Roman"/>
          <w:noProof/>
        </w:rPr>
        <mc:AlternateContent>
          <mc:Choice Requires="wpi">
            <w:drawing>
              <wp:anchor distT="0" distB="0" distL="114300" distR="114300" simplePos="0" relativeHeight="251685888" behindDoc="0" locked="0" layoutInCell="1" allowOverlap="1" wp14:anchorId="1F0266A0" wp14:editId="5D27A4AB">
                <wp:simplePos x="0" y="0"/>
                <wp:positionH relativeFrom="column">
                  <wp:posOffset>4539910</wp:posOffset>
                </wp:positionH>
                <wp:positionV relativeFrom="paragraph">
                  <wp:posOffset>-15230</wp:posOffset>
                </wp:positionV>
                <wp:extent cx="720" cy="46080"/>
                <wp:effectExtent l="38100" t="19050" r="37465" b="30480"/>
                <wp:wrapNone/>
                <wp:docPr id="312" name="Encre 312"/>
                <wp:cNvGraphicFramePr/>
                <a:graphic xmlns:a="http://schemas.openxmlformats.org/drawingml/2006/main">
                  <a:graphicData uri="http://schemas.microsoft.com/office/word/2010/wordprocessingInk">
                    <w14:contentPart bwMode="auto" r:id="rId56">
                      <w14:nvContentPartPr>
                        <w14:cNvContentPartPr/>
                      </w14:nvContentPartPr>
                      <w14:xfrm>
                        <a:off x="0" y="0"/>
                        <a:ext cx="720" cy="46080"/>
                      </w14:xfrm>
                    </w14:contentPart>
                  </a:graphicData>
                </a:graphic>
              </wp:anchor>
            </w:drawing>
          </mc:Choice>
          <mc:Fallback>
            <w:pict>
              <v:shape w14:anchorId="565373AC" id="Encre 312" o:spid="_x0000_s1026" type="#_x0000_t75" style="position:absolute;margin-left:357.1pt;margin-top:-1.55pt;width:.75pt;height:4.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">
                <v:imagedata r:id="rId35" o:title=""/>
              </v:shape>
            </w:pict>
          </mc:Fallback>
        </mc:AlternateContent>
      </w:r>
      <w:r>
        <w:rPr>
          <w:rFonts w:ascii="Times New Roman" w:hAnsi="Times New Roman" w:cs="Times New Roman"/>
          <w:noProof/>
        </w:rPr>
        <mc:AlternateContent>
          <mc:Choice Requires="wpi">
            <w:drawing>
              <wp:anchor distT="0" distB="0" distL="114300" distR="114300" simplePos="0" relativeHeight="251684864" behindDoc="0" locked="0" layoutInCell="1" allowOverlap="1" wp14:anchorId="04390AC4" wp14:editId="3712604F">
                <wp:simplePos x="0" y="0"/>
                <wp:positionH relativeFrom="column">
                  <wp:posOffset>4537390</wp:posOffset>
                </wp:positionH>
                <wp:positionV relativeFrom="paragraph">
                  <wp:posOffset>102130</wp:posOffset>
                </wp:positionV>
                <wp:extent cx="2880" cy="47880"/>
                <wp:effectExtent l="38100" t="19050" r="35560" b="47625"/>
                <wp:wrapNone/>
                <wp:docPr id="311" name="Encre 311"/>
                <wp:cNvGraphicFramePr/>
                <a:graphic xmlns:a="http://schemas.openxmlformats.org/drawingml/2006/main">
                  <a:graphicData uri="http://schemas.microsoft.com/office/word/2010/wordprocessingInk">
                    <w14:contentPart bwMode="auto" r:id="rId57">
                      <w14:nvContentPartPr>
                        <w14:cNvContentPartPr/>
                      </w14:nvContentPartPr>
                      <w14:xfrm>
                        <a:off x="0" y="0"/>
                        <a:ext cx="2880" cy="47880"/>
                      </w14:xfrm>
                    </w14:contentPart>
                  </a:graphicData>
                </a:graphic>
              </wp:anchor>
            </w:drawing>
          </mc:Choice>
          <mc:Fallback>
            <w:pict>
              <v:shape w14:anchorId="62A8EFF4" id="Encre 311" o:spid="_x0000_s1026" type="#_x0000_t75" style="position:absolute;margin-left:356.9pt;margin-top:7.7pt;width:.95pt;height:4.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">
                <v:imagedata r:id="rId55" o:title=""/>
              </v:shape>
            </w:pict>
          </mc:Fallback>
        </mc:AlternateContent>
      </w:r>
      <w:r>
        <w:rPr>
          <w:rFonts w:ascii="Times New Roman" w:hAnsi="Times New Roman" w:cs="Times New Roman"/>
          <w:noProof/>
        </w:rPr>
        <mc:AlternateContent>
          <mc:Choice Requires="wpi">
            <w:drawing>
              <wp:anchor distT="0" distB="0" distL="114300" distR="114300" simplePos="0" relativeHeight="251679744" behindDoc="0" locked="0" layoutInCell="1" allowOverlap="1" wp14:anchorId="43CEED43" wp14:editId="40FFEDFA">
                <wp:simplePos x="0" y="0"/>
                <wp:positionH relativeFrom="column">
                  <wp:posOffset>4293670</wp:posOffset>
                </wp:positionH>
                <wp:positionV relativeFrom="paragraph">
                  <wp:posOffset>73330</wp:posOffset>
                </wp:positionV>
                <wp:extent cx="6480" cy="59760"/>
                <wp:effectExtent l="38100" t="38100" r="31750" b="35560"/>
                <wp:wrapNone/>
                <wp:docPr id="306" name="Encre 306"/>
                <wp:cNvGraphicFramePr/>
                <a:graphic xmlns:a="http://schemas.openxmlformats.org/drawingml/2006/main">
                  <a:graphicData uri="http://schemas.microsoft.com/office/word/2010/wordprocessingInk">
                    <w14:contentPart bwMode="auto" r:id="rId58">
                      <w14:nvContentPartPr>
                        <w14:cNvContentPartPr/>
                      </w14:nvContentPartPr>
                      <w14:xfrm>
                        <a:off x="0" y="0"/>
                        <a:ext cx="6480" cy="59760"/>
                      </w14:xfrm>
                    </w14:contentPart>
                  </a:graphicData>
                </a:graphic>
              </wp:anchor>
            </w:drawing>
          </mc:Choice>
          <mc:Fallback>
            <w:pict>
              <v:shape w14:anchorId="42B36179" id="Encre 306" o:spid="_x0000_s1026" type="#_x0000_t75" style="position:absolute;margin-left:337.75pt;margin-top:5.4pt;width:1.2pt;height:5.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">
                <v:imagedata r:id="rId59" o:title=""/>
              </v:shape>
            </w:pict>
          </mc:Fallback>
        </mc:AlternateContent>
      </w:r>
      <w:r>
        <w:rPr>
          <w:rFonts w:ascii="Times New Roman" w:hAnsi="Times New Roman" w:cs="Times New Roman"/>
          <w:noProof/>
        </w:rPr>
        <mc:AlternateContent>
          <mc:Choice Requires="wpi">
            <w:drawing>
              <wp:anchor distT="0" distB="0" distL="114300" distR="114300" simplePos="0" relativeHeight="251678720" behindDoc="0" locked="0" layoutInCell="1" allowOverlap="1" wp14:anchorId="38C657BA" wp14:editId="4AB0A3C9">
                <wp:simplePos x="0" y="0"/>
                <wp:positionH relativeFrom="column">
                  <wp:posOffset>4128770</wp:posOffset>
                </wp:positionH>
                <wp:positionV relativeFrom="paragraph">
                  <wp:posOffset>5715</wp:posOffset>
                </wp:positionV>
                <wp:extent cx="4445" cy="140335"/>
                <wp:effectExtent l="38100" t="38100" r="33655" b="31115"/>
                <wp:wrapNone/>
                <wp:docPr id="305" name="Encre 305"/>
                <wp:cNvGraphicFramePr/>
                <a:graphic xmlns:a="http://schemas.openxmlformats.org/drawingml/2006/main">
                  <a:graphicData uri="http://schemas.microsoft.com/office/word/2010/wordprocessingInk">
                    <w14:contentPart bwMode="auto" r:id="rId60">
                      <w14:nvContentPartPr>
                        <w14:cNvContentPartPr/>
                      </w14:nvContentPartPr>
                      <w14:xfrm>
                        <a:off x="0" y="0"/>
                        <a:ext cx="4445" cy="140335"/>
                      </w14:xfrm>
                    </w14:contentPart>
                  </a:graphicData>
                </a:graphic>
              </wp:anchor>
            </w:drawing>
          </mc:Choice>
          <mc:Fallback>
            <w:pict>
              <v:shape w14:anchorId="409841CE" id="Encre 305" o:spid="_x0000_s1026" type="#_x0000_t75" style="position:absolute;margin-left:324.8pt;margin-top:.1pt;width:.95pt;height:11.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">
                <v:imagedata r:id="rId61" o:title=""/>
              </v:shape>
            </w:pict>
          </mc:Fallback>
        </mc:AlternateContent>
      </w:r>
    </w:p>
    <w:tbl>
      <w:tblPr>
        <w:tblStyle w:val="Grilledutableau"/>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0"/>
        <w:gridCol w:w="6428"/>
      </w:tblGrid>
      <w:tr w:rsidR="000D3D2C" w14:paraId="75B3F321" w14:textId="77777777" w:rsidTr="000D3D2C">
        <w:tc>
          <w:tcPr>
            <w:tcW w:w="4814" w:type="dxa"/>
          </w:tcPr>
          <w:p w14:paraId="25740846" w14:textId="77777777" w:rsidR="000D3D2C" w:rsidRDefault="000D3D2C" w:rsidP="000D3D2C">
            <w:pPr>
              <w:pStyle w:val="Paragraphedeliste"/>
              <w:ind w:left="0"/>
              <w:jc w:val="both"/>
              <w:rPr>
                <w:rFonts w:ascii="Times New Roman" w:hAnsi="Times New Roman" w:cs="Times New Roman"/>
              </w:rPr>
            </w:pPr>
          </w:p>
          <w:p w14:paraId="7D3AA5AD" w14:textId="680725C0" w:rsidR="000D3D2C" w:rsidRPr="0064777E" w:rsidRDefault="000D3D2C" w:rsidP="000D3D2C">
            <w:pPr>
              <w:pStyle w:val="Paragraphedeliste"/>
              <w:ind w:left="0"/>
              <w:jc w:val="both"/>
              <w:rPr>
                <w:rFonts w:ascii="Times New Roman" w:hAnsi="Times New Roman" w:cs="Times New Roman"/>
                <w:b/>
                <w:bCs/>
                <w:i/>
                <w:iCs/>
              </w:rPr>
            </w:pPr>
            <w:r w:rsidRPr="0064777E">
              <w:rPr>
                <w:rFonts w:ascii="Times New Roman" w:hAnsi="Times New Roman" w:cs="Times New Roman"/>
                <w:b/>
                <w:bCs/>
                <w:i/>
                <w:iCs/>
              </w:rPr>
              <w:t>Figure Exo6.3</w:t>
            </w:r>
          </w:p>
        </w:tc>
        <w:tc>
          <w:tcPr>
            <w:tcW w:w="4814" w:type="dxa"/>
          </w:tcPr>
          <w:p w14:paraId="4DF2C672" w14:textId="7257FA77" w:rsidR="000D3D2C" w:rsidRDefault="000D3D2C" w:rsidP="000D3D2C">
            <w:pPr>
              <w:pStyle w:val="Paragraphedeliste"/>
              <w:ind w:left="0"/>
              <w:jc w:val="both"/>
              <w:rPr>
                <w:rFonts w:ascii="Times New Roman" w:hAnsi="Times New Roman" w:cs="Times New Roman"/>
              </w:rPr>
            </w:pPr>
            <w:r>
              <w:object w:dxaOrig="6864" w:dyaOrig="5700" w14:anchorId="77DDE2AA">
                <v:shape id="_x0000_i1026" type="#_x0000_t75" style="width:310.5pt;height:258pt" o:ole="">
                  <v:imagedata r:id="rId62" o:title=""/>
                </v:shape>
                <o:OLEObject Type="Embed" ProgID="PBrush" ShapeID="_x0000_i1026" DrawAspect="Content" ObjectID="_1676970328" r:id="rId63"/>
              </w:object>
            </w:r>
          </w:p>
        </w:tc>
      </w:tr>
    </w:tbl>
    <w:p w14:paraId="76CB4299" w14:textId="77777777" w:rsidR="000D3D2C" w:rsidRPr="007F4FA5" w:rsidRDefault="000D3D2C" w:rsidP="000D3D2C">
      <w:pPr>
        <w:pStyle w:val="Paragraphedeliste"/>
        <w:ind w:left="360"/>
        <w:jc w:val="both"/>
        <w:rPr>
          <w:rFonts w:ascii="Times New Roman" w:hAnsi="Times New Roman" w:cs="Times New Roman"/>
        </w:rPr>
      </w:pPr>
    </w:p>
    <w:p w14:paraId="1674703E" w14:textId="4617ADBF" w:rsidR="00D73D7E" w:rsidRDefault="00D73D7E">
      <w:pPr>
        <w:widowControl/>
        <w:rPr>
          <w:rFonts w:ascii="Times New Roman" w:hAnsi="Times New Roman" w:cs="Times New Roman"/>
        </w:rPr>
      </w:pPr>
      <w:r>
        <w:rPr>
          <w:rFonts w:ascii="Times New Roman" w:hAnsi="Times New Roman" w:cs="Times New Roman"/>
        </w:rPr>
        <w:br w:type="page"/>
      </w:r>
    </w:p>
    <w:p w14:paraId="1571585F" w14:textId="77777777" w:rsidR="00575233" w:rsidRDefault="00575233" w:rsidP="00575233">
      <w:pPr>
        <w:jc w:val="center"/>
        <w:rPr>
          <w:rFonts w:ascii="Times New Roman" w:hAnsi="Times New Roman" w:cs="Times New Roman"/>
        </w:rPr>
      </w:pPr>
    </w:p>
    <w:p w14:paraId="25A9D14A" w14:textId="73B16347" w:rsidR="0013441B" w:rsidRDefault="0013441B" w:rsidP="0013441B">
      <w:pPr>
        <w:pStyle w:val="PreformattedText"/>
        <w:jc w:val="both"/>
        <w:rPr>
          <w:rFonts w:ascii="Times New Roman" w:hAnsi="Times New Roman" w:cs="Times New Roman"/>
        </w:rPr>
      </w:pPr>
      <w:r w:rsidRPr="002019AC">
        <w:rPr>
          <w:rFonts w:ascii="Times New Roman" w:hAnsi="Times New Roman" w:cs="Times New Roman"/>
          <w:b/>
          <w:bCs/>
          <w:noProof/>
          <w:sz w:val="24"/>
          <w:szCs w:val="24"/>
          <w:u w:val="single"/>
        </w:rPr>
        <mc:AlternateContent>
          <mc:Choice Requires="wps">
            <w:drawing>
              <wp:inline distT="0" distB="0" distL="0" distR="0" wp14:anchorId="1471D9F8" wp14:editId="7A282BD6">
                <wp:extent cx="144000" cy="151651"/>
                <wp:effectExtent l="19050" t="38100" r="46990" b="39370"/>
                <wp:docPr id="9"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23EC7B62"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sidRPr="002019AC">
        <w:rPr>
          <w:rFonts w:ascii="Times New Roman" w:hAnsi="Times New Roman" w:cs="Times New Roman"/>
          <w:b/>
          <w:bCs/>
          <w:noProof/>
          <w:sz w:val="24"/>
          <w:szCs w:val="24"/>
          <w:u w:val="single"/>
        </w:rPr>
        <mc:AlternateContent>
          <mc:Choice Requires="wps">
            <w:drawing>
              <wp:inline distT="0" distB="0" distL="0" distR="0" wp14:anchorId="65B7706C" wp14:editId="4960D732">
                <wp:extent cx="144000" cy="151651"/>
                <wp:effectExtent l="19050" t="38100" r="46990" b="39370"/>
                <wp:docPr id="10"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68B9CD89"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Pr>
          <w:rFonts w:ascii="Times New Roman" w:hAnsi="Times New Roman" w:cs="Times New Roman"/>
          <w:b/>
          <w:bCs/>
          <w:sz w:val="24"/>
          <w:szCs w:val="24"/>
          <w:u w:val="single"/>
        </w:rPr>
        <w:t>Seq3.</w:t>
      </w:r>
      <w:r w:rsidRPr="0011667F">
        <w:rPr>
          <w:rFonts w:ascii="Times New Roman" w:hAnsi="Times New Roman" w:cs="Times New Roman"/>
          <w:b/>
          <w:bCs/>
          <w:sz w:val="24"/>
          <w:szCs w:val="24"/>
          <w:u w:val="single"/>
        </w:rPr>
        <w:t xml:space="preserve">Exercice </w:t>
      </w:r>
      <w:r>
        <w:rPr>
          <w:rFonts w:ascii="Times New Roman" w:hAnsi="Times New Roman" w:cs="Times New Roman"/>
          <w:b/>
          <w:bCs/>
          <w:sz w:val="24"/>
          <w:szCs w:val="24"/>
          <w:u w:val="single"/>
        </w:rPr>
        <w:t>7</w:t>
      </w:r>
      <w:r w:rsidRPr="0011667F">
        <w:rPr>
          <w:rFonts w:ascii="Times New Roman" w:hAnsi="Times New Roman" w:cs="Times New Roman"/>
          <w:b/>
          <w:bCs/>
          <w:sz w:val="24"/>
          <w:szCs w:val="24"/>
          <w:u w:val="single"/>
        </w:rPr>
        <w:t xml:space="preserve"> : </w:t>
      </w:r>
      <w:r>
        <w:rPr>
          <w:rFonts w:ascii="Times New Roman" w:hAnsi="Times New Roman" w:cs="Times New Roman"/>
          <w:b/>
          <w:bCs/>
          <w:sz w:val="24"/>
          <w:szCs w:val="24"/>
          <w:u w:val="single"/>
        </w:rPr>
        <w:t>Démultiplexeur</w:t>
      </w:r>
      <w:r w:rsidR="0035284B">
        <w:rPr>
          <w:rFonts w:ascii="Times New Roman" w:hAnsi="Times New Roman" w:cs="Times New Roman"/>
          <w:b/>
          <w:bCs/>
          <w:sz w:val="24"/>
          <w:szCs w:val="24"/>
          <w:u w:val="single"/>
        </w:rPr>
        <w:t>4</w:t>
      </w:r>
    </w:p>
    <w:p w14:paraId="58E3A568" w14:textId="22B896EF" w:rsidR="0013441B" w:rsidRDefault="0013441B" w:rsidP="006C6042">
      <w:pPr>
        <w:pStyle w:val="PreformattedText"/>
        <w:jc w:val="both"/>
        <w:rPr>
          <w:rFonts w:ascii="Times New Roman" w:hAnsi="Times New Roman" w:cs="Times New Roman"/>
          <w:b/>
          <w:bCs/>
          <w:sz w:val="24"/>
          <w:szCs w:val="24"/>
          <w:u w:val="single"/>
        </w:rPr>
      </w:pPr>
    </w:p>
    <w:p w14:paraId="1E831064" w14:textId="21E7E305" w:rsidR="00DB0B78" w:rsidRDefault="00AF7CD5" w:rsidP="006C6042">
      <w:pPr>
        <w:pStyle w:val="PreformattedText"/>
        <w:jc w:val="both"/>
        <w:rPr>
          <w:rFonts w:ascii="Times New Roman" w:eastAsia="DejaVu Sans" w:hAnsi="Times New Roman" w:cs="Times New Roman"/>
          <w:sz w:val="24"/>
          <w:szCs w:val="24"/>
        </w:rPr>
      </w:pPr>
      <w:r w:rsidRPr="00AF7CD5">
        <w:rPr>
          <w:rFonts w:ascii="Times New Roman" w:eastAsia="DejaVu Sans" w:hAnsi="Times New Roman" w:cs="Times New Roman"/>
          <w:sz w:val="24"/>
          <w:szCs w:val="24"/>
        </w:rPr>
        <w:t xml:space="preserve">Le démultiplexeur à une entrée et quatre sorties représenté à la figure </w:t>
      </w:r>
      <w:r>
        <w:rPr>
          <w:rFonts w:ascii="Times New Roman" w:eastAsia="DejaVu Sans" w:hAnsi="Times New Roman" w:cs="Times New Roman"/>
          <w:sz w:val="24"/>
          <w:szCs w:val="24"/>
        </w:rPr>
        <w:t>Exo7.1 est utilisé de la façon suivante : la forme d’onde série de l’entrée de données et les entrées de sélection des données (S0 et S1) sont illustrées à la figure Exo7.2</w:t>
      </w:r>
      <w:r w:rsidR="00EE2600">
        <w:rPr>
          <w:rFonts w:ascii="Times New Roman" w:eastAsia="DejaVu Sans" w:hAnsi="Times New Roman" w:cs="Times New Roman"/>
          <w:sz w:val="24"/>
          <w:szCs w:val="24"/>
        </w:rPr>
        <w:t xml:space="preserve">. </w:t>
      </w:r>
    </w:p>
    <w:p w14:paraId="160E4716" w14:textId="77777777" w:rsidR="00EE2600" w:rsidRDefault="00EE2600" w:rsidP="006C6042">
      <w:pPr>
        <w:pStyle w:val="PreformattedText"/>
        <w:jc w:val="both"/>
        <w:rPr>
          <w:rFonts w:ascii="Times New Roman" w:eastAsia="DejaVu Sans" w:hAnsi="Times New Roman" w:cs="Times New Roman"/>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7288"/>
      </w:tblGrid>
      <w:tr w:rsidR="00033B96" w14:paraId="09F1EEF0" w14:textId="77777777" w:rsidTr="0029085D">
        <w:tc>
          <w:tcPr>
            <w:tcW w:w="2350" w:type="dxa"/>
          </w:tcPr>
          <w:p w14:paraId="7CE63B2B" w14:textId="77777777" w:rsidR="00033B96" w:rsidRPr="0064777E" w:rsidRDefault="00033B96" w:rsidP="006C6042">
            <w:pPr>
              <w:pStyle w:val="PreformattedText"/>
              <w:jc w:val="both"/>
              <w:rPr>
                <w:rFonts w:ascii="Times New Roman" w:eastAsia="DejaVu Sans" w:hAnsi="Times New Roman" w:cs="Times New Roman"/>
                <w:b/>
                <w:bCs/>
                <w:i/>
                <w:iCs/>
                <w:sz w:val="24"/>
                <w:szCs w:val="24"/>
              </w:rPr>
            </w:pPr>
          </w:p>
          <w:p w14:paraId="7E25FA73" w14:textId="3A918D4B" w:rsidR="00033B96" w:rsidRPr="0064777E" w:rsidRDefault="00033B96" w:rsidP="006C6042">
            <w:pPr>
              <w:pStyle w:val="PreformattedText"/>
              <w:jc w:val="both"/>
              <w:rPr>
                <w:rFonts w:ascii="Times New Roman" w:eastAsia="DejaVu Sans" w:hAnsi="Times New Roman" w:cs="Times New Roman"/>
                <w:b/>
                <w:bCs/>
                <w:i/>
                <w:iCs/>
                <w:sz w:val="24"/>
                <w:szCs w:val="24"/>
              </w:rPr>
            </w:pPr>
            <w:r w:rsidRPr="0064777E">
              <w:rPr>
                <w:rFonts w:ascii="Times New Roman" w:eastAsia="DejaVu Sans" w:hAnsi="Times New Roman" w:cs="Times New Roman"/>
                <w:b/>
                <w:bCs/>
                <w:i/>
                <w:iCs/>
                <w:sz w:val="24"/>
                <w:szCs w:val="24"/>
              </w:rPr>
              <w:t>Figure Exo7.1</w:t>
            </w:r>
          </w:p>
        </w:tc>
        <w:tc>
          <w:tcPr>
            <w:tcW w:w="7288" w:type="dxa"/>
          </w:tcPr>
          <w:p w14:paraId="2356D973" w14:textId="77777777" w:rsidR="00033B96" w:rsidRDefault="00033B96" w:rsidP="006C6042">
            <w:pPr>
              <w:pStyle w:val="PreformattedText"/>
              <w:jc w:val="both"/>
            </w:pPr>
            <w:r>
              <w:object w:dxaOrig="12650" w:dyaOrig="5690" w14:anchorId="1F5E4C51">
                <v:shape id="_x0000_i1027" type="#_x0000_t75" style="width:353.5pt;height:159pt" o:ole="">
                  <v:imagedata r:id="rId64" o:title=""/>
                </v:shape>
                <o:OLEObject Type="Embed" ProgID="PBrush" ShapeID="_x0000_i1027" DrawAspect="Content" ObjectID="_1676970329" r:id="rId65"/>
              </w:object>
            </w:r>
          </w:p>
          <w:p w14:paraId="1205F76E" w14:textId="38580223" w:rsidR="00D73D7E" w:rsidRDefault="00D73D7E" w:rsidP="006C6042">
            <w:pPr>
              <w:pStyle w:val="PreformattedText"/>
              <w:jc w:val="both"/>
              <w:rPr>
                <w:rFonts w:ascii="Times New Roman" w:eastAsia="DejaVu Sans" w:hAnsi="Times New Roman" w:cs="Times New Roman"/>
                <w:sz w:val="24"/>
                <w:szCs w:val="24"/>
              </w:rPr>
            </w:pPr>
          </w:p>
        </w:tc>
      </w:tr>
      <w:tr w:rsidR="00EE2600" w14:paraId="5F763CD6" w14:textId="77777777" w:rsidTr="0029085D">
        <w:tc>
          <w:tcPr>
            <w:tcW w:w="2350" w:type="dxa"/>
          </w:tcPr>
          <w:p w14:paraId="612C7732" w14:textId="77777777" w:rsidR="00EE2600" w:rsidRDefault="00EE2600" w:rsidP="006C6042">
            <w:pPr>
              <w:pStyle w:val="PreformattedText"/>
              <w:jc w:val="both"/>
              <w:rPr>
                <w:rFonts w:ascii="Times New Roman" w:eastAsia="DejaVu Sans" w:hAnsi="Times New Roman" w:cs="Times New Roman"/>
                <w:sz w:val="24"/>
                <w:szCs w:val="24"/>
              </w:rPr>
            </w:pPr>
          </w:p>
        </w:tc>
        <w:tc>
          <w:tcPr>
            <w:tcW w:w="7288" w:type="dxa"/>
          </w:tcPr>
          <w:p w14:paraId="01E59448" w14:textId="77777777" w:rsidR="00EE2600" w:rsidRDefault="00EE2600" w:rsidP="00033B96">
            <w:pPr>
              <w:pStyle w:val="PreformattedText"/>
              <w:jc w:val="center"/>
            </w:pPr>
          </w:p>
        </w:tc>
      </w:tr>
    </w:tbl>
    <w:p w14:paraId="7C3A3FE8" w14:textId="77777777" w:rsidR="0029085D" w:rsidRDefault="0029085D" w:rsidP="0029085D">
      <w:pPr>
        <w:pStyle w:val="PreformattedText"/>
        <w:numPr>
          <w:ilvl w:val="0"/>
          <w:numId w:val="40"/>
        </w:numPr>
        <w:jc w:val="both"/>
        <w:rPr>
          <w:rFonts w:ascii="Times New Roman" w:eastAsia="DejaVu Sans" w:hAnsi="Times New Roman" w:cs="Times New Roman"/>
          <w:sz w:val="24"/>
          <w:szCs w:val="24"/>
        </w:rPr>
      </w:pPr>
      <w:r>
        <w:rPr>
          <w:rFonts w:ascii="Times New Roman" w:eastAsia="DejaVu Sans" w:hAnsi="Times New Roman" w:cs="Times New Roman"/>
          <w:sz w:val="24"/>
          <w:szCs w:val="24"/>
        </w:rPr>
        <w:t>Complétez la table de vérité du démultiplexeur. E est l’entrée de données.</w:t>
      </w:r>
    </w:p>
    <w:p w14:paraId="61B2A0AA" w14:textId="77777777" w:rsidR="0029085D" w:rsidRDefault="0029085D" w:rsidP="0029085D">
      <w:pPr>
        <w:pStyle w:val="PreformattedText"/>
        <w:ind w:left="720"/>
        <w:jc w:val="both"/>
        <w:rPr>
          <w:rFonts w:ascii="Times New Roman" w:eastAsia="DejaVu Sans" w:hAnsi="Times New Roman" w:cs="Times New Roman"/>
          <w:sz w:val="24"/>
          <w:szCs w:val="24"/>
        </w:rPr>
      </w:pPr>
    </w:p>
    <w:tbl>
      <w:tblPr>
        <w:tblStyle w:val="Grilledutableau"/>
        <w:tblW w:w="0" w:type="auto"/>
        <w:tblInd w:w="720" w:type="dxa"/>
        <w:tblLook w:val="04A0" w:firstRow="1" w:lastRow="0" w:firstColumn="1" w:lastColumn="0" w:noHBand="0" w:noVBand="1"/>
      </w:tblPr>
      <w:tblGrid>
        <w:gridCol w:w="1482"/>
        <w:gridCol w:w="1482"/>
        <w:gridCol w:w="1486"/>
        <w:gridCol w:w="1486"/>
        <w:gridCol w:w="1486"/>
        <w:gridCol w:w="1486"/>
      </w:tblGrid>
      <w:tr w:rsidR="0029085D" w14:paraId="6C6C82C9" w14:textId="77777777" w:rsidTr="005E5C14">
        <w:tc>
          <w:tcPr>
            <w:tcW w:w="1604" w:type="dxa"/>
          </w:tcPr>
          <w:p w14:paraId="1CCA7D7D"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S</w:t>
            </w:r>
            <w:r w:rsidRPr="00D80A67">
              <w:rPr>
                <w:rFonts w:ascii="Times New Roman" w:eastAsia="DejaVu Sans" w:hAnsi="Times New Roman" w:cs="Times New Roman"/>
                <w:sz w:val="24"/>
                <w:szCs w:val="24"/>
                <w:vertAlign w:val="subscript"/>
              </w:rPr>
              <w:t>1</w:t>
            </w:r>
          </w:p>
        </w:tc>
        <w:tc>
          <w:tcPr>
            <w:tcW w:w="1604" w:type="dxa"/>
            <w:tcBorders>
              <w:right w:val="double" w:sz="4" w:space="0" w:color="auto"/>
            </w:tcBorders>
          </w:tcPr>
          <w:p w14:paraId="1F3CF52F"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S</w:t>
            </w:r>
            <w:r w:rsidRPr="00D80A67">
              <w:rPr>
                <w:rFonts w:ascii="Times New Roman" w:eastAsia="DejaVu Sans" w:hAnsi="Times New Roman" w:cs="Times New Roman"/>
                <w:sz w:val="24"/>
                <w:szCs w:val="24"/>
                <w:vertAlign w:val="subscript"/>
              </w:rPr>
              <w:t>0</w:t>
            </w:r>
          </w:p>
        </w:tc>
        <w:tc>
          <w:tcPr>
            <w:tcW w:w="1605" w:type="dxa"/>
            <w:tcBorders>
              <w:left w:val="double" w:sz="4" w:space="0" w:color="auto"/>
            </w:tcBorders>
          </w:tcPr>
          <w:p w14:paraId="0096DE93"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D</w:t>
            </w:r>
            <w:r w:rsidRPr="00D80A67">
              <w:rPr>
                <w:rFonts w:ascii="Times New Roman" w:eastAsia="DejaVu Sans" w:hAnsi="Times New Roman" w:cs="Times New Roman"/>
                <w:sz w:val="24"/>
                <w:szCs w:val="24"/>
                <w:vertAlign w:val="subscript"/>
              </w:rPr>
              <w:t>0</w:t>
            </w:r>
          </w:p>
        </w:tc>
        <w:tc>
          <w:tcPr>
            <w:tcW w:w="1605" w:type="dxa"/>
          </w:tcPr>
          <w:p w14:paraId="36E5605B"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D</w:t>
            </w:r>
            <w:r w:rsidRPr="00D80A67">
              <w:rPr>
                <w:rFonts w:ascii="Times New Roman" w:eastAsia="DejaVu Sans" w:hAnsi="Times New Roman" w:cs="Times New Roman"/>
                <w:sz w:val="24"/>
                <w:szCs w:val="24"/>
                <w:vertAlign w:val="subscript"/>
              </w:rPr>
              <w:t>1</w:t>
            </w:r>
          </w:p>
        </w:tc>
        <w:tc>
          <w:tcPr>
            <w:tcW w:w="1605" w:type="dxa"/>
          </w:tcPr>
          <w:p w14:paraId="18AE4A52"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D</w:t>
            </w:r>
            <w:r w:rsidRPr="00D80A67">
              <w:rPr>
                <w:rFonts w:ascii="Times New Roman" w:eastAsia="DejaVu Sans" w:hAnsi="Times New Roman" w:cs="Times New Roman"/>
                <w:sz w:val="24"/>
                <w:szCs w:val="24"/>
                <w:vertAlign w:val="subscript"/>
              </w:rPr>
              <w:t>2</w:t>
            </w:r>
          </w:p>
        </w:tc>
        <w:tc>
          <w:tcPr>
            <w:tcW w:w="1605" w:type="dxa"/>
          </w:tcPr>
          <w:p w14:paraId="7165E0C3"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D</w:t>
            </w:r>
            <w:r w:rsidRPr="00D80A67">
              <w:rPr>
                <w:rFonts w:ascii="Times New Roman" w:eastAsia="DejaVu Sans" w:hAnsi="Times New Roman" w:cs="Times New Roman"/>
                <w:sz w:val="24"/>
                <w:szCs w:val="24"/>
                <w:vertAlign w:val="subscript"/>
              </w:rPr>
              <w:t>3</w:t>
            </w:r>
          </w:p>
        </w:tc>
      </w:tr>
      <w:tr w:rsidR="0029085D" w14:paraId="2239AF41" w14:textId="77777777" w:rsidTr="005E5C14">
        <w:tc>
          <w:tcPr>
            <w:tcW w:w="1604" w:type="dxa"/>
          </w:tcPr>
          <w:p w14:paraId="19E2533B"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0</w:t>
            </w:r>
          </w:p>
        </w:tc>
        <w:tc>
          <w:tcPr>
            <w:tcW w:w="1604" w:type="dxa"/>
            <w:tcBorders>
              <w:right w:val="double" w:sz="4" w:space="0" w:color="auto"/>
            </w:tcBorders>
          </w:tcPr>
          <w:p w14:paraId="1A9FBBCD"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0</w:t>
            </w:r>
          </w:p>
        </w:tc>
        <w:tc>
          <w:tcPr>
            <w:tcW w:w="1605" w:type="dxa"/>
            <w:tcBorders>
              <w:left w:val="double" w:sz="4" w:space="0" w:color="auto"/>
            </w:tcBorders>
          </w:tcPr>
          <w:p w14:paraId="7CF4783E"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E</w:t>
            </w:r>
          </w:p>
        </w:tc>
        <w:tc>
          <w:tcPr>
            <w:tcW w:w="1605" w:type="dxa"/>
          </w:tcPr>
          <w:p w14:paraId="49B5DB62"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0</w:t>
            </w:r>
          </w:p>
        </w:tc>
        <w:tc>
          <w:tcPr>
            <w:tcW w:w="1605" w:type="dxa"/>
          </w:tcPr>
          <w:p w14:paraId="60AE17FD"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0</w:t>
            </w:r>
          </w:p>
        </w:tc>
        <w:tc>
          <w:tcPr>
            <w:tcW w:w="1605" w:type="dxa"/>
          </w:tcPr>
          <w:p w14:paraId="11DB3980"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0</w:t>
            </w:r>
          </w:p>
        </w:tc>
      </w:tr>
      <w:tr w:rsidR="0029085D" w14:paraId="751D50BD" w14:textId="77777777" w:rsidTr="005E5C14">
        <w:tc>
          <w:tcPr>
            <w:tcW w:w="1604" w:type="dxa"/>
          </w:tcPr>
          <w:p w14:paraId="1A051C98"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0</w:t>
            </w:r>
          </w:p>
        </w:tc>
        <w:tc>
          <w:tcPr>
            <w:tcW w:w="1604" w:type="dxa"/>
            <w:tcBorders>
              <w:right w:val="double" w:sz="4" w:space="0" w:color="auto"/>
            </w:tcBorders>
          </w:tcPr>
          <w:p w14:paraId="5126ADBD"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1</w:t>
            </w:r>
          </w:p>
        </w:tc>
        <w:tc>
          <w:tcPr>
            <w:tcW w:w="1605" w:type="dxa"/>
            <w:tcBorders>
              <w:left w:val="double" w:sz="4" w:space="0" w:color="auto"/>
            </w:tcBorders>
          </w:tcPr>
          <w:p w14:paraId="53E4002E" w14:textId="77777777" w:rsidR="0029085D" w:rsidRDefault="0029085D" w:rsidP="005E5C14">
            <w:pPr>
              <w:pStyle w:val="PreformattedText"/>
              <w:jc w:val="both"/>
              <w:rPr>
                <w:rFonts w:ascii="Times New Roman" w:eastAsia="DejaVu Sans" w:hAnsi="Times New Roman" w:cs="Times New Roman"/>
                <w:sz w:val="24"/>
                <w:szCs w:val="24"/>
              </w:rPr>
            </w:pPr>
          </w:p>
        </w:tc>
        <w:tc>
          <w:tcPr>
            <w:tcW w:w="1605" w:type="dxa"/>
          </w:tcPr>
          <w:p w14:paraId="6CE7BA5A" w14:textId="77777777" w:rsidR="0029085D" w:rsidRDefault="0029085D" w:rsidP="005E5C14">
            <w:pPr>
              <w:pStyle w:val="PreformattedText"/>
              <w:jc w:val="both"/>
              <w:rPr>
                <w:rFonts w:ascii="Times New Roman" w:eastAsia="DejaVu Sans" w:hAnsi="Times New Roman" w:cs="Times New Roman"/>
                <w:sz w:val="24"/>
                <w:szCs w:val="24"/>
              </w:rPr>
            </w:pPr>
          </w:p>
        </w:tc>
        <w:tc>
          <w:tcPr>
            <w:tcW w:w="1605" w:type="dxa"/>
          </w:tcPr>
          <w:p w14:paraId="10E50024" w14:textId="77777777" w:rsidR="0029085D" w:rsidRDefault="0029085D" w:rsidP="005E5C14">
            <w:pPr>
              <w:pStyle w:val="PreformattedText"/>
              <w:jc w:val="both"/>
              <w:rPr>
                <w:rFonts w:ascii="Times New Roman" w:eastAsia="DejaVu Sans" w:hAnsi="Times New Roman" w:cs="Times New Roman"/>
                <w:sz w:val="24"/>
                <w:szCs w:val="24"/>
              </w:rPr>
            </w:pPr>
          </w:p>
        </w:tc>
        <w:tc>
          <w:tcPr>
            <w:tcW w:w="1605" w:type="dxa"/>
          </w:tcPr>
          <w:p w14:paraId="3C4318DB" w14:textId="77777777" w:rsidR="0029085D" w:rsidRDefault="0029085D" w:rsidP="005E5C14">
            <w:pPr>
              <w:pStyle w:val="PreformattedText"/>
              <w:jc w:val="both"/>
              <w:rPr>
                <w:rFonts w:ascii="Times New Roman" w:eastAsia="DejaVu Sans" w:hAnsi="Times New Roman" w:cs="Times New Roman"/>
                <w:sz w:val="24"/>
                <w:szCs w:val="24"/>
              </w:rPr>
            </w:pPr>
          </w:p>
        </w:tc>
      </w:tr>
      <w:tr w:rsidR="0029085D" w14:paraId="4EC8CF00" w14:textId="77777777" w:rsidTr="005E5C14">
        <w:tc>
          <w:tcPr>
            <w:tcW w:w="1604" w:type="dxa"/>
          </w:tcPr>
          <w:p w14:paraId="00AF51EF"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1</w:t>
            </w:r>
          </w:p>
        </w:tc>
        <w:tc>
          <w:tcPr>
            <w:tcW w:w="1604" w:type="dxa"/>
            <w:tcBorders>
              <w:right w:val="double" w:sz="4" w:space="0" w:color="auto"/>
            </w:tcBorders>
          </w:tcPr>
          <w:p w14:paraId="60E6E742"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0</w:t>
            </w:r>
          </w:p>
        </w:tc>
        <w:tc>
          <w:tcPr>
            <w:tcW w:w="1605" w:type="dxa"/>
            <w:tcBorders>
              <w:left w:val="double" w:sz="4" w:space="0" w:color="auto"/>
            </w:tcBorders>
          </w:tcPr>
          <w:p w14:paraId="1542B9FA" w14:textId="77777777" w:rsidR="0029085D" w:rsidRDefault="0029085D" w:rsidP="005E5C14">
            <w:pPr>
              <w:pStyle w:val="PreformattedText"/>
              <w:jc w:val="both"/>
              <w:rPr>
                <w:rFonts w:ascii="Times New Roman" w:eastAsia="DejaVu Sans" w:hAnsi="Times New Roman" w:cs="Times New Roman"/>
                <w:sz w:val="24"/>
                <w:szCs w:val="24"/>
              </w:rPr>
            </w:pPr>
          </w:p>
        </w:tc>
        <w:tc>
          <w:tcPr>
            <w:tcW w:w="1605" w:type="dxa"/>
          </w:tcPr>
          <w:p w14:paraId="3BE57972" w14:textId="77777777" w:rsidR="0029085D" w:rsidRDefault="0029085D" w:rsidP="005E5C14">
            <w:pPr>
              <w:pStyle w:val="PreformattedText"/>
              <w:jc w:val="both"/>
              <w:rPr>
                <w:rFonts w:ascii="Times New Roman" w:eastAsia="DejaVu Sans" w:hAnsi="Times New Roman" w:cs="Times New Roman"/>
                <w:sz w:val="24"/>
                <w:szCs w:val="24"/>
              </w:rPr>
            </w:pPr>
          </w:p>
        </w:tc>
        <w:tc>
          <w:tcPr>
            <w:tcW w:w="1605" w:type="dxa"/>
          </w:tcPr>
          <w:p w14:paraId="6D70EB25" w14:textId="77777777" w:rsidR="0029085D" w:rsidRDefault="0029085D" w:rsidP="005E5C14">
            <w:pPr>
              <w:pStyle w:val="PreformattedText"/>
              <w:jc w:val="both"/>
              <w:rPr>
                <w:rFonts w:ascii="Times New Roman" w:eastAsia="DejaVu Sans" w:hAnsi="Times New Roman" w:cs="Times New Roman"/>
                <w:sz w:val="24"/>
                <w:szCs w:val="24"/>
              </w:rPr>
            </w:pPr>
          </w:p>
        </w:tc>
        <w:tc>
          <w:tcPr>
            <w:tcW w:w="1605" w:type="dxa"/>
          </w:tcPr>
          <w:p w14:paraId="1FF9D764" w14:textId="77777777" w:rsidR="0029085D" w:rsidRDefault="0029085D" w:rsidP="005E5C14">
            <w:pPr>
              <w:pStyle w:val="PreformattedText"/>
              <w:jc w:val="both"/>
              <w:rPr>
                <w:rFonts w:ascii="Times New Roman" w:eastAsia="DejaVu Sans" w:hAnsi="Times New Roman" w:cs="Times New Roman"/>
                <w:sz w:val="24"/>
                <w:szCs w:val="24"/>
              </w:rPr>
            </w:pPr>
          </w:p>
        </w:tc>
      </w:tr>
      <w:tr w:rsidR="0029085D" w14:paraId="176C3600" w14:textId="77777777" w:rsidTr="005E5C14">
        <w:tc>
          <w:tcPr>
            <w:tcW w:w="1604" w:type="dxa"/>
          </w:tcPr>
          <w:p w14:paraId="08BA0B45"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1</w:t>
            </w:r>
          </w:p>
        </w:tc>
        <w:tc>
          <w:tcPr>
            <w:tcW w:w="1604" w:type="dxa"/>
            <w:tcBorders>
              <w:right w:val="double" w:sz="4" w:space="0" w:color="auto"/>
            </w:tcBorders>
          </w:tcPr>
          <w:p w14:paraId="644F087E" w14:textId="77777777" w:rsidR="0029085D" w:rsidRDefault="0029085D" w:rsidP="005E5C14">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1</w:t>
            </w:r>
          </w:p>
        </w:tc>
        <w:tc>
          <w:tcPr>
            <w:tcW w:w="1605" w:type="dxa"/>
            <w:tcBorders>
              <w:left w:val="double" w:sz="4" w:space="0" w:color="auto"/>
            </w:tcBorders>
          </w:tcPr>
          <w:p w14:paraId="4705ACFA" w14:textId="77777777" w:rsidR="0029085D" w:rsidRDefault="0029085D" w:rsidP="005E5C14">
            <w:pPr>
              <w:pStyle w:val="PreformattedText"/>
              <w:jc w:val="both"/>
              <w:rPr>
                <w:rFonts w:ascii="Times New Roman" w:eastAsia="DejaVu Sans" w:hAnsi="Times New Roman" w:cs="Times New Roman"/>
                <w:sz w:val="24"/>
                <w:szCs w:val="24"/>
              </w:rPr>
            </w:pPr>
          </w:p>
        </w:tc>
        <w:tc>
          <w:tcPr>
            <w:tcW w:w="1605" w:type="dxa"/>
          </w:tcPr>
          <w:p w14:paraId="3FC9DF8B" w14:textId="77777777" w:rsidR="0029085D" w:rsidRDefault="0029085D" w:rsidP="005E5C14">
            <w:pPr>
              <w:pStyle w:val="PreformattedText"/>
              <w:jc w:val="both"/>
              <w:rPr>
                <w:rFonts w:ascii="Times New Roman" w:eastAsia="DejaVu Sans" w:hAnsi="Times New Roman" w:cs="Times New Roman"/>
                <w:sz w:val="24"/>
                <w:szCs w:val="24"/>
              </w:rPr>
            </w:pPr>
          </w:p>
        </w:tc>
        <w:tc>
          <w:tcPr>
            <w:tcW w:w="1605" w:type="dxa"/>
          </w:tcPr>
          <w:p w14:paraId="3E91A07A" w14:textId="77777777" w:rsidR="0029085D" w:rsidRDefault="0029085D" w:rsidP="005E5C14">
            <w:pPr>
              <w:pStyle w:val="PreformattedText"/>
              <w:jc w:val="both"/>
              <w:rPr>
                <w:rFonts w:ascii="Times New Roman" w:eastAsia="DejaVu Sans" w:hAnsi="Times New Roman" w:cs="Times New Roman"/>
                <w:sz w:val="24"/>
                <w:szCs w:val="24"/>
              </w:rPr>
            </w:pPr>
          </w:p>
        </w:tc>
        <w:tc>
          <w:tcPr>
            <w:tcW w:w="1605" w:type="dxa"/>
          </w:tcPr>
          <w:p w14:paraId="73C63F02" w14:textId="77777777" w:rsidR="0029085D" w:rsidRDefault="0029085D" w:rsidP="005E5C14">
            <w:pPr>
              <w:pStyle w:val="PreformattedText"/>
              <w:jc w:val="both"/>
              <w:rPr>
                <w:rFonts w:ascii="Times New Roman" w:eastAsia="DejaVu Sans" w:hAnsi="Times New Roman" w:cs="Times New Roman"/>
                <w:sz w:val="24"/>
                <w:szCs w:val="24"/>
              </w:rPr>
            </w:pPr>
          </w:p>
        </w:tc>
      </w:tr>
    </w:tbl>
    <w:p w14:paraId="2D6064A9" w14:textId="77777777" w:rsidR="0029085D" w:rsidRDefault="0029085D" w:rsidP="0029085D">
      <w:pPr>
        <w:pStyle w:val="PreformattedText"/>
        <w:ind w:left="720"/>
        <w:jc w:val="both"/>
        <w:rPr>
          <w:rFonts w:ascii="Times New Roman" w:eastAsia="DejaVu Sans" w:hAnsi="Times New Roman" w:cs="Times New Roman"/>
          <w:sz w:val="24"/>
          <w:szCs w:val="24"/>
        </w:rPr>
      </w:pPr>
    </w:p>
    <w:p w14:paraId="660265E2" w14:textId="1E3CFD06" w:rsidR="0029085D" w:rsidRDefault="0029085D" w:rsidP="0029085D">
      <w:pPr>
        <w:pStyle w:val="PreformattedText"/>
        <w:numPr>
          <w:ilvl w:val="0"/>
          <w:numId w:val="40"/>
        </w:numPr>
        <w:jc w:val="both"/>
        <w:rPr>
          <w:rFonts w:ascii="Times New Roman" w:eastAsia="DejaVu Sans" w:hAnsi="Times New Roman" w:cs="Times New Roman"/>
          <w:sz w:val="24"/>
          <w:szCs w:val="24"/>
        </w:rPr>
      </w:pPr>
      <w:r>
        <w:rPr>
          <w:rFonts w:ascii="Times New Roman" w:eastAsia="DejaVu Sans" w:hAnsi="Times New Roman" w:cs="Times New Roman"/>
          <w:sz w:val="24"/>
          <w:szCs w:val="24"/>
        </w:rPr>
        <w:t>Déterminez les formes d’onde des sorties de D</w:t>
      </w:r>
      <w:r w:rsidRPr="00EE2600">
        <w:rPr>
          <w:rFonts w:ascii="Times New Roman" w:eastAsia="DejaVu Sans" w:hAnsi="Times New Roman" w:cs="Times New Roman"/>
          <w:sz w:val="24"/>
          <w:szCs w:val="24"/>
          <w:vertAlign w:val="subscript"/>
        </w:rPr>
        <w:t>0</w:t>
      </w:r>
      <w:r>
        <w:rPr>
          <w:rFonts w:ascii="Times New Roman" w:eastAsia="DejaVu Sans" w:hAnsi="Times New Roman" w:cs="Times New Roman"/>
          <w:sz w:val="24"/>
          <w:szCs w:val="24"/>
        </w:rPr>
        <w:t xml:space="preserve"> à D</w:t>
      </w:r>
      <w:r w:rsidRPr="00EE2600">
        <w:rPr>
          <w:rFonts w:ascii="Times New Roman" w:eastAsia="DejaVu Sans" w:hAnsi="Times New Roman" w:cs="Times New Roman"/>
          <w:sz w:val="24"/>
          <w:szCs w:val="24"/>
          <w:vertAlign w:val="subscript"/>
        </w:rPr>
        <w:t>3</w:t>
      </w:r>
      <w:r>
        <w:rPr>
          <w:rFonts w:ascii="Times New Roman" w:eastAsia="DejaVu Sans" w:hAnsi="Times New Roman" w:cs="Times New Roman"/>
          <w:sz w:val="24"/>
          <w:szCs w:val="24"/>
        </w:rPr>
        <w:t xml:space="preserve"> du démultiplexeur.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7288"/>
      </w:tblGrid>
      <w:tr w:rsidR="006A4325" w14:paraId="46ACBF96" w14:textId="77777777" w:rsidTr="005E5C14">
        <w:tc>
          <w:tcPr>
            <w:tcW w:w="2350" w:type="dxa"/>
          </w:tcPr>
          <w:p w14:paraId="57A69F19" w14:textId="77777777" w:rsidR="006A4325" w:rsidRPr="0064777E" w:rsidRDefault="006A4325" w:rsidP="005E5C14">
            <w:pPr>
              <w:pStyle w:val="PreformattedText"/>
              <w:jc w:val="both"/>
              <w:rPr>
                <w:rFonts w:ascii="Times New Roman" w:eastAsia="DejaVu Sans" w:hAnsi="Times New Roman" w:cs="Times New Roman"/>
                <w:b/>
                <w:bCs/>
                <w:i/>
                <w:iCs/>
                <w:sz w:val="24"/>
                <w:szCs w:val="24"/>
              </w:rPr>
            </w:pPr>
          </w:p>
          <w:p w14:paraId="2E326D75" w14:textId="77777777" w:rsidR="006A4325" w:rsidRPr="0064777E" w:rsidRDefault="006A4325" w:rsidP="005E5C14">
            <w:pPr>
              <w:pStyle w:val="PreformattedText"/>
              <w:jc w:val="both"/>
              <w:rPr>
                <w:rFonts w:ascii="Times New Roman" w:eastAsia="DejaVu Sans" w:hAnsi="Times New Roman" w:cs="Times New Roman"/>
                <w:b/>
                <w:bCs/>
                <w:i/>
                <w:iCs/>
                <w:sz w:val="24"/>
                <w:szCs w:val="24"/>
              </w:rPr>
            </w:pPr>
            <w:r w:rsidRPr="0064777E">
              <w:rPr>
                <w:rFonts w:ascii="Times New Roman" w:eastAsia="DejaVu Sans" w:hAnsi="Times New Roman" w:cs="Times New Roman"/>
                <w:b/>
                <w:bCs/>
                <w:i/>
                <w:iCs/>
                <w:sz w:val="24"/>
                <w:szCs w:val="24"/>
              </w:rPr>
              <w:t>Figure Exo7.2</w:t>
            </w:r>
          </w:p>
        </w:tc>
        <w:tc>
          <w:tcPr>
            <w:tcW w:w="7288" w:type="dxa"/>
          </w:tcPr>
          <w:p w14:paraId="5F9DE024" w14:textId="58993355" w:rsidR="006A4325" w:rsidRDefault="001752A5" w:rsidP="005E5C14">
            <w:pPr>
              <w:pStyle w:val="PreformattedText"/>
              <w:jc w:val="center"/>
              <w:rPr>
                <w:rFonts w:ascii="Times New Roman" w:eastAsia="DejaVu Sans" w:hAnsi="Times New Roman" w:cs="Times New Roman"/>
                <w:sz w:val="24"/>
                <w:szCs w:val="24"/>
              </w:rPr>
            </w:pPr>
            <w:r>
              <w:object w:dxaOrig="6280" w:dyaOrig="6020" w14:anchorId="4FCC2EE1">
                <v:shape id="_x0000_i1034" type="#_x0000_t75" style="width:269.5pt;height:258.5pt" o:ole="">
                  <v:imagedata r:id="rId66" o:title=""/>
                </v:shape>
                <o:OLEObject Type="Embed" ProgID="PBrush" ShapeID="_x0000_i1034" DrawAspect="Content" ObjectID="_1676970330" r:id="rId67"/>
              </w:object>
            </w:r>
          </w:p>
        </w:tc>
      </w:tr>
    </w:tbl>
    <w:p w14:paraId="24C39025" w14:textId="77777777" w:rsidR="006A4325" w:rsidRDefault="006A4325" w:rsidP="006A4325">
      <w:pPr>
        <w:pStyle w:val="PreformattedText"/>
        <w:ind w:left="720"/>
        <w:jc w:val="both"/>
        <w:rPr>
          <w:rFonts w:ascii="Times New Roman" w:eastAsia="DejaVu Sans" w:hAnsi="Times New Roman" w:cs="Times New Roman"/>
          <w:sz w:val="24"/>
          <w:szCs w:val="24"/>
        </w:rPr>
      </w:pPr>
    </w:p>
    <w:p w14:paraId="050B7BAD" w14:textId="59A59D87" w:rsidR="0029085D" w:rsidRDefault="0029085D" w:rsidP="0029085D">
      <w:pPr>
        <w:pStyle w:val="PreformattedText"/>
        <w:numPr>
          <w:ilvl w:val="0"/>
          <w:numId w:val="40"/>
        </w:numPr>
        <w:jc w:val="both"/>
        <w:rPr>
          <w:rFonts w:ascii="Times New Roman" w:eastAsia="DejaVu Sans" w:hAnsi="Times New Roman" w:cs="Times New Roman"/>
          <w:sz w:val="24"/>
          <w:szCs w:val="24"/>
        </w:rPr>
      </w:pPr>
      <w:r>
        <w:rPr>
          <w:rFonts w:ascii="Times New Roman" w:eastAsia="DejaVu Sans" w:hAnsi="Times New Roman" w:cs="Times New Roman"/>
          <w:sz w:val="24"/>
          <w:szCs w:val="24"/>
        </w:rPr>
        <w:t>Développez le chonogramme du démultiplexeur si les formes d’onde S</w:t>
      </w:r>
      <w:r w:rsidRPr="00EE2600">
        <w:rPr>
          <w:rFonts w:ascii="Times New Roman" w:eastAsia="DejaVu Sans" w:hAnsi="Times New Roman" w:cs="Times New Roman"/>
          <w:sz w:val="24"/>
          <w:szCs w:val="24"/>
          <w:vertAlign w:val="subscript"/>
        </w:rPr>
        <w:t>0</w:t>
      </w:r>
      <w:r>
        <w:rPr>
          <w:rFonts w:ascii="Times New Roman" w:eastAsia="DejaVu Sans" w:hAnsi="Times New Roman" w:cs="Times New Roman"/>
          <w:sz w:val="24"/>
          <w:szCs w:val="24"/>
        </w:rPr>
        <w:t xml:space="preserve"> et S</w:t>
      </w:r>
      <w:r w:rsidRPr="00EE2600">
        <w:rPr>
          <w:rFonts w:ascii="Times New Roman" w:eastAsia="DejaVu Sans" w:hAnsi="Times New Roman" w:cs="Times New Roman"/>
          <w:sz w:val="24"/>
          <w:szCs w:val="24"/>
          <w:vertAlign w:val="subscript"/>
        </w:rPr>
        <w:t xml:space="preserve">1 </w:t>
      </w:r>
      <w:r>
        <w:rPr>
          <w:rFonts w:ascii="Times New Roman" w:eastAsia="DejaVu Sans" w:hAnsi="Times New Roman" w:cs="Times New Roman"/>
          <w:sz w:val="24"/>
          <w:szCs w:val="24"/>
        </w:rPr>
        <w:t>sont inversées.</w:t>
      </w:r>
    </w:p>
    <w:p w14:paraId="4199364F" w14:textId="2DC54E9D" w:rsidR="00672E89" w:rsidRDefault="00672E89" w:rsidP="00672E89">
      <w:pPr>
        <w:pStyle w:val="PreformattedText"/>
        <w:jc w:val="both"/>
        <w:rPr>
          <w:rFonts w:ascii="Times New Roman" w:eastAsia="DejaVu Sans" w:hAnsi="Times New Roman" w:cs="Times New Roman"/>
          <w:sz w:val="24"/>
          <w:szCs w:val="24"/>
        </w:rPr>
      </w:pPr>
    </w:p>
    <w:p w14:paraId="0565B5AE" w14:textId="091FA28E" w:rsidR="00672E89" w:rsidRPr="00AF7CD5" w:rsidRDefault="00672E89" w:rsidP="00672E89">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noProof/>
          <w:sz w:val="24"/>
          <w:szCs w:val="24"/>
        </w:rPr>
        <w:drawing>
          <wp:inline distT="0" distB="0" distL="0" distR="0" wp14:anchorId="197C8C5C" wp14:editId="533DE8FA">
            <wp:extent cx="4064000" cy="3778250"/>
            <wp:effectExtent l="0" t="0" r="0" b="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64000" cy="3778250"/>
                    </a:xfrm>
                    <a:prstGeom prst="rect">
                      <a:avLst/>
                    </a:prstGeom>
                    <a:noFill/>
                    <a:ln>
                      <a:noFill/>
                    </a:ln>
                  </pic:spPr>
                </pic:pic>
              </a:graphicData>
            </a:graphic>
          </wp:inline>
        </w:drawing>
      </w:r>
    </w:p>
    <w:p w14:paraId="7D9044B2" w14:textId="77777777" w:rsidR="0029085D" w:rsidRDefault="0029085D" w:rsidP="006C6042">
      <w:pPr>
        <w:pStyle w:val="PreformattedText"/>
        <w:jc w:val="both"/>
        <w:rPr>
          <w:rFonts w:ascii="Times New Roman" w:hAnsi="Times New Roman" w:cs="Times New Roman"/>
          <w:b/>
          <w:bCs/>
          <w:sz w:val="24"/>
          <w:szCs w:val="24"/>
          <w:u w:val="single"/>
        </w:rPr>
      </w:pPr>
    </w:p>
    <w:p w14:paraId="31BCDE2E" w14:textId="5C8BE2FF" w:rsidR="006C6042" w:rsidRDefault="006C6042" w:rsidP="006C6042">
      <w:pPr>
        <w:pStyle w:val="PreformattedText"/>
        <w:jc w:val="both"/>
        <w:rPr>
          <w:rFonts w:ascii="Times New Roman" w:hAnsi="Times New Roman" w:cs="Times New Roman"/>
        </w:rPr>
      </w:pPr>
      <w:r w:rsidRPr="002019AC">
        <w:rPr>
          <w:rFonts w:ascii="Times New Roman" w:hAnsi="Times New Roman" w:cs="Times New Roman"/>
          <w:b/>
          <w:bCs/>
          <w:noProof/>
          <w:sz w:val="24"/>
          <w:szCs w:val="24"/>
          <w:u w:val="single"/>
        </w:rPr>
        <mc:AlternateContent>
          <mc:Choice Requires="wps">
            <w:drawing>
              <wp:inline distT="0" distB="0" distL="0" distR="0" wp14:anchorId="7C877FDA" wp14:editId="7540C3AE">
                <wp:extent cx="144000" cy="151651"/>
                <wp:effectExtent l="19050" t="38100" r="46990" b="39370"/>
                <wp:docPr id="1"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69754BB7"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sidR="003841FA" w:rsidRPr="002019AC">
        <w:rPr>
          <w:rFonts w:ascii="Times New Roman" w:hAnsi="Times New Roman" w:cs="Times New Roman"/>
          <w:b/>
          <w:bCs/>
          <w:noProof/>
          <w:sz w:val="24"/>
          <w:szCs w:val="24"/>
          <w:u w:val="single"/>
        </w:rPr>
        <mc:AlternateContent>
          <mc:Choice Requires="wps">
            <w:drawing>
              <wp:inline distT="0" distB="0" distL="0" distR="0" wp14:anchorId="5A7702E1" wp14:editId="22B653E5">
                <wp:extent cx="144000" cy="151651"/>
                <wp:effectExtent l="19050" t="38100" r="46990" b="39370"/>
                <wp:docPr id="7"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6F9C1778"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sidRPr="002019AC">
        <w:rPr>
          <w:rFonts w:ascii="Times New Roman" w:hAnsi="Times New Roman" w:cs="Times New Roman"/>
          <w:b/>
          <w:bCs/>
          <w:noProof/>
          <w:sz w:val="24"/>
          <w:szCs w:val="24"/>
          <w:u w:val="single"/>
        </w:rPr>
        <mc:AlternateContent>
          <mc:Choice Requires="wps">
            <w:drawing>
              <wp:inline distT="0" distB="0" distL="0" distR="0" wp14:anchorId="509FE338" wp14:editId="20DCC2AC">
                <wp:extent cx="144000" cy="151651"/>
                <wp:effectExtent l="19050" t="38100" r="46990" b="39370"/>
                <wp:docPr id="2"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54C3545C"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Pr>
          <w:rFonts w:ascii="Times New Roman" w:hAnsi="Times New Roman" w:cs="Times New Roman"/>
          <w:b/>
          <w:bCs/>
          <w:sz w:val="24"/>
          <w:szCs w:val="24"/>
          <w:u w:val="single"/>
        </w:rPr>
        <w:t>Seq3.</w:t>
      </w:r>
      <w:r w:rsidRPr="0011667F">
        <w:rPr>
          <w:rFonts w:ascii="Times New Roman" w:hAnsi="Times New Roman" w:cs="Times New Roman"/>
          <w:b/>
          <w:bCs/>
          <w:sz w:val="24"/>
          <w:szCs w:val="24"/>
          <w:u w:val="single"/>
        </w:rPr>
        <w:t xml:space="preserve">Exercice </w:t>
      </w:r>
      <w:r w:rsidR="0013441B">
        <w:rPr>
          <w:rFonts w:ascii="Times New Roman" w:hAnsi="Times New Roman" w:cs="Times New Roman"/>
          <w:b/>
          <w:bCs/>
          <w:sz w:val="24"/>
          <w:szCs w:val="24"/>
          <w:u w:val="single"/>
        </w:rPr>
        <w:t>8</w:t>
      </w:r>
      <w:r w:rsidRPr="0011667F">
        <w:rPr>
          <w:rFonts w:ascii="Times New Roman" w:hAnsi="Times New Roman" w:cs="Times New Roman"/>
          <w:b/>
          <w:bCs/>
          <w:sz w:val="24"/>
          <w:szCs w:val="24"/>
          <w:u w:val="single"/>
        </w:rPr>
        <w:t xml:space="preserve"> : </w:t>
      </w:r>
      <w:r>
        <w:rPr>
          <w:rFonts w:ascii="Times New Roman" w:hAnsi="Times New Roman" w:cs="Times New Roman"/>
          <w:b/>
          <w:bCs/>
          <w:sz w:val="24"/>
          <w:szCs w:val="24"/>
          <w:u w:val="single"/>
        </w:rPr>
        <w:t>Démultiplexeur</w:t>
      </w:r>
      <w:r w:rsidR="0035284B">
        <w:rPr>
          <w:rFonts w:ascii="Times New Roman" w:hAnsi="Times New Roman" w:cs="Times New Roman"/>
          <w:b/>
          <w:bCs/>
          <w:sz w:val="24"/>
          <w:szCs w:val="24"/>
          <w:u w:val="single"/>
        </w:rPr>
        <w:t>16</w:t>
      </w:r>
    </w:p>
    <w:p w14:paraId="2DBE67BA" w14:textId="0FE1917E" w:rsidR="006C6042" w:rsidRDefault="006C6042" w:rsidP="006C6042">
      <w:pPr>
        <w:pStyle w:val="PreformattedText"/>
        <w:jc w:val="both"/>
        <w:rPr>
          <w:rFonts w:ascii="Times New Roman" w:hAnsi="Times New Roman" w:cs="Times New Roman"/>
          <w:b/>
          <w:bCs/>
          <w:sz w:val="24"/>
          <w:szCs w:val="24"/>
          <w:u w:val="single"/>
        </w:rPr>
      </w:pPr>
    </w:p>
    <w:p w14:paraId="58947113" w14:textId="67017282" w:rsidR="006C6042" w:rsidRDefault="00120961" w:rsidP="001C1130">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 xml:space="preserve">Complétez </w:t>
      </w:r>
      <w:r w:rsidR="006C6042">
        <w:rPr>
          <w:rFonts w:ascii="Times New Roman" w:eastAsia="DejaVu Sans" w:hAnsi="Times New Roman" w:cs="Times New Roman"/>
          <w:sz w:val="24"/>
          <w:szCs w:val="24"/>
        </w:rPr>
        <w:t xml:space="preserve">le chronogramme </w:t>
      </w:r>
      <w:r>
        <w:rPr>
          <w:rFonts w:ascii="Times New Roman" w:eastAsia="DejaVu Sans" w:hAnsi="Times New Roman" w:cs="Times New Roman"/>
          <w:sz w:val="24"/>
          <w:szCs w:val="24"/>
        </w:rPr>
        <w:t>de la figure Exo</w:t>
      </w:r>
      <w:r w:rsidR="00AF7CD5">
        <w:rPr>
          <w:rFonts w:ascii="Times New Roman" w:eastAsia="DejaVu Sans" w:hAnsi="Times New Roman" w:cs="Times New Roman"/>
          <w:sz w:val="24"/>
          <w:szCs w:val="24"/>
        </w:rPr>
        <w:t>8.1</w:t>
      </w:r>
      <w:r>
        <w:rPr>
          <w:rFonts w:ascii="Times New Roman" w:eastAsia="DejaVu Sans" w:hAnsi="Times New Roman" w:cs="Times New Roman"/>
          <w:sz w:val="24"/>
          <w:szCs w:val="24"/>
        </w:rPr>
        <w:t xml:space="preserve"> </w:t>
      </w:r>
      <w:r w:rsidR="006C6042">
        <w:rPr>
          <w:rFonts w:ascii="Times New Roman" w:eastAsia="DejaVu Sans" w:hAnsi="Times New Roman" w:cs="Times New Roman"/>
          <w:sz w:val="24"/>
          <w:szCs w:val="24"/>
        </w:rPr>
        <w:t>(</w:t>
      </w:r>
      <w:r w:rsidR="00B03B73">
        <w:rPr>
          <w:rFonts w:ascii="Times New Roman" w:eastAsia="DejaVu Sans" w:hAnsi="Times New Roman" w:cs="Times New Roman"/>
          <w:sz w:val="24"/>
          <w:szCs w:val="24"/>
        </w:rPr>
        <w:t>terminez de représenter l’</w:t>
      </w:r>
      <w:r w:rsidR="006C6042">
        <w:rPr>
          <w:rFonts w:ascii="Times New Roman" w:eastAsia="DejaVu Sans" w:hAnsi="Times New Roman" w:cs="Times New Roman"/>
          <w:sz w:val="24"/>
          <w:szCs w:val="24"/>
        </w:rPr>
        <w:t xml:space="preserve">entrée E et </w:t>
      </w:r>
      <w:r w:rsidR="00B03B73">
        <w:rPr>
          <w:rFonts w:ascii="Times New Roman" w:eastAsia="DejaVu Sans" w:hAnsi="Times New Roman" w:cs="Times New Roman"/>
          <w:sz w:val="24"/>
          <w:szCs w:val="24"/>
        </w:rPr>
        <w:t xml:space="preserve">les </w:t>
      </w:r>
      <w:r w:rsidR="006C6042">
        <w:rPr>
          <w:rFonts w:ascii="Times New Roman" w:eastAsia="DejaVu Sans" w:hAnsi="Times New Roman" w:cs="Times New Roman"/>
          <w:sz w:val="24"/>
          <w:szCs w:val="24"/>
        </w:rPr>
        <w:t>sorties D</w:t>
      </w:r>
      <w:r w:rsidR="006C6042" w:rsidRPr="00F5164C">
        <w:rPr>
          <w:rFonts w:ascii="Times New Roman" w:eastAsia="DejaVu Sans" w:hAnsi="Times New Roman" w:cs="Times New Roman"/>
          <w:sz w:val="24"/>
          <w:szCs w:val="24"/>
          <w:vertAlign w:val="subscript"/>
        </w:rPr>
        <w:t>0</w:t>
      </w:r>
      <w:r w:rsidR="006C6042">
        <w:rPr>
          <w:rFonts w:ascii="Times New Roman" w:eastAsia="DejaVu Sans" w:hAnsi="Times New Roman" w:cs="Times New Roman"/>
          <w:sz w:val="24"/>
          <w:szCs w:val="24"/>
        </w:rPr>
        <w:t xml:space="preserve"> à D</w:t>
      </w:r>
      <w:r w:rsidR="006C6042" w:rsidRPr="00F5164C">
        <w:rPr>
          <w:rFonts w:ascii="Times New Roman" w:eastAsia="DejaVu Sans" w:hAnsi="Times New Roman" w:cs="Times New Roman"/>
          <w:sz w:val="24"/>
          <w:szCs w:val="24"/>
          <w:vertAlign w:val="subscript"/>
        </w:rPr>
        <w:t>15</w:t>
      </w:r>
      <w:r w:rsidR="006C6042">
        <w:rPr>
          <w:rFonts w:ascii="Times New Roman" w:eastAsia="DejaVu Sans" w:hAnsi="Times New Roman" w:cs="Times New Roman"/>
          <w:sz w:val="24"/>
          <w:szCs w:val="24"/>
        </w:rPr>
        <w:t xml:space="preserve">) d’un CI </w:t>
      </w:r>
      <w:r w:rsidR="008344C7">
        <w:rPr>
          <w:rFonts w:ascii="Times New Roman" w:eastAsia="DejaVu Sans" w:hAnsi="Times New Roman" w:cs="Times New Roman"/>
          <w:sz w:val="24"/>
          <w:szCs w:val="24"/>
        </w:rPr>
        <w:t>74</w:t>
      </w:r>
      <w:r w:rsidR="006C6042">
        <w:rPr>
          <w:rFonts w:ascii="Times New Roman" w:eastAsia="DejaVu Sans" w:hAnsi="Times New Roman" w:cs="Times New Roman"/>
          <w:sz w:val="24"/>
          <w:szCs w:val="24"/>
        </w:rPr>
        <w:t>HC154 utilisé dans une application de démultiplexage, à partir des conditions d’entrée suivantes. Les entrées de sélection S</w:t>
      </w:r>
      <w:r w:rsidR="006C6042" w:rsidRPr="00F5164C">
        <w:rPr>
          <w:rFonts w:ascii="Times New Roman" w:eastAsia="DejaVu Sans" w:hAnsi="Times New Roman" w:cs="Times New Roman"/>
          <w:sz w:val="24"/>
          <w:szCs w:val="24"/>
          <w:vertAlign w:val="subscript"/>
        </w:rPr>
        <w:t>0</w:t>
      </w:r>
      <w:r w:rsidR="006C6042">
        <w:rPr>
          <w:rFonts w:ascii="Times New Roman" w:eastAsia="DejaVu Sans" w:hAnsi="Times New Roman" w:cs="Times New Roman"/>
          <w:sz w:val="24"/>
          <w:szCs w:val="24"/>
        </w:rPr>
        <w:t xml:space="preserve"> à S</w:t>
      </w:r>
      <w:r w:rsidR="006C6042" w:rsidRPr="00F5164C">
        <w:rPr>
          <w:rFonts w:ascii="Times New Roman" w:eastAsia="DejaVu Sans" w:hAnsi="Times New Roman" w:cs="Times New Roman"/>
          <w:sz w:val="24"/>
          <w:szCs w:val="24"/>
          <w:vertAlign w:val="subscript"/>
        </w:rPr>
        <w:t>3</w:t>
      </w:r>
      <w:r w:rsidR="006C6042">
        <w:rPr>
          <w:rFonts w:ascii="Times New Roman" w:eastAsia="DejaVu Sans" w:hAnsi="Times New Roman" w:cs="Times New Roman"/>
          <w:sz w:val="24"/>
          <w:szCs w:val="24"/>
        </w:rPr>
        <w:t xml:space="preserve"> suivent une séquence binaire ascendante débutant à 0000 et l’entrée de données est un flux série formé de données DCB </w:t>
      </w:r>
      <w:r w:rsidR="00F5164C">
        <w:rPr>
          <w:rFonts w:ascii="Times New Roman" w:eastAsia="DejaVu Sans" w:hAnsi="Times New Roman" w:cs="Times New Roman"/>
          <w:sz w:val="24"/>
          <w:szCs w:val="24"/>
        </w:rPr>
        <w:t>r</w:t>
      </w:r>
      <w:r w:rsidR="006C6042">
        <w:rPr>
          <w:rFonts w:ascii="Times New Roman" w:eastAsia="DejaVu Sans" w:hAnsi="Times New Roman" w:cs="Times New Roman"/>
          <w:sz w:val="24"/>
          <w:szCs w:val="24"/>
        </w:rPr>
        <w:t>eprésentant le nombre décimal 2468.</w:t>
      </w:r>
      <w:r w:rsidR="00F5164C">
        <w:rPr>
          <w:rFonts w:ascii="Times New Roman" w:eastAsia="DejaVu Sans" w:hAnsi="Times New Roman" w:cs="Times New Roman"/>
          <w:sz w:val="24"/>
          <w:szCs w:val="24"/>
        </w:rPr>
        <w:t xml:space="preserve"> Le chiffre de poids le plus faible (8</w:t>
      </w:r>
      <w:r w:rsidR="00E31458">
        <w:rPr>
          <w:rFonts w:ascii="Times New Roman" w:eastAsia="DejaVu Sans" w:hAnsi="Times New Roman" w:cs="Times New Roman"/>
          <w:sz w:val="24"/>
          <w:szCs w:val="24"/>
        </w:rPr>
        <w:t xml:space="preserve"> soit 1000 en DCB</w:t>
      </w:r>
      <w:r w:rsidR="00F5164C">
        <w:rPr>
          <w:rFonts w:ascii="Times New Roman" w:eastAsia="DejaVu Sans" w:hAnsi="Times New Roman" w:cs="Times New Roman"/>
          <w:sz w:val="24"/>
          <w:szCs w:val="24"/>
        </w:rPr>
        <w:t>) est le premier de la séquence, avec son bit de poids le plus faible placé en premier</w:t>
      </w:r>
      <w:r w:rsidR="00E31458">
        <w:rPr>
          <w:rFonts w:ascii="Times New Roman" w:eastAsia="DejaVu Sans" w:hAnsi="Times New Roman" w:cs="Times New Roman"/>
          <w:sz w:val="24"/>
          <w:szCs w:val="24"/>
        </w:rPr>
        <w:t xml:space="preserve"> (d’où le début du tracé de E : 0001)</w:t>
      </w:r>
      <w:r w:rsidR="00CA3F41">
        <w:rPr>
          <w:rFonts w:ascii="Times New Roman" w:eastAsia="DejaVu Sans" w:hAnsi="Times New Roman" w:cs="Times New Roman"/>
          <w:sz w:val="24"/>
          <w:szCs w:val="24"/>
        </w:rPr>
        <w:t>.</w:t>
      </w:r>
    </w:p>
    <w:p w14:paraId="52D77AE2" w14:textId="2F920C90" w:rsidR="00E31458" w:rsidRDefault="00E31458" w:rsidP="001C1130">
      <w:pPr>
        <w:pStyle w:val="PreformattedText"/>
        <w:jc w:val="both"/>
        <w:rPr>
          <w:rFonts w:ascii="Times New Roman" w:eastAsia="DejaVu Sans" w:hAnsi="Times New Roman" w:cs="Times New Roman"/>
          <w:sz w:val="24"/>
          <w:szCs w:val="24"/>
        </w:rPr>
      </w:pPr>
    </w:p>
    <w:p w14:paraId="10F8CFB3" w14:textId="1C9AAC7C" w:rsidR="00E31458" w:rsidRDefault="00E31458" w:rsidP="001C1130">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sz w:val="24"/>
          <w:szCs w:val="24"/>
        </w:rPr>
        <w:t xml:space="preserve">La table de vérité du démultiplexeur est la suivante : </w:t>
      </w:r>
    </w:p>
    <w:p w14:paraId="74D7DC7F" w14:textId="26D02812" w:rsidR="00E31458" w:rsidRDefault="00E31458" w:rsidP="001C1130">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noProof/>
          <w:sz w:val="24"/>
          <w:szCs w:val="24"/>
        </w:rPr>
        <w:drawing>
          <wp:inline distT="0" distB="0" distL="0" distR="0" wp14:anchorId="2EF0CEE9" wp14:editId="5BB0C05A">
            <wp:extent cx="5873750" cy="3708400"/>
            <wp:effectExtent l="0" t="0" r="0" b="635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73750" cy="3708400"/>
                    </a:xfrm>
                    <a:prstGeom prst="rect">
                      <a:avLst/>
                    </a:prstGeom>
                    <a:noFill/>
                    <a:ln>
                      <a:noFill/>
                    </a:ln>
                  </pic:spPr>
                </pic:pic>
              </a:graphicData>
            </a:graphic>
          </wp:inline>
        </w:drawing>
      </w:r>
    </w:p>
    <w:p w14:paraId="15D37F1C" w14:textId="122F8A0A" w:rsidR="00120961" w:rsidRDefault="00120961" w:rsidP="001C1130">
      <w:pPr>
        <w:pStyle w:val="PreformattedText"/>
        <w:jc w:val="both"/>
        <w:rPr>
          <w:rFonts w:ascii="Times New Roman" w:eastAsia="DejaVu Sans" w:hAnsi="Times New Roman" w:cs="Times New Roman"/>
          <w:sz w:val="24"/>
          <w:szCs w:val="24"/>
        </w:rPr>
      </w:pPr>
      <w:r>
        <w:rPr>
          <w:rFonts w:ascii="Times New Roman" w:eastAsia="DejaVu Sans" w:hAnsi="Times New Roman" w:cs="Times New Roman"/>
          <w:noProof/>
          <w:sz w:val="24"/>
          <w:szCs w:val="24"/>
        </w:rPr>
        <w:drawing>
          <wp:inline distT="0" distB="0" distL="0" distR="0" wp14:anchorId="643B8016" wp14:editId="6FF3000F">
            <wp:extent cx="1701800" cy="4203871"/>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07656" cy="4218336"/>
                    </a:xfrm>
                    <a:prstGeom prst="rect">
                      <a:avLst/>
                    </a:prstGeom>
                    <a:noFill/>
                    <a:ln>
                      <a:noFill/>
                    </a:ln>
                  </pic:spPr>
                </pic:pic>
              </a:graphicData>
            </a:graphic>
          </wp:inline>
        </w:drawing>
      </w:r>
    </w:p>
    <w:p w14:paraId="0A4E1732" w14:textId="77777777" w:rsidR="00F65E77" w:rsidRDefault="00F65E77" w:rsidP="00120961">
      <w:pPr>
        <w:pStyle w:val="PreformattedText"/>
        <w:jc w:val="center"/>
        <w:rPr>
          <w:rFonts w:ascii="Times New Roman" w:eastAsia="DejaVu Sans" w:hAnsi="Times New Roman" w:cs="Times New Roman"/>
          <w:sz w:val="24"/>
          <w:szCs w:val="24"/>
        </w:rPr>
      </w:pPr>
    </w:p>
    <w:p w14:paraId="4A74F22E" w14:textId="0F4B1489" w:rsidR="006C6042" w:rsidRDefault="00120961" w:rsidP="00120961">
      <w:pPr>
        <w:pStyle w:val="PreformattedText"/>
        <w:jc w:val="center"/>
        <w:rPr>
          <w:rFonts w:ascii="Times New Roman" w:eastAsia="DejaVu Sans" w:hAnsi="Times New Roman" w:cs="Times New Roman"/>
          <w:b/>
          <w:bCs/>
          <w:i/>
          <w:iCs/>
          <w:sz w:val="24"/>
          <w:szCs w:val="24"/>
        </w:rPr>
      </w:pPr>
      <w:r w:rsidRPr="0064777E">
        <w:rPr>
          <w:rFonts w:ascii="Times New Roman" w:eastAsia="DejaVu Sans" w:hAnsi="Times New Roman" w:cs="Times New Roman"/>
          <w:b/>
          <w:bCs/>
          <w:i/>
          <w:iCs/>
          <w:sz w:val="24"/>
          <w:szCs w:val="24"/>
        </w:rPr>
        <w:t>Figure Exo</w:t>
      </w:r>
      <w:r w:rsidR="00AF7CD5" w:rsidRPr="0064777E">
        <w:rPr>
          <w:rFonts w:ascii="Times New Roman" w:eastAsia="DejaVu Sans" w:hAnsi="Times New Roman" w:cs="Times New Roman"/>
          <w:b/>
          <w:bCs/>
          <w:i/>
          <w:iCs/>
          <w:sz w:val="24"/>
          <w:szCs w:val="24"/>
        </w:rPr>
        <w:t>8.1 : chronogramme du composant 7415</w:t>
      </w:r>
      <w:r w:rsidR="00431435">
        <w:rPr>
          <w:rFonts w:ascii="Times New Roman" w:eastAsia="DejaVu Sans" w:hAnsi="Times New Roman" w:cs="Times New Roman"/>
          <w:b/>
          <w:bCs/>
          <w:i/>
          <w:iCs/>
          <w:sz w:val="24"/>
          <w:szCs w:val="24"/>
        </w:rPr>
        <w:t>4</w:t>
      </w:r>
      <w:r w:rsidR="00AF7CD5" w:rsidRPr="0064777E">
        <w:rPr>
          <w:rFonts w:ascii="Times New Roman" w:eastAsia="DejaVu Sans" w:hAnsi="Times New Roman" w:cs="Times New Roman"/>
          <w:b/>
          <w:bCs/>
          <w:i/>
          <w:iCs/>
          <w:sz w:val="24"/>
          <w:szCs w:val="24"/>
        </w:rPr>
        <w:t xml:space="preserve"> utilisé comme démultiplexeur, à compléter.</w:t>
      </w:r>
    </w:p>
    <w:p w14:paraId="4E5F8337" w14:textId="4139BEB4" w:rsidR="00431435" w:rsidRDefault="00431435" w:rsidP="00120961">
      <w:pPr>
        <w:pStyle w:val="PreformattedText"/>
        <w:jc w:val="center"/>
        <w:rPr>
          <w:rFonts w:ascii="Times New Roman" w:eastAsia="DejaVu Sans" w:hAnsi="Times New Roman" w:cs="Times New Roman"/>
          <w:b/>
          <w:bCs/>
          <w:i/>
          <w:iCs/>
          <w:sz w:val="24"/>
          <w:szCs w:val="24"/>
        </w:rPr>
      </w:pPr>
    </w:p>
    <w:p w14:paraId="5F55E48B" w14:textId="7D2D8A93" w:rsidR="00431435" w:rsidRDefault="00431435" w:rsidP="00120961">
      <w:pPr>
        <w:pStyle w:val="PreformattedText"/>
        <w:jc w:val="center"/>
        <w:rPr>
          <w:rFonts w:ascii="Times New Roman" w:eastAsia="DejaVu Sans" w:hAnsi="Times New Roman" w:cs="Times New Roman"/>
          <w:b/>
          <w:bCs/>
          <w:i/>
          <w:iCs/>
          <w:sz w:val="24"/>
          <w:szCs w:val="24"/>
        </w:rPr>
      </w:pPr>
    </w:p>
    <w:p w14:paraId="572A20B0" w14:textId="0634E060" w:rsidR="00431435" w:rsidRDefault="00431435" w:rsidP="00120961">
      <w:pPr>
        <w:pStyle w:val="PreformattedText"/>
        <w:jc w:val="center"/>
        <w:rPr>
          <w:rFonts w:ascii="Times New Roman" w:eastAsia="DejaVu Sans" w:hAnsi="Times New Roman" w:cs="Times New Roman"/>
          <w:b/>
          <w:bCs/>
          <w:i/>
          <w:iCs/>
          <w:sz w:val="24"/>
          <w:szCs w:val="24"/>
        </w:rPr>
      </w:pPr>
    </w:p>
    <w:p w14:paraId="35906D96" w14:textId="77777777" w:rsidR="00431435" w:rsidRPr="0064777E" w:rsidRDefault="00431435" w:rsidP="00120961">
      <w:pPr>
        <w:pStyle w:val="PreformattedText"/>
        <w:jc w:val="center"/>
        <w:rPr>
          <w:rFonts w:ascii="Times New Roman" w:eastAsia="DejaVu Sans" w:hAnsi="Times New Roman" w:cs="Times New Roman"/>
          <w:b/>
          <w:bCs/>
          <w:i/>
          <w:iCs/>
          <w:sz w:val="24"/>
          <w:szCs w:val="24"/>
        </w:rPr>
      </w:pPr>
    </w:p>
    <w:p w14:paraId="03835904" w14:textId="77777777" w:rsidR="00F65E77" w:rsidRPr="006C6042" w:rsidRDefault="00F65E77" w:rsidP="00120961">
      <w:pPr>
        <w:pStyle w:val="PreformattedText"/>
        <w:jc w:val="center"/>
        <w:rPr>
          <w:rFonts w:ascii="Times New Roman" w:eastAsia="DejaVu Sans" w:hAnsi="Times New Roman" w:cs="Times New Roman"/>
          <w:sz w:val="24"/>
          <w:szCs w:val="24"/>
        </w:rPr>
      </w:pPr>
    </w:p>
    <w:p w14:paraId="52C72598" w14:textId="667C0AE5" w:rsidR="001C1130" w:rsidRDefault="001C1130" w:rsidP="001C1130">
      <w:pPr>
        <w:pStyle w:val="PreformattedText"/>
        <w:jc w:val="both"/>
        <w:rPr>
          <w:rFonts w:ascii="Times New Roman" w:hAnsi="Times New Roman" w:cs="Times New Roman"/>
        </w:rPr>
      </w:pPr>
      <w:r w:rsidRPr="002019AC">
        <w:rPr>
          <w:rFonts w:ascii="Times New Roman" w:hAnsi="Times New Roman" w:cs="Times New Roman"/>
          <w:b/>
          <w:bCs/>
          <w:noProof/>
          <w:sz w:val="24"/>
          <w:szCs w:val="24"/>
          <w:u w:val="single"/>
        </w:rPr>
        <mc:AlternateContent>
          <mc:Choice Requires="wps">
            <w:drawing>
              <wp:inline distT="0" distB="0" distL="0" distR="0" wp14:anchorId="3CFA180D" wp14:editId="617990C6">
                <wp:extent cx="144000" cy="151651"/>
                <wp:effectExtent l="19050" t="38100" r="46990" b="39370"/>
                <wp:docPr id="30"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539DB4C6"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sidRPr="002019AC">
        <w:rPr>
          <w:rFonts w:ascii="Times New Roman" w:hAnsi="Times New Roman" w:cs="Times New Roman"/>
          <w:b/>
          <w:bCs/>
          <w:noProof/>
          <w:sz w:val="24"/>
          <w:szCs w:val="24"/>
          <w:u w:val="single"/>
        </w:rPr>
        <mc:AlternateContent>
          <mc:Choice Requires="wps">
            <w:drawing>
              <wp:inline distT="0" distB="0" distL="0" distR="0" wp14:anchorId="0FB3E4E8" wp14:editId="03615E1E">
                <wp:extent cx="144000" cy="151651"/>
                <wp:effectExtent l="19050" t="38100" r="46990" b="39370"/>
                <wp:docPr id="31"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7FC3589D"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Pr>
          <w:rFonts w:ascii="Times New Roman" w:hAnsi="Times New Roman" w:cs="Times New Roman"/>
          <w:b/>
          <w:bCs/>
          <w:sz w:val="24"/>
          <w:szCs w:val="24"/>
          <w:u w:val="single"/>
        </w:rPr>
        <w:t>Seq3.</w:t>
      </w:r>
      <w:r w:rsidRPr="0011667F">
        <w:rPr>
          <w:rFonts w:ascii="Times New Roman" w:hAnsi="Times New Roman" w:cs="Times New Roman"/>
          <w:b/>
          <w:bCs/>
          <w:sz w:val="24"/>
          <w:szCs w:val="24"/>
          <w:u w:val="single"/>
        </w:rPr>
        <w:t xml:space="preserve">Exercice </w:t>
      </w:r>
      <w:r w:rsidR="0013441B">
        <w:rPr>
          <w:rFonts w:ascii="Times New Roman" w:hAnsi="Times New Roman" w:cs="Times New Roman"/>
          <w:b/>
          <w:bCs/>
          <w:sz w:val="24"/>
          <w:szCs w:val="24"/>
          <w:u w:val="single"/>
        </w:rPr>
        <w:t>9</w:t>
      </w:r>
      <w:r w:rsidR="00937BD6">
        <w:rPr>
          <w:rFonts w:ascii="Times New Roman" w:hAnsi="Times New Roman" w:cs="Times New Roman"/>
          <w:b/>
          <w:bCs/>
          <w:sz w:val="24"/>
          <w:szCs w:val="24"/>
          <w:u w:val="single"/>
        </w:rPr>
        <w:t xml:space="preserve"> </w:t>
      </w:r>
      <w:r w:rsidRPr="0011667F">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Génération d’une fonction logique quelconque avec un multiplexeur</w:t>
      </w:r>
    </w:p>
    <w:p w14:paraId="4647FD24" w14:textId="77777777" w:rsidR="001C1130" w:rsidRPr="00230041" w:rsidRDefault="001C1130" w:rsidP="00230041">
      <w:pPr>
        <w:rPr>
          <w:rFonts w:ascii="Times New Roman" w:hAnsi="Times New Roman" w:cs="Times New Roman"/>
        </w:rPr>
      </w:pPr>
    </w:p>
    <w:p w14:paraId="46712FD0" w14:textId="55049C01" w:rsidR="00792740" w:rsidRPr="00A67E12" w:rsidRDefault="00792740" w:rsidP="00792740">
      <w:pPr>
        <w:rPr>
          <w:rFonts w:ascii="Times New Roman" w:hAnsi="Times New Roman" w:cs="Times New Roman"/>
        </w:rPr>
      </w:pPr>
      <w:r w:rsidRPr="00A67E12">
        <w:rPr>
          <w:rFonts w:ascii="Times New Roman" w:hAnsi="Times New Roman" w:cs="Times New Roman"/>
        </w:rPr>
        <w:t>1. Réaliser la fonction logique suivante en utilisant uniquement un MUX 3 entrées d’adresse (8 entrées de données).</w:t>
      </w:r>
    </w:p>
    <w:p w14:paraId="17D5356C" w14:textId="77777777" w:rsidR="00792740" w:rsidRPr="004B41C8" w:rsidRDefault="00792740" w:rsidP="00792740">
      <w:pPr>
        <w:ind w:left="360"/>
        <w:rPr>
          <w:sz w:val="22"/>
          <w:szCs w:val="22"/>
        </w:rPr>
      </w:pPr>
      <m:oMathPara>
        <m:oMath>
          <m:r>
            <w:rPr>
              <w:rFonts w:ascii="Cambria Math" w:hAnsi="Cambria Math"/>
              <w:sz w:val="22"/>
              <w:szCs w:val="22"/>
            </w:rPr>
            <m:t>F=a</m:t>
          </m:r>
          <m:acc>
            <m:accPr>
              <m:chr m:val="̅"/>
              <m:ctrlPr>
                <w:rPr>
                  <w:rFonts w:ascii="Cambria Math" w:hAnsi="Cambria Math"/>
                  <w:i/>
                  <w:sz w:val="22"/>
                  <w:szCs w:val="22"/>
                </w:rPr>
              </m:ctrlPr>
            </m:accPr>
            <m:e>
              <m:r>
                <w:rPr>
                  <w:rFonts w:ascii="Cambria Math" w:hAnsi="Cambria Math"/>
                  <w:sz w:val="22"/>
                  <w:szCs w:val="22"/>
                </w:rPr>
                <m:t>b</m:t>
              </m:r>
            </m:e>
          </m:acc>
          <m:acc>
            <m:accPr>
              <m:chr m:val="̅"/>
              <m:ctrlPr>
                <w:rPr>
                  <w:rFonts w:ascii="Cambria Math" w:hAnsi="Cambria Math"/>
                  <w:i/>
                  <w:sz w:val="22"/>
                  <w:szCs w:val="22"/>
                </w:rPr>
              </m:ctrlPr>
            </m:accPr>
            <m:e>
              <m:r>
                <w:rPr>
                  <w:rFonts w:ascii="Cambria Math" w:hAnsi="Cambria Math"/>
                  <w:sz w:val="22"/>
                  <w:szCs w:val="22"/>
                </w:rPr>
                <m:t>c</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r>
            <w:rPr>
              <w:rFonts w:ascii="Cambria Math" w:hAnsi="Cambria Math"/>
              <w:sz w:val="22"/>
              <w:szCs w:val="22"/>
            </w:rPr>
            <m:t>bc+a</m:t>
          </m:r>
          <m:acc>
            <m:accPr>
              <m:chr m:val="̅"/>
              <m:ctrlPr>
                <w:rPr>
                  <w:rFonts w:ascii="Cambria Math" w:hAnsi="Cambria Math"/>
                  <w:i/>
                  <w:sz w:val="22"/>
                  <w:szCs w:val="22"/>
                </w:rPr>
              </m:ctrlPr>
            </m:accPr>
            <m:e>
              <m:r>
                <w:rPr>
                  <w:rFonts w:ascii="Cambria Math" w:hAnsi="Cambria Math"/>
                  <w:sz w:val="22"/>
                  <w:szCs w:val="22"/>
                </w:rPr>
                <m:t>b</m:t>
              </m:r>
            </m:e>
          </m:acc>
          <m:r>
            <w:rPr>
              <w:rFonts w:ascii="Cambria Math" w:hAnsi="Cambria Math"/>
              <w:sz w:val="22"/>
              <w:szCs w:val="22"/>
            </w:rPr>
            <m:t>c+abc</m:t>
          </m:r>
        </m:oMath>
      </m:oMathPara>
    </w:p>
    <w:p w14:paraId="7F4411BB" w14:textId="77777777" w:rsidR="00792740" w:rsidRDefault="00792740" w:rsidP="00792740">
      <w:pPr>
        <w:ind w:left="360"/>
        <w:rPr>
          <w:sz w:val="22"/>
          <w:szCs w:val="22"/>
        </w:rPr>
      </w:pPr>
    </w:p>
    <w:p w14:paraId="71692499" w14:textId="6EE2B3DE" w:rsidR="00792740" w:rsidRPr="00A67E12" w:rsidRDefault="00792740" w:rsidP="00792740">
      <w:pPr>
        <w:jc w:val="both"/>
        <w:rPr>
          <w:rFonts w:ascii="Times New Roman" w:hAnsi="Times New Roman" w:cs="Times New Roman"/>
        </w:rPr>
      </w:pPr>
      <w:r w:rsidRPr="00A67E12">
        <w:rPr>
          <w:rFonts w:ascii="Times New Roman" w:hAnsi="Times New Roman" w:cs="Times New Roman"/>
        </w:rPr>
        <w:t>2. Même question en utilisant un MUX 2 entrées d’adresses (4 entrées de données) et des inverseurs si besoin.</w:t>
      </w:r>
    </w:p>
    <w:p w14:paraId="69ADF08C" w14:textId="77777777" w:rsidR="00792740" w:rsidRDefault="00792740" w:rsidP="00792740">
      <w:pPr>
        <w:ind w:left="360"/>
        <w:jc w:val="both"/>
        <w:rPr>
          <w:sz w:val="22"/>
          <w:szCs w:val="22"/>
        </w:rPr>
      </w:pPr>
    </w:p>
    <w:p w14:paraId="67E48C4E" w14:textId="4885F8A8" w:rsidR="00EA0AD7" w:rsidRDefault="00EA0AD7" w:rsidP="00EA0AD7">
      <w:pPr>
        <w:pStyle w:val="PreformattedText"/>
        <w:jc w:val="both"/>
        <w:rPr>
          <w:rFonts w:ascii="Times New Roman" w:hAnsi="Times New Roman" w:cs="Times New Roman"/>
        </w:rPr>
      </w:pPr>
      <w:r w:rsidRPr="002019AC">
        <w:rPr>
          <w:rFonts w:ascii="Times New Roman" w:hAnsi="Times New Roman" w:cs="Times New Roman"/>
          <w:b/>
          <w:bCs/>
          <w:noProof/>
          <w:sz w:val="24"/>
          <w:szCs w:val="24"/>
          <w:u w:val="single"/>
        </w:rPr>
        <mc:AlternateContent>
          <mc:Choice Requires="wps">
            <w:drawing>
              <wp:inline distT="0" distB="0" distL="0" distR="0" wp14:anchorId="45E7735D" wp14:editId="5B418742">
                <wp:extent cx="144000" cy="151651"/>
                <wp:effectExtent l="19050" t="38100" r="46990" b="39370"/>
                <wp:docPr id="288"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747AA63C"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sidRPr="002019AC">
        <w:rPr>
          <w:rFonts w:ascii="Times New Roman" w:hAnsi="Times New Roman" w:cs="Times New Roman"/>
          <w:b/>
          <w:bCs/>
          <w:noProof/>
          <w:sz w:val="24"/>
          <w:szCs w:val="24"/>
          <w:u w:val="single"/>
        </w:rPr>
        <mc:AlternateContent>
          <mc:Choice Requires="wps">
            <w:drawing>
              <wp:inline distT="0" distB="0" distL="0" distR="0" wp14:anchorId="7BEECBF6" wp14:editId="1313862B">
                <wp:extent cx="144000" cy="151651"/>
                <wp:effectExtent l="19050" t="38100" r="46990" b="39370"/>
                <wp:docPr id="289"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03B33932"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Pr>
          <w:rFonts w:ascii="Times New Roman" w:hAnsi="Times New Roman" w:cs="Times New Roman"/>
          <w:b/>
          <w:bCs/>
          <w:sz w:val="24"/>
          <w:szCs w:val="24"/>
          <w:u w:val="single"/>
        </w:rPr>
        <w:t>Seq3.</w:t>
      </w:r>
      <w:r w:rsidRPr="0011667F">
        <w:rPr>
          <w:rFonts w:ascii="Times New Roman" w:hAnsi="Times New Roman" w:cs="Times New Roman"/>
          <w:b/>
          <w:bCs/>
          <w:sz w:val="24"/>
          <w:szCs w:val="24"/>
          <w:u w:val="single"/>
        </w:rPr>
        <w:t xml:space="preserve">Exercice </w:t>
      </w:r>
      <w:r w:rsidR="0013441B">
        <w:rPr>
          <w:rFonts w:ascii="Times New Roman" w:hAnsi="Times New Roman" w:cs="Times New Roman"/>
          <w:b/>
          <w:bCs/>
          <w:sz w:val="24"/>
          <w:szCs w:val="24"/>
          <w:u w:val="single"/>
        </w:rPr>
        <w:t>10</w:t>
      </w:r>
      <w:r w:rsidRPr="0011667F">
        <w:rPr>
          <w:rFonts w:ascii="Times New Roman" w:hAnsi="Times New Roman" w:cs="Times New Roman"/>
          <w:b/>
          <w:bCs/>
          <w:sz w:val="24"/>
          <w:szCs w:val="24"/>
          <w:u w:val="single"/>
        </w:rPr>
        <w:t xml:space="preserve"> : </w:t>
      </w:r>
      <w:r>
        <w:rPr>
          <w:rFonts w:ascii="Times New Roman" w:hAnsi="Times New Roman" w:cs="Times New Roman"/>
          <w:b/>
          <w:bCs/>
          <w:sz w:val="24"/>
          <w:szCs w:val="24"/>
          <w:u w:val="single"/>
        </w:rPr>
        <w:t>Circuit de cha</w:t>
      </w:r>
      <w:r w:rsidR="007C5A42">
        <w:rPr>
          <w:rFonts w:ascii="Times New Roman" w:hAnsi="Times New Roman" w:cs="Times New Roman"/>
          <w:b/>
          <w:bCs/>
          <w:sz w:val="24"/>
          <w:szCs w:val="24"/>
          <w:u w:val="single"/>
        </w:rPr>
        <w:t>n</w:t>
      </w:r>
      <w:r>
        <w:rPr>
          <w:rFonts w:ascii="Times New Roman" w:hAnsi="Times New Roman" w:cs="Times New Roman"/>
          <w:b/>
          <w:bCs/>
          <w:sz w:val="24"/>
          <w:szCs w:val="24"/>
          <w:u w:val="single"/>
        </w:rPr>
        <w:t>gement de code</w:t>
      </w:r>
    </w:p>
    <w:p w14:paraId="54C6C0F0" w14:textId="77777777" w:rsidR="00EA0AD7" w:rsidRDefault="00EA0AD7" w:rsidP="00EA0AD7">
      <w:pPr>
        <w:jc w:val="both"/>
      </w:pPr>
    </w:p>
    <w:p w14:paraId="7595FAD0" w14:textId="44ED0ADE" w:rsidR="00EA0AD7" w:rsidRPr="00A67E12" w:rsidRDefault="00EA0AD7" w:rsidP="00EA0AD7">
      <w:pPr>
        <w:jc w:val="both"/>
        <w:rPr>
          <w:rFonts w:ascii="Times New Roman" w:hAnsi="Times New Roman" w:cs="Times New Roman"/>
        </w:rPr>
      </w:pPr>
      <w:r w:rsidRPr="00A67E12">
        <w:rPr>
          <w:rFonts w:ascii="Times New Roman" w:hAnsi="Times New Roman" w:cs="Times New Roman"/>
        </w:rPr>
        <w:t xml:space="preserve">Un décodeur reçoit en entrée des données codées en </w:t>
      </w:r>
      <w:r w:rsidRPr="00A67E12">
        <w:rPr>
          <w:rFonts w:ascii="Times New Roman" w:hAnsi="Times New Roman" w:cs="Times New Roman"/>
          <w:b/>
          <w:bCs/>
        </w:rPr>
        <w:t>binaire</w:t>
      </w:r>
      <w:r w:rsidRPr="00A67E12">
        <w:rPr>
          <w:rFonts w:ascii="Times New Roman" w:hAnsi="Times New Roman" w:cs="Times New Roman"/>
        </w:rPr>
        <w:t xml:space="preserve"> et fournit en sortie ces données en code </w:t>
      </w:r>
      <w:r w:rsidRPr="00A67E12">
        <w:rPr>
          <w:rFonts w:ascii="Times New Roman" w:hAnsi="Times New Roman" w:cs="Times New Roman"/>
          <w:b/>
        </w:rPr>
        <w:t>Gray (ou binaire réfléchi)</w:t>
      </w:r>
      <w:r w:rsidRPr="00A67E12">
        <w:rPr>
          <w:rFonts w:ascii="Times New Roman" w:hAnsi="Times New Roman" w:cs="Times New Roman"/>
        </w:rPr>
        <w:t>. Pour chacun des bits de sortie g</w:t>
      </w:r>
      <w:r w:rsidRPr="00A67E12">
        <w:rPr>
          <w:rFonts w:ascii="Times New Roman" w:hAnsi="Times New Roman" w:cs="Times New Roman"/>
          <w:vertAlign w:val="subscript"/>
        </w:rPr>
        <w:t>0</w:t>
      </w:r>
      <w:r w:rsidRPr="00A67E12">
        <w:rPr>
          <w:rFonts w:ascii="Times New Roman" w:hAnsi="Times New Roman" w:cs="Times New Roman"/>
        </w:rPr>
        <w:t>, g</w:t>
      </w:r>
      <w:r w:rsidRPr="00A67E12">
        <w:rPr>
          <w:rFonts w:ascii="Times New Roman" w:hAnsi="Times New Roman" w:cs="Times New Roman"/>
          <w:vertAlign w:val="subscript"/>
        </w:rPr>
        <w:t>1</w:t>
      </w:r>
      <w:r w:rsidRPr="00A67E12">
        <w:rPr>
          <w:rFonts w:ascii="Times New Roman" w:hAnsi="Times New Roman" w:cs="Times New Roman"/>
        </w:rPr>
        <w:t>, g</w:t>
      </w:r>
      <w:r w:rsidRPr="00A67E12">
        <w:rPr>
          <w:rFonts w:ascii="Times New Roman" w:hAnsi="Times New Roman" w:cs="Times New Roman"/>
          <w:vertAlign w:val="subscript"/>
        </w:rPr>
        <w:t>2</w:t>
      </w:r>
      <w:r w:rsidRPr="00A67E12">
        <w:rPr>
          <w:rFonts w:ascii="Times New Roman" w:hAnsi="Times New Roman" w:cs="Times New Roman"/>
        </w:rPr>
        <w:t>, g</w:t>
      </w:r>
      <w:r w:rsidRPr="00A67E12">
        <w:rPr>
          <w:rFonts w:ascii="Times New Roman" w:hAnsi="Times New Roman" w:cs="Times New Roman"/>
          <w:vertAlign w:val="subscript"/>
        </w:rPr>
        <w:t>3</w:t>
      </w:r>
      <w:r w:rsidRPr="00A67E12">
        <w:rPr>
          <w:rFonts w:ascii="Times New Roman" w:hAnsi="Times New Roman" w:cs="Times New Roman"/>
        </w:rPr>
        <w:t xml:space="preserve"> il s'agit donc d'établir un circuit de décodage ayant chacun en entrée les quatre bits b</w:t>
      </w:r>
      <w:r w:rsidRPr="00A67E12">
        <w:rPr>
          <w:rFonts w:ascii="Times New Roman" w:hAnsi="Times New Roman" w:cs="Times New Roman"/>
          <w:vertAlign w:val="subscript"/>
        </w:rPr>
        <w:t>0</w:t>
      </w:r>
      <w:r w:rsidRPr="00A67E12">
        <w:rPr>
          <w:rFonts w:ascii="Times New Roman" w:hAnsi="Times New Roman" w:cs="Times New Roman"/>
        </w:rPr>
        <w:t>, b</w:t>
      </w:r>
      <w:r w:rsidRPr="00A67E12">
        <w:rPr>
          <w:rFonts w:ascii="Times New Roman" w:hAnsi="Times New Roman" w:cs="Times New Roman"/>
          <w:vertAlign w:val="subscript"/>
        </w:rPr>
        <w:t>1</w:t>
      </w:r>
      <w:r w:rsidRPr="00A67E12">
        <w:rPr>
          <w:rFonts w:ascii="Times New Roman" w:hAnsi="Times New Roman" w:cs="Times New Roman"/>
        </w:rPr>
        <w:t>, b</w:t>
      </w:r>
      <w:r w:rsidRPr="00A67E12">
        <w:rPr>
          <w:rFonts w:ascii="Times New Roman" w:hAnsi="Times New Roman" w:cs="Times New Roman"/>
          <w:vertAlign w:val="subscript"/>
        </w:rPr>
        <w:t>2</w:t>
      </w:r>
      <w:r w:rsidRPr="00A67E12">
        <w:rPr>
          <w:rFonts w:ascii="Times New Roman" w:hAnsi="Times New Roman" w:cs="Times New Roman"/>
        </w:rPr>
        <w:t>, b</w:t>
      </w:r>
      <w:r w:rsidRPr="00A67E12">
        <w:rPr>
          <w:rFonts w:ascii="Times New Roman" w:hAnsi="Times New Roman" w:cs="Times New Roman"/>
          <w:vertAlign w:val="subscript"/>
        </w:rPr>
        <w:t>3</w:t>
      </w:r>
      <w:r w:rsidRPr="00A67E12">
        <w:rPr>
          <w:rFonts w:ascii="Times New Roman" w:hAnsi="Times New Roman" w:cs="Times New Roman"/>
        </w:rPr>
        <w:t>.</w:t>
      </w:r>
    </w:p>
    <w:p w14:paraId="15C3F3E1" w14:textId="77777777" w:rsidR="00EA0AD7" w:rsidRPr="00A67E12" w:rsidRDefault="00EA0AD7" w:rsidP="00EA0AD7">
      <w:pPr>
        <w:jc w:val="both"/>
        <w:rPr>
          <w:rFonts w:ascii="Times New Roman" w:hAnsi="Times New Roman" w:cs="Times New Roman"/>
        </w:rPr>
      </w:pPr>
    </w:p>
    <w:p w14:paraId="196FAB06" w14:textId="77777777" w:rsidR="00EA0AD7" w:rsidRPr="00A67E12" w:rsidRDefault="00EA0AD7" w:rsidP="00EA0AD7">
      <w:pPr>
        <w:widowControl/>
        <w:numPr>
          <w:ilvl w:val="0"/>
          <w:numId w:val="35"/>
        </w:numPr>
        <w:ind w:left="0" w:firstLine="0"/>
        <w:jc w:val="both"/>
        <w:rPr>
          <w:rFonts w:ascii="Times New Roman" w:hAnsi="Times New Roman" w:cs="Times New Roman"/>
        </w:rPr>
      </w:pPr>
      <w:r w:rsidRPr="00A67E12">
        <w:rPr>
          <w:rFonts w:ascii="Times New Roman" w:hAnsi="Times New Roman" w:cs="Times New Roman"/>
        </w:rPr>
        <w:t>Donner les quatre tableaux de Karnaugh correspondants à g</w:t>
      </w:r>
      <w:r w:rsidRPr="00A67E12">
        <w:rPr>
          <w:rFonts w:ascii="Times New Roman" w:hAnsi="Times New Roman" w:cs="Times New Roman"/>
          <w:vertAlign w:val="subscript"/>
        </w:rPr>
        <w:t>0</w:t>
      </w:r>
      <w:r w:rsidRPr="00A67E12">
        <w:rPr>
          <w:rFonts w:ascii="Times New Roman" w:hAnsi="Times New Roman" w:cs="Times New Roman"/>
        </w:rPr>
        <w:t>, g</w:t>
      </w:r>
      <w:r w:rsidRPr="00A67E12">
        <w:rPr>
          <w:rFonts w:ascii="Times New Roman" w:hAnsi="Times New Roman" w:cs="Times New Roman"/>
          <w:vertAlign w:val="subscript"/>
        </w:rPr>
        <w:t>1</w:t>
      </w:r>
      <w:r w:rsidRPr="00A67E12">
        <w:rPr>
          <w:rFonts w:ascii="Times New Roman" w:hAnsi="Times New Roman" w:cs="Times New Roman"/>
        </w:rPr>
        <w:t>, g</w:t>
      </w:r>
      <w:r w:rsidRPr="00A67E12">
        <w:rPr>
          <w:rFonts w:ascii="Times New Roman" w:hAnsi="Times New Roman" w:cs="Times New Roman"/>
          <w:vertAlign w:val="subscript"/>
        </w:rPr>
        <w:t>2</w:t>
      </w:r>
      <w:r w:rsidRPr="00A67E12">
        <w:rPr>
          <w:rFonts w:ascii="Times New Roman" w:hAnsi="Times New Roman" w:cs="Times New Roman"/>
        </w:rPr>
        <w:t>, g</w:t>
      </w:r>
      <w:r w:rsidRPr="00A67E12">
        <w:rPr>
          <w:rFonts w:ascii="Times New Roman" w:hAnsi="Times New Roman" w:cs="Times New Roman"/>
          <w:vertAlign w:val="subscript"/>
        </w:rPr>
        <w:t>3</w:t>
      </w:r>
      <w:r w:rsidRPr="00A67E12">
        <w:rPr>
          <w:rFonts w:ascii="Times New Roman" w:hAnsi="Times New Roman" w:cs="Times New Roman"/>
        </w:rPr>
        <w:t xml:space="preserve">. </w:t>
      </w:r>
    </w:p>
    <w:p w14:paraId="6C00C611" w14:textId="77777777" w:rsidR="00EA0AD7" w:rsidRPr="00A67E12" w:rsidRDefault="00EA0AD7" w:rsidP="00EA0AD7">
      <w:pPr>
        <w:widowControl/>
        <w:numPr>
          <w:ilvl w:val="0"/>
          <w:numId w:val="35"/>
        </w:numPr>
        <w:ind w:left="0" w:firstLine="0"/>
        <w:jc w:val="both"/>
        <w:rPr>
          <w:rFonts w:ascii="Times New Roman" w:hAnsi="Times New Roman" w:cs="Times New Roman"/>
        </w:rPr>
      </w:pPr>
      <w:r w:rsidRPr="00A67E12">
        <w:rPr>
          <w:rFonts w:ascii="Times New Roman" w:hAnsi="Times New Roman" w:cs="Times New Roman"/>
        </w:rPr>
        <w:t>Donner les expressions des fonctions de sortie g</w:t>
      </w:r>
      <w:r w:rsidRPr="00A67E12">
        <w:rPr>
          <w:rFonts w:ascii="Times New Roman" w:hAnsi="Times New Roman" w:cs="Times New Roman"/>
          <w:vertAlign w:val="subscript"/>
        </w:rPr>
        <w:t>0</w:t>
      </w:r>
      <w:r w:rsidRPr="00A67E12">
        <w:rPr>
          <w:rFonts w:ascii="Times New Roman" w:hAnsi="Times New Roman" w:cs="Times New Roman"/>
        </w:rPr>
        <w:t>, g</w:t>
      </w:r>
      <w:r w:rsidRPr="00A67E12">
        <w:rPr>
          <w:rFonts w:ascii="Times New Roman" w:hAnsi="Times New Roman" w:cs="Times New Roman"/>
          <w:vertAlign w:val="subscript"/>
        </w:rPr>
        <w:t>1</w:t>
      </w:r>
      <w:r w:rsidRPr="00A67E12">
        <w:rPr>
          <w:rFonts w:ascii="Times New Roman" w:hAnsi="Times New Roman" w:cs="Times New Roman"/>
        </w:rPr>
        <w:t>, g</w:t>
      </w:r>
      <w:r w:rsidRPr="00A67E12">
        <w:rPr>
          <w:rFonts w:ascii="Times New Roman" w:hAnsi="Times New Roman" w:cs="Times New Roman"/>
          <w:vertAlign w:val="subscript"/>
        </w:rPr>
        <w:t>2</w:t>
      </w:r>
      <w:r w:rsidRPr="00A67E12">
        <w:rPr>
          <w:rFonts w:ascii="Times New Roman" w:hAnsi="Times New Roman" w:cs="Times New Roman"/>
        </w:rPr>
        <w:t>, g</w:t>
      </w:r>
      <w:r w:rsidRPr="00A67E12">
        <w:rPr>
          <w:rFonts w:ascii="Times New Roman" w:hAnsi="Times New Roman" w:cs="Times New Roman"/>
          <w:vertAlign w:val="subscript"/>
        </w:rPr>
        <w:t>3</w:t>
      </w:r>
      <w:r w:rsidRPr="00A67E12">
        <w:rPr>
          <w:rFonts w:ascii="Times New Roman" w:hAnsi="Times New Roman" w:cs="Times New Roman"/>
        </w:rPr>
        <w:t>.</w:t>
      </w:r>
    </w:p>
    <w:p w14:paraId="74BB5F8D" w14:textId="77777777" w:rsidR="00EA0AD7" w:rsidRPr="00A67E12" w:rsidRDefault="00EA0AD7" w:rsidP="00EA0AD7">
      <w:pPr>
        <w:pStyle w:val="Corpsdetexte"/>
        <w:widowControl/>
        <w:numPr>
          <w:ilvl w:val="0"/>
          <w:numId w:val="35"/>
        </w:numPr>
        <w:spacing w:after="0" w:line="240" w:lineRule="auto"/>
        <w:jc w:val="both"/>
        <w:rPr>
          <w:rFonts w:ascii="Times New Roman" w:hAnsi="Times New Roman" w:cs="Times New Roman"/>
        </w:rPr>
      </w:pPr>
      <w:r w:rsidRPr="00A67E12">
        <w:rPr>
          <w:rFonts w:ascii="Times New Roman" w:hAnsi="Times New Roman" w:cs="Times New Roman"/>
        </w:rPr>
        <w:t>Vérifier que le transcodeur nécessite seulement 3 portes XOR (OU EXCLUSIF) et présenter le schéma sous une forme qui serait facilement extensible à un nombre quelconque de bits.</w:t>
      </w:r>
    </w:p>
    <w:p w14:paraId="534D9B48" w14:textId="2DB2C24F" w:rsidR="00EA0AD7" w:rsidRDefault="00EA0AD7" w:rsidP="00EA0AD7">
      <w:pPr>
        <w:widowControl/>
        <w:numPr>
          <w:ilvl w:val="0"/>
          <w:numId w:val="35"/>
        </w:numPr>
        <w:ind w:left="0" w:firstLine="0"/>
        <w:jc w:val="both"/>
        <w:rPr>
          <w:rFonts w:ascii="Times New Roman" w:hAnsi="Times New Roman" w:cs="Times New Roman"/>
        </w:rPr>
      </w:pPr>
      <w:r w:rsidRPr="00A67E12">
        <w:rPr>
          <w:rFonts w:ascii="Times New Roman" w:hAnsi="Times New Roman" w:cs="Times New Roman"/>
        </w:rPr>
        <w:t>Refaire les 3 premières questions en concevant cette fois un décodeur qui reçoit des données codées en Gray à l’entrée (g</w:t>
      </w:r>
      <w:r w:rsidRPr="00A67E12">
        <w:rPr>
          <w:rFonts w:ascii="Times New Roman" w:hAnsi="Times New Roman" w:cs="Times New Roman"/>
          <w:vertAlign w:val="subscript"/>
        </w:rPr>
        <w:t>0</w:t>
      </w:r>
      <w:r w:rsidRPr="00A67E12">
        <w:rPr>
          <w:rFonts w:ascii="Times New Roman" w:hAnsi="Times New Roman" w:cs="Times New Roman"/>
        </w:rPr>
        <w:t>, g</w:t>
      </w:r>
      <w:r w:rsidRPr="00A67E12">
        <w:rPr>
          <w:rFonts w:ascii="Times New Roman" w:hAnsi="Times New Roman" w:cs="Times New Roman"/>
          <w:vertAlign w:val="subscript"/>
        </w:rPr>
        <w:t>1</w:t>
      </w:r>
      <w:r w:rsidRPr="00A67E12">
        <w:rPr>
          <w:rFonts w:ascii="Times New Roman" w:hAnsi="Times New Roman" w:cs="Times New Roman"/>
        </w:rPr>
        <w:t>, g</w:t>
      </w:r>
      <w:r w:rsidRPr="00A67E12">
        <w:rPr>
          <w:rFonts w:ascii="Times New Roman" w:hAnsi="Times New Roman" w:cs="Times New Roman"/>
          <w:vertAlign w:val="subscript"/>
        </w:rPr>
        <w:t>2</w:t>
      </w:r>
      <w:r w:rsidRPr="00A67E12">
        <w:rPr>
          <w:rFonts w:ascii="Times New Roman" w:hAnsi="Times New Roman" w:cs="Times New Roman"/>
        </w:rPr>
        <w:t>, g</w:t>
      </w:r>
      <w:r w:rsidRPr="00A67E12">
        <w:rPr>
          <w:rFonts w:ascii="Times New Roman" w:hAnsi="Times New Roman" w:cs="Times New Roman"/>
          <w:vertAlign w:val="subscript"/>
        </w:rPr>
        <w:t>3</w:t>
      </w:r>
      <w:r w:rsidRPr="00A67E12">
        <w:rPr>
          <w:rFonts w:ascii="Times New Roman" w:hAnsi="Times New Roman" w:cs="Times New Roman"/>
        </w:rPr>
        <w:t>), et qui donne en sorties le mot binaire correspondant (b</w:t>
      </w:r>
      <w:r w:rsidRPr="00A67E12">
        <w:rPr>
          <w:rFonts w:ascii="Times New Roman" w:hAnsi="Times New Roman" w:cs="Times New Roman"/>
          <w:vertAlign w:val="subscript"/>
        </w:rPr>
        <w:t>0</w:t>
      </w:r>
      <w:r w:rsidRPr="00A67E12">
        <w:rPr>
          <w:rFonts w:ascii="Times New Roman" w:hAnsi="Times New Roman" w:cs="Times New Roman"/>
        </w:rPr>
        <w:t>, b</w:t>
      </w:r>
      <w:r w:rsidRPr="00A67E12">
        <w:rPr>
          <w:rFonts w:ascii="Times New Roman" w:hAnsi="Times New Roman" w:cs="Times New Roman"/>
          <w:vertAlign w:val="subscript"/>
        </w:rPr>
        <w:t>1</w:t>
      </w:r>
      <w:r w:rsidRPr="00A67E12">
        <w:rPr>
          <w:rFonts w:ascii="Times New Roman" w:hAnsi="Times New Roman" w:cs="Times New Roman"/>
        </w:rPr>
        <w:t>, b</w:t>
      </w:r>
      <w:r w:rsidRPr="00A67E12">
        <w:rPr>
          <w:rFonts w:ascii="Times New Roman" w:hAnsi="Times New Roman" w:cs="Times New Roman"/>
          <w:vertAlign w:val="subscript"/>
        </w:rPr>
        <w:t>2</w:t>
      </w:r>
      <w:r w:rsidRPr="00A67E12">
        <w:rPr>
          <w:rFonts w:ascii="Times New Roman" w:hAnsi="Times New Roman" w:cs="Times New Roman"/>
        </w:rPr>
        <w:t>, b</w:t>
      </w:r>
      <w:r w:rsidRPr="00A67E12">
        <w:rPr>
          <w:rFonts w:ascii="Times New Roman" w:hAnsi="Times New Roman" w:cs="Times New Roman"/>
          <w:vertAlign w:val="subscript"/>
        </w:rPr>
        <w:t>3</w:t>
      </w:r>
      <w:r w:rsidRPr="00A67E12">
        <w:rPr>
          <w:rFonts w:ascii="Times New Roman" w:hAnsi="Times New Roman" w:cs="Times New Roman"/>
        </w:rPr>
        <w:t>)</w:t>
      </w:r>
      <w:r w:rsidR="00D73D7E">
        <w:rPr>
          <w:rFonts w:ascii="Times New Roman" w:hAnsi="Times New Roman" w:cs="Times New Roman"/>
        </w:rPr>
        <w:t>.</w:t>
      </w:r>
    </w:p>
    <w:p w14:paraId="3DD51B07" w14:textId="77777777" w:rsidR="00D73D7E" w:rsidRPr="00A67E12" w:rsidRDefault="00D73D7E" w:rsidP="00D73D7E">
      <w:pPr>
        <w:widowControl/>
        <w:jc w:val="both"/>
        <w:rPr>
          <w:rFonts w:ascii="Times New Roman" w:hAnsi="Times New Roman" w:cs="Times New Roman"/>
        </w:rPr>
      </w:pPr>
    </w:p>
    <w:p w14:paraId="17C54571" w14:textId="774A2AB8" w:rsidR="00230041" w:rsidRDefault="00230041" w:rsidP="00D7632A">
      <w:pPr>
        <w:rPr>
          <w:rFonts w:ascii="Times New Roman" w:hAnsi="Times New Roman" w:cs="Times New Roman"/>
        </w:rPr>
      </w:pPr>
    </w:p>
    <w:p w14:paraId="708AF529" w14:textId="00382B05" w:rsidR="00FC109C" w:rsidRDefault="00FC109C" w:rsidP="00FC109C">
      <w:pPr>
        <w:pStyle w:val="PreformattedText"/>
        <w:jc w:val="both"/>
        <w:rPr>
          <w:rFonts w:ascii="Times New Roman" w:hAnsi="Times New Roman" w:cs="Times New Roman"/>
        </w:rPr>
      </w:pPr>
      <w:r w:rsidRPr="002019AC">
        <w:rPr>
          <w:rFonts w:ascii="Times New Roman" w:hAnsi="Times New Roman" w:cs="Times New Roman"/>
          <w:b/>
          <w:bCs/>
          <w:noProof/>
          <w:sz w:val="24"/>
          <w:szCs w:val="24"/>
          <w:u w:val="single"/>
        </w:rPr>
        <mc:AlternateContent>
          <mc:Choice Requires="wps">
            <w:drawing>
              <wp:inline distT="0" distB="0" distL="0" distR="0" wp14:anchorId="1DEC213B" wp14:editId="06C38750">
                <wp:extent cx="144000" cy="151651"/>
                <wp:effectExtent l="19050" t="38100" r="46990" b="39370"/>
                <wp:docPr id="290"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326FDE70"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sidRPr="002019AC">
        <w:rPr>
          <w:rFonts w:ascii="Times New Roman" w:hAnsi="Times New Roman" w:cs="Times New Roman"/>
          <w:b/>
          <w:bCs/>
          <w:noProof/>
          <w:sz w:val="24"/>
          <w:szCs w:val="24"/>
          <w:u w:val="single"/>
        </w:rPr>
        <mc:AlternateContent>
          <mc:Choice Requires="wps">
            <w:drawing>
              <wp:inline distT="0" distB="0" distL="0" distR="0" wp14:anchorId="162AC85B" wp14:editId="0254F8B2">
                <wp:extent cx="144000" cy="151651"/>
                <wp:effectExtent l="19050" t="38100" r="46990" b="39370"/>
                <wp:docPr id="291"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49DFEEFD"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sidR="00E208F0" w:rsidRPr="002019AC">
        <w:rPr>
          <w:rFonts w:ascii="Times New Roman" w:hAnsi="Times New Roman" w:cs="Times New Roman"/>
          <w:b/>
          <w:bCs/>
          <w:noProof/>
          <w:sz w:val="24"/>
          <w:szCs w:val="24"/>
          <w:u w:val="single"/>
        </w:rPr>
        <mc:AlternateContent>
          <mc:Choice Requires="wps">
            <w:drawing>
              <wp:inline distT="0" distB="0" distL="0" distR="0" wp14:anchorId="4EBD18E5" wp14:editId="4770E6ED">
                <wp:extent cx="144000" cy="151651"/>
                <wp:effectExtent l="19050" t="38100" r="46990" b="39370"/>
                <wp:docPr id="292"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234DCB2C"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Pr>
          <w:rFonts w:ascii="Times New Roman" w:hAnsi="Times New Roman" w:cs="Times New Roman"/>
          <w:b/>
          <w:bCs/>
          <w:sz w:val="24"/>
          <w:szCs w:val="24"/>
          <w:u w:val="single"/>
        </w:rPr>
        <w:t>Seq3.</w:t>
      </w:r>
      <w:r w:rsidRPr="0011667F">
        <w:rPr>
          <w:rFonts w:ascii="Times New Roman" w:hAnsi="Times New Roman" w:cs="Times New Roman"/>
          <w:b/>
          <w:bCs/>
          <w:sz w:val="24"/>
          <w:szCs w:val="24"/>
          <w:u w:val="single"/>
        </w:rPr>
        <w:t xml:space="preserve">Exercice </w:t>
      </w:r>
      <w:r w:rsidR="006C6042">
        <w:rPr>
          <w:rFonts w:ascii="Times New Roman" w:hAnsi="Times New Roman" w:cs="Times New Roman"/>
          <w:b/>
          <w:bCs/>
          <w:sz w:val="24"/>
          <w:szCs w:val="24"/>
          <w:u w:val="single"/>
        </w:rPr>
        <w:t>1</w:t>
      </w:r>
      <w:r w:rsidR="0013441B">
        <w:rPr>
          <w:rFonts w:ascii="Times New Roman" w:hAnsi="Times New Roman" w:cs="Times New Roman"/>
          <w:b/>
          <w:bCs/>
          <w:sz w:val="24"/>
          <w:szCs w:val="24"/>
          <w:u w:val="single"/>
        </w:rPr>
        <w:t>1</w:t>
      </w:r>
      <w:r w:rsidRPr="0011667F">
        <w:rPr>
          <w:rFonts w:ascii="Times New Roman" w:hAnsi="Times New Roman" w:cs="Times New Roman"/>
          <w:b/>
          <w:bCs/>
          <w:sz w:val="24"/>
          <w:szCs w:val="24"/>
          <w:u w:val="single"/>
        </w:rPr>
        <w:t xml:space="preserve"> : </w:t>
      </w:r>
      <w:r>
        <w:rPr>
          <w:rFonts w:ascii="Times New Roman" w:hAnsi="Times New Roman" w:cs="Times New Roman"/>
          <w:b/>
          <w:bCs/>
          <w:sz w:val="24"/>
          <w:szCs w:val="24"/>
          <w:u w:val="single"/>
        </w:rPr>
        <w:t>Générateur d</w:t>
      </w:r>
      <w:r w:rsidR="0013441B">
        <w:rPr>
          <w:rFonts w:ascii="Times New Roman" w:hAnsi="Times New Roman" w:cs="Times New Roman"/>
          <w:b/>
          <w:bCs/>
          <w:sz w:val="24"/>
          <w:szCs w:val="24"/>
          <w:u w:val="single"/>
        </w:rPr>
        <w:t xml:space="preserve">u code </w:t>
      </w:r>
      <w:r>
        <w:rPr>
          <w:rFonts w:ascii="Times New Roman" w:hAnsi="Times New Roman" w:cs="Times New Roman"/>
          <w:b/>
          <w:bCs/>
          <w:sz w:val="24"/>
          <w:szCs w:val="24"/>
          <w:u w:val="single"/>
        </w:rPr>
        <w:t>complément à 2 d’un nombre de 4 bits</w:t>
      </w:r>
    </w:p>
    <w:p w14:paraId="276F3683" w14:textId="77777777" w:rsidR="00FC109C" w:rsidRDefault="00FC109C" w:rsidP="00FC109C">
      <w:pPr>
        <w:jc w:val="both"/>
      </w:pPr>
    </w:p>
    <w:p w14:paraId="3EB2C0EB" w14:textId="147A006E" w:rsidR="00FC109C" w:rsidRPr="00267485" w:rsidRDefault="00FC109C" w:rsidP="00FC109C">
      <w:pPr>
        <w:jc w:val="both"/>
        <w:rPr>
          <w:rFonts w:ascii="Times New Roman" w:hAnsi="Times New Roman" w:cs="Times New Roman"/>
        </w:rPr>
      </w:pPr>
      <w:r w:rsidRPr="00267485">
        <w:rPr>
          <w:rFonts w:ascii="Times New Roman" w:hAnsi="Times New Roman" w:cs="Times New Roman"/>
        </w:rPr>
        <w:t>Un nombre binaire (N</w:t>
      </w:r>
      <w:r w:rsidRPr="00267485">
        <w:rPr>
          <w:rFonts w:ascii="Times New Roman" w:hAnsi="Times New Roman" w:cs="Times New Roman"/>
          <w:vertAlign w:val="subscript"/>
        </w:rPr>
        <w:t>4</w:t>
      </w:r>
      <w:r w:rsidRPr="00267485">
        <w:rPr>
          <w:rFonts w:ascii="Times New Roman" w:hAnsi="Times New Roman" w:cs="Times New Roman"/>
        </w:rPr>
        <w:t>N</w:t>
      </w:r>
      <w:r w:rsidRPr="00267485">
        <w:rPr>
          <w:rFonts w:ascii="Times New Roman" w:hAnsi="Times New Roman" w:cs="Times New Roman"/>
          <w:vertAlign w:val="subscript"/>
        </w:rPr>
        <w:t>3</w:t>
      </w:r>
      <w:r w:rsidRPr="00267485">
        <w:rPr>
          <w:rFonts w:ascii="Times New Roman" w:hAnsi="Times New Roman" w:cs="Times New Roman"/>
        </w:rPr>
        <w:t>N</w:t>
      </w:r>
      <w:r w:rsidRPr="00267485">
        <w:rPr>
          <w:rFonts w:ascii="Times New Roman" w:hAnsi="Times New Roman" w:cs="Times New Roman"/>
          <w:vertAlign w:val="subscript"/>
        </w:rPr>
        <w:t>2</w:t>
      </w:r>
      <w:r w:rsidRPr="00267485">
        <w:rPr>
          <w:rFonts w:ascii="Times New Roman" w:hAnsi="Times New Roman" w:cs="Times New Roman"/>
        </w:rPr>
        <w:t>N</w:t>
      </w:r>
      <w:r w:rsidRPr="00267485">
        <w:rPr>
          <w:rFonts w:ascii="Times New Roman" w:hAnsi="Times New Roman" w:cs="Times New Roman"/>
          <w:vertAlign w:val="subscript"/>
        </w:rPr>
        <w:t>1</w:t>
      </w:r>
      <w:r w:rsidRPr="00267485">
        <w:rPr>
          <w:rFonts w:ascii="Times New Roman" w:hAnsi="Times New Roman" w:cs="Times New Roman"/>
        </w:rPr>
        <w:t>) peut être converti en code complément à 2 (C</w:t>
      </w:r>
      <w:r w:rsidRPr="00267485">
        <w:rPr>
          <w:rFonts w:ascii="Times New Roman" w:hAnsi="Times New Roman" w:cs="Times New Roman"/>
          <w:vertAlign w:val="subscript"/>
        </w:rPr>
        <w:t>4</w:t>
      </w:r>
      <w:r w:rsidRPr="00267485">
        <w:rPr>
          <w:rFonts w:ascii="Times New Roman" w:hAnsi="Times New Roman" w:cs="Times New Roman"/>
        </w:rPr>
        <w:t>C</w:t>
      </w:r>
      <w:r w:rsidRPr="00267485">
        <w:rPr>
          <w:rFonts w:ascii="Times New Roman" w:hAnsi="Times New Roman" w:cs="Times New Roman"/>
          <w:vertAlign w:val="subscript"/>
        </w:rPr>
        <w:t>3</w:t>
      </w:r>
      <w:r w:rsidRPr="00267485">
        <w:rPr>
          <w:rFonts w:ascii="Times New Roman" w:hAnsi="Times New Roman" w:cs="Times New Roman"/>
        </w:rPr>
        <w:t>C</w:t>
      </w:r>
      <w:r w:rsidRPr="00267485">
        <w:rPr>
          <w:rFonts w:ascii="Times New Roman" w:hAnsi="Times New Roman" w:cs="Times New Roman"/>
          <w:vertAlign w:val="subscript"/>
        </w:rPr>
        <w:t>2</w:t>
      </w:r>
      <w:r w:rsidRPr="00267485">
        <w:rPr>
          <w:rFonts w:ascii="Times New Roman" w:hAnsi="Times New Roman" w:cs="Times New Roman"/>
        </w:rPr>
        <w:t>C</w:t>
      </w:r>
      <w:r w:rsidRPr="00267485">
        <w:rPr>
          <w:rFonts w:ascii="Times New Roman" w:hAnsi="Times New Roman" w:cs="Times New Roman"/>
          <w:vertAlign w:val="subscript"/>
        </w:rPr>
        <w:t>1</w:t>
      </w:r>
      <w:r w:rsidRPr="00267485">
        <w:rPr>
          <w:rFonts w:ascii="Times New Roman" w:hAnsi="Times New Roman" w:cs="Times New Roman"/>
        </w:rPr>
        <w:t xml:space="preserve">) par deux procédures différentes : </w:t>
      </w:r>
    </w:p>
    <w:p w14:paraId="6A9FC4C5" w14:textId="77777777" w:rsidR="00FC109C" w:rsidRPr="00267485" w:rsidRDefault="00FC109C" w:rsidP="00FC109C">
      <w:pPr>
        <w:widowControl/>
        <w:numPr>
          <w:ilvl w:val="0"/>
          <w:numId w:val="36"/>
        </w:numPr>
        <w:jc w:val="both"/>
        <w:rPr>
          <w:rFonts w:ascii="Times New Roman" w:hAnsi="Times New Roman" w:cs="Times New Roman"/>
        </w:rPr>
      </w:pPr>
      <w:r w:rsidRPr="00267485">
        <w:rPr>
          <w:rFonts w:ascii="Times New Roman" w:hAnsi="Times New Roman" w:cs="Times New Roman"/>
        </w:rPr>
        <w:t>complémenter chaque bit du nombre initial et ajouter 1 au résultat obtenu, en ignorant la retenue éventuelle</w:t>
      </w:r>
    </w:p>
    <w:p w14:paraId="0E4CABC3" w14:textId="209BCF1A" w:rsidR="00FC109C" w:rsidRPr="00267485" w:rsidRDefault="00FC109C" w:rsidP="00FC109C">
      <w:pPr>
        <w:widowControl/>
        <w:numPr>
          <w:ilvl w:val="0"/>
          <w:numId w:val="36"/>
        </w:numPr>
        <w:jc w:val="both"/>
        <w:rPr>
          <w:rFonts w:ascii="Times New Roman" w:hAnsi="Times New Roman" w:cs="Times New Roman"/>
        </w:rPr>
      </w:pPr>
      <w:r w:rsidRPr="00267485">
        <w:rPr>
          <w:rFonts w:ascii="Times New Roman" w:hAnsi="Times New Roman" w:cs="Times New Roman"/>
        </w:rPr>
        <w:t>recopie</w:t>
      </w:r>
      <w:r w:rsidR="002003EF">
        <w:rPr>
          <w:rFonts w:ascii="Times New Roman" w:hAnsi="Times New Roman" w:cs="Times New Roman"/>
        </w:rPr>
        <w:t>r les bits</w:t>
      </w:r>
      <w:r w:rsidRPr="00267485">
        <w:rPr>
          <w:rFonts w:ascii="Times New Roman" w:hAnsi="Times New Roman" w:cs="Times New Roman"/>
        </w:rPr>
        <w:t xml:space="preserve"> </w:t>
      </w:r>
      <w:r w:rsidR="002003EF" w:rsidRPr="00267485">
        <w:rPr>
          <w:rFonts w:ascii="Times New Roman" w:hAnsi="Times New Roman" w:cs="Times New Roman"/>
        </w:rPr>
        <w:t>du nombre initial</w:t>
      </w:r>
      <w:r w:rsidR="002003EF">
        <w:rPr>
          <w:rFonts w:ascii="Times New Roman" w:hAnsi="Times New Roman" w:cs="Times New Roman"/>
        </w:rPr>
        <w:t xml:space="preserve"> à partir</w:t>
      </w:r>
      <w:r w:rsidR="002003EF" w:rsidRPr="00267485">
        <w:rPr>
          <w:rFonts w:ascii="Times New Roman" w:hAnsi="Times New Roman" w:cs="Times New Roman"/>
        </w:rPr>
        <w:t xml:space="preserve"> </w:t>
      </w:r>
      <w:r w:rsidRPr="00267485">
        <w:rPr>
          <w:rFonts w:ascii="Times New Roman" w:hAnsi="Times New Roman" w:cs="Times New Roman"/>
        </w:rPr>
        <w:t>du bit de poids faible (LSB) vers le bit de poids fort (MSB)</w:t>
      </w:r>
      <w:r w:rsidR="002003EF">
        <w:rPr>
          <w:rFonts w:ascii="Times New Roman" w:hAnsi="Times New Roman" w:cs="Times New Roman"/>
        </w:rPr>
        <w:t>,</w:t>
      </w:r>
      <w:r w:rsidRPr="00267485">
        <w:rPr>
          <w:rFonts w:ascii="Times New Roman" w:hAnsi="Times New Roman" w:cs="Times New Roman"/>
        </w:rPr>
        <w:t xml:space="preserve"> jusqu’au premier 1 inclus, </w:t>
      </w:r>
      <w:r w:rsidR="002003EF">
        <w:rPr>
          <w:rFonts w:ascii="Times New Roman" w:hAnsi="Times New Roman" w:cs="Times New Roman"/>
        </w:rPr>
        <w:t>et au delà</w:t>
      </w:r>
      <w:r w:rsidRPr="00267485">
        <w:rPr>
          <w:rFonts w:ascii="Times New Roman" w:hAnsi="Times New Roman" w:cs="Times New Roman"/>
        </w:rPr>
        <w:t xml:space="preserve"> complémenter chaque bit.</w:t>
      </w:r>
    </w:p>
    <w:p w14:paraId="2E66046C" w14:textId="77777777" w:rsidR="00FC109C" w:rsidRPr="00267485" w:rsidRDefault="00FC109C" w:rsidP="00FC109C">
      <w:pPr>
        <w:jc w:val="both"/>
        <w:rPr>
          <w:rFonts w:ascii="Times New Roman" w:hAnsi="Times New Roman" w:cs="Times New Roman"/>
        </w:rPr>
      </w:pPr>
    </w:p>
    <w:p w14:paraId="1AC48000" w14:textId="5D43926D" w:rsidR="00FC109C" w:rsidRPr="00267485" w:rsidRDefault="00FC109C" w:rsidP="00FC109C">
      <w:pPr>
        <w:widowControl/>
        <w:numPr>
          <w:ilvl w:val="0"/>
          <w:numId w:val="37"/>
        </w:numPr>
        <w:jc w:val="both"/>
        <w:rPr>
          <w:rFonts w:ascii="Times New Roman" w:hAnsi="Times New Roman" w:cs="Times New Roman"/>
        </w:rPr>
      </w:pPr>
      <w:r w:rsidRPr="00267485">
        <w:rPr>
          <w:rFonts w:ascii="Times New Roman" w:hAnsi="Times New Roman" w:cs="Times New Roman"/>
        </w:rPr>
        <w:t xml:space="preserve">Vérifier l’équivalence des deux procédures sur </w:t>
      </w:r>
      <w:r w:rsidR="00080902">
        <w:rPr>
          <w:rFonts w:ascii="Times New Roman" w:hAnsi="Times New Roman" w:cs="Times New Roman"/>
        </w:rPr>
        <w:t>deux</w:t>
      </w:r>
      <w:r w:rsidRPr="00267485">
        <w:rPr>
          <w:rFonts w:ascii="Times New Roman" w:hAnsi="Times New Roman" w:cs="Times New Roman"/>
        </w:rPr>
        <w:t xml:space="preserve"> exemples (</w:t>
      </w:r>
      <w:r w:rsidR="00080902">
        <w:rPr>
          <w:rFonts w:ascii="Times New Roman" w:hAnsi="Times New Roman" w:cs="Times New Roman"/>
        </w:rPr>
        <w:t xml:space="preserve">deux </w:t>
      </w:r>
      <w:r w:rsidRPr="00267485">
        <w:rPr>
          <w:rFonts w:ascii="Times New Roman" w:hAnsi="Times New Roman" w:cs="Times New Roman"/>
        </w:rPr>
        <w:t>nombres binaires à 4 bits</w:t>
      </w:r>
      <w:r w:rsidR="00080902">
        <w:rPr>
          <w:rFonts w:ascii="Times New Roman" w:hAnsi="Times New Roman" w:cs="Times New Roman"/>
        </w:rPr>
        <w:t xml:space="preserve"> que vous choisissez</w:t>
      </w:r>
      <w:r w:rsidRPr="00267485">
        <w:rPr>
          <w:rFonts w:ascii="Times New Roman" w:hAnsi="Times New Roman" w:cs="Times New Roman"/>
        </w:rPr>
        <w:t xml:space="preserve">). </w:t>
      </w:r>
    </w:p>
    <w:p w14:paraId="7F6F2E87" w14:textId="77777777" w:rsidR="00FC109C" w:rsidRPr="00267485" w:rsidRDefault="00FC109C" w:rsidP="00FC109C">
      <w:pPr>
        <w:jc w:val="both"/>
        <w:rPr>
          <w:rFonts w:ascii="Times New Roman" w:hAnsi="Times New Roman" w:cs="Times New Roman"/>
        </w:rPr>
      </w:pPr>
    </w:p>
    <w:p w14:paraId="19FF3844" w14:textId="77777777" w:rsidR="005E06D0" w:rsidRDefault="005E06D0" w:rsidP="00FC109C">
      <w:pPr>
        <w:widowControl/>
        <w:numPr>
          <w:ilvl w:val="0"/>
          <w:numId w:val="37"/>
        </w:numPr>
        <w:jc w:val="both"/>
        <w:rPr>
          <w:rFonts w:ascii="Times New Roman" w:hAnsi="Times New Roman" w:cs="Times New Roman"/>
        </w:rPr>
      </w:pPr>
      <w:r>
        <w:rPr>
          <w:rFonts w:ascii="Times New Roman" w:hAnsi="Times New Roman" w:cs="Times New Roman"/>
        </w:rPr>
        <w:t>Pour chacune des deux procédures, proposer une expression de C</w:t>
      </w:r>
      <w:r w:rsidRPr="005E06D0">
        <w:rPr>
          <w:rFonts w:ascii="Times New Roman" w:hAnsi="Times New Roman" w:cs="Times New Roman"/>
          <w:vertAlign w:val="subscript"/>
        </w:rPr>
        <w:t>4</w:t>
      </w:r>
      <w:r>
        <w:rPr>
          <w:rFonts w:ascii="Times New Roman" w:hAnsi="Times New Roman" w:cs="Times New Roman"/>
        </w:rPr>
        <w:t>, de C</w:t>
      </w:r>
      <w:r w:rsidRPr="005E06D0">
        <w:rPr>
          <w:rFonts w:ascii="Times New Roman" w:hAnsi="Times New Roman" w:cs="Times New Roman"/>
          <w:vertAlign w:val="subscript"/>
        </w:rPr>
        <w:t>3</w:t>
      </w:r>
      <w:r>
        <w:rPr>
          <w:rFonts w:ascii="Times New Roman" w:hAnsi="Times New Roman" w:cs="Times New Roman"/>
        </w:rPr>
        <w:t>, de C</w:t>
      </w:r>
      <w:r w:rsidRPr="005E06D0">
        <w:rPr>
          <w:rFonts w:ascii="Times New Roman" w:hAnsi="Times New Roman" w:cs="Times New Roman"/>
          <w:vertAlign w:val="subscript"/>
        </w:rPr>
        <w:t>2</w:t>
      </w:r>
      <w:r>
        <w:rPr>
          <w:rFonts w:ascii="Times New Roman" w:hAnsi="Times New Roman" w:cs="Times New Roman"/>
        </w:rPr>
        <w:t xml:space="preserve"> et de C</w:t>
      </w:r>
      <w:r w:rsidRPr="005E06D0">
        <w:rPr>
          <w:rFonts w:ascii="Times New Roman" w:hAnsi="Times New Roman" w:cs="Times New Roman"/>
          <w:vertAlign w:val="subscript"/>
        </w:rPr>
        <w:t>1</w:t>
      </w:r>
      <w:r w:rsidR="00FC109C" w:rsidRPr="00267485">
        <w:rPr>
          <w:rFonts w:ascii="Times New Roman" w:hAnsi="Times New Roman" w:cs="Times New Roman"/>
        </w:rPr>
        <w:t xml:space="preserve">, </w:t>
      </w:r>
      <w:r>
        <w:rPr>
          <w:rFonts w:ascii="Times New Roman" w:hAnsi="Times New Roman" w:cs="Times New Roman"/>
        </w:rPr>
        <w:t xml:space="preserve">en fonction des bits </w:t>
      </w:r>
      <w:r w:rsidRPr="00267485">
        <w:rPr>
          <w:rFonts w:ascii="Times New Roman" w:hAnsi="Times New Roman" w:cs="Times New Roman"/>
        </w:rPr>
        <w:t>N</w:t>
      </w:r>
      <w:r w:rsidRPr="00267485">
        <w:rPr>
          <w:rFonts w:ascii="Times New Roman" w:hAnsi="Times New Roman" w:cs="Times New Roman"/>
          <w:vertAlign w:val="subscript"/>
        </w:rPr>
        <w:t>4</w:t>
      </w:r>
      <w:r w:rsidRPr="005E06D0">
        <w:rPr>
          <w:rFonts w:ascii="Times New Roman" w:hAnsi="Times New Roman" w:cs="Times New Roman"/>
        </w:rPr>
        <w:t xml:space="preserve">, </w:t>
      </w:r>
      <w:r w:rsidRPr="00267485">
        <w:rPr>
          <w:rFonts w:ascii="Times New Roman" w:hAnsi="Times New Roman" w:cs="Times New Roman"/>
        </w:rPr>
        <w:t>N</w:t>
      </w:r>
      <w:r w:rsidRPr="00267485">
        <w:rPr>
          <w:rFonts w:ascii="Times New Roman" w:hAnsi="Times New Roman" w:cs="Times New Roman"/>
          <w:vertAlign w:val="subscript"/>
        </w:rPr>
        <w:t>3</w:t>
      </w:r>
      <w:r w:rsidRPr="005E06D0">
        <w:rPr>
          <w:rFonts w:ascii="Times New Roman" w:hAnsi="Times New Roman" w:cs="Times New Roman"/>
        </w:rPr>
        <w:t xml:space="preserve">, </w:t>
      </w:r>
      <w:r w:rsidRPr="00267485">
        <w:rPr>
          <w:rFonts w:ascii="Times New Roman" w:hAnsi="Times New Roman" w:cs="Times New Roman"/>
        </w:rPr>
        <w:t>N</w:t>
      </w:r>
      <w:r w:rsidRPr="00267485">
        <w:rPr>
          <w:rFonts w:ascii="Times New Roman" w:hAnsi="Times New Roman" w:cs="Times New Roman"/>
          <w:vertAlign w:val="subscript"/>
        </w:rPr>
        <w:t>2</w:t>
      </w:r>
      <w:r w:rsidRPr="005E06D0">
        <w:rPr>
          <w:rFonts w:ascii="Times New Roman" w:hAnsi="Times New Roman" w:cs="Times New Roman"/>
        </w:rPr>
        <w:t xml:space="preserve"> et </w:t>
      </w:r>
      <w:r w:rsidRPr="00267485">
        <w:rPr>
          <w:rFonts w:ascii="Times New Roman" w:hAnsi="Times New Roman" w:cs="Times New Roman"/>
        </w:rPr>
        <w:t>N</w:t>
      </w:r>
      <w:r w:rsidRPr="00267485">
        <w:rPr>
          <w:rFonts w:ascii="Times New Roman" w:hAnsi="Times New Roman" w:cs="Times New Roman"/>
          <w:vertAlign w:val="subscript"/>
        </w:rPr>
        <w:t>1</w:t>
      </w:r>
      <w:r w:rsidRPr="005E06D0">
        <w:rPr>
          <w:rFonts w:ascii="Times New Roman" w:hAnsi="Times New Roman" w:cs="Times New Roman"/>
        </w:rPr>
        <w:t xml:space="preserve">. </w:t>
      </w:r>
    </w:p>
    <w:p w14:paraId="6F1E5235" w14:textId="77777777" w:rsidR="005E06D0" w:rsidRDefault="005E06D0" w:rsidP="005E06D0">
      <w:pPr>
        <w:pStyle w:val="Paragraphedeliste"/>
        <w:rPr>
          <w:rFonts w:ascii="Times New Roman" w:hAnsi="Times New Roman" w:cs="Times New Roman"/>
        </w:rPr>
      </w:pPr>
    </w:p>
    <w:p w14:paraId="6758E987" w14:textId="7D6E65CD" w:rsidR="00FC109C" w:rsidRPr="00267485" w:rsidRDefault="005E06D0" w:rsidP="00FC109C">
      <w:pPr>
        <w:widowControl/>
        <w:numPr>
          <w:ilvl w:val="0"/>
          <w:numId w:val="37"/>
        </w:numPr>
        <w:jc w:val="both"/>
        <w:rPr>
          <w:rFonts w:ascii="Times New Roman" w:hAnsi="Times New Roman" w:cs="Times New Roman"/>
        </w:rPr>
      </w:pPr>
      <w:r>
        <w:rPr>
          <w:rFonts w:ascii="Times New Roman" w:hAnsi="Times New Roman" w:cs="Times New Roman"/>
        </w:rPr>
        <w:t>Pour chacune des deux procédures, proposer</w:t>
      </w:r>
      <w:r w:rsidR="00FC109C" w:rsidRPr="00267485">
        <w:rPr>
          <w:rFonts w:ascii="Times New Roman" w:hAnsi="Times New Roman" w:cs="Times New Roman"/>
        </w:rPr>
        <w:t xml:space="preserve"> un circuit, facilement extensible à un nombre quelconque de bits</w:t>
      </w:r>
      <w:r>
        <w:rPr>
          <w:rFonts w:ascii="Times New Roman" w:hAnsi="Times New Roman" w:cs="Times New Roman"/>
        </w:rPr>
        <w:t xml:space="preserve"> (prévoir l’ajout d’un cinquième bit en entrée, et d’une cinquième sortie)</w:t>
      </w:r>
      <w:r w:rsidR="00FC109C" w:rsidRPr="00267485">
        <w:rPr>
          <w:rFonts w:ascii="Times New Roman" w:hAnsi="Times New Roman" w:cs="Times New Roman"/>
        </w:rPr>
        <w:t>, permettant d’obtenir le complément à deux d’un nombre binaire.</w:t>
      </w:r>
    </w:p>
    <w:p w14:paraId="7355D3FF" w14:textId="47DCC9FB" w:rsidR="00FC109C" w:rsidRDefault="00FC109C" w:rsidP="00D7632A">
      <w:pPr>
        <w:rPr>
          <w:rFonts w:ascii="Times New Roman" w:hAnsi="Times New Roman" w:cs="Times New Roman"/>
        </w:rPr>
      </w:pPr>
    </w:p>
    <w:p w14:paraId="5ED437F4" w14:textId="28CB6311" w:rsidR="000A72FA" w:rsidRDefault="000A72FA" w:rsidP="000A72FA">
      <w:pPr>
        <w:pStyle w:val="PreformattedText"/>
        <w:jc w:val="both"/>
        <w:rPr>
          <w:rFonts w:ascii="Times New Roman" w:hAnsi="Times New Roman" w:cs="Times New Roman"/>
        </w:rPr>
      </w:pPr>
      <w:r w:rsidRPr="002019AC">
        <w:rPr>
          <w:rFonts w:ascii="Times New Roman" w:hAnsi="Times New Roman" w:cs="Times New Roman"/>
          <w:b/>
          <w:bCs/>
          <w:noProof/>
          <w:sz w:val="24"/>
          <w:szCs w:val="24"/>
          <w:u w:val="single"/>
        </w:rPr>
        <mc:AlternateContent>
          <mc:Choice Requires="wps">
            <w:drawing>
              <wp:inline distT="0" distB="0" distL="0" distR="0" wp14:anchorId="0E7369AE" wp14:editId="7CA9EA1C">
                <wp:extent cx="144000" cy="151651"/>
                <wp:effectExtent l="19050" t="38100" r="46990" b="39370"/>
                <wp:docPr id="293"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52E49BEC"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Pr>
          <w:rFonts w:ascii="Times New Roman" w:hAnsi="Times New Roman" w:cs="Times New Roman"/>
          <w:b/>
          <w:bCs/>
          <w:sz w:val="24"/>
          <w:szCs w:val="24"/>
          <w:u w:val="single"/>
        </w:rPr>
        <w:t>Seq3.</w:t>
      </w:r>
      <w:r w:rsidRPr="0011667F">
        <w:rPr>
          <w:rFonts w:ascii="Times New Roman" w:hAnsi="Times New Roman" w:cs="Times New Roman"/>
          <w:b/>
          <w:bCs/>
          <w:sz w:val="24"/>
          <w:szCs w:val="24"/>
          <w:u w:val="single"/>
        </w:rPr>
        <w:t xml:space="preserve">Exercice </w:t>
      </w:r>
      <w:r w:rsidR="00CF1DA8">
        <w:rPr>
          <w:rFonts w:ascii="Times New Roman" w:hAnsi="Times New Roman" w:cs="Times New Roman"/>
          <w:b/>
          <w:bCs/>
          <w:sz w:val="24"/>
          <w:szCs w:val="24"/>
          <w:u w:val="single"/>
        </w:rPr>
        <w:t>1</w:t>
      </w:r>
      <w:r w:rsidR="0013441B">
        <w:rPr>
          <w:rFonts w:ascii="Times New Roman" w:hAnsi="Times New Roman" w:cs="Times New Roman"/>
          <w:b/>
          <w:bCs/>
          <w:sz w:val="24"/>
          <w:szCs w:val="24"/>
          <w:u w:val="single"/>
        </w:rPr>
        <w:t>2</w:t>
      </w:r>
      <w:r w:rsidRPr="0011667F">
        <w:rPr>
          <w:rFonts w:ascii="Times New Roman" w:hAnsi="Times New Roman" w:cs="Times New Roman"/>
          <w:b/>
          <w:bCs/>
          <w:sz w:val="24"/>
          <w:szCs w:val="24"/>
          <w:u w:val="single"/>
        </w:rPr>
        <w:t xml:space="preserve"> : </w:t>
      </w:r>
      <w:r>
        <w:rPr>
          <w:rFonts w:ascii="Times New Roman" w:hAnsi="Times New Roman" w:cs="Times New Roman"/>
          <w:b/>
          <w:bCs/>
          <w:sz w:val="24"/>
          <w:szCs w:val="24"/>
          <w:u w:val="single"/>
        </w:rPr>
        <w:t>Décodeur binaire</w:t>
      </w:r>
    </w:p>
    <w:p w14:paraId="7C3D82EA" w14:textId="77777777" w:rsidR="000A72FA" w:rsidRDefault="000A72FA" w:rsidP="00D7632A">
      <w:pPr>
        <w:rPr>
          <w:rFonts w:ascii="Times New Roman" w:hAnsi="Times New Roman" w:cs="Times New Roman"/>
        </w:rPr>
      </w:pPr>
    </w:p>
    <w:p w14:paraId="705F016B" w14:textId="07C64A21" w:rsidR="00DD6E0C" w:rsidRPr="00DD6E0C" w:rsidRDefault="000A72FA" w:rsidP="00DD6E0C">
      <w:pPr>
        <w:pStyle w:val="Paragraphedeliste"/>
        <w:numPr>
          <w:ilvl w:val="0"/>
          <w:numId w:val="42"/>
        </w:numPr>
        <w:rPr>
          <w:rFonts w:ascii="Times New Roman" w:hAnsi="Times New Roman" w:cs="Times New Roman"/>
        </w:rPr>
      </w:pPr>
      <w:r w:rsidRPr="00DD6E0C">
        <w:rPr>
          <w:rFonts w:ascii="Times New Roman" w:hAnsi="Times New Roman" w:cs="Times New Roman"/>
        </w:rPr>
        <w:t>Combien de sorties comporte un décodeur binaire qui a n entrées ?</w:t>
      </w:r>
    </w:p>
    <w:p w14:paraId="195F257A" w14:textId="69800C26" w:rsidR="00DD6E0C" w:rsidRPr="00DD6E0C" w:rsidRDefault="00DD6E0C" w:rsidP="00DD6E0C">
      <w:pPr>
        <w:pStyle w:val="Paragraphedeliste"/>
        <w:numPr>
          <w:ilvl w:val="0"/>
          <w:numId w:val="42"/>
        </w:numPr>
        <w:rPr>
          <w:rFonts w:ascii="Times New Roman" w:hAnsi="Times New Roman" w:cs="Times New Roman"/>
        </w:rPr>
      </w:pPr>
      <w:r w:rsidRPr="00DD6E0C">
        <w:rPr>
          <w:rFonts w:ascii="Times New Roman" w:hAnsi="Times New Roman" w:cs="Times New Roman"/>
        </w:rPr>
        <w:t>Donner la table de vérité d’un décodeur binaire 4 entrées, actif au niveau bas (une sortie est active lorsqu’elle est à 0).</w:t>
      </w:r>
    </w:p>
    <w:p w14:paraId="5D936BFE" w14:textId="74DF56D4" w:rsidR="007E115E" w:rsidRDefault="007E115E" w:rsidP="000A72FA">
      <w:pPr>
        <w:jc w:val="both"/>
        <w:rPr>
          <w:rFonts w:ascii="Times New Roman" w:hAnsi="Times New Roman" w:cs="Times New Roman"/>
        </w:rPr>
      </w:pPr>
    </w:p>
    <w:p w14:paraId="3712F7C1" w14:textId="77777777" w:rsidR="0074792D" w:rsidRDefault="0074792D" w:rsidP="000A72FA">
      <w:pPr>
        <w:jc w:val="both"/>
        <w:rPr>
          <w:rFonts w:ascii="Times New Roman" w:hAnsi="Times New Roman" w:cs="Times New Roman"/>
        </w:rPr>
      </w:pPr>
    </w:p>
    <w:p w14:paraId="22DE80DD" w14:textId="41047E86" w:rsidR="007E115E" w:rsidRDefault="00BD3284" w:rsidP="007E115E">
      <w:pPr>
        <w:pStyle w:val="PreformattedText"/>
        <w:jc w:val="both"/>
        <w:rPr>
          <w:rFonts w:ascii="Times New Roman" w:hAnsi="Times New Roman" w:cs="Times New Roman"/>
        </w:rPr>
      </w:pPr>
      <w:r w:rsidRPr="002019AC">
        <w:rPr>
          <w:rFonts w:ascii="Times New Roman" w:hAnsi="Times New Roman" w:cs="Times New Roman"/>
          <w:b/>
          <w:bCs/>
          <w:noProof/>
          <w:sz w:val="24"/>
          <w:szCs w:val="24"/>
          <w:u w:val="single"/>
        </w:rPr>
        <mc:AlternateContent>
          <mc:Choice Requires="wps">
            <w:drawing>
              <wp:inline distT="0" distB="0" distL="0" distR="0" wp14:anchorId="49ED01A5" wp14:editId="2464E265">
                <wp:extent cx="144000" cy="151651"/>
                <wp:effectExtent l="19050" t="38100" r="46990" b="39370"/>
                <wp:docPr id="297"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5466540F"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sidR="007E115E" w:rsidRPr="002019AC">
        <w:rPr>
          <w:rFonts w:ascii="Times New Roman" w:hAnsi="Times New Roman" w:cs="Times New Roman"/>
          <w:b/>
          <w:bCs/>
          <w:noProof/>
          <w:sz w:val="24"/>
          <w:szCs w:val="24"/>
          <w:u w:val="single"/>
        </w:rPr>
        <mc:AlternateContent>
          <mc:Choice Requires="wps">
            <w:drawing>
              <wp:inline distT="0" distB="0" distL="0" distR="0" wp14:anchorId="4D02756D" wp14:editId="725FB9F3">
                <wp:extent cx="144000" cy="151651"/>
                <wp:effectExtent l="19050" t="38100" r="46990" b="39370"/>
                <wp:docPr id="296" name="Étoile à 5 branche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000" cy="151651"/>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shape w14:anchorId="0F1E6AB6" id="Étoile à 5 branches 8" o:spid="_x0000_s1026" style="width:11.35pt;height:11.95pt;visibility:visible;mso-wrap-style:square;mso-left-percent:-10001;mso-top-percent:-10001;mso-position-horizontal:absolute;mso-position-horizontal-relative:char;mso-position-vertical:absolute;mso-position-vertical-relative:line;mso-left-percent:-10001;mso-top-percent:-10001;v-text-anchor:middle" coordsize="144000,15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" path="m,57925r55003,1l72000,,88997,57926r55003,-1l99501,93725r16997,57926l72000,115850,27502,151651,44499,93725,,57925xe" fillcolor="#4472c4 [3204]" strokecolor="#1f3763 [1604]" strokeweight="1pt">
                <v:stroke joinstyle="miter"/>
                <v:path arrowok="t" o:connecttype="custom" o:connectlocs="0,57925;55003,57926;72000,0;88997,57926;144000,57925;99501,93725;116498,151651;72000,115850;27502,151651;44499,93725;0,57925" o:connectangles="0,0,0,0,0,0,0,0,0,0,0"/>
                <o:lock v:ext="edit" aspectratio="t"/>
                <w10:anchorlock/>
              </v:shape>
            </w:pict>
          </mc:Fallback>
        </mc:AlternateContent>
      </w:r>
      <w:r w:rsidR="007E115E">
        <w:rPr>
          <w:rFonts w:ascii="Times New Roman" w:hAnsi="Times New Roman" w:cs="Times New Roman"/>
          <w:b/>
          <w:bCs/>
          <w:sz w:val="24"/>
          <w:szCs w:val="24"/>
          <w:u w:val="single"/>
        </w:rPr>
        <w:t>Seq3.</w:t>
      </w:r>
      <w:r w:rsidR="007E115E" w:rsidRPr="0011667F">
        <w:rPr>
          <w:rFonts w:ascii="Times New Roman" w:hAnsi="Times New Roman" w:cs="Times New Roman"/>
          <w:b/>
          <w:bCs/>
          <w:sz w:val="24"/>
          <w:szCs w:val="24"/>
          <w:u w:val="single"/>
        </w:rPr>
        <w:t xml:space="preserve">Exercice </w:t>
      </w:r>
      <w:r w:rsidR="007E115E">
        <w:rPr>
          <w:rFonts w:ascii="Times New Roman" w:hAnsi="Times New Roman" w:cs="Times New Roman"/>
          <w:b/>
          <w:bCs/>
          <w:sz w:val="24"/>
          <w:szCs w:val="24"/>
          <w:u w:val="single"/>
        </w:rPr>
        <w:t>1</w:t>
      </w:r>
      <w:r w:rsidR="0013441B">
        <w:rPr>
          <w:rFonts w:ascii="Times New Roman" w:hAnsi="Times New Roman" w:cs="Times New Roman"/>
          <w:b/>
          <w:bCs/>
          <w:sz w:val="24"/>
          <w:szCs w:val="24"/>
          <w:u w:val="single"/>
        </w:rPr>
        <w:t>3</w:t>
      </w:r>
      <w:r w:rsidR="007E115E" w:rsidRPr="0011667F">
        <w:rPr>
          <w:rFonts w:ascii="Times New Roman" w:hAnsi="Times New Roman" w:cs="Times New Roman"/>
          <w:b/>
          <w:bCs/>
          <w:sz w:val="24"/>
          <w:szCs w:val="24"/>
          <w:u w:val="single"/>
        </w:rPr>
        <w:t xml:space="preserve"> : </w:t>
      </w:r>
      <w:r w:rsidR="007E115E">
        <w:rPr>
          <w:rFonts w:ascii="Times New Roman" w:hAnsi="Times New Roman" w:cs="Times New Roman"/>
          <w:b/>
          <w:bCs/>
          <w:sz w:val="24"/>
          <w:szCs w:val="24"/>
          <w:u w:val="single"/>
        </w:rPr>
        <w:t>Encodeur de priorité</w:t>
      </w:r>
    </w:p>
    <w:p w14:paraId="31FB4D53" w14:textId="10D23D00" w:rsidR="007E115E" w:rsidRDefault="007E115E" w:rsidP="000A72FA">
      <w:pPr>
        <w:jc w:val="both"/>
        <w:rPr>
          <w:rFonts w:ascii="Times New Roman" w:hAnsi="Times New Roman" w:cs="Times New Roman"/>
        </w:rPr>
      </w:pPr>
    </w:p>
    <w:p w14:paraId="41E1950D" w14:textId="411CB9F0" w:rsidR="007E115E" w:rsidRDefault="007E115E" w:rsidP="007E115E">
      <w:pPr>
        <w:pStyle w:val="Paragraphedeliste"/>
        <w:numPr>
          <w:ilvl w:val="0"/>
          <w:numId w:val="38"/>
        </w:numPr>
        <w:jc w:val="both"/>
      </w:pPr>
      <w:r w:rsidRPr="00A26EFC">
        <w:t>Remplir la table de vérité de l’encodeur de priorité suivant</w:t>
      </w:r>
      <w:r>
        <w:t>, pour lequel on obtient en sortie le code binaire de l’entrée prioritaire (</w:t>
      </w:r>
      <w:r w:rsidR="00DC773E">
        <w:t xml:space="preserve">code binaire donné sur </w:t>
      </w:r>
      <w:r>
        <w:t>S</w:t>
      </w:r>
      <w:r w:rsidRPr="007E115E">
        <w:rPr>
          <w:vertAlign w:val="subscript"/>
        </w:rPr>
        <w:t>1</w:t>
      </w:r>
      <w:r>
        <w:t>S</w:t>
      </w:r>
      <w:r w:rsidRPr="007E115E">
        <w:rPr>
          <w:vertAlign w:val="subscript"/>
        </w:rPr>
        <w:t>0</w:t>
      </w:r>
      <w:r>
        <w:t xml:space="preserve"> avec S</w:t>
      </w:r>
      <w:r w:rsidRPr="007E115E">
        <w:rPr>
          <w:vertAlign w:val="subscript"/>
        </w:rPr>
        <w:t>1</w:t>
      </w:r>
      <w:r>
        <w:t xml:space="preserve"> poids fort)</w:t>
      </w:r>
      <w:r w:rsidRPr="00A26EFC">
        <w:t>.</w:t>
      </w:r>
      <w:r>
        <w:t xml:space="preserve"> Une entrée</w:t>
      </w:r>
      <w:r w:rsidR="00DC773E">
        <w:t xml:space="preserve"> E</w:t>
      </w:r>
      <w:r w:rsidR="00DC773E" w:rsidRPr="00DC773E">
        <w:rPr>
          <w:vertAlign w:val="subscript"/>
        </w:rPr>
        <w:t>i</w:t>
      </w:r>
      <w:r>
        <w:t xml:space="preserve"> est active si la variable binaire qui lui correspond est mise à 1. Si plusieurs entrées sont activées en même temps, la priorité est donnée à l’entrée dont le numéro est le plus important, c’est donc le code binaire de cette entrée qui est fourni sur les sorties.</w:t>
      </w:r>
    </w:p>
    <w:p w14:paraId="06160714" w14:textId="161A4A68" w:rsidR="009C749B" w:rsidRDefault="009C749B" w:rsidP="009C749B">
      <w:pPr>
        <w:pStyle w:val="Paragraphedeliste"/>
        <w:ind w:left="360"/>
        <w:jc w:val="both"/>
      </w:pPr>
    </w:p>
    <w:p w14:paraId="09A53DD8" w14:textId="72DE4CA0" w:rsidR="009C749B" w:rsidRDefault="009C749B" w:rsidP="009C749B">
      <w:pPr>
        <w:pStyle w:val="Paragraphedeliste"/>
        <w:ind w:left="360"/>
        <w:jc w:val="both"/>
      </w:pPr>
      <w:r>
        <w:t>Afin de réduire la taille de la table de vérité, tout en considérant tous les cas, il est conseillé d’utiliser le signe X (indéterminé) pouvant signifier ici « quelque soit », dans les entrées.</w:t>
      </w:r>
    </w:p>
    <w:p w14:paraId="7FCAF967" w14:textId="32A55C64" w:rsidR="007E115E" w:rsidRDefault="007E115E" w:rsidP="007E115E">
      <w:pPr>
        <w:jc w:val="both"/>
      </w:pPr>
    </w:p>
    <w:p w14:paraId="0CD6325C" w14:textId="77777777" w:rsidR="007E115E" w:rsidRDefault="007E115E" w:rsidP="007E115E">
      <w:pPr>
        <w:jc w:val="both"/>
      </w:pPr>
    </w:p>
    <w:p w14:paraId="061FEA6B" w14:textId="77777777" w:rsidR="007E115E" w:rsidRDefault="007E115E" w:rsidP="007E115E">
      <w:pPr>
        <w:jc w:val="center"/>
      </w:pPr>
    </w:p>
    <w:tbl>
      <w:tblPr>
        <w:tblStyle w:val="Grilledutableau"/>
        <w:tblW w:w="0" w:type="auto"/>
        <w:jc w:val="center"/>
        <w:tblLook w:val="04A0" w:firstRow="1" w:lastRow="0" w:firstColumn="1" w:lastColumn="0" w:noHBand="0" w:noVBand="1"/>
      </w:tblPr>
      <w:tblGrid>
        <w:gridCol w:w="483"/>
        <w:gridCol w:w="483"/>
        <w:gridCol w:w="483"/>
        <w:gridCol w:w="483"/>
        <w:gridCol w:w="470"/>
        <w:gridCol w:w="470"/>
      </w:tblGrid>
      <w:tr w:rsidR="007E115E" w14:paraId="699036E5" w14:textId="77777777" w:rsidTr="00772C11">
        <w:trPr>
          <w:jc w:val="center"/>
        </w:trPr>
        <w:tc>
          <w:tcPr>
            <w:tcW w:w="0" w:type="auto"/>
            <w:gridSpan w:val="4"/>
            <w:tcBorders>
              <w:right w:val="double" w:sz="4" w:space="0" w:color="auto"/>
            </w:tcBorders>
          </w:tcPr>
          <w:p w14:paraId="1170C46B" w14:textId="77777777" w:rsidR="007E115E" w:rsidRPr="000A65E9" w:rsidRDefault="007E115E" w:rsidP="00772C11">
            <w:pPr>
              <w:jc w:val="center"/>
              <w:rPr>
                <w:b/>
                <w:i/>
              </w:rPr>
            </w:pPr>
            <w:r w:rsidRPr="000A65E9">
              <w:rPr>
                <w:b/>
                <w:i/>
              </w:rPr>
              <w:t>Entrées</w:t>
            </w:r>
          </w:p>
        </w:tc>
        <w:tc>
          <w:tcPr>
            <w:tcW w:w="0" w:type="auto"/>
            <w:gridSpan w:val="2"/>
            <w:tcBorders>
              <w:left w:val="double" w:sz="4" w:space="0" w:color="auto"/>
            </w:tcBorders>
          </w:tcPr>
          <w:p w14:paraId="2E2C0388" w14:textId="77777777" w:rsidR="007E115E" w:rsidRPr="000A65E9" w:rsidRDefault="007E115E" w:rsidP="00772C11">
            <w:pPr>
              <w:jc w:val="center"/>
              <w:rPr>
                <w:b/>
                <w:i/>
              </w:rPr>
            </w:pPr>
            <w:r w:rsidRPr="000A65E9">
              <w:rPr>
                <w:b/>
                <w:i/>
              </w:rPr>
              <w:t>Sorties</w:t>
            </w:r>
          </w:p>
        </w:tc>
      </w:tr>
      <w:tr w:rsidR="007E115E" w14:paraId="3D4ED0A4" w14:textId="77777777" w:rsidTr="00772C11">
        <w:trPr>
          <w:jc w:val="center"/>
        </w:trPr>
        <w:tc>
          <w:tcPr>
            <w:tcW w:w="0" w:type="auto"/>
          </w:tcPr>
          <w:p w14:paraId="5C96DBC3" w14:textId="77777777" w:rsidR="007E115E" w:rsidRDefault="007E115E" w:rsidP="00772C11">
            <w:pPr>
              <w:jc w:val="center"/>
            </w:pPr>
            <w:r>
              <w:t>E0</w:t>
            </w:r>
          </w:p>
        </w:tc>
        <w:tc>
          <w:tcPr>
            <w:tcW w:w="0" w:type="auto"/>
          </w:tcPr>
          <w:p w14:paraId="2279A940" w14:textId="77777777" w:rsidR="007E115E" w:rsidRDefault="007E115E" w:rsidP="00772C11">
            <w:pPr>
              <w:jc w:val="center"/>
            </w:pPr>
            <w:r>
              <w:t>E1</w:t>
            </w:r>
          </w:p>
        </w:tc>
        <w:tc>
          <w:tcPr>
            <w:tcW w:w="0" w:type="auto"/>
          </w:tcPr>
          <w:p w14:paraId="305EB4D2" w14:textId="77777777" w:rsidR="007E115E" w:rsidRDefault="007E115E" w:rsidP="00772C11">
            <w:pPr>
              <w:jc w:val="center"/>
            </w:pPr>
            <w:r>
              <w:t>E2</w:t>
            </w:r>
          </w:p>
        </w:tc>
        <w:tc>
          <w:tcPr>
            <w:tcW w:w="0" w:type="auto"/>
            <w:tcBorders>
              <w:right w:val="double" w:sz="4" w:space="0" w:color="auto"/>
            </w:tcBorders>
          </w:tcPr>
          <w:p w14:paraId="3C4BBB73" w14:textId="77777777" w:rsidR="007E115E" w:rsidRDefault="007E115E" w:rsidP="00772C11">
            <w:pPr>
              <w:jc w:val="center"/>
            </w:pPr>
            <w:r>
              <w:t>E3</w:t>
            </w:r>
          </w:p>
        </w:tc>
        <w:tc>
          <w:tcPr>
            <w:tcW w:w="0" w:type="auto"/>
            <w:tcBorders>
              <w:left w:val="double" w:sz="4" w:space="0" w:color="auto"/>
            </w:tcBorders>
          </w:tcPr>
          <w:p w14:paraId="4062F87A" w14:textId="77777777" w:rsidR="007E115E" w:rsidRDefault="007E115E" w:rsidP="00772C11">
            <w:pPr>
              <w:jc w:val="center"/>
            </w:pPr>
            <w:r>
              <w:t>S1</w:t>
            </w:r>
          </w:p>
        </w:tc>
        <w:tc>
          <w:tcPr>
            <w:tcW w:w="0" w:type="auto"/>
          </w:tcPr>
          <w:p w14:paraId="2FE34806" w14:textId="77777777" w:rsidR="007E115E" w:rsidRDefault="007E115E" w:rsidP="00772C11">
            <w:pPr>
              <w:jc w:val="center"/>
            </w:pPr>
            <w:r>
              <w:t>S0</w:t>
            </w:r>
          </w:p>
        </w:tc>
      </w:tr>
      <w:tr w:rsidR="007E115E" w14:paraId="0F6800D0" w14:textId="77777777" w:rsidTr="00772C11">
        <w:trPr>
          <w:jc w:val="center"/>
        </w:trPr>
        <w:tc>
          <w:tcPr>
            <w:tcW w:w="0" w:type="auto"/>
          </w:tcPr>
          <w:p w14:paraId="13A701D7" w14:textId="77777777" w:rsidR="007E115E" w:rsidRDefault="007E115E" w:rsidP="00772C11">
            <w:pPr>
              <w:jc w:val="center"/>
            </w:pPr>
          </w:p>
        </w:tc>
        <w:tc>
          <w:tcPr>
            <w:tcW w:w="0" w:type="auto"/>
          </w:tcPr>
          <w:p w14:paraId="08FE5BEB" w14:textId="77777777" w:rsidR="007E115E" w:rsidRDefault="007E115E" w:rsidP="00772C11">
            <w:pPr>
              <w:jc w:val="center"/>
            </w:pPr>
          </w:p>
        </w:tc>
        <w:tc>
          <w:tcPr>
            <w:tcW w:w="0" w:type="auto"/>
          </w:tcPr>
          <w:p w14:paraId="2118EC70" w14:textId="77777777" w:rsidR="007E115E" w:rsidRDefault="007E115E" w:rsidP="00772C11">
            <w:pPr>
              <w:jc w:val="center"/>
            </w:pPr>
          </w:p>
        </w:tc>
        <w:tc>
          <w:tcPr>
            <w:tcW w:w="0" w:type="auto"/>
            <w:tcBorders>
              <w:right w:val="double" w:sz="4" w:space="0" w:color="auto"/>
            </w:tcBorders>
          </w:tcPr>
          <w:p w14:paraId="543342A7" w14:textId="77777777" w:rsidR="007E115E" w:rsidRDefault="007E115E" w:rsidP="00772C11">
            <w:pPr>
              <w:jc w:val="center"/>
            </w:pPr>
          </w:p>
        </w:tc>
        <w:tc>
          <w:tcPr>
            <w:tcW w:w="0" w:type="auto"/>
            <w:tcBorders>
              <w:left w:val="double" w:sz="4" w:space="0" w:color="auto"/>
            </w:tcBorders>
          </w:tcPr>
          <w:p w14:paraId="4D90E2D3" w14:textId="77777777" w:rsidR="007E115E" w:rsidRDefault="007E115E" w:rsidP="00772C11">
            <w:pPr>
              <w:jc w:val="center"/>
            </w:pPr>
          </w:p>
        </w:tc>
        <w:tc>
          <w:tcPr>
            <w:tcW w:w="0" w:type="auto"/>
          </w:tcPr>
          <w:p w14:paraId="4A5A908B" w14:textId="77777777" w:rsidR="007E115E" w:rsidRDefault="007E115E" w:rsidP="00772C11">
            <w:pPr>
              <w:jc w:val="center"/>
            </w:pPr>
          </w:p>
        </w:tc>
      </w:tr>
      <w:tr w:rsidR="007E115E" w14:paraId="52FCBECB" w14:textId="77777777" w:rsidTr="00772C11">
        <w:trPr>
          <w:jc w:val="center"/>
        </w:trPr>
        <w:tc>
          <w:tcPr>
            <w:tcW w:w="0" w:type="auto"/>
          </w:tcPr>
          <w:p w14:paraId="23F3D6A6" w14:textId="77777777" w:rsidR="007E115E" w:rsidRDefault="007E115E" w:rsidP="00772C11">
            <w:pPr>
              <w:jc w:val="center"/>
            </w:pPr>
          </w:p>
        </w:tc>
        <w:tc>
          <w:tcPr>
            <w:tcW w:w="0" w:type="auto"/>
          </w:tcPr>
          <w:p w14:paraId="5C7E62CA" w14:textId="77777777" w:rsidR="007E115E" w:rsidRDefault="007E115E" w:rsidP="00772C11">
            <w:pPr>
              <w:jc w:val="center"/>
            </w:pPr>
          </w:p>
        </w:tc>
        <w:tc>
          <w:tcPr>
            <w:tcW w:w="0" w:type="auto"/>
          </w:tcPr>
          <w:p w14:paraId="77A0B9F8" w14:textId="77777777" w:rsidR="007E115E" w:rsidRDefault="007E115E" w:rsidP="00772C11">
            <w:pPr>
              <w:jc w:val="center"/>
            </w:pPr>
          </w:p>
        </w:tc>
        <w:tc>
          <w:tcPr>
            <w:tcW w:w="0" w:type="auto"/>
            <w:tcBorders>
              <w:right w:val="double" w:sz="4" w:space="0" w:color="auto"/>
            </w:tcBorders>
          </w:tcPr>
          <w:p w14:paraId="6C0B5015" w14:textId="77777777" w:rsidR="007E115E" w:rsidRDefault="007E115E" w:rsidP="00772C11">
            <w:pPr>
              <w:jc w:val="center"/>
            </w:pPr>
          </w:p>
        </w:tc>
        <w:tc>
          <w:tcPr>
            <w:tcW w:w="0" w:type="auto"/>
            <w:tcBorders>
              <w:left w:val="double" w:sz="4" w:space="0" w:color="auto"/>
            </w:tcBorders>
          </w:tcPr>
          <w:p w14:paraId="090C328A" w14:textId="77777777" w:rsidR="007E115E" w:rsidRDefault="007E115E" w:rsidP="00772C11">
            <w:pPr>
              <w:jc w:val="center"/>
            </w:pPr>
          </w:p>
        </w:tc>
        <w:tc>
          <w:tcPr>
            <w:tcW w:w="0" w:type="auto"/>
          </w:tcPr>
          <w:p w14:paraId="33FB83D1" w14:textId="77777777" w:rsidR="007E115E" w:rsidRDefault="007E115E" w:rsidP="00772C11">
            <w:pPr>
              <w:jc w:val="center"/>
            </w:pPr>
          </w:p>
        </w:tc>
      </w:tr>
      <w:tr w:rsidR="007E115E" w14:paraId="4114AA7E" w14:textId="77777777" w:rsidTr="00772C11">
        <w:trPr>
          <w:jc w:val="center"/>
        </w:trPr>
        <w:tc>
          <w:tcPr>
            <w:tcW w:w="0" w:type="auto"/>
          </w:tcPr>
          <w:p w14:paraId="453051BB" w14:textId="77777777" w:rsidR="007E115E" w:rsidRDefault="007E115E" w:rsidP="00772C11">
            <w:pPr>
              <w:jc w:val="center"/>
            </w:pPr>
          </w:p>
        </w:tc>
        <w:tc>
          <w:tcPr>
            <w:tcW w:w="0" w:type="auto"/>
          </w:tcPr>
          <w:p w14:paraId="69BC408F" w14:textId="77777777" w:rsidR="007E115E" w:rsidRDefault="007E115E" w:rsidP="00772C11">
            <w:pPr>
              <w:jc w:val="center"/>
            </w:pPr>
          </w:p>
        </w:tc>
        <w:tc>
          <w:tcPr>
            <w:tcW w:w="0" w:type="auto"/>
          </w:tcPr>
          <w:p w14:paraId="76058EAE" w14:textId="77777777" w:rsidR="007E115E" w:rsidRDefault="007E115E" w:rsidP="00772C11">
            <w:pPr>
              <w:jc w:val="center"/>
            </w:pPr>
          </w:p>
        </w:tc>
        <w:tc>
          <w:tcPr>
            <w:tcW w:w="0" w:type="auto"/>
            <w:tcBorders>
              <w:right w:val="double" w:sz="4" w:space="0" w:color="auto"/>
            </w:tcBorders>
          </w:tcPr>
          <w:p w14:paraId="4E3F9628" w14:textId="77777777" w:rsidR="007E115E" w:rsidRDefault="007E115E" w:rsidP="00772C11">
            <w:pPr>
              <w:jc w:val="center"/>
            </w:pPr>
          </w:p>
        </w:tc>
        <w:tc>
          <w:tcPr>
            <w:tcW w:w="0" w:type="auto"/>
            <w:tcBorders>
              <w:left w:val="double" w:sz="4" w:space="0" w:color="auto"/>
            </w:tcBorders>
          </w:tcPr>
          <w:p w14:paraId="78705A90" w14:textId="77777777" w:rsidR="007E115E" w:rsidRDefault="007E115E" w:rsidP="00772C11">
            <w:pPr>
              <w:jc w:val="center"/>
            </w:pPr>
          </w:p>
        </w:tc>
        <w:tc>
          <w:tcPr>
            <w:tcW w:w="0" w:type="auto"/>
          </w:tcPr>
          <w:p w14:paraId="094F44F2" w14:textId="77777777" w:rsidR="007E115E" w:rsidRDefault="007E115E" w:rsidP="00772C11">
            <w:pPr>
              <w:jc w:val="center"/>
            </w:pPr>
          </w:p>
        </w:tc>
      </w:tr>
      <w:tr w:rsidR="007E115E" w14:paraId="42C9FD88" w14:textId="77777777" w:rsidTr="00772C11">
        <w:trPr>
          <w:jc w:val="center"/>
        </w:trPr>
        <w:tc>
          <w:tcPr>
            <w:tcW w:w="0" w:type="auto"/>
          </w:tcPr>
          <w:p w14:paraId="50DD6E8D" w14:textId="77777777" w:rsidR="007E115E" w:rsidRDefault="007E115E" w:rsidP="00772C11">
            <w:pPr>
              <w:jc w:val="center"/>
            </w:pPr>
          </w:p>
        </w:tc>
        <w:tc>
          <w:tcPr>
            <w:tcW w:w="0" w:type="auto"/>
          </w:tcPr>
          <w:p w14:paraId="59E6FBB3" w14:textId="77777777" w:rsidR="007E115E" w:rsidRDefault="007E115E" w:rsidP="00772C11">
            <w:pPr>
              <w:jc w:val="center"/>
            </w:pPr>
          </w:p>
        </w:tc>
        <w:tc>
          <w:tcPr>
            <w:tcW w:w="0" w:type="auto"/>
          </w:tcPr>
          <w:p w14:paraId="0D52F220" w14:textId="77777777" w:rsidR="007E115E" w:rsidRDefault="007E115E" w:rsidP="00772C11">
            <w:pPr>
              <w:jc w:val="center"/>
            </w:pPr>
          </w:p>
        </w:tc>
        <w:tc>
          <w:tcPr>
            <w:tcW w:w="0" w:type="auto"/>
            <w:tcBorders>
              <w:right w:val="double" w:sz="4" w:space="0" w:color="auto"/>
            </w:tcBorders>
          </w:tcPr>
          <w:p w14:paraId="421F5EE9" w14:textId="77777777" w:rsidR="007E115E" w:rsidRDefault="007E115E" w:rsidP="00772C11">
            <w:pPr>
              <w:jc w:val="center"/>
            </w:pPr>
          </w:p>
        </w:tc>
        <w:tc>
          <w:tcPr>
            <w:tcW w:w="0" w:type="auto"/>
            <w:tcBorders>
              <w:left w:val="double" w:sz="4" w:space="0" w:color="auto"/>
            </w:tcBorders>
          </w:tcPr>
          <w:p w14:paraId="4888EDB5" w14:textId="77777777" w:rsidR="007E115E" w:rsidRDefault="007E115E" w:rsidP="00772C11">
            <w:pPr>
              <w:jc w:val="center"/>
            </w:pPr>
          </w:p>
        </w:tc>
        <w:tc>
          <w:tcPr>
            <w:tcW w:w="0" w:type="auto"/>
          </w:tcPr>
          <w:p w14:paraId="48140328" w14:textId="77777777" w:rsidR="007E115E" w:rsidRDefault="007E115E" w:rsidP="00772C11">
            <w:pPr>
              <w:jc w:val="center"/>
            </w:pPr>
          </w:p>
        </w:tc>
      </w:tr>
      <w:tr w:rsidR="007E115E" w14:paraId="7671CBAA" w14:textId="77777777" w:rsidTr="00772C11">
        <w:trPr>
          <w:jc w:val="center"/>
        </w:trPr>
        <w:tc>
          <w:tcPr>
            <w:tcW w:w="0" w:type="auto"/>
          </w:tcPr>
          <w:p w14:paraId="5A1028BD" w14:textId="77777777" w:rsidR="007E115E" w:rsidRDefault="007E115E" w:rsidP="00772C11">
            <w:pPr>
              <w:jc w:val="center"/>
            </w:pPr>
          </w:p>
        </w:tc>
        <w:tc>
          <w:tcPr>
            <w:tcW w:w="0" w:type="auto"/>
          </w:tcPr>
          <w:p w14:paraId="38F7CECD" w14:textId="77777777" w:rsidR="007E115E" w:rsidRDefault="007E115E" w:rsidP="00772C11">
            <w:pPr>
              <w:jc w:val="center"/>
            </w:pPr>
          </w:p>
        </w:tc>
        <w:tc>
          <w:tcPr>
            <w:tcW w:w="0" w:type="auto"/>
          </w:tcPr>
          <w:p w14:paraId="15C556C8" w14:textId="77777777" w:rsidR="007E115E" w:rsidRDefault="007E115E" w:rsidP="00772C11">
            <w:pPr>
              <w:jc w:val="center"/>
            </w:pPr>
          </w:p>
        </w:tc>
        <w:tc>
          <w:tcPr>
            <w:tcW w:w="0" w:type="auto"/>
            <w:tcBorders>
              <w:right w:val="double" w:sz="4" w:space="0" w:color="auto"/>
            </w:tcBorders>
          </w:tcPr>
          <w:p w14:paraId="4E9EF4FF" w14:textId="77777777" w:rsidR="007E115E" w:rsidRDefault="007E115E" w:rsidP="00772C11">
            <w:pPr>
              <w:jc w:val="center"/>
            </w:pPr>
          </w:p>
        </w:tc>
        <w:tc>
          <w:tcPr>
            <w:tcW w:w="0" w:type="auto"/>
            <w:tcBorders>
              <w:left w:val="double" w:sz="4" w:space="0" w:color="auto"/>
            </w:tcBorders>
          </w:tcPr>
          <w:p w14:paraId="4329B945" w14:textId="77777777" w:rsidR="007E115E" w:rsidRDefault="007E115E" w:rsidP="00772C11">
            <w:pPr>
              <w:jc w:val="center"/>
            </w:pPr>
          </w:p>
        </w:tc>
        <w:tc>
          <w:tcPr>
            <w:tcW w:w="0" w:type="auto"/>
          </w:tcPr>
          <w:p w14:paraId="32B575B7" w14:textId="77777777" w:rsidR="007E115E" w:rsidRDefault="007E115E" w:rsidP="00772C11">
            <w:pPr>
              <w:jc w:val="center"/>
            </w:pPr>
          </w:p>
        </w:tc>
      </w:tr>
    </w:tbl>
    <w:p w14:paraId="069F1EF7" w14:textId="77777777" w:rsidR="007E115E" w:rsidRDefault="007E115E" w:rsidP="007E115E">
      <w:pPr>
        <w:jc w:val="center"/>
      </w:pPr>
    </w:p>
    <w:p w14:paraId="217393EB" w14:textId="77777777" w:rsidR="007E115E" w:rsidRDefault="007E115E" w:rsidP="007E115E">
      <w:r>
        <w:t>2. En déduire les expressions simplifiées au maximum des deux sorties S1, S0.</w:t>
      </w:r>
    </w:p>
    <w:p w14:paraId="69FE5BF6" w14:textId="77777777" w:rsidR="007E115E" w:rsidRPr="00A26EFC" w:rsidRDefault="007E115E" w:rsidP="007E115E">
      <w:r>
        <w:t>3. Faire le schéma de l’encodeur.</w:t>
      </w:r>
    </w:p>
    <w:p w14:paraId="6C7AE64A" w14:textId="77777777" w:rsidR="007E115E" w:rsidRPr="000A72FA" w:rsidRDefault="007E115E" w:rsidP="000A72FA">
      <w:pPr>
        <w:jc w:val="both"/>
        <w:rPr>
          <w:rFonts w:ascii="Times New Roman" w:hAnsi="Times New Roman" w:cs="Times New Roman"/>
        </w:rPr>
      </w:pPr>
    </w:p>
    <w:p w14:paraId="562C540E" w14:textId="77777777" w:rsidR="000A72FA" w:rsidRPr="00230041" w:rsidRDefault="000A72FA" w:rsidP="00D7632A">
      <w:pPr>
        <w:rPr>
          <w:rFonts w:ascii="Times New Roman" w:hAnsi="Times New Roman" w:cs="Times New Roman"/>
        </w:rPr>
      </w:pPr>
    </w:p>
    <w:sectPr w:rsidR="000A72FA" w:rsidRPr="00230041">
      <w:headerReference w:type="default" r:id="rId71"/>
      <w:footerReference w:type="default" r:id="rId72"/>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280BB2" w14:textId="77777777" w:rsidR="002415F9" w:rsidRDefault="002415F9" w:rsidP="0013117F">
      <w:r>
        <w:separator/>
      </w:r>
    </w:p>
  </w:endnote>
  <w:endnote w:type="continuationSeparator" w:id="0">
    <w:p w14:paraId="49127883" w14:textId="77777777" w:rsidR="002415F9" w:rsidRDefault="002415F9" w:rsidP="00131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Liberation Mono">
    <w:altName w:val="Courier New"/>
    <w:charset w:val="00"/>
    <w:family w:val="modern"/>
    <w:pitch w:val="fixed"/>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31320"/>
      <w:docPartObj>
        <w:docPartGallery w:val="Page Numbers (Bottom of Page)"/>
        <w:docPartUnique/>
      </w:docPartObj>
    </w:sdtPr>
    <w:sdtEndPr/>
    <w:sdtContent>
      <w:p w14:paraId="1E7BBFF2" w14:textId="0E9B8A68" w:rsidR="004039C7" w:rsidRDefault="004039C7">
        <w:pPr>
          <w:pStyle w:val="Pieddepage"/>
          <w:jc w:val="right"/>
        </w:pPr>
        <w:r>
          <w:fldChar w:fldCharType="begin"/>
        </w:r>
        <w:r>
          <w:instrText>PAGE   \* MERGEFORMAT</w:instrText>
        </w:r>
        <w:r>
          <w:fldChar w:fldCharType="separate"/>
        </w:r>
        <w:r>
          <w:t>2</w:t>
        </w:r>
        <w:r>
          <w:fldChar w:fldCharType="end"/>
        </w:r>
      </w:p>
    </w:sdtContent>
  </w:sdt>
  <w:p w14:paraId="6286A750" w14:textId="77777777" w:rsidR="004039C7" w:rsidRDefault="004039C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2D67B6" w14:textId="77777777" w:rsidR="002415F9" w:rsidRDefault="002415F9" w:rsidP="0013117F">
      <w:r>
        <w:separator/>
      </w:r>
    </w:p>
  </w:footnote>
  <w:footnote w:type="continuationSeparator" w:id="0">
    <w:p w14:paraId="53D14712" w14:textId="77777777" w:rsidR="002415F9" w:rsidRDefault="002415F9" w:rsidP="001311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1CE42" w14:textId="17BC6FC2" w:rsidR="004039C7" w:rsidRPr="0013117F" w:rsidRDefault="004039C7">
    <w:pPr>
      <w:pStyle w:val="En-tte"/>
      <w:rPr>
        <w:i/>
        <w:iCs/>
        <w:sz w:val="18"/>
        <w:szCs w:val="18"/>
      </w:rPr>
    </w:pPr>
    <w:r w:rsidRPr="0013117F">
      <w:rPr>
        <w:i/>
        <w:iCs/>
        <w:sz w:val="18"/>
        <w:szCs w:val="18"/>
      </w:rPr>
      <w:t>L1 Portail IE</w:t>
    </w:r>
    <w:r w:rsidRPr="0013117F">
      <w:rPr>
        <w:i/>
        <w:iCs/>
        <w:sz w:val="18"/>
        <w:szCs w:val="18"/>
      </w:rPr>
      <w:ptab w:relativeTo="margin" w:alignment="center" w:leader="none"/>
    </w:r>
    <w:r w:rsidRPr="0013117F">
      <w:rPr>
        <w:i/>
        <w:iCs/>
        <w:sz w:val="18"/>
        <w:szCs w:val="18"/>
      </w:rPr>
      <w:t xml:space="preserve">SEN1 – Séquence </w:t>
    </w:r>
    <w:r w:rsidR="007410E8">
      <w:rPr>
        <w:i/>
        <w:iCs/>
        <w:sz w:val="18"/>
        <w:szCs w:val="18"/>
      </w:rPr>
      <w:t>3</w:t>
    </w:r>
    <w:r w:rsidRPr="0013117F">
      <w:rPr>
        <w:i/>
        <w:iCs/>
        <w:sz w:val="18"/>
        <w:szCs w:val="18"/>
      </w:rPr>
      <w:t xml:space="preserve"> : </w:t>
    </w:r>
    <w:r w:rsidR="004007B7">
      <w:rPr>
        <w:i/>
        <w:iCs/>
        <w:sz w:val="18"/>
        <w:szCs w:val="18"/>
      </w:rPr>
      <w:t>Circuits combinatoires</w:t>
    </w:r>
    <w:r w:rsidRPr="0013117F">
      <w:rPr>
        <w:i/>
        <w:iCs/>
        <w:sz w:val="18"/>
        <w:szCs w:val="18"/>
      </w:rPr>
      <w:ptab w:relativeTo="margin" w:alignment="right" w:leader="none"/>
    </w:r>
    <w:r w:rsidRPr="0013117F">
      <w:rPr>
        <w:i/>
        <w:iCs/>
        <w:sz w:val="18"/>
        <w:szCs w:val="18"/>
      </w:rPr>
      <w:t>J. Bézy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4D8C8352"/>
    <w:lvl w:ilvl="0">
      <w:start w:val="1"/>
      <w:numFmt w:val="decimal"/>
      <w:pStyle w:val="Listenumros"/>
      <w:lvlText w:val="%1."/>
      <w:lvlJc w:val="left"/>
      <w:pPr>
        <w:tabs>
          <w:tab w:val="num" w:pos="360"/>
        </w:tabs>
        <w:ind w:left="360" w:hanging="360"/>
      </w:pPr>
    </w:lvl>
  </w:abstractNum>
  <w:abstractNum w:abstractNumId="1" w15:restartNumberingAfterBreak="0">
    <w:nsid w:val="022D2395"/>
    <w:multiLevelType w:val="singleLevel"/>
    <w:tmpl w:val="040C000F"/>
    <w:lvl w:ilvl="0">
      <w:start w:val="1"/>
      <w:numFmt w:val="decimal"/>
      <w:lvlText w:val="%1."/>
      <w:lvlJc w:val="left"/>
      <w:pPr>
        <w:tabs>
          <w:tab w:val="num" w:pos="360"/>
        </w:tabs>
        <w:ind w:left="360" w:hanging="360"/>
      </w:pPr>
    </w:lvl>
  </w:abstractNum>
  <w:abstractNum w:abstractNumId="2" w15:restartNumberingAfterBreak="0">
    <w:nsid w:val="043C2541"/>
    <w:multiLevelType w:val="hybridMultilevel"/>
    <w:tmpl w:val="D00E5A28"/>
    <w:lvl w:ilvl="0" w:tplc="040C000F">
      <w:start w:val="1"/>
      <w:numFmt w:val="decimal"/>
      <w:lvlText w:val="%1."/>
      <w:lvlJc w:val="left"/>
      <w:pPr>
        <w:ind w:left="720" w:hanging="360"/>
      </w:pPr>
      <w:rPr>
        <w:rFonts w:hint="default"/>
      </w:rPr>
    </w:lvl>
    <w:lvl w:ilvl="1" w:tplc="040C0017">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2C676A"/>
    <w:multiLevelType w:val="hybridMultilevel"/>
    <w:tmpl w:val="99AA93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C3131D"/>
    <w:multiLevelType w:val="hybridMultilevel"/>
    <w:tmpl w:val="422058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9B6534"/>
    <w:multiLevelType w:val="hybridMultilevel"/>
    <w:tmpl w:val="0290B41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A84D30"/>
    <w:multiLevelType w:val="hybridMultilevel"/>
    <w:tmpl w:val="5268E562"/>
    <w:lvl w:ilvl="0" w:tplc="8B3CEB3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21A24C9"/>
    <w:multiLevelType w:val="hybridMultilevel"/>
    <w:tmpl w:val="0E006E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046103"/>
    <w:multiLevelType w:val="hybridMultilevel"/>
    <w:tmpl w:val="F8C69084"/>
    <w:lvl w:ilvl="0" w:tplc="0BF650F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55802A3"/>
    <w:multiLevelType w:val="hybridMultilevel"/>
    <w:tmpl w:val="72409D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443142"/>
    <w:multiLevelType w:val="hybridMultilevel"/>
    <w:tmpl w:val="DF2AE54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17D15558"/>
    <w:multiLevelType w:val="hybridMultilevel"/>
    <w:tmpl w:val="7B70EA4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A8D4930"/>
    <w:multiLevelType w:val="hybridMultilevel"/>
    <w:tmpl w:val="EF182F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C0C1E07"/>
    <w:multiLevelType w:val="hybridMultilevel"/>
    <w:tmpl w:val="436042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3232A66"/>
    <w:multiLevelType w:val="hybridMultilevel"/>
    <w:tmpl w:val="FE024D8A"/>
    <w:lvl w:ilvl="0" w:tplc="2B549A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3687B44"/>
    <w:multiLevelType w:val="hybridMultilevel"/>
    <w:tmpl w:val="0F6CEAD8"/>
    <w:lvl w:ilvl="0" w:tplc="A7EEFF2A">
      <w:start w:val="1"/>
      <w:numFmt w:val="decimal"/>
      <w:lvlText w:val="%1."/>
      <w:lvlJc w:val="left"/>
      <w:pPr>
        <w:tabs>
          <w:tab w:val="num" w:pos="720"/>
        </w:tabs>
        <w:ind w:left="720" w:hanging="360"/>
      </w:pPr>
      <w:rPr>
        <w:rFonts w:hint="default"/>
      </w:rPr>
    </w:lvl>
    <w:lvl w:ilvl="1" w:tplc="85824F06" w:tentative="1">
      <w:start w:val="1"/>
      <w:numFmt w:val="lowerLetter"/>
      <w:lvlText w:val="%2."/>
      <w:lvlJc w:val="left"/>
      <w:pPr>
        <w:tabs>
          <w:tab w:val="num" w:pos="1440"/>
        </w:tabs>
        <w:ind w:left="1440" w:hanging="360"/>
      </w:pPr>
    </w:lvl>
    <w:lvl w:ilvl="2" w:tplc="ECE497BA" w:tentative="1">
      <w:start w:val="1"/>
      <w:numFmt w:val="lowerRoman"/>
      <w:lvlText w:val="%3."/>
      <w:lvlJc w:val="right"/>
      <w:pPr>
        <w:tabs>
          <w:tab w:val="num" w:pos="2160"/>
        </w:tabs>
        <w:ind w:left="2160" w:hanging="180"/>
      </w:pPr>
    </w:lvl>
    <w:lvl w:ilvl="3" w:tplc="269EE798" w:tentative="1">
      <w:start w:val="1"/>
      <w:numFmt w:val="decimal"/>
      <w:lvlText w:val="%4."/>
      <w:lvlJc w:val="left"/>
      <w:pPr>
        <w:tabs>
          <w:tab w:val="num" w:pos="2880"/>
        </w:tabs>
        <w:ind w:left="2880" w:hanging="360"/>
      </w:pPr>
    </w:lvl>
    <w:lvl w:ilvl="4" w:tplc="539626DC" w:tentative="1">
      <w:start w:val="1"/>
      <w:numFmt w:val="lowerLetter"/>
      <w:lvlText w:val="%5."/>
      <w:lvlJc w:val="left"/>
      <w:pPr>
        <w:tabs>
          <w:tab w:val="num" w:pos="3600"/>
        </w:tabs>
        <w:ind w:left="3600" w:hanging="360"/>
      </w:pPr>
    </w:lvl>
    <w:lvl w:ilvl="5" w:tplc="2EFCEA8E" w:tentative="1">
      <w:start w:val="1"/>
      <w:numFmt w:val="lowerRoman"/>
      <w:lvlText w:val="%6."/>
      <w:lvlJc w:val="right"/>
      <w:pPr>
        <w:tabs>
          <w:tab w:val="num" w:pos="4320"/>
        </w:tabs>
        <w:ind w:left="4320" w:hanging="180"/>
      </w:pPr>
    </w:lvl>
    <w:lvl w:ilvl="6" w:tplc="F2646B46" w:tentative="1">
      <w:start w:val="1"/>
      <w:numFmt w:val="decimal"/>
      <w:lvlText w:val="%7."/>
      <w:lvlJc w:val="left"/>
      <w:pPr>
        <w:tabs>
          <w:tab w:val="num" w:pos="5040"/>
        </w:tabs>
        <w:ind w:left="5040" w:hanging="360"/>
      </w:pPr>
    </w:lvl>
    <w:lvl w:ilvl="7" w:tplc="FE00D838" w:tentative="1">
      <w:start w:val="1"/>
      <w:numFmt w:val="lowerLetter"/>
      <w:lvlText w:val="%8."/>
      <w:lvlJc w:val="left"/>
      <w:pPr>
        <w:tabs>
          <w:tab w:val="num" w:pos="5760"/>
        </w:tabs>
        <w:ind w:left="5760" w:hanging="360"/>
      </w:pPr>
    </w:lvl>
    <w:lvl w:ilvl="8" w:tplc="5F162F84" w:tentative="1">
      <w:start w:val="1"/>
      <w:numFmt w:val="lowerRoman"/>
      <w:lvlText w:val="%9."/>
      <w:lvlJc w:val="right"/>
      <w:pPr>
        <w:tabs>
          <w:tab w:val="num" w:pos="6480"/>
        </w:tabs>
        <w:ind w:left="6480" w:hanging="180"/>
      </w:pPr>
    </w:lvl>
  </w:abstractNum>
  <w:abstractNum w:abstractNumId="16" w15:restartNumberingAfterBreak="0">
    <w:nsid w:val="25130D8A"/>
    <w:multiLevelType w:val="hybridMultilevel"/>
    <w:tmpl w:val="BC8A69D2"/>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26653485"/>
    <w:multiLevelType w:val="singleLevel"/>
    <w:tmpl w:val="FA1230F6"/>
    <w:lvl w:ilvl="0">
      <w:start w:val="1"/>
      <w:numFmt w:val="bullet"/>
      <w:lvlText w:val="-"/>
      <w:lvlJc w:val="left"/>
      <w:pPr>
        <w:tabs>
          <w:tab w:val="num" w:pos="360"/>
        </w:tabs>
        <w:ind w:left="360" w:hanging="360"/>
      </w:pPr>
      <w:rPr>
        <w:rFonts w:hint="default"/>
      </w:rPr>
    </w:lvl>
  </w:abstractNum>
  <w:abstractNum w:abstractNumId="18" w15:restartNumberingAfterBreak="0">
    <w:nsid w:val="2BFF0697"/>
    <w:multiLevelType w:val="hybridMultilevel"/>
    <w:tmpl w:val="226CCDD0"/>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15:restartNumberingAfterBreak="0">
    <w:nsid w:val="35BD5F5B"/>
    <w:multiLevelType w:val="hybridMultilevel"/>
    <w:tmpl w:val="F4DC4D04"/>
    <w:lvl w:ilvl="0" w:tplc="0FD25E88">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67C7942"/>
    <w:multiLevelType w:val="hybridMultilevel"/>
    <w:tmpl w:val="2EE8FB60"/>
    <w:lvl w:ilvl="0" w:tplc="040C000F">
      <w:start w:val="4"/>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367D251C"/>
    <w:multiLevelType w:val="hybridMultilevel"/>
    <w:tmpl w:val="0290B41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72F5600"/>
    <w:multiLevelType w:val="hybridMultilevel"/>
    <w:tmpl w:val="FEC42D3E"/>
    <w:lvl w:ilvl="0" w:tplc="F7261C7C">
      <w:start w:val="1"/>
      <w:numFmt w:val="decimal"/>
      <w:lvlText w:val="%1."/>
      <w:lvlJc w:val="left"/>
      <w:pPr>
        <w:ind w:left="720" w:hanging="360"/>
      </w:pPr>
      <w:rPr>
        <w:rFonts w:ascii="Liberation Serif" w:eastAsia="DejaVu Sans" w:hAnsi="Liberation Serif" w:cs="DejaVu San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7DD5C05"/>
    <w:multiLevelType w:val="hybridMultilevel"/>
    <w:tmpl w:val="D2B62436"/>
    <w:lvl w:ilvl="0" w:tplc="040C000F">
      <w:start w:val="1"/>
      <w:numFmt w:val="decimal"/>
      <w:lvlText w:val="%1."/>
      <w:lvlJc w:val="left"/>
      <w:pPr>
        <w:ind w:left="720" w:hanging="360"/>
      </w:pPr>
      <w:rPr>
        <w:rFonts w:hint="default"/>
        <w:b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92D2C9B"/>
    <w:multiLevelType w:val="hybridMultilevel"/>
    <w:tmpl w:val="38E04C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9965CDB"/>
    <w:multiLevelType w:val="singleLevel"/>
    <w:tmpl w:val="0804E338"/>
    <w:lvl w:ilvl="0">
      <w:start w:val="1"/>
      <w:numFmt w:val="decimal"/>
      <w:lvlText w:val="%1."/>
      <w:lvlJc w:val="left"/>
      <w:pPr>
        <w:tabs>
          <w:tab w:val="num" w:pos="360"/>
        </w:tabs>
        <w:ind w:left="360" w:hanging="360"/>
      </w:pPr>
      <w:rPr>
        <w:rFonts w:hint="default"/>
      </w:rPr>
    </w:lvl>
  </w:abstractNum>
  <w:abstractNum w:abstractNumId="26" w15:restartNumberingAfterBreak="0">
    <w:nsid w:val="3B2130D9"/>
    <w:multiLevelType w:val="hybridMultilevel"/>
    <w:tmpl w:val="9506813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15:restartNumberingAfterBreak="0">
    <w:nsid w:val="3D8F51AC"/>
    <w:multiLevelType w:val="hybridMultilevel"/>
    <w:tmpl w:val="80FA74D2"/>
    <w:lvl w:ilvl="0" w:tplc="1F1E0594">
      <w:start w:val="1"/>
      <w:numFmt w:val="decimal"/>
      <w:lvlText w:val="%1."/>
      <w:lvlJc w:val="left"/>
      <w:pPr>
        <w:ind w:left="360" w:hanging="360"/>
      </w:pPr>
      <w:rPr>
        <w:rFonts w:ascii="Liberation Serif" w:eastAsia="DejaVu Sans" w:hAnsi="Liberation Serif" w:cs="DejaVu Sans"/>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5797033"/>
    <w:multiLevelType w:val="hybridMultilevel"/>
    <w:tmpl w:val="36C6B9E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8D21FD"/>
    <w:multiLevelType w:val="hybridMultilevel"/>
    <w:tmpl w:val="46F6D8EE"/>
    <w:lvl w:ilvl="0" w:tplc="E8E8C4E6">
      <w:start w:val="1"/>
      <w:numFmt w:val="decimal"/>
      <w:pStyle w:val="HDRTitre1"/>
      <w:lvlText w:val="%1."/>
      <w:lvlJc w:val="left"/>
      <w:pPr>
        <w:tabs>
          <w:tab w:val="num" w:pos="720"/>
        </w:tabs>
        <w:ind w:left="720" w:hanging="360"/>
      </w:pPr>
      <w:rPr>
        <w:rFonts w:hint="default"/>
      </w:rPr>
    </w:lvl>
    <w:lvl w:ilvl="1" w:tplc="32287C48" w:tentative="1">
      <w:start w:val="1"/>
      <w:numFmt w:val="lowerLetter"/>
      <w:lvlText w:val="%2."/>
      <w:lvlJc w:val="left"/>
      <w:pPr>
        <w:tabs>
          <w:tab w:val="num" w:pos="1440"/>
        </w:tabs>
        <w:ind w:left="1440" w:hanging="360"/>
      </w:pPr>
    </w:lvl>
    <w:lvl w:ilvl="2" w:tplc="6F3A7C16" w:tentative="1">
      <w:start w:val="1"/>
      <w:numFmt w:val="lowerRoman"/>
      <w:lvlText w:val="%3."/>
      <w:lvlJc w:val="right"/>
      <w:pPr>
        <w:tabs>
          <w:tab w:val="num" w:pos="2160"/>
        </w:tabs>
        <w:ind w:left="2160" w:hanging="180"/>
      </w:pPr>
    </w:lvl>
    <w:lvl w:ilvl="3" w:tplc="D89C6252" w:tentative="1">
      <w:start w:val="1"/>
      <w:numFmt w:val="decimal"/>
      <w:lvlText w:val="%4."/>
      <w:lvlJc w:val="left"/>
      <w:pPr>
        <w:tabs>
          <w:tab w:val="num" w:pos="2880"/>
        </w:tabs>
        <w:ind w:left="2880" w:hanging="360"/>
      </w:pPr>
    </w:lvl>
    <w:lvl w:ilvl="4" w:tplc="4ED48AE2" w:tentative="1">
      <w:start w:val="1"/>
      <w:numFmt w:val="lowerLetter"/>
      <w:lvlText w:val="%5."/>
      <w:lvlJc w:val="left"/>
      <w:pPr>
        <w:tabs>
          <w:tab w:val="num" w:pos="3600"/>
        </w:tabs>
        <w:ind w:left="3600" w:hanging="360"/>
      </w:pPr>
    </w:lvl>
    <w:lvl w:ilvl="5" w:tplc="93B89968" w:tentative="1">
      <w:start w:val="1"/>
      <w:numFmt w:val="lowerRoman"/>
      <w:lvlText w:val="%6."/>
      <w:lvlJc w:val="right"/>
      <w:pPr>
        <w:tabs>
          <w:tab w:val="num" w:pos="4320"/>
        </w:tabs>
        <w:ind w:left="4320" w:hanging="180"/>
      </w:pPr>
    </w:lvl>
    <w:lvl w:ilvl="6" w:tplc="B37645AE" w:tentative="1">
      <w:start w:val="1"/>
      <w:numFmt w:val="decimal"/>
      <w:lvlText w:val="%7."/>
      <w:lvlJc w:val="left"/>
      <w:pPr>
        <w:tabs>
          <w:tab w:val="num" w:pos="5040"/>
        </w:tabs>
        <w:ind w:left="5040" w:hanging="360"/>
      </w:pPr>
    </w:lvl>
    <w:lvl w:ilvl="7" w:tplc="865C185E" w:tentative="1">
      <w:start w:val="1"/>
      <w:numFmt w:val="lowerLetter"/>
      <w:lvlText w:val="%8."/>
      <w:lvlJc w:val="left"/>
      <w:pPr>
        <w:tabs>
          <w:tab w:val="num" w:pos="5760"/>
        </w:tabs>
        <w:ind w:left="5760" w:hanging="360"/>
      </w:pPr>
    </w:lvl>
    <w:lvl w:ilvl="8" w:tplc="2E446FB6" w:tentative="1">
      <w:start w:val="1"/>
      <w:numFmt w:val="lowerRoman"/>
      <w:lvlText w:val="%9."/>
      <w:lvlJc w:val="right"/>
      <w:pPr>
        <w:tabs>
          <w:tab w:val="num" w:pos="6480"/>
        </w:tabs>
        <w:ind w:left="6480" w:hanging="180"/>
      </w:pPr>
    </w:lvl>
  </w:abstractNum>
  <w:abstractNum w:abstractNumId="30" w15:restartNumberingAfterBreak="0">
    <w:nsid w:val="50A171FD"/>
    <w:multiLevelType w:val="hybridMultilevel"/>
    <w:tmpl w:val="5032FE36"/>
    <w:lvl w:ilvl="0" w:tplc="DB668924">
      <w:start w:val="1"/>
      <w:numFmt w:val="decimal"/>
      <w:lvlText w:val="%1."/>
      <w:lvlJc w:val="left"/>
      <w:pPr>
        <w:tabs>
          <w:tab w:val="num" w:pos="360"/>
        </w:tabs>
        <w:ind w:left="360" w:hanging="360"/>
      </w:pPr>
      <w:rPr>
        <w:rFonts w:hint="default"/>
      </w:rPr>
    </w:lvl>
    <w:lvl w:ilvl="1" w:tplc="040C0019" w:tentative="1">
      <w:start w:val="1"/>
      <w:numFmt w:val="lowerLetter"/>
      <w:lvlText w:val="%2."/>
      <w:lvlJc w:val="left"/>
      <w:pPr>
        <w:tabs>
          <w:tab w:val="num" w:pos="1080"/>
        </w:tabs>
        <w:ind w:left="1080" w:hanging="360"/>
      </w:p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31" w15:restartNumberingAfterBreak="0">
    <w:nsid w:val="50DA0778"/>
    <w:multiLevelType w:val="hybridMultilevel"/>
    <w:tmpl w:val="D9E6F29C"/>
    <w:lvl w:ilvl="0" w:tplc="84D8B1E2">
      <w:start w:val="1"/>
      <w:numFmt w:val="lowerLetter"/>
      <w:lvlText w:val="%1)"/>
      <w:lvlJc w:val="left"/>
      <w:pPr>
        <w:ind w:left="1080" w:hanging="360"/>
      </w:pPr>
      <w:rPr>
        <w:rFonts w:hint="default"/>
        <w:b w:val="0"/>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531D50F7"/>
    <w:multiLevelType w:val="hybridMultilevel"/>
    <w:tmpl w:val="CB841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5CF3827"/>
    <w:multiLevelType w:val="hybridMultilevel"/>
    <w:tmpl w:val="2332837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737137C"/>
    <w:multiLevelType w:val="singleLevel"/>
    <w:tmpl w:val="040C000F"/>
    <w:lvl w:ilvl="0">
      <w:start w:val="1"/>
      <w:numFmt w:val="decimal"/>
      <w:lvlText w:val="%1."/>
      <w:lvlJc w:val="left"/>
      <w:pPr>
        <w:tabs>
          <w:tab w:val="num" w:pos="360"/>
        </w:tabs>
        <w:ind w:left="360" w:hanging="360"/>
      </w:pPr>
    </w:lvl>
  </w:abstractNum>
  <w:abstractNum w:abstractNumId="35" w15:restartNumberingAfterBreak="0">
    <w:nsid w:val="577C6E8D"/>
    <w:multiLevelType w:val="hybridMultilevel"/>
    <w:tmpl w:val="D2D83E52"/>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6" w15:restartNumberingAfterBreak="0">
    <w:nsid w:val="5D154490"/>
    <w:multiLevelType w:val="hybridMultilevel"/>
    <w:tmpl w:val="0E5411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F5874CC"/>
    <w:multiLevelType w:val="hybridMultilevel"/>
    <w:tmpl w:val="F7B452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5C6888"/>
    <w:multiLevelType w:val="hybridMultilevel"/>
    <w:tmpl w:val="85CC44B0"/>
    <w:lvl w:ilvl="0" w:tplc="41A47D96">
      <w:start w:val="1"/>
      <w:numFmt w:val="decimal"/>
      <w:lvlText w:val="%1."/>
      <w:lvlJc w:val="left"/>
      <w:pPr>
        <w:tabs>
          <w:tab w:val="num" w:pos="720"/>
        </w:tabs>
        <w:ind w:left="720" w:hanging="360"/>
      </w:pPr>
      <w:rPr>
        <w:rFonts w:hint="default"/>
      </w:rPr>
    </w:lvl>
    <w:lvl w:ilvl="1" w:tplc="776CE422" w:tentative="1">
      <w:start w:val="1"/>
      <w:numFmt w:val="lowerLetter"/>
      <w:lvlText w:val="%2."/>
      <w:lvlJc w:val="left"/>
      <w:pPr>
        <w:tabs>
          <w:tab w:val="num" w:pos="1440"/>
        </w:tabs>
        <w:ind w:left="1440" w:hanging="360"/>
      </w:pPr>
    </w:lvl>
    <w:lvl w:ilvl="2" w:tplc="9634F78C" w:tentative="1">
      <w:start w:val="1"/>
      <w:numFmt w:val="lowerRoman"/>
      <w:lvlText w:val="%3."/>
      <w:lvlJc w:val="right"/>
      <w:pPr>
        <w:tabs>
          <w:tab w:val="num" w:pos="2160"/>
        </w:tabs>
        <w:ind w:left="2160" w:hanging="180"/>
      </w:pPr>
    </w:lvl>
    <w:lvl w:ilvl="3" w:tplc="7FF67F54" w:tentative="1">
      <w:start w:val="1"/>
      <w:numFmt w:val="decimal"/>
      <w:lvlText w:val="%4."/>
      <w:lvlJc w:val="left"/>
      <w:pPr>
        <w:tabs>
          <w:tab w:val="num" w:pos="2880"/>
        </w:tabs>
        <w:ind w:left="2880" w:hanging="360"/>
      </w:pPr>
    </w:lvl>
    <w:lvl w:ilvl="4" w:tplc="3054780E" w:tentative="1">
      <w:start w:val="1"/>
      <w:numFmt w:val="lowerLetter"/>
      <w:lvlText w:val="%5."/>
      <w:lvlJc w:val="left"/>
      <w:pPr>
        <w:tabs>
          <w:tab w:val="num" w:pos="3600"/>
        </w:tabs>
        <w:ind w:left="3600" w:hanging="360"/>
      </w:pPr>
    </w:lvl>
    <w:lvl w:ilvl="5" w:tplc="1F4E7478" w:tentative="1">
      <w:start w:val="1"/>
      <w:numFmt w:val="lowerRoman"/>
      <w:lvlText w:val="%6."/>
      <w:lvlJc w:val="right"/>
      <w:pPr>
        <w:tabs>
          <w:tab w:val="num" w:pos="4320"/>
        </w:tabs>
        <w:ind w:left="4320" w:hanging="180"/>
      </w:pPr>
    </w:lvl>
    <w:lvl w:ilvl="6" w:tplc="8D5C6A82" w:tentative="1">
      <w:start w:val="1"/>
      <w:numFmt w:val="decimal"/>
      <w:lvlText w:val="%7."/>
      <w:lvlJc w:val="left"/>
      <w:pPr>
        <w:tabs>
          <w:tab w:val="num" w:pos="5040"/>
        </w:tabs>
        <w:ind w:left="5040" w:hanging="360"/>
      </w:pPr>
    </w:lvl>
    <w:lvl w:ilvl="7" w:tplc="8B4C75FC" w:tentative="1">
      <w:start w:val="1"/>
      <w:numFmt w:val="lowerLetter"/>
      <w:lvlText w:val="%8."/>
      <w:lvlJc w:val="left"/>
      <w:pPr>
        <w:tabs>
          <w:tab w:val="num" w:pos="5760"/>
        </w:tabs>
        <w:ind w:left="5760" w:hanging="360"/>
      </w:pPr>
    </w:lvl>
    <w:lvl w:ilvl="8" w:tplc="C22A75CA" w:tentative="1">
      <w:start w:val="1"/>
      <w:numFmt w:val="lowerRoman"/>
      <w:lvlText w:val="%9."/>
      <w:lvlJc w:val="right"/>
      <w:pPr>
        <w:tabs>
          <w:tab w:val="num" w:pos="6480"/>
        </w:tabs>
        <w:ind w:left="6480" w:hanging="180"/>
      </w:pPr>
    </w:lvl>
  </w:abstractNum>
  <w:abstractNum w:abstractNumId="39" w15:restartNumberingAfterBreak="0">
    <w:nsid w:val="6C9013AB"/>
    <w:multiLevelType w:val="hybridMultilevel"/>
    <w:tmpl w:val="7F9284D8"/>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0" w15:restartNumberingAfterBreak="0">
    <w:nsid w:val="703625F3"/>
    <w:multiLevelType w:val="hybridMultilevel"/>
    <w:tmpl w:val="159EC96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BFA0172"/>
    <w:multiLevelType w:val="hybridMultilevel"/>
    <w:tmpl w:val="38E04C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3"/>
  </w:num>
  <w:num w:numId="2">
    <w:abstractNumId w:val="12"/>
  </w:num>
  <w:num w:numId="3">
    <w:abstractNumId w:val="0"/>
  </w:num>
  <w:num w:numId="4">
    <w:abstractNumId w:val="22"/>
  </w:num>
  <w:num w:numId="5">
    <w:abstractNumId w:val="27"/>
  </w:num>
  <w:num w:numId="6">
    <w:abstractNumId w:val="26"/>
  </w:num>
  <w:num w:numId="7">
    <w:abstractNumId w:val="32"/>
  </w:num>
  <w:num w:numId="8">
    <w:abstractNumId w:val="11"/>
  </w:num>
  <w:num w:numId="9">
    <w:abstractNumId w:val="3"/>
  </w:num>
  <w:num w:numId="10">
    <w:abstractNumId w:val="23"/>
  </w:num>
  <w:num w:numId="11">
    <w:abstractNumId w:val="8"/>
  </w:num>
  <w:num w:numId="12">
    <w:abstractNumId w:val="31"/>
  </w:num>
  <w:num w:numId="13">
    <w:abstractNumId w:val="14"/>
  </w:num>
  <w:num w:numId="14">
    <w:abstractNumId w:val="10"/>
  </w:num>
  <w:num w:numId="15">
    <w:abstractNumId w:val="6"/>
  </w:num>
  <w:num w:numId="16">
    <w:abstractNumId w:val="28"/>
  </w:num>
  <w:num w:numId="17">
    <w:abstractNumId w:val="13"/>
  </w:num>
  <w:num w:numId="18">
    <w:abstractNumId w:val="21"/>
  </w:num>
  <w:num w:numId="19">
    <w:abstractNumId w:val="35"/>
  </w:num>
  <w:num w:numId="20">
    <w:abstractNumId w:val="2"/>
  </w:num>
  <w:num w:numId="21">
    <w:abstractNumId w:val="5"/>
  </w:num>
  <w:num w:numId="22">
    <w:abstractNumId w:val="37"/>
  </w:num>
  <w:num w:numId="23">
    <w:abstractNumId w:val="40"/>
  </w:num>
  <w:num w:numId="24">
    <w:abstractNumId w:val="41"/>
  </w:num>
  <w:num w:numId="25">
    <w:abstractNumId w:val="24"/>
  </w:num>
  <w:num w:numId="26">
    <w:abstractNumId w:val="18"/>
  </w:num>
  <w:num w:numId="27">
    <w:abstractNumId w:val="1"/>
  </w:num>
  <w:num w:numId="28">
    <w:abstractNumId w:val="19"/>
  </w:num>
  <w:num w:numId="29">
    <w:abstractNumId w:val="7"/>
  </w:num>
  <w:num w:numId="30">
    <w:abstractNumId w:val="38"/>
  </w:num>
  <w:num w:numId="31">
    <w:abstractNumId w:val="15"/>
  </w:num>
  <w:num w:numId="32">
    <w:abstractNumId w:val="20"/>
  </w:num>
  <w:num w:numId="33">
    <w:abstractNumId w:val="29"/>
  </w:num>
  <w:num w:numId="34">
    <w:abstractNumId w:val="30"/>
  </w:num>
  <w:num w:numId="35">
    <w:abstractNumId w:val="34"/>
  </w:num>
  <w:num w:numId="36">
    <w:abstractNumId w:val="17"/>
  </w:num>
  <w:num w:numId="37">
    <w:abstractNumId w:val="25"/>
  </w:num>
  <w:num w:numId="38">
    <w:abstractNumId w:val="16"/>
  </w:num>
  <w:num w:numId="39">
    <w:abstractNumId w:val="39"/>
  </w:num>
  <w:num w:numId="40">
    <w:abstractNumId w:val="9"/>
  </w:num>
  <w:num w:numId="41">
    <w:abstractNumId w:val="4"/>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0F4"/>
    <w:rsid w:val="00010B83"/>
    <w:rsid w:val="00023E9B"/>
    <w:rsid w:val="0003058F"/>
    <w:rsid w:val="00033B96"/>
    <w:rsid w:val="00047BB8"/>
    <w:rsid w:val="00050748"/>
    <w:rsid w:val="00060B48"/>
    <w:rsid w:val="00064B59"/>
    <w:rsid w:val="00076023"/>
    <w:rsid w:val="00080902"/>
    <w:rsid w:val="000863FD"/>
    <w:rsid w:val="00093C56"/>
    <w:rsid w:val="000A597A"/>
    <w:rsid w:val="000A72FA"/>
    <w:rsid w:val="000B6B64"/>
    <w:rsid w:val="000D3D2C"/>
    <w:rsid w:val="00102443"/>
    <w:rsid w:val="00111AB6"/>
    <w:rsid w:val="0011667F"/>
    <w:rsid w:val="00120961"/>
    <w:rsid w:val="001217AC"/>
    <w:rsid w:val="0013117F"/>
    <w:rsid w:val="0013441B"/>
    <w:rsid w:val="0016522A"/>
    <w:rsid w:val="00167BA5"/>
    <w:rsid w:val="001752A5"/>
    <w:rsid w:val="00180D4A"/>
    <w:rsid w:val="001A271E"/>
    <w:rsid w:val="001C1130"/>
    <w:rsid w:val="001C3A87"/>
    <w:rsid w:val="001E17A2"/>
    <w:rsid w:val="001E2B4C"/>
    <w:rsid w:val="002003EF"/>
    <w:rsid w:val="002019AC"/>
    <w:rsid w:val="0020505D"/>
    <w:rsid w:val="002126C7"/>
    <w:rsid w:val="00230041"/>
    <w:rsid w:val="002415F9"/>
    <w:rsid w:val="00247B76"/>
    <w:rsid w:val="002650D2"/>
    <w:rsid w:val="00267485"/>
    <w:rsid w:val="0029085D"/>
    <w:rsid w:val="00292598"/>
    <w:rsid w:val="002C233E"/>
    <w:rsid w:val="002C59F8"/>
    <w:rsid w:val="002D2B18"/>
    <w:rsid w:val="00306EF0"/>
    <w:rsid w:val="003173EA"/>
    <w:rsid w:val="0035284B"/>
    <w:rsid w:val="003569B4"/>
    <w:rsid w:val="003841FA"/>
    <w:rsid w:val="00395F16"/>
    <w:rsid w:val="003A00F1"/>
    <w:rsid w:val="003A013A"/>
    <w:rsid w:val="003C7A9D"/>
    <w:rsid w:val="003F3C93"/>
    <w:rsid w:val="004007B7"/>
    <w:rsid w:val="004039C7"/>
    <w:rsid w:val="00407B90"/>
    <w:rsid w:val="0041110F"/>
    <w:rsid w:val="0041498C"/>
    <w:rsid w:val="00431435"/>
    <w:rsid w:val="00441E96"/>
    <w:rsid w:val="00442FCB"/>
    <w:rsid w:val="0047639F"/>
    <w:rsid w:val="00483367"/>
    <w:rsid w:val="0048441F"/>
    <w:rsid w:val="004928A6"/>
    <w:rsid w:val="004C029E"/>
    <w:rsid w:val="004D751F"/>
    <w:rsid w:val="004F77B6"/>
    <w:rsid w:val="0053526C"/>
    <w:rsid w:val="005410F4"/>
    <w:rsid w:val="00543C43"/>
    <w:rsid w:val="0055565F"/>
    <w:rsid w:val="00556A57"/>
    <w:rsid w:val="00557EA4"/>
    <w:rsid w:val="00575233"/>
    <w:rsid w:val="005A661A"/>
    <w:rsid w:val="005E06D0"/>
    <w:rsid w:val="005F5A2F"/>
    <w:rsid w:val="00612A24"/>
    <w:rsid w:val="00616F2F"/>
    <w:rsid w:val="0064777E"/>
    <w:rsid w:val="00650D55"/>
    <w:rsid w:val="00657BA5"/>
    <w:rsid w:val="0066297C"/>
    <w:rsid w:val="00671135"/>
    <w:rsid w:val="00672E89"/>
    <w:rsid w:val="00690609"/>
    <w:rsid w:val="006A4325"/>
    <w:rsid w:val="006A72CB"/>
    <w:rsid w:val="006C30F0"/>
    <w:rsid w:val="006C6042"/>
    <w:rsid w:val="006C7422"/>
    <w:rsid w:val="006D2ADC"/>
    <w:rsid w:val="006E7C08"/>
    <w:rsid w:val="00701B8B"/>
    <w:rsid w:val="007029A7"/>
    <w:rsid w:val="00726337"/>
    <w:rsid w:val="0073475A"/>
    <w:rsid w:val="007410E8"/>
    <w:rsid w:val="0074792D"/>
    <w:rsid w:val="00765D34"/>
    <w:rsid w:val="00792740"/>
    <w:rsid w:val="007C5A42"/>
    <w:rsid w:val="007D17AB"/>
    <w:rsid w:val="007E115E"/>
    <w:rsid w:val="007E6533"/>
    <w:rsid w:val="007F4FA5"/>
    <w:rsid w:val="007F5C8B"/>
    <w:rsid w:val="008078E7"/>
    <w:rsid w:val="00810116"/>
    <w:rsid w:val="008344C7"/>
    <w:rsid w:val="00870C85"/>
    <w:rsid w:val="008A2516"/>
    <w:rsid w:val="008B6207"/>
    <w:rsid w:val="008C2232"/>
    <w:rsid w:val="008C4941"/>
    <w:rsid w:val="008D1C52"/>
    <w:rsid w:val="008E6CBF"/>
    <w:rsid w:val="008F2EBC"/>
    <w:rsid w:val="009135F9"/>
    <w:rsid w:val="00913E97"/>
    <w:rsid w:val="009257E0"/>
    <w:rsid w:val="00925F77"/>
    <w:rsid w:val="00937BD6"/>
    <w:rsid w:val="009504BB"/>
    <w:rsid w:val="00966475"/>
    <w:rsid w:val="009A6C56"/>
    <w:rsid w:val="009B269A"/>
    <w:rsid w:val="009C749B"/>
    <w:rsid w:val="009E080A"/>
    <w:rsid w:val="009E0DA2"/>
    <w:rsid w:val="00A11977"/>
    <w:rsid w:val="00A3540A"/>
    <w:rsid w:val="00A36FD6"/>
    <w:rsid w:val="00A420F4"/>
    <w:rsid w:val="00A45B97"/>
    <w:rsid w:val="00A67E12"/>
    <w:rsid w:val="00A959F9"/>
    <w:rsid w:val="00A961E1"/>
    <w:rsid w:val="00AA61A4"/>
    <w:rsid w:val="00AB02C6"/>
    <w:rsid w:val="00AC2657"/>
    <w:rsid w:val="00AD5A04"/>
    <w:rsid w:val="00AE7325"/>
    <w:rsid w:val="00AF7CD5"/>
    <w:rsid w:val="00B03B73"/>
    <w:rsid w:val="00B30DD1"/>
    <w:rsid w:val="00B35AE0"/>
    <w:rsid w:val="00B87045"/>
    <w:rsid w:val="00BA7BA6"/>
    <w:rsid w:val="00BC31C9"/>
    <w:rsid w:val="00BD3284"/>
    <w:rsid w:val="00BD333B"/>
    <w:rsid w:val="00BD6209"/>
    <w:rsid w:val="00BE3B0C"/>
    <w:rsid w:val="00BF60CD"/>
    <w:rsid w:val="00C27D59"/>
    <w:rsid w:val="00C30C7D"/>
    <w:rsid w:val="00C37841"/>
    <w:rsid w:val="00C6737A"/>
    <w:rsid w:val="00C7070E"/>
    <w:rsid w:val="00C92D58"/>
    <w:rsid w:val="00CA3F41"/>
    <w:rsid w:val="00CF1B4E"/>
    <w:rsid w:val="00CF1DA8"/>
    <w:rsid w:val="00D0278E"/>
    <w:rsid w:val="00D35824"/>
    <w:rsid w:val="00D73D7E"/>
    <w:rsid w:val="00D76242"/>
    <w:rsid w:val="00D7632A"/>
    <w:rsid w:val="00DB0B78"/>
    <w:rsid w:val="00DB6C27"/>
    <w:rsid w:val="00DC6555"/>
    <w:rsid w:val="00DC773E"/>
    <w:rsid w:val="00DD6AB5"/>
    <w:rsid w:val="00DD6E0C"/>
    <w:rsid w:val="00DE16C1"/>
    <w:rsid w:val="00DE24F6"/>
    <w:rsid w:val="00DE69D5"/>
    <w:rsid w:val="00E068BF"/>
    <w:rsid w:val="00E208F0"/>
    <w:rsid w:val="00E31458"/>
    <w:rsid w:val="00E35CCA"/>
    <w:rsid w:val="00E450EE"/>
    <w:rsid w:val="00E60536"/>
    <w:rsid w:val="00E77FCE"/>
    <w:rsid w:val="00E8565A"/>
    <w:rsid w:val="00EA047D"/>
    <w:rsid w:val="00EA0AD7"/>
    <w:rsid w:val="00EB2D5E"/>
    <w:rsid w:val="00EC2017"/>
    <w:rsid w:val="00EE2600"/>
    <w:rsid w:val="00EF44D1"/>
    <w:rsid w:val="00F0088C"/>
    <w:rsid w:val="00F20518"/>
    <w:rsid w:val="00F3358C"/>
    <w:rsid w:val="00F3409A"/>
    <w:rsid w:val="00F4133C"/>
    <w:rsid w:val="00F5164C"/>
    <w:rsid w:val="00F65E77"/>
    <w:rsid w:val="00F76365"/>
    <w:rsid w:val="00FC109C"/>
    <w:rsid w:val="00FC5480"/>
    <w:rsid w:val="00FE0E17"/>
    <w:rsid w:val="00FE2B37"/>
    <w:rsid w:val="00FF1F0D"/>
    <w:rsid w:val="00FF2F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1BAD684"/>
  <w15:docId w15:val="{EBC62812-D2D7-402D-93BD-FAB4CC6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lang w:val="fr-FR"/>
    </w:rPr>
  </w:style>
  <w:style w:type="paragraph" w:styleId="Titre1">
    <w:name w:val="heading 1"/>
    <w:basedOn w:val="Normal"/>
    <w:next w:val="Normal"/>
    <w:link w:val="Titre1Car"/>
    <w:qFormat/>
    <w:rsid w:val="003569B4"/>
    <w:pPr>
      <w:keepNext/>
      <w:widowControl/>
      <w:spacing w:before="240" w:after="60"/>
      <w:jc w:val="both"/>
      <w:outlineLvl w:val="0"/>
    </w:pPr>
    <w:rPr>
      <w:rFonts w:ascii="Times New Roman" w:eastAsia="Times New Roman" w:hAnsi="Times New Roman" w:cs="Times New Roman"/>
      <w:b/>
      <w:bCs/>
      <w:i/>
      <w:iCs/>
      <w:kern w:val="28"/>
      <w:sz w:val="28"/>
      <w:szCs w:val="28"/>
      <w:lang w:eastAsia="fr-FR" w:bidi="ar-SA"/>
    </w:rPr>
  </w:style>
  <w:style w:type="paragraph" w:styleId="Titre3">
    <w:name w:val="heading 3"/>
    <w:basedOn w:val="Normal"/>
    <w:next w:val="Normal"/>
    <w:link w:val="Titre3Car"/>
    <w:uiPriority w:val="9"/>
    <w:semiHidden/>
    <w:unhideWhenUsed/>
    <w:qFormat/>
    <w:rsid w:val="00D7632A"/>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
    <w:name w:val="Heading"/>
    <w:basedOn w:val="Normal"/>
    <w:next w:val="Corpsdetexte"/>
    <w:qFormat/>
    <w:pPr>
      <w:keepNext/>
      <w:spacing w:before="240" w:after="120"/>
    </w:pPr>
    <w:rPr>
      <w:rFonts w:ascii="Liberation Sans" w:hAnsi="Liberation Sans"/>
      <w:sz w:val="28"/>
      <w:szCs w:val="28"/>
    </w:rPr>
  </w:style>
  <w:style w:type="paragraph" w:styleId="Corpsdetexte">
    <w:name w:val="Body Text"/>
    <w:basedOn w:val="Normal"/>
    <w:pPr>
      <w:spacing w:after="140" w:line="276"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Liberation Mono" w:hAnsi="Liberation Mono" w:cs="Liberation Mono"/>
      <w:sz w:val="20"/>
      <w:szCs w:val="20"/>
    </w:rPr>
  </w:style>
  <w:style w:type="table" w:styleId="Grilledutableau">
    <w:name w:val="Table Grid"/>
    <w:basedOn w:val="TableauNormal"/>
    <w:rsid w:val="004928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3117F"/>
    <w:pPr>
      <w:tabs>
        <w:tab w:val="center" w:pos="4536"/>
        <w:tab w:val="right" w:pos="9072"/>
      </w:tabs>
    </w:pPr>
    <w:rPr>
      <w:rFonts w:cs="Mangal"/>
      <w:szCs w:val="21"/>
    </w:rPr>
  </w:style>
  <w:style w:type="character" w:customStyle="1" w:styleId="En-tteCar">
    <w:name w:val="En-tête Car"/>
    <w:basedOn w:val="Policepardfaut"/>
    <w:link w:val="En-tte"/>
    <w:uiPriority w:val="99"/>
    <w:rsid w:val="0013117F"/>
    <w:rPr>
      <w:rFonts w:cs="Mangal"/>
      <w:szCs w:val="21"/>
      <w:lang w:val="fr-FR"/>
    </w:rPr>
  </w:style>
  <w:style w:type="paragraph" w:styleId="Pieddepage">
    <w:name w:val="footer"/>
    <w:basedOn w:val="Normal"/>
    <w:link w:val="PieddepageCar"/>
    <w:uiPriority w:val="99"/>
    <w:unhideWhenUsed/>
    <w:rsid w:val="0013117F"/>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13117F"/>
    <w:rPr>
      <w:rFonts w:cs="Mangal"/>
      <w:szCs w:val="21"/>
      <w:lang w:val="fr-FR"/>
    </w:rPr>
  </w:style>
  <w:style w:type="paragraph" w:styleId="Listenumros">
    <w:name w:val="List Number"/>
    <w:basedOn w:val="Normal"/>
    <w:uiPriority w:val="99"/>
    <w:semiHidden/>
    <w:unhideWhenUsed/>
    <w:rsid w:val="00AC2657"/>
    <w:pPr>
      <w:numPr>
        <w:numId w:val="3"/>
      </w:numPr>
      <w:contextualSpacing/>
    </w:pPr>
    <w:rPr>
      <w:rFonts w:cs="Mangal"/>
      <w:szCs w:val="21"/>
    </w:rPr>
  </w:style>
  <w:style w:type="character" w:styleId="Textedelespacerserv">
    <w:name w:val="Placeholder Text"/>
    <w:basedOn w:val="Policepardfaut"/>
    <w:uiPriority w:val="99"/>
    <w:semiHidden/>
    <w:rsid w:val="00AC2657"/>
    <w:rPr>
      <w:color w:val="808080"/>
    </w:rPr>
  </w:style>
  <w:style w:type="paragraph" w:styleId="Paragraphedeliste">
    <w:name w:val="List Paragraph"/>
    <w:basedOn w:val="Normal"/>
    <w:uiPriority w:val="34"/>
    <w:qFormat/>
    <w:rsid w:val="009B269A"/>
    <w:pPr>
      <w:ind w:left="720"/>
      <w:contextualSpacing/>
    </w:pPr>
    <w:rPr>
      <w:rFonts w:cs="Mangal"/>
      <w:szCs w:val="21"/>
    </w:rPr>
  </w:style>
  <w:style w:type="character" w:customStyle="1" w:styleId="Titre1Car">
    <w:name w:val="Titre 1 Car"/>
    <w:basedOn w:val="Policepardfaut"/>
    <w:link w:val="Titre1"/>
    <w:rsid w:val="003569B4"/>
    <w:rPr>
      <w:rFonts w:ascii="Times New Roman" w:eastAsia="Times New Roman" w:hAnsi="Times New Roman" w:cs="Times New Roman"/>
      <w:b/>
      <w:bCs/>
      <w:i/>
      <w:iCs/>
      <w:kern w:val="28"/>
      <w:sz w:val="28"/>
      <w:szCs w:val="28"/>
      <w:lang w:val="fr-FR" w:eastAsia="fr-FR" w:bidi="ar-SA"/>
    </w:rPr>
  </w:style>
  <w:style w:type="paragraph" w:customStyle="1" w:styleId="Style1">
    <w:name w:val="Style1"/>
    <w:basedOn w:val="Normal"/>
    <w:rsid w:val="00BD333B"/>
    <w:pPr>
      <w:widowControl/>
      <w:jc w:val="both"/>
    </w:pPr>
    <w:rPr>
      <w:rFonts w:ascii="Times New Roman" w:eastAsia="Times New Roman" w:hAnsi="Times New Roman" w:cs="Times New Roman"/>
      <w:lang w:eastAsia="fr-FR" w:bidi="ar-SA"/>
    </w:rPr>
  </w:style>
  <w:style w:type="paragraph" w:customStyle="1" w:styleId="HDRTitre1">
    <w:name w:val="HDRTitre1"/>
    <w:basedOn w:val="Titre3"/>
    <w:rsid w:val="00D7632A"/>
    <w:pPr>
      <w:keepLines w:val="0"/>
      <w:widowControl/>
      <w:numPr>
        <w:numId w:val="33"/>
      </w:numPr>
      <w:tabs>
        <w:tab w:val="clear" w:pos="720"/>
      </w:tabs>
      <w:spacing w:before="240" w:after="60"/>
    </w:pPr>
    <w:rPr>
      <w:rFonts w:ascii="Arial" w:eastAsia="Times New Roman" w:hAnsi="Arial" w:cs="Arial"/>
      <w:b/>
      <w:bCs/>
      <w:color w:val="auto"/>
      <w:sz w:val="26"/>
      <w:szCs w:val="26"/>
      <w:lang w:eastAsia="fr-FR" w:bidi="ar-SA"/>
    </w:rPr>
  </w:style>
  <w:style w:type="character" w:customStyle="1" w:styleId="Titre3Car">
    <w:name w:val="Titre 3 Car"/>
    <w:basedOn w:val="Policepardfaut"/>
    <w:link w:val="Titre3"/>
    <w:uiPriority w:val="9"/>
    <w:semiHidden/>
    <w:rsid w:val="00D7632A"/>
    <w:rPr>
      <w:rFonts w:asciiTheme="majorHAnsi" w:eastAsiaTheme="majorEastAsia" w:hAnsiTheme="majorHAnsi" w:cs="Mangal"/>
      <w:color w:val="1F3763" w:themeColor="accent1" w:themeShade="7F"/>
      <w:szCs w:val="2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customXml" Target="ink/ink8.xm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customXml" Target="ink/ink12.xml"/><Relationship Id="rId42" Type="http://schemas.openxmlformats.org/officeDocument/2006/relationships/customXml" Target="ink/ink16.xml"/><Relationship Id="rId47" Type="http://schemas.openxmlformats.org/officeDocument/2006/relationships/image" Target="media/image21.png"/><Relationship Id="rId50" Type="http://schemas.openxmlformats.org/officeDocument/2006/relationships/customXml" Target="ink/ink20.xml"/><Relationship Id="rId55" Type="http://schemas.openxmlformats.org/officeDocument/2006/relationships/image" Target="media/image25.png"/><Relationship Id="rId63" Type="http://schemas.openxmlformats.org/officeDocument/2006/relationships/oleObject" Target="embeddings/oleObject2.bin"/><Relationship Id="rId68"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2.png"/><Relationship Id="rId11" Type="http://schemas.openxmlformats.org/officeDocument/2006/relationships/oleObject" Target="embeddings/oleObject1.bin"/><Relationship Id="rId24" Type="http://schemas.openxmlformats.org/officeDocument/2006/relationships/customXml" Target="ink/ink7.xml"/><Relationship Id="rId32" Type="http://schemas.openxmlformats.org/officeDocument/2006/relationships/customXml" Target="ink/ink11.xml"/><Relationship Id="rId37" Type="http://schemas.openxmlformats.org/officeDocument/2006/relationships/image" Target="media/image16.png"/><Relationship Id="rId40" Type="http://schemas.openxmlformats.org/officeDocument/2006/relationships/customXml" Target="ink/ink15.xm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customXml" Target="ink/ink25.xml"/><Relationship Id="rId66" Type="http://schemas.openxmlformats.org/officeDocument/2006/relationships/image" Target="media/image30.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image" Target="media/image22.png"/><Relationship Id="rId57" Type="http://schemas.openxmlformats.org/officeDocument/2006/relationships/customXml" Target="ink/ink24.xml"/><Relationship Id="rId61"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customXml" Target="ink/ink17.xml"/><Relationship Id="rId52" Type="http://schemas.openxmlformats.org/officeDocument/2006/relationships/customXml" Target="ink/ink21.xml"/><Relationship Id="rId60" Type="http://schemas.openxmlformats.org/officeDocument/2006/relationships/customXml" Target="ink/ink26.xml"/><Relationship Id="rId65" Type="http://schemas.openxmlformats.org/officeDocument/2006/relationships/oleObject" Target="embeddings/oleObject3.bin"/><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1.png"/><Relationship Id="rId30" Type="http://schemas.openxmlformats.org/officeDocument/2006/relationships/customXml" Target="ink/ink10.xm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customXml" Target="ink/ink19.xml"/><Relationship Id="rId56" Type="http://schemas.openxmlformats.org/officeDocument/2006/relationships/customXml" Target="ink/ink23.xml"/><Relationship Id="rId64" Type="http://schemas.openxmlformats.org/officeDocument/2006/relationships/image" Target="media/image29.png"/><Relationship Id="rId69"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image" Target="media/image26.png"/><Relationship Id="rId67" Type="http://schemas.openxmlformats.org/officeDocument/2006/relationships/oleObject" Target="embeddings/oleObject4.bin"/><Relationship Id="rId20" Type="http://schemas.openxmlformats.org/officeDocument/2006/relationships/customXml" Target="ink/ink5.xml"/><Relationship Id="rId41" Type="http://schemas.openxmlformats.org/officeDocument/2006/relationships/image" Target="media/image18.png"/><Relationship Id="rId54" Type="http://schemas.openxmlformats.org/officeDocument/2006/relationships/customXml" Target="ink/ink22.xml"/><Relationship Id="rId62" Type="http://schemas.openxmlformats.org/officeDocument/2006/relationships/image" Target="media/image28.png"/><Relationship Id="rId70"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45.194"/>
    </inkml:context>
    <inkml:brush xml:id="br0">
      <inkml:brushProperty name="width" value="0.025" units="cm"/>
      <inkml:brushProperty name="height" value="0.025" units="cm"/>
    </inkml:brush>
  </inkml:definitions>
  <inkml:trace contextRef="#ctx0" brushRef="#br0">1 160 0 0 0,'0'0'3598'0'0,"0"-10"-3235"0"0,0-2-340 0 0,-1-11 781 0 0,4-37 0 0 0,-3 59-748 0 0,4-24-784 0 0,2 2-3693 0 0,-4 18 3922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41.850"/>
    </inkml:context>
    <inkml:brush xml:id="br0">
      <inkml:brushProperty name="width" value="0.025" units="cm"/>
      <inkml:brushProperty name="height" value="0.025" units="cm"/>
    </inkml:brush>
  </inkml:definitions>
  <inkml:trace contextRef="#ctx0" brushRef="#br0">0 833 0 0 0,'1'-3'0'0'0,"-1"2"36"0"0,0 1 195 0 0,0-6 3145 0 0,0-19-1068 0 0,2-30-784 0 0,-1 28-2359 0 0,0 1-5805 0 0,-1 25 6640 0 0</inkml:trace>
  <inkml:trace contextRef="#ctx0" brushRef="#br0" timeOffset="433.05">14 537 0 0 0,'0'0'593'0'0,"0"-6"5346"0"0,0-17-5787 0 0,-2-43 517 0 0,0 34-4345 0 0,4-54-1 0 0,-1 82 3677 0 0</inkml:trace>
  <inkml:trace contextRef="#ctx0" brushRef="#br0" timeOffset="799.04">6 172 0 0 0,'0'-167'0'0'0,"0"163"0"0"0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44.821"/>
    </inkml:context>
    <inkml:brush xml:id="br0">
      <inkml:brushProperty name="width" value="0.025" units="cm"/>
      <inkml:brushProperty name="height" value="0.025" units="cm"/>
    </inkml:brush>
  </inkml:definitions>
  <inkml:trace contextRef="#ctx0" brushRef="#br0">0 162 0 0 0,'6'-93'748'0'0,"-5"78"-432"0"0,2-35-1380 0 0,-3 46 1064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44.474"/>
    </inkml:context>
    <inkml:brush xml:id="br0">
      <inkml:brushProperty name="width" value="0.025" units="cm"/>
      <inkml:brushProperty name="height" value="0.025" units="cm"/>
    </inkml:brush>
  </inkml:definitions>
  <inkml:trace contextRef="#ctx0" brushRef="#br0">1 134 0 0 0,'0'0'5743'0'0,"-1"-34"-5353"0"0,1-15-624 0 0,0 1-5665 0 0,0 45 5899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35.135"/>
    </inkml:context>
    <inkml:brush xml:id="br0">
      <inkml:brushProperty name="width" value="0.025" units="cm"/>
      <inkml:brushProperty name="height" value="0.025" units="cm"/>
    </inkml:brush>
  </inkml:definitions>
  <inkml:trace contextRef="#ctx0" brushRef="#br0">7 354 0 0 0,'0'0'1924'0'0,"-2"-35"33"0"0,7-12-1327 0 0,2 18-5141 0 0,-7 27 4511 0 0</inkml:trace>
  <inkml:trace contextRef="#ctx0" brushRef="#br0" timeOffset="385.48">1 75 0 0 0,'0'0'556'0'0,"0"-4"-298"0"0,0-7-294 0 0,0-26 1414 0 0,3 15-3534 0 0,-3 21 2156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29.739"/>
    </inkml:context>
    <inkml:brush xml:id="br0">
      <inkml:brushProperty name="width" value="0.025" units="cm"/>
      <inkml:brushProperty name="height" value="0.025" units="cm"/>
    </inkml:brush>
  </inkml:definitions>
  <inkml:trace contextRef="#ctx0" brushRef="#br0">5 119 0 0 0,'0'0'1696'0'0,"0"-29"666"0"0,2 1-1940 0 0,-1 20-668 0 0,-1 1 0 0 0,0-1 1 0 0,0 0-1 0 0,-2-16 0 0 0,-1 18-2885 0 0,0 5 3011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27.464"/>
    </inkml:context>
    <inkml:brush xml:id="br0">
      <inkml:brushProperty name="width" value="0.025" units="cm"/>
      <inkml:brushProperty name="height" value="0.025" units="cm"/>
    </inkml:brush>
  </inkml:definitions>
  <inkml:trace contextRef="#ctx0" brushRef="#br0">35 449 0 0 0,'9'-134'2407'0'0,"-14"117"-4814"0"0,5 15 2407 0 0</inkml:trace>
  <inkml:trace contextRef="#ctx0" brushRef="#br0" timeOffset="426.99">12 121 0 0 0,'0'0'2256'0'0,"-2"-4"-1766"0"0,-2-19 532 0 0,1 0 0 0 0,0-30 0 0 0,3 39-683 0 0,0 11-5734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23.053"/>
    </inkml:context>
    <inkml:brush xml:id="br0">
      <inkml:brushProperty name="width" value="0.025" units="cm"/>
      <inkml:brushProperty name="height" value="0.025" units="cm"/>
    </inkml:brush>
  </inkml:definitions>
  <inkml:trace contextRef="#ctx0" brushRef="#br0">60 1107 0 0 0,'-2'-178'79'0'0,"2"177"-158"0"0</inkml:trace>
  <inkml:trace contextRef="#ctx0" brushRef="#br0" timeOffset="521.8">34 796 0 0 0,'-3'-137'840'0'0,"3"115"-1680"0"0,0 21 840 0 0</inkml:trace>
  <inkml:trace contextRef="#ctx0" brushRef="#br0" timeOffset="918.2">10 475 0 0 0,'0'-122'0'0'0,"0"121"0"0"0</inkml:trace>
  <inkml:trace contextRef="#ctx0" brushRef="#br0" timeOffset="1387.34">1 188 0 0 0,'0'-115'2938'0'0,"6"78"-929"0"0,0 2-5809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20.484"/>
    </inkml:context>
    <inkml:brush xml:id="br0">
      <inkml:brushProperty name="width" value="0.025" units="cm"/>
      <inkml:brushProperty name="height" value="0.025" units="cm"/>
    </inkml:brush>
  </inkml:definitions>
  <inkml:trace contextRef="#ctx0" brushRef="#br0">64 1005 0 0 0,'0'1'0'0'0,"0"0"0"0"0,0 0 0 0 0,0 1 0 0 0,-2 7 0 0 0,-3-10 0 0 0,-2-13 0 0 0,1-87 721 0 0,8 101-1234 0 0</inkml:trace>
  <inkml:trace contextRef="#ctx0" brushRef="#br0" timeOffset="568.82">19 737 0 0 0,'1'-101'687'0'0,"-1"62"-7"0"0,0-17 239 0 0,0 19-3174 0 0,0 36 2224 0 0</inkml:trace>
  <inkml:trace contextRef="#ctx0" brushRef="#br0" timeOffset="1020.4">2 353 0 0 0,'0'0'1198'0'0,"0"-16"-826"0"0,-1-5-219 0 0,2-57 757 0 0,3 39 1078 0 0,-1 1-1099 0 0,-2 12-5533 0 0</inkml:trace>
  <inkml:trace contextRef="#ctx0" brushRef="#br0" timeOffset="1391.71">3 83 0 0 0,'17'-80'0'0'0,"-16"77"0"0"0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17.551"/>
    </inkml:context>
    <inkml:brush xml:id="br0">
      <inkml:brushProperty name="width" value="0.025" units="cm"/>
      <inkml:brushProperty name="height" value="0.025" units="cm"/>
    </inkml:brush>
  </inkml:definitions>
  <inkml:trace contextRef="#ctx0" brushRef="#br0">31 897 0 0 0,'2'17'0'0'0,"-1"-16"0"0"0,-1 1 0 0 0,1-1 0 0 0,-1 1 0 0 0,0 0 0 0 0,0-1 0 0 0,0 1 0 0 0,1-1 0 0 0,-1 1 0 0 0,-1 0 0 0 0,1-1 0 0 0,0 1 0 0 0,0-1 0 0 0,-1 1 0 0 0,1-1 0 0 0,-1 1 0 0 0,1-1 0 0 0,-1 1 0 0 0,1-1 0 0 0,-1 1 0 0 0,-1 1 0 0 0,2-2 0 0 0,0 0 0 0 0,-1 0 0 0 0,0-1 1268 0 0,-1-31-1188 0 0,1 18-103 0 0,0 0 0 0 0,2-20 0 0 0,-1 8 44 0 0,0 25 5 0 0,6-4-1352 0 0,-5 3 1326 0 0</inkml:trace>
  <inkml:trace contextRef="#ctx0" brushRef="#br0" timeOffset="566.36">0 644 0 0 0,'3'-35'0'0'0,"0"-29"0"0"0,5-23 719 0 0,-2 66-1438 0 0,-5 21 719 0 0</inkml:trace>
  <inkml:trace contextRef="#ctx0" brushRef="#br0" timeOffset="1016.24">20 252 0 0 0,'0'-93'353'0'0,"3"-18"1515"0"0,-3 63-3725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43.989"/>
    </inkml:context>
    <inkml:brush xml:id="br0">
      <inkml:brushProperty name="width" value="0.025" units="cm"/>
      <inkml:brushProperty name="height" value="0.025" units="cm"/>
    </inkml:brush>
  </inkml:definitions>
  <inkml:trace contextRef="#ctx0" brushRef="#br0">0 136 0 0 0,'0'0'2055'0'0,"0"-6"3247"0"0,0-18-5547 0 0,1 11 138 0 0,0-1 0 0 0,1 0 0 0 0,4-14 0 0 0,1-6-6577 0 0,-6 32 6684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43.002"/>
    </inkml:context>
    <inkml:brush xml:id="br0">
      <inkml:brushProperty name="width" value="0.025" units="cm"/>
      <inkml:brushProperty name="height" value="0.025" units="cm"/>
    </inkml:brush>
  </inkml:definitions>
  <inkml:trace contextRef="#ctx0" brushRef="#br0">0 111 0 0 0,'0'0'577'0'0,"1"-6"-438"0"0,1-11 215 0 0,2 1-1 0 0,8-28 0 0 0,-6 19-2084 0 0,-5 23 1686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39.515"/>
    </inkml:context>
    <inkml:brush xml:id="br0">
      <inkml:brushProperty name="width" value="0.025" units="cm"/>
      <inkml:brushProperty name="height" value="0.025" units="cm"/>
    </inkml:brush>
  </inkml:definitions>
  <inkml:trace contextRef="#ctx0" brushRef="#br0">28 714 0 0 0,'0'0'2574'0'0,"0"-7"4779"0"0,-2-21-7843 0 0,2 10 298 0 0,0 6-19 0 0,1 0 1 0 0,-2 0-1 0 0,0 1 1 0 0,0-1-1 0 0,-5-16 1 0 0,5 5-7772 0 0,1 22 7982 0 0</inkml:trace>
  <inkml:trace contextRef="#ctx0" brushRef="#br0" timeOffset="388.33">2 401 0 0 0,'0'0'4376'0'0,"-1"-4"-1238"0"0,1-16-3792 0 0,1-33 645 0 0,1 2-6842 0 0,-2 48 6851 0 0</inkml:trace>
  <inkml:trace contextRef="#ctx0" brushRef="#br0" timeOffset="788.97">14 104 0 0 0,'0'0'385'0'0,"1"-6"-194"0"0,2-27 621 0 0,3-30-2200 0 0,-6 61 1388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37.024"/>
    </inkml:context>
    <inkml:brush xml:id="br0">
      <inkml:brushProperty name="width" value="0.025" units="cm"/>
      <inkml:brushProperty name="height" value="0.025" units="cm"/>
    </inkml:brush>
  </inkml:definitions>
  <inkml:trace contextRef="#ctx0" brushRef="#br0">0 687 0 0 0,'0'-3'0'0'0,"2"-51"5275"0"0,0 6-9887 0 0,-2 45 4034 0 0,1 2 493 0 0</inkml:trace>
  <inkml:trace contextRef="#ctx0" brushRef="#br0" timeOffset="445.16">5 430 0 0 0,'0'0'2038'0'0,"0"-9"1923"0"0,0-10-3753 0 0,0-51 24 0 0,1 2-6671 0 0,-1 65 6439 0 0</inkml:trace>
  <inkml:trace contextRef="#ctx0" brushRef="#br0" timeOffset="832.94">5 89 0 0 0,'0'0'1762'0'0,"0"-5"1447"0"0,0-15-3351 0 0,0-16 397 0 0,0 11-5043 0 0,0 22 4492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34.754"/>
    </inkml:context>
    <inkml:brush xml:id="br0">
      <inkml:brushProperty name="width" value="0.025" units="cm"/>
      <inkml:brushProperty name="height" value="0.025" units="cm"/>
    </inkml:brush>
  </inkml:definitions>
  <inkml:trace contextRef="#ctx0" brushRef="#br0">0 129 0 0 0,'0'0'3139'0'0,"0"-30"-3168"0"0,4-36 968 0 0,-2 35-3198 0 0,-3 30 469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32.453"/>
    </inkml:context>
    <inkml:brush xml:id="br0">
      <inkml:brushProperty name="width" value="0.025" units="cm"/>
      <inkml:brushProperty name="height" value="0.025" units="cm"/>
    </inkml:brush>
  </inkml:definitions>
  <inkml:trace contextRef="#ctx0" brushRef="#br0">0 127 0 0 0,'0'0'432'0'0,"0"-3"-108"0"0,1-71 1476 0 0,0 26-4285 0 0,-1 47 2414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32.001"/>
    </inkml:context>
    <inkml:brush xml:id="br0">
      <inkml:brushProperty name="width" value="0.025" units="cm"/>
      <inkml:brushProperty name="height" value="0.025" units="cm"/>
    </inkml:brush>
  </inkml:definitions>
  <inkml:trace contextRef="#ctx0" brushRef="#br0">1 133 0 0 0,'6'-132'3976'0'0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29.322"/>
    </inkml:context>
    <inkml:brush xml:id="br0">
      <inkml:brushProperty name="width" value="0.025" units="cm"/>
      <inkml:brushProperty name="height" value="0.025" units="cm"/>
    </inkml:brush>
  </inkml:definitions>
  <inkml:trace contextRef="#ctx0" brushRef="#br0">17 156 0 0 0,'-1'0'22'0'0,"1"0"0"0"0,-1 0 0 0 0,0 0 0 0 0,1 1 1 0 0,-1-1-1 0 0,0 0 0 0 0,0 0 0 0 0,1 0 0 0 0,-1 0 0 0 0,0 1 0 0 0,1-1 0 0 0,-1 0 1 0 0,0 1-1 0 0,1-1 0 0 0,-1 1 0 0 0,1-1 0 0 0,-1 1 0 0 0,0-1 0 0 0,1 1 0 0 0,-1-1 0 0 0,1 1 1 0 0,0-1-1 0 0,-1 1 0 0 0,1-1 0 0 0,-1 2 0 0 0,1-3-91 0 0,0-12 358 0 0,7-136 3541 0 0,-6 147-3181 0 0,-1 2-1445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26.576"/>
    </inkml:context>
    <inkml:brush xml:id="br0">
      <inkml:brushProperty name="width" value="0.025" units="cm"/>
      <inkml:brushProperty name="height" value="0.025" units="cm"/>
    </inkml:brush>
  </inkml:definitions>
  <inkml:trace contextRef="#ctx0" brushRef="#br0">0 391 0 0 0,'1'-3'0'0'0,"0"1"0"0"0,0-1 0 0 0,0 1 0 0 0,0-1 0 0 0,0 1 0 0 0,-1-1 0 0 0,1 1 0 0 0,-1-1 0 0 0,0 0 0 0 0,0 1 0 0 0,0-1 0 0 0,0 0 0 0 0,-1-3 0 0 0,1-9 0 0 0,7-78 43 0 0,-7 92-86 0 0</inkml:trace>
  <inkml:trace contextRef="#ctx0" brushRef="#br0" timeOffset="401.27">8 139 0 0 0,'0'-8'257'0'0,"-2"-79"3260"0"0,2 47-4444 0 0,-1 38-1272 0 0,1 0 1551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40.819"/>
    </inkml:context>
    <inkml:brush xml:id="br0">
      <inkml:brushProperty name="width" value="0.025" units="cm"/>
      <inkml:brushProperty name="height" value="0.025" units="cm"/>
    </inkml:brush>
  </inkml:definitions>
  <inkml:trace contextRef="#ctx0" brushRef="#br0">0 214 0 0 0,'25'-170'2096'0'0,"-16"129"-4192"0"0,-9 38 2096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38.282"/>
    </inkml:context>
    <inkml:brush xml:id="br0">
      <inkml:brushProperty name="width" value="0.025" units="cm"/>
      <inkml:brushProperty name="height" value="0.025" units="cm"/>
    </inkml:brush>
  </inkml:definitions>
  <inkml:trace contextRef="#ctx0" brushRef="#br0">1 174 0 0 0,'0'0'4506'0'0,"0"-2"-4046"0"0,3-30 599 0 0,-3 23-892 0 0,0 0 0 0 0,1 0 0 0 0,1 0 0 0 0,2-9 0 0 0,4-23-805 0 0,-1 1-5471 0 0,-5 35 5996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36.014"/>
    </inkml:context>
    <inkml:brush xml:id="br0">
      <inkml:brushProperty name="width" value="0.025" units="cm"/>
      <inkml:brushProperty name="height" value="0.025" units="cm"/>
    </inkml:brush>
  </inkml:definitions>
  <inkml:trace contextRef="#ctx0" brushRef="#br0">1 169 0 0 0,'2'-18'95'0'0,"2"-10"427"0"0,0-32 0 0 0,-2 30 2097 0 0,-1 0-5581 0 0,-1 28 2166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32.906"/>
    </inkml:context>
    <inkml:brush xml:id="br0">
      <inkml:brushProperty name="width" value="0.025" units="cm"/>
      <inkml:brushProperty name="height" value="0.025" units="cm"/>
    </inkml:brush>
  </inkml:definitions>
  <inkml:trace contextRef="#ctx0" brushRef="#br0">22 436 0 0 0,'0'0'73'0'0,"1"-34"1836"0"0,3 19-1548 0 0,-2 0 0 0 0,0 1 0 0 0,1-23 0 0 0,-6 3-2104 0 0,0 19 60 0 0,3 14 1683 0 0</inkml:trace>
  <inkml:trace contextRef="#ctx0" brushRef="#br0" timeOffset="387.28">1 115 0 0 0,'0'0'1343'0'0,"0"-6"-783"0"0,0-17 689 0 0,1 0 0 0 0,4-27 1 0 0,-5 39-6184 0 0,0 9 4217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2:30.191"/>
    </inkml:context>
    <inkml:brush xml:id="br0">
      <inkml:brushProperty name="width" value="0.025" units="cm"/>
      <inkml:brushProperty name="height" value="0.025" units="cm"/>
    </inkml:brush>
  </inkml:definitions>
  <inkml:trace contextRef="#ctx0" brushRef="#br0">21 422 0 0 0,'0'0'986'0'0,"0"-5"-748"0"0,-1-60 2288 0 0,1 35-6276 0 0,0 28 3750 0 0</inkml:trace>
  <inkml:trace contextRef="#ctx0" brushRef="#br0" timeOffset="413.83">0 154 0 0 0,'0'0'2135'0'0,"1"-10"-1772"0"0,9-80 2431 0 0,-5 37 2104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3:22.187"/>
    </inkml:context>
    <inkml:brush xml:id="br0">
      <inkml:brushProperty name="width" value="0.025" units="cm"/>
      <inkml:brushProperty name="height" value="0.025" units="cm"/>
    </inkml:brush>
  </inkml:definitions>
  <inkml:trace contextRef="#ctx0" brushRef="#br0">253 49 0 0 0,'0'-5'13766'0'0,"-2"-16"-10978"0"0,0 19-2797 0 0,0 0-1 0 0,0 0 1 0 0,0 0 0 0 0,0 1-1 0 0,0-1 1 0 0,0 0 0 0 0,-1 1-1 0 0,1 0 1 0 0,0 0-1 0 0,-1 0 1 0 0,1 0 0 0 0,-1 0-1 0 0,1 0 1 0 0,-1 0 0 0 0,0 1-1 0 0,1-1 1 0 0,-1 1-1 0 0,0 0 1 0 0,1 0 0 0 0,-1 0-1 0 0,0 0 1 0 0,1 0 0 0 0,-1 1-1 0 0,0-1 1 0 0,1 1 0 0 0,-1 0-1 0 0,0 0 1 0 0,1 0-1 0 0,-1 0 1 0 0,1 0 0 0 0,0 0-1 0 0,-1 1 1 0 0,1-1 0 0 0,-4 4-1 0 0,-2 4-17 0 0,0 0-1 0 0,1 0 0 0 0,0 0 1 0 0,1 1-1 0 0,0 1 1 0 0,-6 12-1 0 0,9-16 28 0 0,0 0-1 0 0,1 0 1 0 0,0 0 0 0 0,0 0 0 0 0,0 0-1 0 0,1 1 1 0 0,0-1 0 0 0,1 0 0 0 0,-1 1-1 0 0,2 14 1 0 0,1-18-5 0 0,0 1-1 0 0,0-1 1 0 0,0 0 0 0 0,1 0-1 0 0,-1 0 1 0 0,1 0-1 0 0,0 0 1 0 0,0 0 0 0 0,0-1-1 0 0,1 0 1 0 0,-1 1 0 0 0,1-1-1 0 0,7 4 1 0 0,19 21-16 0 0,-25-22 31 0 0,0 1-1 0 0,-1 0 0 0 0,0-1 1 0 0,0 1-1 0 0,-1 1 1 0 0,0-1-1 0 0,0 0 1 0 0,-1 1-1 0 0,0-1 1 0 0,0 1-1 0 0,0 0 1 0 0,-1 0-1 0 0,-1 0 0 0 0,1-1 1 0 0,-1 1-1 0 0,-1 0 1 0 0,1 0-1 0 0,-1 0 1 0 0,-1 0-1 0 0,1-1 1 0 0,-5 12-1 0 0,-9 32-78 0 0,15-50 123 0 0,-1 0 0 0 0,1 0 1 0 0,-1 0-1 0 0,0 0 0 0 0,1 0 1 0 0,-1 0-1 0 0,0 0 0 0 0,0 0 1 0 0,0-1-1 0 0,0 1 0 0 0,1 0 0 0 0,-1-1 1 0 0,0 1-1 0 0,0 0 0 0 0,0-1 1 0 0,0 1-1 0 0,0-1 0 0 0,-1 0 1 0 0,1 1-1 0 0,0-1 0 0 0,0 0 1 0 0,0 0-1 0 0,0 0 0 0 0,0 1 0 0 0,-3-1 1 0 0,-34-3 591 0 0,19 1-940 0 0,-82 5-551 0 0</inkml:trace>
  <inkml:trace contextRef="#ctx0" brushRef="#br0" timeOffset="1305.78">353 416 0 0 0,'0'0'5725'0'0,"-2"-2"-5293"0"0,1 2-343 0 0,0-1-1 0 0,0 1 1 0 0,0-1-1 0 0,0 1 1 0 0,0-1-1 0 0,0 1 1 0 0,0 0-1 0 0,0 0 1 0 0,0 0-1 0 0,0-1 1 0 0,0 1-1 0 0,0 0 1 0 0,0 0-1 0 0,0 0 1 0 0,0 0-1 0 0,0 1 1 0 0,0-1-1 0 0,0 0 1 0 0,0 0-1 0 0,0 1 1 0 0,-2 0 0 0 0,1 1-35 0 0,-1-1 0 0 0,1 1 1 0 0,0 0-1 0 0,0 1 0 0 0,0-1 1 0 0,0 0-1 0 0,0 1 0 0 0,-1 2 1 0 0,-5 6 139 0 0,1 1 0 0 0,1 0 1 0 0,0 0-1 0 0,0 0 0 0 0,-5 19 0 0 0,9-23-117 0 0,1 0 0 0 0,-1 0-1 0 0,1 1 1 0 0,1-1 0 0 0,0 0 0 0 0,0 1-1 0 0,2 16 1 0 0,-1-23-38 0 0,-1-1 0 0 0,1 1 0 0 0,0 0 0 0 0,0 0 0 0 0,0 0 0 0 0,0-1 1 0 0,0 1-1 0 0,0 0 0 0 0,0-1 0 0 0,0 1 0 0 0,0-1 0 0 0,1 0 0 0 0,-1 1 0 0 0,1-1 0 0 0,-1 0 1 0 0,1 0-1 0 0,0 0 0 0 0,-1 0 0 0 0,1 0 0 0 0,0 0 0 0 0,0 0 0 0 0,0-1 0 0 0,-1 1 0 0 0,1 0 0 0 0,0-1 1 0 0,0 0-1 0 0,0 1 0 0 0,0-1 0 0 0,2 0 0 0 0,0 0 99 0 0,0 0 1 0 0,-1-1 0 0 0,1 1-1 0 0,0-1 1 0 0,-1 1-1 0 0,1-1 1 0 0,0 0-1 0 0,-1 0 1 0 0,0-1-1 0 0,1 1 1 0 0,-1-1 0 0 0,0 0-1 0 0,1 0 1 0 0,3-3-1 0 0,9-9 46 0 0,-5 5 65 0 0,0-2 0 0 0,0 1-1 0 0,9-13 1 0 0,-15 14-68 0 0,0 0 1 0 0,-1 0-1 0 0,0 0 0 0 0,0-1 0 0 0,-1 0 0 0 0,0 1 1 0 0,1-14-1 0 0,-3 19-53 0 0,0 0 1 0 0,-1 0-1 0 0,1 0 0 0 0,-1 0 1 0 0,0 0-1 0 0,0-1 0 0 0,-1 1 1 0 0,1 0-1 0 0,-1 0 1 0 0,0 0-1 0 0,0 0 0 0 0,0 0 1 0 0,-1 0-1 0 0,-3-6 1 0 0,1 3 74 0 0,3 5-132 0 0,-1-1 0 0 0,1 1 0 0 0,-1-1 0 0 0,1 1 0 0 0,-1 0 0 0 0,0-1 0 0 0,0 1 0 0 0,0 0 0 0 0,0 0 0 0 0,0 1 0 0 0,-1-1 1 0 0,1 0-1 0 0,0 1 0 0 0,-1-1 0 0 0,-4-1 0 0 0,5 2-113 0 0,0 1 0 0 0,0-1 0 0 0,-1 1 0 0 0,1-1 1 0 0,0 1-1 0 0,-1 0 0 0 0,1 0 0 0 0,0 0 0 0 0,-1 0 0 0 0,1 0 1 0 0,0 0-1 0 0,-1 1 0 0 0,1-1 0 0 0,0 1 0 0 0,0-1 0 0 0,-1 1 1 0 0,1 0-1 0 0,0 0 0 0 0,0 0 0 0 0,0 0 0 0 0,0 1 0 0 0,0-1 0 0 0,-2 3 1 0 0,-14 11 1140 0 0,9-7-3060 0 0,1 0-8883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10:03:14.693"/>
    </inkml:context>
    <inkml:brush xml:id="br0">
      <inkml:brushProperty name="width" value="0.025" units="cm"/>
      <inkml:brushProperty name="height" value="0.025" units="cm"/>
      <inkml:brushProperty name="color" value="#00A0D7"/>
    </inkml:brush>
  </inkml:definitions>
  <inkml:trace contextRef="#ctx0" brushRef="#br0">0 203 0 0 0,'6'0'8834'0'0,"-1"-1"-8455"0"0,0-1 0 0 0,0 1 0 0 0,0-1 0 0 0,9-4 0 0 0,-3 1-286 0 0,-3 2-19 0 0,1 2 1 0 0,0-1-1 0 0,-1 1 0 0 0,1 0 0 0 0,0 1 0 0 0,0 0 1 0 0,0 0-1 0 0,13 3 0 0 0,17-1 303 0 0,6-1 60 0 0,-22 0-188 0 0,1-1-1 0 0,-1 0 1 0 0,0-2 0 0 0,31-7 0 0 0,-27 5-232 0 0,0 0 0 0 0,0 2-1 0 0,1 1 1 0 0,34 4 0 0 0,0-2-3 0 0,-4 2-10 0 0,63 11 1 0 0,-18-2-4 0 0,23 4 61 0 0,-82-13-32 0 0,-1-2 1 0 0,0-1 0 0 0,72-12-1 0 0,-11 0 16 0 0,-48 7-1 0 0,83-5 42 0 0,-21 5-6 0 0,-104 5-78 0 0,22-2-6 0 0,-28 2 84 0 0,0-1 0 0 0,0 0 0 0 0,0 0 0 0 0,14-4 0 0 0,-22 5-109 0 0,1 0 0 0 0,0 0 0 0 0,0 0 0 0 0,-1-1 0 0 0,1 1 0 0 0,0 0 0 0 0,0 0 0 0 0,-1 0 0 0 0,1 0 0 0 0,0 0 0 0 0,0 0 0 0 0,-1 0 0 0 0,1 0 0 0 0,0 1 0 0 0,0-1 0 0 0,-1 0 0 0 0,1 0 0 0 0,0 1 0 0 0,-1-1 0 0 0,1 0 0 0 0,0 1 0 0 0,-1-1 0 0 0,1 0 0 0 0,0 1 0 0 0,-1-1 0 0 0,1 1 0 0 0,-1-1 0 0 0,1 1 0 0 0,-1 0 0 0 0,1-1 0 0 0,-1 1 0 0 0,1-1 0 0 0,-1 1 0 0 0,0 0 0 0 0,1 0 0 0 0,0 2 21 0 0,0-1-1 0 0,0 0 0 0 0,0 1 0 0 0,0-1 1 0 0,0 1-1 0 0,0-1 0 0 0,-1 1 1 0 0,1 4-1 0 0,3 129-119 0 0,-12-97 167 0 0,5-29-44 0 0,-16 83 60 0 0,14-76-68 0 0,2 0 0 0 0,0 0 0 0 0,-1 22 0 0 0,3-17-3 0 0,0-16 6 0 0,1 1 1 0 0,-1-1-1 0 0,2 0 1 0 0,-1 0-1 0 0,1 1 1 0 0,2 10 0 0 0,0 0 19 0 0,-3-15-8 0 0,0 0-1 0 0,0 0 1 0 0,1 0 0 0 0,-1 0-1 0 0,0 0 1 0 0,1 0-1 0 0,0 0 1 0 0,-1 0 0 0 0,1 0-1 0 0,0 0 1 0 0,0-1-1 0 0,0 1 1 0 0,2 2 0 0 0,12 29 3 0 0,-15-32 8 0 0,1-1 0 0 0,-1 1 0 0 0,1 0 0 0 0,0-1 0 0 0,-1 1 0 0 0,1 0 0 0 0,0-1 0 0 0,-1 1 0 0 0,1-1 0 0 0,0 1 0 0 0,0-1 0 0 0,-1 0 0 0 0,1 1 0 0 0,0-1 0 0 0,0 0 0 0 0,0 1 0 0 0,0-1 0 0 0,0 0 0 0 0,0 0 0 0 0,-1 0 0 0 0,1 0 0 0 0,0 0 0 0 0,0 0 0 0 0,0 0 0 0 0,1 0 0 0 0,33 0 192 0 0,-29 0-169 0 0,17-1-5 0 0,0-1 1 0 0,25-6-1 0 0,-26 4-43 0 0,1 1-1 0 0,24-1 1 0 0,101-5 78 0 0,1-1-82 0 0,171-5 176 0 0,-144 4-134 0 0,-104 6 14 0 0,39-1-76 0 0,313 3 15 0 0,-369 5-69 0 0,-21 1 51 0 0,-11-3-108 0 0,54 5 1854 0 0,-75-34-1174 0 0,10-56 669 0 0,-8 33-657 0 0,-2 40-428 0 0,-1 0 0 0 0,0 0 0 0 0,-1 0 0 0 0,0-1 1 0 0,-3-13-1 0 0,-16-39 58 0 0,1 11-52 0 0,14 38-121 0 0,0-1 1 0 0,1 1 0 0 0,-1-31-1 0 0,0-87-233 0 0,5 134 154 0 0,-1-1 0 0 0,1 1 1 0 0,-1 0-1 0 0,0-1 0 0 0,1 1 1 0 0,-1 0-1 0 0,1-1 1 0 0,0 1-1 0 0,-1 0 0 0 0,1-1 1 0 0,-1 1-1 0 0,1 0 0 0 0,-1 0 1 0 0,1 0-1 0 0,0 0 0 0 0,-1 0 1 0 0,1-1-1 0 0,-1 1 0 0 0,1 0 1 0 0,0 0-1 0 0,-1 1 1 0 0,1-1-1 0 0,-1 0 0 0 0,1 0 1 0 0,0 0-1 0 0,-1 0 0 0 0,1 0 1 0 0,0 1-1 0 0,25 4 525 0 0,-21-4-623 0 0,32 4 219 0 0,1-2 0 0 0,1-1 0 0 0,60-6 0 0 0,-3 1-57 0 0,189-5 5 0 0,-94-3 3 0 0,-60 2 0 0 0,397 2-77 0 0,-411 7 106 0 0,-16 1-19 0 0,277-12 11 0 0,-71-1-50 0 0,-150 9 19 0 0,402-2-54 0 0,-402 5 39 0 0,66 4 91 0 0,-223-4-39 0 0,8 0-281 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74BE3-321E-44E2-AE55-CF4B44C16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8657</TotalTime>
  <Pages>9</Pages>
  <Words>1656</Words>
  <Characters>9113</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dc:creator>
  <dc:description/>
  <cp:lastModifiedBy>johanne bezy</cp:lastModifiedBy>
  <cp:revision>139</cp:revision>
  <dcterms:created xsi:type="dcterms:W3CDTF">2020-09-24T13:06:00Z</dcterms:created>
  <dcterms:modified xsi:type="dcterms:W3CDTF">2021-03-11T11:16:00Z</dcterms:modified>
  <dc:language>en-US</dc:language>
</cp:coreProperties>
</file>