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标红黄字为相对Q25调整的英文句子；青色为对应中文。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Secrets Even Doctors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Won't Tell You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1. Have sex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Elevate your legs right after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It's easier to get pregnant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2. Jeans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Men wear less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Harms fertility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3. Yellow teeth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Amazon's OLCG toothpaste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(can magically whitens teeth in 7 days)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4. Beef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Women should eat more meat (Veggie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diets hinder conception and painless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periods mean you're extra fertile)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5. Bloating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DCXC Lymphatic Drops from AMZ (reduce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bloating &amp; inflammation, and flush out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red"/>
          <w:color w:val="FFFF00"/>
        </w:rPr>
        <w:t>accumulated body waste in just 7 days)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6. Odor down there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Pure pineapple juice (can balance your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pH and make you smell like flowers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down there)</w:t>
      </w:r>
    </w:p>
    <w:p w14:paraId="639F9DAD">
      <w:pPr>
        <w:keepNext w:val="0"/>
        <w:keepLines w:val="0"/>
        <w:widowControl/>
        <w:suppressLineNumbers w:val="0"/>
        <w:jc w:val="left"/>
        <w:pageBreakBefore/>
      </w:pPr>
      <w:r>
        <w:rPr>
          <w:rFonts w:ascii="宋体" w:hAnsi="宋体" w:eastAsia="宋体" w:cs="宋体"/>
          <w:sz w:val="24"/>
          <w:szCs w:val="24"/>
          <w:color w:val="000000"/>
        </w:rPr>
        <w:t>连医生都不会告诉你的秘密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1. 性生活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事后立即抬高双腿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更容易怀孕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2. 牛仔裤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男性少穿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会损害生育能力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3. 牙黄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亚马逊的 OLCG 牙膏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（能在7天内神奇地美白牙齿）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4. 牛肉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女性应该多吃肉（素食会妨碍受孕，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而经期不痛意味着你的生育能力格外强）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5. 腹胀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亚马逊的 DCXC 淋巴滴剂（减少腹胀和炎症，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highlight w:val="cyan"/>
          <w:color w:val="000000"/>
        </w:rPr>
        <w:t>并在短短7天内排出体内积累的废物）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/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6. 私处异味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纯菠萝汁（能够平衡你的 pH 值，</w:t>
      </w:r>
    </w:p>
    <w:p w14:paraId="639F9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  <w:color w:val="000000"/>
        </w:rPr>
        <w:t>让你的私处闻起来像花香）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0221"/>
    <w:rsid w:val="04915503"/>
    <w:rsid w:val="067646AB"/>
    <w:rsid w:val="094A3680"/>
    <w:rsid w:val="0A0D6D90"/>
    <w:rsid w:val="0B344AB5"/>
    <w:rsid w:val="0D106513"/>
    <w:rsid w:val="0FDB78DE"/>
    <w:rsid w:val="118B1AFB"/>
    <w:rsid w:val="13C0643C"/>
    <w:rsid w:val="1E366767"/>
    <w:rsid w:val="1F20660D"/>
    <w:rsid w:val="22360EAB"/>
    <w:rsid w:val="22BE4F7D"/>
    <w:rsid w:val="286B4882"/>
    <w:rsid w:val="2EA207BE"/>
    <w:rsid w:val="2F996B56"/>
    <w:rsid w:val="338C39C7"/>
    <w:rsid w:val="39276F80"/>
    <w:rsid w:val="3D944E21"/>
    <w:rsid w:val="40D23C76"/>
    <w:rsid w:val="42695598"/>
    <w:rsid w:val="46C706E1"/>
    <w:rsid w:val="47744884"/>
    <w:rsid w:val="488B752C"/>
    <w:rsid w:val="4B6260CE"/>
    <w:rsid w:val="4EF96D52"/>
    <w:rsid w:val="52AD5A69"/>
    <w:rsid w:val="56BD5C1C"/>
    <w:rsid w:val="57E0285A"/>
    <w:rsid w:val="581D1697"/>
    <w:rsid w:val="58600109"/>
    <w:rsid w:val="587C043C"/>
    <w:rsid w:val="591C06DB"/>
    <w:rsid w:val="59AB0347"/>
    <w:rsid w:val="5A020223"/>
    <w:rsid w:val="5C6425D8"/>
    <w:rsid w:val="5E0F4EF3"/>
    <w:rsid w:val="5E916AC6"/>
    <w:rsid w:val="621146F9"/>
    <w:rsid w:val="62FC0898"/>
    <w:rsid w:val="64350D47"/>
    <w:rsid w:val="653B5411"/>
    <w:rsid w:val="66951370"/>
    <w:rsid w:val="69831D38"/>
    <w:rsid w:val="69C6284B"/>
    <w:rsid w:val="6A8952F1"/>
    <w:rsid w:val="6C757A27"/>
    <w:rsid w:val="76105F0C"/>
    <w:rsid w:val="788D099E"/>
    <w:rsid w:val="7A4E572C"/>
    <w:rsid w:val="7D1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489</Characters>
  <Lines>1</Lines>
  <Paragraphs>1</Paragraphs>
  <TotalTime>2</TotalTime>
  <ScaleCrop>false</ScaleCrop>
  <LinksUpToDate>false</LinksUpToDate>
  <CharactersWithSpaces>553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111</dc:creator>
  <cp:lastModifiedBy>K.K.TIME</cp:lastModifiedBy>
  <dcterms:modified xsi:type="dcterms:W3CDTF">2026-10-21T09:50:30Z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eyJoZGlkIjoiYTgzNzA4YzExNzc5YmRhZGEzMWUwMzM4MzI5NThiYWQiLCJ1c2VySWQiOiIxMzAxMjQ1NjU4In0=</vt:lpwstr>
  </property>
  <property fmtid="{D5CDD505-2E9C-101B-9397-08002B2CF9AE}" pid="4" name="ICV">
    <vt:lpwstr>1125819FE4B94C0BB0F471E70D83F24A_12</vt:lpwstr>
  </property>
</Properties>
</file>