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je6kcrhbxecg" w:id="0"/>
      <w:bookmarkEnd w:id="0"/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Project Title: Enhancing the Concert Experience</w:t>
        <w:br w:type="textWrapping"/>
        <w:t xml:space="preserve">Team Name: The Krusty Krab</w:t>
        <w:br w:type="textWrapping"/>
        <w:t xml:space="preserve">Github URL: https://github.com/ZHENJIANGTIAN/3500-Team-Code-space.git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z8oadzh0q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25"/>
        <w:gridCol w:w="4155"/>
        <w:tblGridChange w:id="0">
          <w:tblGrid>
            <w:gridCol w:w="1620"/>
            <w:gridCol w:w="3225"/>
            <w:gridCol w:w="4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Shiqing 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of Interaction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color w:val="323130"/>
                <w:sz w:val="21"/>
                <w:szCs w:val="21"/>
                <w:highlight w:val="white"/>
                <w:rtl w:val="0"/>
              </w:rPr>
              <w:t xml:space="preserve">shiqing.zhang@student.uq.edu.au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stronger team collaboration and communication skills, while improving my ability to contribute effectively across different roles such as research, design, and prototyping.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part in user research activities (interviews, observations, surveys) and help synthesize insights.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25"/>
        <w:gridCol w:w="4155"/>
        <w:tblGridChange w:id="0">
          <w:tblGrid>
            <w:gridCol w:w="1620"/>
            <w:gridCol w:w="3225"/>
            <w:gridCol w:w="4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Yu Zhang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of Interaction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y.zhang34@student.uq.edu.au</w:t>
            </w:r>
          </w:p>
        </w:tc>
      </w:tr>
      <w:tr>
        <w:trPr>
          <w:cantSplit w:val="0"/>
          <w:trHeight w:val="148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Enhance my abilities in user research and prototype implementation, particularly in how to integrate social and mobile computing technologies into real-world scenarios.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Responsible for interaction design, prototype development, and prototype design.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25"/>
        <w:gridCol w:w="4155"/>
        <w:tblGridChange w:id="0">
          <w:tblGrid>
            <w:gridCol w:w="1620"/>
            <w:gridCol w:w="3225"/>
            <w:gridCol w:w="4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Yuetong Zheng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of Interaction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yuetong.zheng1@student.uq.edu.au</w:t>
            </w:r>
          </w:p>
        </w:tc>
      </w:tr>
      <w:tr>
        <w:trPr>
          <w:cantSplit w:val="0"/>
          <w:trHeight w:val="148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Improve my knowledge of social computing and mobile technology, while learning how to build apps and systems that help people connect and work together better.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Test mobile apps, study how users behave, and help create social computing solutions that work well for people.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25"/>
        <w:gridCol w:w="4155"/>
        <w:tblGridChange w:id="0">
          <w:tblGrid>
            <w:gridCol w:w="1620"/>
            <w:gridCol w:w="3225"/>
            <w:gridCol w:w="4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Jiatong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Bachelor of Software Engineering and Mathematic (Hon)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s4785907@uq.edu.au</w:t>
            </w:r>
          </w:p>
        </w:tc>
      </w:tr>
      <w:tr>
        <w:trPr>
          <w:cantSplit w:val="0"/>
          <w:trHeight w:val="148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b383e"/>
                <w:sz w:val="24"/>
                <w:szCs w:val="24"/>
                <w:highlight w:val="white"/>
                <w:rtl w:val="0"/>
              </w:rPr>
              <w:t xml:space="preserve">To effectively communicate design methods and carry out human-centred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Front/back end design and user interface developing.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25"/>
        <w:gridCol w:w="4155"/>
        <w:tblGridChange w:id="0">
          <w:tblGrid>
            <w:gridCol w:w="1620"/>
            <w:gridCol w:w="3225"/>
            <w:gridCol w:w="4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ZHENJIANG 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40.925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of interactive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s4794474@uq.edu.au</w:t>
            </w:r>
          </w:p>
        </w:tc>
      </w:tr>
      <w:tr>
        <w:trPr>
          <w:cantSplit w:val="0"/>
          <w:trHeight w:val="148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Enhance my skills of designing social mobile computing. Improve my understanding of user-centered design principles, interaction patterns, and emerging technologies in mobile applications.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front end design and test. UI design. User test part. Mobile computing function design.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>
          <w:b w:val="1"/>
        </w:rPr>
      </w:pPr>
      <w:bookmarkStart w:colFirst="0" w:colLast="0" w:name="_u4in29bzgeos" w:id="2"/>
      <w:bookmarkEnd w:id="2"/>
      <w:r w:rsidDel="00000000" w:rsidR="00000000" w:rsidRPr="00000000">
        <w:rPr>
          <w:b w:val="1"/>
          <w:rtl w:val="0"/>
        </w:rPr>
        <w:t xml:space="preserve">Team Leader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ZHENJIANG 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Duties: Team Leader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7x9b7kbpwkp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6gmikdhzjnue" w:id="4"/>
      <w:bookmarkEnd w:id="4"/>
      <w:r w:rsidDel="00000000" w:rsidR="00000000" w:rsidRPr="00000000">
        <w:rPr>
          <w:b w:val="1"/>
          <w:rtl w:val="0"/>
        </w:rPr>
        <w:t xml:space="preserve">Communication Agreement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Channel: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Channel:</w:t>
      </w:r>
      <w:r w:rsidDel="00000000" w:rsidR="00000000" w:rsidRPr="00000000">
        <w:rPr>
          <w:rtl w:val="0"/>
        </w:rPr>
        <w:t xml:space="preserve"> Email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Frequency:</w:t>
      </w:r>
      <w:r w:rsidDel="00000000" w:rsidR="00000000" w:rsidRPr="00000000">
        <w:rPr>
          <w:rtl w:val="0"/>
        </w:rPr>
        <w:t xml:space="preserve"> Once a week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Expectation:</w:t>
      </w:r>
      <w:r w:rsidDel="00000000" w:rsidR="00000000" w:rsidRPr="00000000">
        <w:rPr>
          <w:rtl w:val="0"/>
        </w:rPr>
        <w:t xml:space="preserve"> Reply to messages within 24 hours on weekdays; urgent matters require response within 6 hours.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Making:</w:t>
      </w:r>
      <w:r w:rsidDel="00000000" w:rsidR="00000000" w:rsidRPr="00000000">
        <w:rPr>
          <w:rtl w:val="0"/>
        </w:rPr>
        <w:t xml:space="preserve"> Majority voting system; in case of deadlock, team leader will coordinate resolution.</w:t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rPr>
          <w:b w:val="1"/>
        </w:rPr>
      </w:pPr>
      <w:bookmarkStart w:colFirst="0" w:colLast="0" w:name="_6tpfxyob99e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40" w:before="240" w:lineRule="auto"/>
        <w:rPr>
          <w:b w:val="1"/>
        </w:rPr>
      </w:pPr>
      <w:bookmarkStart w:colFirst="0" w:colLast="0" w:name="_7q1kacuax1ah" w:id="6"/>
      <w:bookmarkEnd w:id="6"/>
      <w:r w:rsidDel="00000000" w:rsidR="00000000" w:rsidRPr="00000000">
        <w:rPr>
          <w:b w:val="1"/>
          <w:rtl w:val="0"/>
        </w:rPr>
        <w:t xml:space="preserve">Workload Agreement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Delegation:</w:t>
      </w:r>
      <w:r w:rsidDel="00000000" w:rsidR="00000000" w:rsidRPr="00000000">
        <w:rPr>
          <w:rtl w:val="0"/>
        </w:rPr>
        <w:t xml:space="preserve"> Each member must participate in different stages of research, design, and implementation - no single-task specialization.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Re-delegation:</w:t>
      </w:r>
      <w:r w:rsidDel="00000000" w:rsidR="00000000" w:rsidRPr="00000000">
        <w:rPr>
          <w:rtl w:val="0"/>
        </w:rPr>
        <w:t xml:space="preserve"> If a member cannot complete tasks due to uncontrollable circumstances, the team will internally redistribute the workload.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Management:</w:t>
      </w:r>
      <w:r w:rsidDel="00000000" w:rsidR="00000000" w:rsidRPr="00000000">
        <w:rPr>
          <w:rtl w:val="0"/>
        </w:rPr>
        <w:t xml:space="preserve"> All work managed through Github task allocation and issue tracking to ensure transparent progress.</w:t>
      </w:r>
    </w:p>
    <w:p w:rsidR="00000000" w:rsidDel="00000000" w:rsidP="00000000" w:rsidRDefault="00000000" w:rsidRPr="00000000" w14:paraId="0000006D">
      <w:pPr>
        <w:pStyle w:val="Heading2"/>
        <w:spacing w:after="240" w:before="240" w:lineRule="auto"/>
        <w:rPr>
          <w:b w:val="1"/>
        </w:rPr>
      </w:pPr>
      <w:bookmarkStart w:colFirst="0" w:colLast="0" w:name="_3avwpjz3syf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>
          <w:b w:val="1"/>
        </w:rPr>
      </w:pPr>
      <w:bookmarkStart w:colFirst="0" w:colLast="0" w:name="_pzhm2l4j9vlx" w:id="8"/>
      <w:bookmarkEnd w:id="8"/>
      <w:r w:rsidDel="00000000" w:rsidR="00000000" w:rsidRPr="00000000">
        <w:rPr>
          <w:b w:val="1"/>
          <w:rtl w:val="0"/>
        </w:rPr>
        <w:t xml:space="preserve">Conflict Resolution Agreement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 of Conflict: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Failure to deliver work on time without reasonable explanation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Extended periods of non-response to team communications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Submitted work quality significantly below agreed team standards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Resolution Process: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Team members first raise issues within the team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Team holds a dedicated meeting to resolve the matter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unresolved, then consider reporting to course instructor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All conflicts should be handled internally within the team first, avoiding unnecessary escalation.</w:t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rPr>
          <w:b w:val="1"/>
        </w:rPr>
      </w:pPr>
      <w:bookmarkStart w:colFirst="0" w:colLast="0" w:name="_gfwad27jzq8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240" w:before="240" w:lineRule="auto"/>
        <w:rPr/>
      </w:pPr>
      <w:bookmarkStart w:colFirst="0" w:colLast="0" w:name="_hdweqynn9tv8" w:id="10"/>
      <w:bookmarkEnd w:id="10"/>
      <w:r w:rsidDel="00000000" w:rsidR="00000000" w:rsidRPr="00000000">
        <w:rPr>
          <w:b w:val="1"/>
          <w:rtl w:val="0"/>
        </w:rPr>
        <w:t xml:space="preserve">Agreement &amp; Signatures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confirm that we have collectively discussed and agreed to the above team charter terms, and we will jointly abide by them.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28750" cy="2942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9900" y="1532775"/>
                          <a:ext cx="1428750" cy="294294"/>
                          <a:chOff x="1149900" y="1532775"/>
                          <a:chExt cx="4506350" cy="1437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2426" y="1581650"/>
                            <a:ext cx="634125" cy="683100"/>
                          </a:xfrm>
                          <a:custGeom>
                            <a:rect b="b" l="l" r="r" t="t"/>
                            <a:pathLst>
                              <a:path extrusionOk="0" h="27324" w="25365">
                                <a:moveTo>
                                  <a:pt x="6282" y="482"/>
                                </a:moveTo>
                                <a:cubicBezTo>
                                  <a:pt x="10398" y="482"/>
                                  <a:pt x="19593" y="-1446"/>
                                  <a:pt x="18463" y="2512"/>
                                </a:cubicBezTo>
                                <a:cubicBezTo>
                                  <a:pt x="16367" y="9852"/>
                                  <a:pt x="9238" y="14677"/>
                                  <a:pt x="4658" y="20784"/>
                                </a:cubicBezTo>
                                <a:cubicBezTo>
                                  <a:pt x="3212" y="22712"/>
                                  <a:pt x="-573" y="24183"/>
                                  <a:pt x="191" y="26469"/>
                                </a:cubicBezTo>
                                <a:cubicBezTo>
                                  <a:pt x="925" y="28666"/>
                                  <a:pt x="4781" y="25785"/>
                                  <a:pt x="7094" y="25657"/>
                                </a:cubicBezTo>
                                <a:cubicBezTo>
                                  <a:pt x="13189" y="25318"/>
                                  <a:pt x="19262" y="24438"/>
                                  <a:pt x="25366" y="244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03382" y="1532800"/>
                            <a:ext cx="338450" cy="680125"/>
                          </a:xfrm>
                          <a:custGeom>
                            <a:rect b="b" l="l" r="r" t="t"/>
                            <a:pathLst>
                              <a:path extrusionOk="0" h="27205" w="13538">
                                <a:moveTo>
                                  <a:pt x="952" y="0"/>
                                </a:moveTo>
                                <a:cubicBezTo>
                                  <a:pt x="952" y="5008"/>
                                  <a:pt x="952" y="10015"/>
                                  <a:pt x="952" y="15023"/>
                                </a:cubicBezTo>
                                <a:cubicBezTo>
                                  <a:pt x="952" y="17053"/>
                                  <a:pt x="-1078" y="21114"/>
                                  <a:pt x="952" y="21114"/>
                                </a:cubicBezTo>
                                <a:cubicBezTo>
                                  <a:pt x="2664" y="21114"/>
                                  <a:pt x="1991" y="17850"/>
                                  <a:pt x="2576" y="16241"/>
                                </a:cubicBezTo>
                                <a:cubicBezTo>
                                  <a:pt x="3786" y="12912"/>
                                  <a:pt x="6449" y="7668"/>
                                  <a:pt x="9885" y="8527"/>
                                </a:cubicBezTo>
                                <a:cubicBezTo>
                                  <a:pt x="16040" y="10066"/>
                                  <a:pt x="10705" y="21529"/>
                                  <a:pt x="13539" y="272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32815" y="1861785"/>
                            <a:ext cx="458700" cy="391600"/>
                          </a:xfrm>
                          <a:custGeom>
                            <a:rect b="b" l="l" r="r" t="t"/>
                            <a:pathLst>
                              <a:path extrusionOk="0" h="15664" w="18348">
                                <a:moveTo>
                                  <a:pt x="5761" y="2270"/>
                                </a:moveTo>
                                <a:cubicBezTo>
                                  <a:pt x="1961" y="4169"/>
                                  <a:pt x="-1660" y="10647"/>
                                  <a:pt x="888" y="14046"/>
                                </a:cubicBezTo>
                                <a:cubicBezTo>
                                  <a:pt x="1813" y="15281"/>
                                  <a:pt x="4031" y="16058"/>
                                  <a:pt x="5354" y="15264"/>
                                </a:cubicBezTo>
                                <a:cubicBezTo>
                                  <a:pt x="8846" y="13170"/>
                                  <a:pt x="9179" y="7520"/>
                                  <a:pt x="8603" y="3489"/>
                                </a:cubicBezTo>
                                <a:cubicBezTo>
                                  <a:pt x="8412" y="2149"/>
                                  <a:pt x="7124" y="-717"/>
                                  <a:pt x="6167" y="240"/>
                                </a:cubicBezTo>
                                <a:cubicBezTo>
                                  <a:pt x="5076" y="1331"/>
                                  <a:pt x="7993" y="2733"/>
                                  <a:pt x="9009" y="3895"/>
                                </a:cubicBezTo>
                                <a:cubicBezTo>
                                  <a:pt x="11907" y="7208"/>
                                  <a:pt x="15235" y="10120"/>
                                  <a:pt x="18348" y="132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93113" y="1685050"/>
                            <a:ext cx="292775" cy="563700"/>
                          </a:xfrm>
                          <a:custGeom>
                            <a:rect b="b" l="l" r="r" t="t"/>
                            <a:pathLst>
                              <a:path extrusionOk="0" h="22548" w="11711">
                                <a:moveTo>
                                  <a:pt x="342" y="10964"/>
                                </a:moveTo>
                                <a:cubicBezTo>
                                  <a:pt x="342" y="13400"/>
                                  <a:pt x="342" y="15836"/>
                                  <a:pt x="342" y="18272"/>
                                </a:cubicBezTo>
                                <a:cubicBezTo>
                                  <a:pt x="342" y="19355"/>
                                  <a:pt x="0" y="22548"/>
                                  <a:pt x="342" y="21521"/>
                                </a:cubicBezTo>
                                <a:cubicBezTo>
                                  <a:pt x="2678" y="14514"/>
                                  <a:pt x="-1766" y="0"/>
                                  <a:pt x="5620" y="0"/>
                                </a:cubicBezTo>
                                <a:cubicBezTo>
                                  <a:pt x="12815" y="0"/>
                                  <a:pt x="8493" y="14273"/>
                                  <a:pt x="11711" y="207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55000" y="1922022"/>
                            <a:ext cx="236900" cy="369525"/>
                          </a:xfrm>
                          <a:custGeom>
                            <a:rect b="b" l="l" r="r" t="t"/>
                            <a:pathLst>
                              <a:path extrusionOk="0" h="14781" w="9476">
                                <a:moveTo>
                                  <a:pt x="4199" y="672"/>
                                </a:moveTo>
                                <a:cubicBezTo>
                                  <a:pt x="1666" y="-3127"/>
                                  <a:pt x="-1872" y="10843"/>
                                  <a:pt x="1357" y="14072"/>
                                </a:cubicBezTo>
                                <a:cubicBezTo>
                                  <a:pt x="3589" y="16304"/>
                                  <a:pt x="8066" y="12023"/>
                                  <a:pt x="9477" y="91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20324" y="1969300"/>
                            <a:ext cx="581750" cy="999125"/>
                          </a:xfrm>
                          <a:custGeom>
                            <a:rect b="b" l="l" r="r" t="t"/>
                            <a:pathLst>
                              <a:path extrusionOk="0" h="39965" w="23270">
                                <a:moveTo>
                                  <a:pt x="23270" y="0"/>
                                </a:moveTo>
                                <a:cubicBezTo>
                                  <a:pt x="23270" y="14378"/>
                                  <a:pt x="20805" y="37427"/>
                                  <a:pt x="6623" y="39791"/>
                                </a:cubicBezTo>
                                <a:cubicBezTo>
                                  <a:pt x="-1761" y="41188"/>
                                  <a:pt x="-786" y="22430"/>
                                  <a:pt x="2562" y="146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80275" y="1918525"/>
                            <a:ext cx="60900" cy="91375"/>
                          </a:xfrm>
                          <a:custGeom>
                            <a:rect b="b" l="l" r="r" t="t"/>
                            <a:pathLst>
                              <a:path extrusionOk="0" h="3655" w="2436">
                                <a:moveTo>
                                  <a:pt x="0" y="0"/>
                                </a:moveTo>
                                <a:cubicBezTo>
                                  <a:pt x="1218" y="812"/>
                                  <a:pt x="2436" y="2191"/>
                                  <a:pt x="2436" y="36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766000" y="2233225"/>
                            <a:ext cx="32150" cy="15350"/>
                          </a:xfrm>
                          <a:custGeom>
                            <a:rect b="b" l="l" r="r" t="t"/>
                            <a:pathLst>
                              <a:path extrusionOk="0" h="614" w="1286">
                                <a:moveTo>
                                  <a:pt x="1219" y="406"/>
                                </a:moveTo>
                                <a:cubicBezTo>
                                  <a:pt x="1354" y="812"/>
                                  <a:pt x="0" y="42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51750" y="1674900"/>
                            <a:ext cx="471750" cy="657000"/>
                          </a:xfrm>
                          <a:custGeom>
                            <a:rect b="b" l="l" r="r" t="t"/>
                            <a:pathLst>
                              <a:path extrusionOk="0" h="26280" w="18870">
                                <a:moveTo>
                                  <a:pt x="10963" y="0"/>
                                </a:moveTo>
                                <a:cubicBezTo>
                                  <a:pt x="6544" y="0"/>
                                  <a:pt x="-929" y="4465"/>
                                  <a:pt x="812" y="8527"/>
                                </a:cubicBezTo>
                                <a:cubicBezTo>
                                  <a:pt x="3912" y="15760"/>
                                  <a:pt x="20221" y="16241"/>
                                  <a:pt x="18678" y="23957"/>
                                </a:cubicBezTo>
                                <a:cubicBezTo>
                                  <a:pt x="18131" y="26693"/>
                                  <a:pt x="13347" y="25987"/>
                                  <a:pt x="10557" y="25987"/>
                                </a:cubicBezTo>
                                <a:cubicBezTo>
                                  <a:pt x="6974" y="25987"/>
                                  <a:pt x="1603" y="27162"/>
                                  <a:pt x="0" y="239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36715" y="1682620"/>
                            <a:ext cx="519625" cy="818650"/>
                          </a:xfrm>
                          <a:custGeom>
                            <a:rect b="b" l="l" r="r" t="t"/>
                            <a:pathLst>
                              <a:path extrusionOk="0" h="32746" w="20785">
                                <a:moveTo>
                                  <a:pt x="13265" y="504"/>
                                </a:moveTo>
                                <a:cubicBezTo>
                                  <a:pt x="8697" y="-1326"/>
                                  <a:pt x="1745" y="3414"/>
                                  <a:pt x="678" y="8218"/>
                                </a:cubicBezTo>
                                <a:cubicBezTo>
                                  <a:pt x="-1198" y="16662"/>
                                  <a:pt x="1079" y="31159"/>
                                  <a:pt x="9611" y="32581"/>
                                </a:cubicBezTo>
                                <a:cubicBezTo>
                                  <a:pt x="17552" y="33904"/>
                                  <a:pt x="21417" y="19067"/>
                                  <a:pt x="20574" y="11061"/>
                                </a:cubicBezTo>
                                <a:cubicBezTo>
                                  <a:pt x="20044" y="6021"/>
                                  <a:pt x="13055" y="2534"/>
                                  <a:pt x="7987" y="25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136400" y="2121550"/>
                            <a:ext cx="517700" cy="345125"/>
                          </a:xfrm>
                          <a:custGeom>
                            <a:rect b="b" l="l" r="r" t="t"/>
                            <a:pathLst>
                              <a:path extrusionOk="0" h="13805" w="20708">
                                <a:moveTo>
                                  <a:pt x="0" y="0"/>
                                </a:moveTo>
                                <a:cubicBezTo>
                                  <a:pt x="7625" y="3268"/>
                                  <a:pt x="13288" y="10095"/>
                                  <a:pt x="20708" y="138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28750" cy="2942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294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_____ Date: __18/08/2025_____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Fonts w:ascii="Bad Script" w:cs="Bad Script" w:eastAsia="Bad Script" w:hAnsi="Bad Script"/>
          <w:sz w:val="26"/>
          <w:szCs w:val="26"/>
          <w:rtl w:val="0"/>
        </w:rPr>
        <w:t xml:space="preserve">Yuetong Zheng</w:t>
      </w:r>
      <w:r w:rsidDel="00000000" w:rsidR="00000000" w:rsidRPr="00000000">
        <w:rPr>
          <w:rtl w:val="0"/>
        </w:rPr>
        <w:t xml:space="preserve">________ Date: ___19/08/2025____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Yu Zhang</w:t>
      </w:r>
      <w:r w:rsidDel="00000000" w:rsidR="00000000" w:rsidRPr="00000000">
        <w:rPr>
          <w:rtl w:val="0"/>
        </w:rPr>
        <w:t xml:space="preserve">_________ Date: ___19/08/2025____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ZHENJIANG TIAN_</w:t>
      </w:r>
      <w:r w:rsidDel="00000000" w:rsidR="00000000" w:rsidRPr="00000000">
        <w:rPr>
          <w:rtl w:val="0"/>
        </w:rPr>
        <w:t xml:space="preserve">________ Date: ___19/08/2025_____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Jiatong Wang   Date: 19/08/20255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d Script">
    <w:embedRegular w:fontKey="{00000000-0000-0000-0000-000000000000}" r:id="rId5" w:subsetted="0"/>
  </w:font>
  <w:font w:name="Pacific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dScript-regular.ttf"/><Relationship Id="rId6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