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12870"/>
        </w:tabs>
        <w:spacing w:after="0" w:before="0" w:line="240" w:lineRule="auto"/>
        <w:contextualSpacing w:val="0"/>
        <w:jc w:val="center"/>
      </w:pPr>
      <w:r w:rsidDel="00000000" w:rsidR="00000000" w:rsidRPr="00000000">
        <w:rPr>
          <w:rFonts w:ascii="Times" w:cs="Times" w:eastAsia="Times" w:hAnsi="Times"/>
          <w:b w:val="1"/>
          <w:color w:val="000000"/>
          <w:sz w:val="28"/>
          <w:szCs w:val="28"/>
          <w:rtl w:val="0"/>
        </w:rPr>
        <w:t xml:space="preserve">Topic: Navigating the Environment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color w:val="000000"/>
          <w:sz w:val="24"/>
          <w:szCs w:val="24"/>
          <w:rtl w:val="0"/>
        </w:rPr>
        <w:t xml:space="preserve">Overview: </w:t>
      </w:r>
      <w:r w:rsidDel="00000000" w:rsidR="00000000" w:rsidRPr="00000000">
        <w:rPr>
          <w:rFonts w:ascii="Times" w:cs="Times" w:eastAsia="Times" w:hAnsi="Times"/>
          <w:b w:val="0"/>
          <w:color w:val="000000"/>
          <w:sz w:val="24"/>
          <w:szCs w:val="24"/>
          <w:rtl w:val="0"/>
        </w:rPr>
        <w:t xml:space="preserve">Learning how to use Unity well includes learning what tools are at your disposal and where you can find them.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color w:val="000000"/>
          <w:sz w:val="24"/>
          <w:szCs w:val="24"/>
          <w:rtl w:val="0"/>
        </w:rPr>
        <w:t xml:space="preserve">What we do (and don’t do) in Unity:</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Times" w:cs="Times" w:eastAsia="Times" w:hAnsi="Times"/>
          <w:b w:val="0"/>
          <w:color w:val="000000"/>
          <w:sz w:val="24"/>
          <w:szCs w:val="24"/>
        </w:rPr>
      </w:pPr>
      <w:r w:rsidDel="00000000" w:rsidR="00000000" w:rsidRPr="00000000">
        <w:rPr>
          <w:rFonts w:ascii="Times" w:cs="Times" w:eastAsia="Times" w:hAnsi="Times"/>
          <w:b w:val="0"/>
          <w:i w:val="1"/>
          <w:color w:val="000000"/>
          <w:sz w:val="24"/>
          <w:szCs w:val="24"/>
          <w:rtl w:val="0"/>
        </w:rPr>
        <w:t xml:space="preserve">Scenes</w:t>
      </w:r>
      <w:r w:rsidDel="00000000" w:rsidR="00000000" w:rsidRPr="00000000">
        <w:rPr>
          <w:rFonts w:ascii="Times" w:cs="Times" w:eastAsia="Times" w:hAnsi="Times"/>
          <w:b w:val="0"/>
          <w:color w:val="000000"/>
          <w:sz w:val="24"/>
          <w:szCs w:val="24"/>
          <w:rtl w:val="0"/>
        </w:rPr>
        <w:t xml:space="preserve"> are the centerpiece for game design in Unity. Much like a movie scene, a Unity scene is where you compile all the different components that go into the game and program their relationships and interactions. Behind the scene, scenes are files that can only be edited through Unity. </w:t>
      </w:r>
    </w:p>
    <w:p w:rsidR="00000000" w:rsidDel="00000000" w:rsidP="00000000" w:rsidRDefault="00000000" w:rsidRPr="00000000">
      <w:pPr>
        <w:numPr>
          <w:ilvl w:val="0"/>
          <w:numId w:val="2"/>
        </w:numPr>
        <w:spacing w:after="0" w:before="0" w:line="240" w:lineRule="auto"/>
        <w:ind w:left="720" w:hanging="360"/>
        <w:contextualSpacing w:val="1"/>
        <w:rPr>
          <w:rFonts w:ascii="Times" w:cs="Times" w:eastAsia="Times" w:hAnsi="Times"/>
          <w:b w:val="0"/>
          <w:color w:val="000000"/>
          <w:sz w:val="24"/>
          <w:szCs w:val="24"/>
        </w:rPr>
      </w:pPr>
      <w:r w:rsidDel="00000000" w:rsidR="00000000" w:rsidRPr="00000000">
        <w:rPr>
          <w:rFonts w:ascii="Times" w:cs="Times" w:eastAsia="Times" w:hAnsi="Times"/>
          <w:b w:val="0"/>
          <w:color w:val="000000"/>
          <w:sz w:val="24"/>
          <w:szCs w:val="24"/>
          <w:rtl w:val="0"/>
        </w:rPr>
        <w:t xml:space="preserve">Basically any game component you can think of is called an </w:t>
      </w:r>
      <w:r w:rsidDel="00000000" w:rsidR="00000000" w:rsidRPr="00000000">
        <w:rPr>
          <w:rFonts w:ascii="Times" w:cs="Times" w:eastAsia="Times" w:hAnsi="Times"/>
          <w:b w:val="0"/>
          <w:i w:val="1"/>
          <w:color w:val="000000"/>
          <w:sz w:val="24"/>
          <w:szCs w:val="24"/>
          <w:rtl w:val="0"/>
        </w:rPr>
        <w:t xml:space="preserve">asset</w:t>
      </w:r>
      <w:r w:rsidDel="00000000" w:rsidR="00000000" w:rsidRPr="00000000">
        <w:rPr>
          <w:rFonts w:ascii="Times" w:cs="Times" w:eastAsia="Times" w:hAnsi="Times"/>
          <w:b w:val="0"/>
          <w:color w:val="000000"/>
          <w:sz w:val="24"/>
          <w:szCs w:val="24"/>
          <w:rtl w:val="0"/>
        </w:rPr>
        <w:t xml:space="preserve"> in Unity. This includes scenes, images, animations, sounds, and scripts. </w:t>
      </w:r>
    </w:p>
    <w:p w:rsidR="00000000" w:rsidDel="00000000" w:rsidP="00000000" w:rsidRDefault="00000000" w:rsidRPr="00000000">
      <w:pPr>
        <w:numPr>
          <w:ilvl w:val="0"/>
          <w:numId w:val="2"/>
        </w:numPr>
        <w:spacing w:after="0" w:before="0" w:line="240" w:lineRule="auto"/>
        <w:ind w:left="720" w:hanging="360"/>
        <w:contextualSpacing w:val="1"/>
        <w:rPr>
          <w:rFonts w:ascii="Times" w:cs="Times" w:eastAsia="Times" w:hAnsi="Times"/>
          <w:b w:val="0"/>
          <w:color w:val="000000"/>
          <w:sz w:val="24"/>
          <w:szCs w:val="24"/>
        </w:rPr>
      </w:pPr>
      <w:r w:rsidDel="00000000" w:rsidR="00000000" w:rsidRPr="00000000">
        <w:rPr>
          <w:rFonts w:ascii="Times" w:cs="Times" w:eastAsia="Times" w:hAnsi="Times"/>
          <w:b w:val="0"/>
          <w:color w:val="000000"/>
          <w:sz w:val="24"/>
          <w:szCs w:val="24"/>
          <w:rtl w:val="0"/>
        </w:rPr>
        <w:t xml:space="preserve">In Unity, we create </w:t>
      </w:r>
      <w:r w:rsidDel="00000000" w:rsidR="00000000" w:rsidRPr="00000000">
        <w:rPr>
          <w:rFonts w:ascii="Times" w:cs="Times" w:eastAsia="Times" w:hAnsi="Times"/>
          <w:b w:val="0"/>
          <w:i w:val="1"/>
          <w:color w:val="000000"/>
          <w:sz w:val="24"/>
          <w:szCs w:val="24"/>
          <w:rtl w:val="0"/>
        </w:rPr>
        <w:t xml:space="preserve">game objects</w:t>
      </w:r>
      <w:r w:rsidDel="00000000" w:rsidR="00000000" w:rsidRPr="00000000">
        <w:rPr>
          <w:rFonts w:ascii="Times" w:cs="Times" w:eastAsia="Times" w:hAnsi="Times"/>
          <w:b w:val="0"/>
          <w:color w:val="000000"/>
          <w:sz w:val="24"/>
          <w:szCs w:val="24"/>
          <w:rtl w:val="0"/>
        </w:rPr>
        <w:t xml:space="preserve"> that go into scenes. Game objects are a way of combining assets. For example, the animation and behavior for a character in a game can be stored in one game object. Each game object is tied to a scene.</w:t>
      </w:r>
    </w:p>
    <w:p w:rsidR="00000000" w:rsidDel="00000000" w:rsidP="00000000" w:rsidRDefault="00000000" w:rsidRPr="00000000">
      <w:pPr>
        <w:numPr>
          <w:ilvl w:val="0"/>
          <w:numId w:val="2"/>
        </w:numPr>
        <w:spacing w:after="0" w:before="0" w:line="240" w:lineRule="auto"/>
        <w:ind w:left="720" w:hanging="360"/>
        <w:contextualSpacing w:val="1"/>
        <w:rPr>
          <w:rFonts w:ascii="Times" w:cs="Times" w:eastAsia="Times" w:hAnsi="Times"/>
          <w:b w:val="0"/>
          <w:color w:val="000000"/>
          <w:sz w:val="24"/>
          <w:szCs w:val="24"/>
        </w:rPr>
      </w:pPr>
      <w:r w:rsidDel="00000000" w:rsidR="00000000" w:rsidRPr="00000000">
        <w:rPr>
          <w:rFonts w:ascii="Times" w:cs="Times" w:eastAsia="Times" w:hAnsi="Times"/>
          <w:b w:val="0"/>
          <w:color w:val="000000"/>
          <w:sz w:val="24"/>
          <w:szCs w:val="24"/>
          <w:rtl w:val="0"/>
        </w:rPr>
        <w:t xml:space="preserve">Unity serves as a mixing pot for game elements. Most assets are created outside of Unity: we edit code, design graphics, compose music, and write dialogue in various editors other than Unity.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color w:val="000000"/>
          <w:sz w:val="24"/>
          <w:szCs w:val="24"/>
          <w:rtl w:val="0"/>
        </w:rPr>
        <w:t xml:space="preserve">The Four Main Panels: </w:t>
      </w:r>
      <w:r w:rsidDel="00000000" w:rsidR="00000000" w:rsidRPr="00000000">
        <w:rPr>
          <w:rFonts w:ascii="Times" w:cs="Times" w:eastAsia="Times" w:hAnsi="Times"/>
          <w:b w:val="0"/>
          <w:color w:val="000000"/>
          <w:sz w:val="24"/>
          <w:szCs w:val="24"/>
          <w:rtl w:val="0"/>
        </w:rPr>
        <w:t xml:space="preserve">We’ll be discussing Unity’s standard layout, which should be the default when you start a new project. Here, we give a brief overview of the purpose of each panel. If you’re interested in learning more about the panels, check out the documentation. </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b w:val="0"/>
          <w:color w:val="000000"/>
          <w:sz w:val="24"/>
          <w:szCs w:val="24"/>
        </w:rPr>
      </w:pPr>
      <w:bookmarkStart w:colFirst="0" w:colLast="0" w:name="_gjdgxs" w:id="0"/>
      <w:bookmarkEnd w:id="0"/>
      <w:r w:rsidDel="00000000" w:rsidR="00000000" w:rsidRPr="00000000">
        <w:rPr>
          <w:rFonts w:ascii="Times" w:cs="Times" w:eastAsia="Times" w:hAnsi="Times"/>
          <w:b w:val="1"/>
          <w:color w:val="000000"/>
          <w:sz w:val="24"/>
          <w:szCs w:val="24"/>
          <w:rtl w:val="0"/>
        </w:rPr>
        <w:t xml:space="preserve">The scene/game/asset store/animator panel</w:t>
      </w:r>
      <w:r w:rsidDel="00000000" w:rsidR="00000000" w:rsidRPr="00000000">
        <w:rPr>
          <w:rFonts w:ascii="Times" w:cs="Times" w:eastAsia="Times" w:hAnsi="Times"/>
          <w:b w:val="0"/>
          <w:color w:val="000000"/>
          <w:sz w:val="24"/>
          <w:szCs w:val="24"/>
          <w:rtl w:val="0"/>
        </w:rPr>
        <w:t xml:space="preserve">: In the center of the screen, there is a panel that has four tabs on the top (scene, game, asset store, animator). The scene tab allows us to move objects around. The game tab allows us to view the scene as it will look when the game starts. The animator tab is used to create animations.</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b w:val="0"/>
          <w:color w:val="000000"/>
          <w:sz w:val="24"/>
          <w:szCs w:val="24"/>
        </w:rPr>
      </w:pPr>
      <w:bookmarkStart w:colFirst="0" w:colLast="0" w:name="_30j0zll" w:id="1"/>
      <w:bookmarkEnd w:id="1"/>
      <w:r w:rsidDel="00000000" w:rsidR="00000000" w:rsidRPr="00000000">
        <w:rPr>
          <w:rFonts w:ascii="Times" w:cs="Times" w:eastAsia="Times" w:hAnsi="Times"/>
          <w:b w:val="1"/>
          <w:color w:val="000000"/>
          <w:sz w:val="24"/>
          <w:szCs w:val="24"/>
          <w:rtl w:val="0"/>
        </w:rPr>
        <w:t xml:space="preserve">The hierarchy panel</w:t>
      </w:r>
      <w:r w:rsidDel="00000000" w:rsidR="00000000" w:rsidRPr="00000000">
        <w:rPr>
          <w:rFonts w:ascii="Times" w:cs="Times" w:eastAsia="Times" w:hAnsi="Times"/>
          <w:b w:val="0"/>
          <w:color w:val="000000"/>
          <w:sz w:val="24"/>
          <w:szCs w:val="24"/>
          <w:rtl w:val="0"/>
        </w:rPr>
        <w:t xml:space="preserve">: To the left of the scene panel, the hierarchy panel gives us a list of the game objects in the scene. Game objects can be organized into a hierarchy, like files on a computer, with some objects being stored under others.</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b w:val="0"/>
          <w:color w:val="000000"/>
          <w:sz w:val="24"/>
          <w:szCs w:val="24"/>
        </w:rPr>
      </w:pPr>
      <w:bookmarkStart w:colFirst="0" w:colLast="0" w:name="_1fob9te" w:id="2"/>
      <w:bookmarkEnd w:id="2"/>
      <w:r w:rsidDel="00000000" w:rsidR="00000000" w:rsidRPr="00000000">
        <w:rPr>
          <w:rFonts w:ascii="Times" w:cs="Times" w:eastAsia="Times" w:hAnsi="Times"/>
          <w:b w:val="1"/>
          <w:color w:val="000000"/>
          <w:sz w:val="24"/>
          <w:szCs w:val="24"/>
          <w:rtl w:val="0"/>
        </w:rPr>
        <w:t xml:space="preserve">The inspector panel</w:t>
      </w:r>
      <w:r w:rsidDel="00000000" w:rsidR="00000000" w:rsidRPr="00000000">
        <w:rPr>
          <w:rFonts w:ascii="Times" w:cs="Times" w:eastAsia="Times" w:hAnsi="Times"/>
          <w:b w:val="0"/>
          <w:color w:val="000000"/>
          <w:sz w:val="24"/>
          <w:szCs w:val="24"/>
          <w:rtl w:val="0"/>
        </w:rPr>
        <w:t xml:space="preserve">: To the right of the scene panel, the inspector panel lists all the properties of a selected game object. Editing, adding, or removing these properties lets us change the behavior and appearance of a game object.</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b w:val="0"/>
          <w:color w:val="000000"/>
          <w:sz w:val="24"/>
          <w:szCs w:val="24"/>
        </w:rPr>
      </w:pPr>
      <w:bookmarkStart w:colFirst="0" w:colLast="0" w:name="_3znysh7" w:id="3"/>
      <w:bookmarkEnd w:id="3"/>
      <w:r w:rsidDel="00000000" w:rsidR="00000000" w:rsidRPr="00000000">
        <w:rPr>
          <w:rFonts w:ascii="Times" w:cs="Times" w:eastAsia="Times" w:hAnsi="Times"/>
          <w:b w:val="1"/>
          <w:color w:val="000000"/>
          <w:sz w:val="24"/>
          <w:szCs w:val="24"/>
          <w:rtl w:val="0"/>
        </w:rPr>
        <w:t xml:space="preserve">The project/console panel</w:t>
      </w:r>
      <w:r w:rsidDel="00000000" w:rsidR="00000000" w:rsidRPr="00000000">
        <w:rPr>
          <w:rFonts w:ascii="Times" w:cs="Times" w:eastAsia="Times" w:hAnsi="Times"/>
          <w:b w:val="0"/>
          <w:color w:val="000000"/>
          <w:sz w:val="24"/>
          <w:szCs w:val="24"/>
          <w:rtl w:val="0"/>
        </w:rPr>
        <w:t xml:space="preserve">: Below the scene panel is the project/console panel. The project panel provides a typical file manager layout of all your assets. The console panel is a place where errors and messages from the code appear while the game is running.</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2et92p0" w:id="4"/>
      <w:bookmarkEnd w:id="4"/>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tyjcwt" w:id="5"/>
      <w:bookmarkEnd w:id="5"/>
      <w:r w:rsidDel="00000000" w:rsidR="00000000" w:rsidRPr="00000000">
        <w:rPr>
          <w:rFonts w:ascii="Times" w:cs="Times" w:eastAsia="Times" w:hAnsi="Times"/>
          <w:b w:val="1"/>
          <w:color w:val="000000"/>
          <w:sz w:val="24"/>
          <w:szCs w:val="24"/>
          <w:rtl w:val="0"/>
        </w:rPr>
        <w:t xml:space="preserve">Your turn</w:t>
      </w:r>
      <w:r w:rsidDel="00000000" w:rsidR="00000000" w:rsidRPr="00000000">
        <w:rPr>
          <w:rFonts w:ascii="Times" w:cs="Times" w:eastAsia="Times" w:hAnsi="Times"/>
          <w:b w:val="0"/>
          <w:color w:val="000000"/>
          <w:sz w:val="24"/>
          <w:szCs w:val="24"/>
          <w:rtl w:val="0"/>
        </w:rPr>
        <w:t xml:space="preserve">:</w:t>
      </w:r>
    </w:p>
    <w:p w:rsidR="00000000" w:rsidDel="00000000" w:rsidP="00000000" w:rsidRDefault="00000000" w:rsidRPr="00000000">
      <w:pPr>
        <w:numPr>
          <w:ilvl w:val="0"/>
          <w:numId w:val="3"/>
        </w:numPr>
        <w:spacing w:after="0" w:before="0" w:line="240" w:lineRule="auto"/>
        <w:ind w:left="784" w:hanging="360"/>
        <w:rPr>
          <w:rFonts w:ascii="Times" w:cs="Times" w:eastAsia="Times" w:hAnsi="Times"/>
          <w:b w:val="0"/>
          <w:color w:val="000000"/>
          <w:sz w:val="24"/>
          <w:szCs w:val="24"/>
        </w:rPr>
      </w:pPr>
      <w:r w:rsidDel="00000000" w:rsidR="00000000" w:rsidRPr="00000000">
        <w:rPr>
          <w:rFonts w:ascii="Times" w:cs="Times" w:eastAsia="Times" w:hAnsi="Times"/>
          <w:b w:val="0"/>
          <w:color w:val="000000"/>
          <w:sz w:val="24"/>
          <w:szCs w:val="24"/>
          <w:rtl w:val="0"/>
        </w:rPr>
        <w:t xml:space="preserve">Open a new project in Unity. Find each panel and make sure you can switch between the sub panels. </w:t>
      </w:r>
    </w:p>
    <w:p w:rsidR="00000000" w:rsidDel="00000000" w:rsidP="00000000" w:rsidRDefault="00000000" w:rsidRPr="00000000">
      <w:pPr>
        <w:numPr>
          <w:ilvl w:val="0"/>
          <w:numId w:val="3"/>
        </w:numPr>
        <w:spacing w:after="0" w:before="0" w:line="240" w:lineRule="auto"/>
        <w:ind w:left="784" w:hanging="360"/>
        <w:rPr>
          <w:rFonts w:ascii="Times" w:cs="Times" w:eastAsia="Times" w:hAnsi="Times"/>
          <w:b w:val="0"/>
          <w:color w:val="000000"/>
          <w:sz w:val="24"/>
          <w:szCs w:val="24"/>
        </w:rPr>
      </w:pPr>
      <w:r w:rsidDel="00000000" w:rsidR="00000000" w:rsidRPr="00000000">
        <w:rPr>
          <w:rFonts w:ascii="Times" w:cs="Times" w:eastAsia="Times" w:hAnsi="Times"/>
          <w:b w:val="0"/>
          <w:color w:val="000000"/>
          <w:sz w:val="24"/>
          <w:szCs w:val="24"/>
          <w:rtl w:val="0"/>
        </w:rPr>
        <w:t xml:space="preserve">Try creating a new scene and placing a new game object in that scene.  Hint: you will use the ‘Create’ button in the ‘Hierarchy.’ Don’t get carried away, you will have more opportunities to create elaborate scenes in other tutorial.</w:t>
      </w:r>
    </w:p>
    <w:p w:rsidR="00000000" w:rsidDel="00000000" w:rsidP="00000000" w:rsidRDefault="00000000" w:rsidRPr="00000000">
      <w:pPr>
        <w:numPr>
          <w:ilvl w:val="0"/>
          <w:numId w:val="3"/>
        </w:numPr>
        <w:spacing w:after="0" w:before="0" w:line="240" w:lineRule="auto"/>
        <w:ind w:left="784" w:hanging="360"/>
        <w:rPr>
          <w:rFonts w:ascii="Times" w:cs="Times" w:eastAsia="Times" w:hAnsi="Times"/>
          <w:b w:val="0"/>
          <w:color w:val="000000"/>
          <w:sz w:val="24"/>
          <w:szCs w:val="24"/>
        </w:rPr>
      </w:pPr>
      <w:r w:rsidDel="00000000" w:rsidR="00000000" w:rsidRPr="00000000">
        <w:rPr>
          <w:rFonts w:ascii="Times" w:cs="Times" w:eastAsia="Times" w:hAnsi="Times"/>
          <w:b w:val="0"/>
          <w:color w:val="000000"/>
          <w:sz w:val="24"/>
          <w:szCs w:val="24"/>
          <w:rtl w:val="0"/>
        </w:rPr>
        <w:t xml:space="preserve">Make sure you know what you view in the ‘Hierarchy’, ‘Project’, ‘Assets’ and ‘Inspector’.</w:t>
      </w:r>
    </w:p>
    <w:p w:rsidR="00000000" w:rsidDel="00000000" w:rsidP="00000000" w:rsidRDefault="00000000" w:rsidRPr="00000000">
      <w:pPr>
        <w:numPr>
          <w:ilvl w:val="0"/>
          <w:numId w:val="3"/>
        </w:numPr>
        <w:spacing w:after="0" w:before="0" w:line="240" w:lineRule="auto"/>
        <w:ind w:left="784" w:hanging="360"/>
        <w:rPr>
          <w:rFonts w:ascii="Times" w:cs="Times" w:eastAsia="Times" w:hAnsi="Times"/>
          <w:b w:val="0"/>
          <w:color w:val="000000"/>
          <w:sz w:val="24"/>
          <w:szCs w:val="24"/>
        </w:rPr>
      </w:pPr>
      <w:r w:rsidDel="00000000" w:rsidR="00000000" w:rsidRPr="00000000">
        <w:rPr>
          <w:rFonts w:ascii="Times" w:cs="Times" w:eastAsia="Times" w:hAnsi="Times"/>
          <w:b w:val="0"/>
          <w:color w:val="000000"/>
          <w:sz w:val="24"/>
          <w:szCs w:val="24"/>
          <w:rtl w:val="0"/>
        </w:rPr>
        <w:t xml:space="preserve">Run, pause, and reset a game.</w:t>
      </w:r>
    </w:p>
    <w:p w:rsidR="00000000" w:rsidDel="00000000" w:rsidP="00000000" w:rsidRDefault="00000000" w:rsidRPr="00000000">
      <w:pPr>
        <w:numPr>
          <w:ilvl w:val="0"/>
          <w:numId w:val="3"/>
        </w:numPr>
        <w:spacing w:after="0" w:before="0" w:line="240" w:lineRule="auto"/>
        <w:ind w:left="784" w:hanging="360"/>
        <w:rPr>
          <w:rFonts w:ascii="Times" w:cs="Times" w:eastAsia="Times" w:hAnsi="Times"/>
          <w:b w:val="0"/>
          <w:color w:val="000000"/>
          <w:sz w:val="24"/>
          <w:szCs w:val="24"/>
        </w:rPr>
      </w:pPr>
      <w:r w:rsidDel="00000000" w:rsidR="00000000" w:rsidRPr="00000000">
        <w:rPr>
          <w:rFonts w:ascii="Times" w:cs="Times" w:eastAsia="Times" w:hAnsi="Times"/>
          <w:b w:val="0"/>
          <w:color w:val="000000"/>
          <w:sz w:val="24"/>
          <w:szCs w:val="24"/>
          <w:rtl w:val="0"/>
        </w:rPr>
        <w:t xml:space="preserve">Switch between Scene and Game view.</w:t>
      </w:r>
    </w:p>
    <w:p w:rsidR="00000000" w:rsidDel="00000000" w:rsidP="00000000" w:rsidRDefault="00000000" w:rsidRPr="00000000">
      <w:pPr>
        <w:numPr>
          <w:ilvl w:val="0"/>
          <w:numId w:val="3"/>
        </w:numPr>
        <w:spacing w:after="0" w:before="0" w:line="240" w:lineRule="auto"/>
        <w:ind w:left="784" w:hanging="360"/>
        <w:rPr>
          <w:rFonts w:ascii="Times" w:cs="Times" w:eastAsia="Times" w:hAnsi="Times"/>
          <w:b w:val="0"/>
          <w:color w:val="000000"/>
          <w:sz w:val="24"/>
          <w:szCs w:val="24"/>
        </w:rPr>
      </w:pPr>
      <w:r w:rsidDel="00000000" w:rsidR="00000000" w:rsidRPr="00000000">
        <w:rPr>
          <w:rFonts w:ascii="Times" w:cs="Times" w:eastAsia="Times" w:hAnsi="Times"/>
          <w:b w:val="0"/>
          <w:color w:val="000000"/>
          <w:sz w:val="24"/>
          <w:szCs w:val="24"/>
          <w:rtl w:val="0"/>
        </w:rPr>
        <w:t xml:space="preserve">Find the ‘console.’</w:t>
      </w:r>
    </w:p>
    <w:p w:rsidR="00000000" w:rsidDel="00000000" w:rsidP="00000000" w:rsidRDefault="00000000" w:rsidRPr="00000000">
      <w:pPr>
        <w:spacing w:after="0" w:before="0" w:line="240" w:lineRule="auto"/>
        <w:contextualSpacing w:val="0"/>
        <w:jc w:val="center"/>
      </w:pPr>
      <w:bookmarkStart w:colFirst="0" w:colLast="0" w:name="_3dy6vkm" w:id="6"/>
      <w:bookmarkEnd w:id="6"/>
      <w:r w:rsidDel="00000000" w:rsidR="00000000" w:rsidRPr="00000000">
        <w:rPr>
          <w:rtl w:val="0"/>
        </w:rPr>
      </w:r>
    </w:p>
    <w:p w:rsidR="00000000" w:rsidDel="00000000" w:rsidP="00000000" w:rsidRDefault="00000000" w:rsidRPr="00000000">
      <w:pPr>
        <w:spacing w:after="0" w:before="0" w:line="240" w:lineRule="auto"/>
        <w:contextualSpacing w:val="0"/>
        <w:jc w:val="center"/>
      </w:pPr>
      <w:bookmarkStart w:colFirst="0" w:colLast="0" w:name="_1t3h5sf" w:id="7"/>
      <w:bookmarkEnd w:id="7"/>
      <w:r w:rsidDel="00000000" w:rsidR="00000000" w:rsidRPr="00000000">
        <w:drawing>
          <wp:inline distB="114300" distT="114300" distL="114300" distR="114300">
            <wp:extent cx="5943833" cy="3599321"/>
            <wp:effectExtent b="0" l="0" r="0" t="0"/>
            <wp:docPr descr="Unity Interface.PNG" id="1" name="image01.png"/>
            <a:graphic>
              <a:graphicData uri="http://schemas.openxmlformats.org/drawingml/2006/picture">
                <pic:pic>
                  <pic:nvPicPr>
                    <pic:cNvPr descr="Unity Interface.PNG" id="0" name="image01.png"/>
                    <pic:cNvPicPr preferRelativeResize="0"/>
                  </pic:nvPicPr>
                  <pic:blipFill>
                    <a:blip r:embed="rId5"/>
                    <a:srcRect b="0" l="0" r="0" t="0"/>
                    <a:stretch>
                      <a:fillRect/>
                    </a:stretch>
                  </pic:blipFill>
                  <pic:spPr>
                    <a:xfrm>
                      <a:off x="0" y="0"/>
                      <a:ext cx="5943833" cy="359932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w:cs="Times" w:eastAsia="Times" w:hAnsi="Times"/>
          <w:b w:val="0"/>
          <w:color w:val="000000"/>
          <w:sz w:val="28"/>
          <w:szCs w:val="28"/>
          <w:rtl w:val="0"/>
        </w:rPr>
        <w:t xml:space="preserve">Sample screenshot of the Unity interface</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sz w:val="28"/>
          <w:szCs w:val="28"/>
          <w:rtl w:val="0"/>
        </w:rPr>
        <w:t xml:space="preserve">Unity3D Resource Links:   </w:t>
      </w:r>
      <w:r w:rsidDel="00000000" w:rsidR="00000000" w:rsidRPr="00000000">
        <w:rPr>
          <w:rFonts w:ascii="Times" w:cs="Times" w:eastAsia="Times" w:hAnsi="Times"/>
          <w:sz w:val="28"/>
          <w:szCs w:val="28"/>
          <w:rtl w:val="0"/>
        </w:rPr>
        <w:t xml:space="preserve">Select ‘Getting started’ when you open the Unity3D environment.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bookmarkStart w:colFirst="0" w:colLast="0" w:name="_4d34og8" w:id="8"/>
      <w:bookmarkEnd w:id="8"/>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 w:val="right" w:pos="12240"/>
      </w:tabs>
      <w:spacing w:after="720" w:before="0" w:line="240" w:lineRule="auto"/>
      <w:ind w:right="-1440"/>
      <w:contextualSpacing w:val="0"/>
    </w:pPr>
    <w:bookmarkStart w:colFirst="0" w:colLast="0" w:name="_2s8eyo1" w:id="9"/>
    <w:bookmarkEnd w:id="9"/>
    <w:r w:rsidDel="00000000" w:rsidR="00000000" w:rsidRPr="00000000">
      <w:rPr>
        <w:rFonts w:ascii="Times" w:cs="Times" w:eastAsia="Times" w:hAnsi="Times"/>
        <w:b w:val="1"/>
        <w:color w:val="000000"/>
        <w:sz w:val="16"/>
        <w:szCs w:val="16"/>
        <w:rtl w:val="0"/>
      </w:rPr>
      <w:t xml:space="preserve">Winter 2017 © RiverSound Solutions</w:t>
      <w:tab/>
      <w:t xml:space="preserve">Navigating the Environment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 w:val="right" w:pos="10800"/>
      </w:tabs>
      <w:spacing w:after="0" w:before="720" w:line="240" w:lineRule="auto"/>
      <w:contextualSpacing w:val="0"/>
    </w:pPr>
    <w:r w:rsidDel="00000000" w:rsidR="00000000" w:rsidRPr="00000000">
      <w:rPr>
        <w:rFonts w:ascii="Times" w:cs="Times" w:eastAsia="Times" w:hAnsi="Times"/>
        <w:b w:val="0"/>
        <w:color w:val="000000"/>
        <w:sz w:val="24"/>
        <w:szCs w:val="24"/>
        <w:rtl w:val="0"/>
      </w:rPr>
      <w:t xml:space="preserve">Code Community: Unity Games</w:t>
      <w:tab/>
      <w:t xml:space="preserve">Winter,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84" w:firstLine="424.00000000000006"/>
      </w:pPr>
      <w:rPr/>
    </w:lvl>
    <w:lvl w:ilvl="1">
      <w:start w:val="1"/>
      <w:numFmt w:val="lowerLetter"/>
      <w:lvlText w:val="%2."/>
      <w:lvlJc w:val="left"/>
      <w:pPr>
        <w:ind w:left="1504" w:firstLine="1144"/>
      </w:pPr>
      <w:rPr/>
    </w:lvl>
    <w:lvl w:ilvl="2">
      <w:start w:val="1"/>
      <w:numFmt w:val="lowerRoman"/>
      <w:lvlText w:val="%3."/>
      <w:lvlJc w:val="right"/>
      <w:pPr>
        <w:ind w:left="2224" w:firstLine="2044"/>
      </w:pPr>
      <w:rPr/>
    </w:lvl>
    <w:lvl w:ilvl="3">
      <w:start w:val="1"/>
      <w:numFmt w:val="decimal"/>
      <w:lvlText w:val="%4."/>
      <w:lvlJc w:val="left"/>
      <w:pPr>
        <w:ind w:left="2944" w:firstLine="2584"/>
      </w:pPr>
      <w:rPr/>
    </w:lvl>
    <w:lvl w:ilvl="4">
      <w:start w:val="1"/>
      <w:numFmt w:val="lowerLetter"/>
      <w:lvlText w:val="%5."/>
      <w:lvlJc w:val="left"/>
      <w:pPr>
        <w:ind w:left="3664" w:firstLine="3304"/>
      </w:pPr>
      <w:rPr/>
    </w:lvl>
    <w:lvl w:ilvl="5">
      <w:start w:val="1"/>
      <w:numFmt w:val="lowerRoman"/>
      <w:lvlText w:val="%6."/>
      <w:lvlJc w:val="right"/>
      <w:pPr>
        <w:ind w:left="4384" w:firstLine="4204"/>
      </w:pPr>
      <w:rPr/>
    </w:lvl>
    <w:lvl w:ilvl="6">
      <w:start w:val="1"/>
      <w:numFmt w:val="decimal"/>
      <w:lvlText w:val="%7."/>
      <w:lvlJc w:val="left"/>
      <w:pPr>
        <w:ind w:left="5104" w:firstLine="4744"/>
      </w:pPr>
      <w:rPr/>
    </w:lvl>
    <w:lvl w:ilvl="7">
      <w:start w:val="1"/>
      <w:numFmt w:val="lowerLetter"/>
      <w:lvlText w:val="%8."/>
      <w:lvlJc w:val="left"/>
      <w:pPr>
        <w:ind w:left="5824" w:firstLine="5464"/>
      </w:pPr>
      <w:rPr/>
    </w:lvl>
    <w:lvl w:ilvl="8">
      <w:start w:val="1"/>
      <w:numFmt w:val="lowerRoman"/>
      <w:lvlText w:val="%9."/>
      <w:lvlJc w:val="right"/>
      <w:pPr>
        <w:ind w:left="6544" w:firstLine="636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mbria" w:cs="Cambria" w:eastAsia="Cambria" w:hAnsi="Cambria"/>
      <w:b w:val="1"/>
      <w:color w:val="000000"/>
      <w:sz w:val="48"/>
      <w:szCs w:val="48"/>
    </w:rPr>
  </w:style>
  <w:style w:type="paragraph" w:styleId="Heading2">
    <w:name w:val="heading 2"/>
    <w:basedOn w:val="Normal"/>
    <w:next w:val="Normal"/>
    <w:pPr>
      <w:keepNext w:val="1"/>
      <w:keepLines w:val="1"/>
      <w:spacing w:after="80" w:before="360" w:line="240" w:lineRule="auto"/>
    </w:pPr>
    <w:rPr>
      <w:rFonts w:ascii="Cambria" w:cs="Cambria" w:eastAsia="Cambria" w:hAnsi="Cambria"/>
      <w:b w:val="1"/>
      <w:color w:val="000000"/>
      <w:sz w:val="36"/>
      <w:szCs w:val="36"/>
    </w:rPr>
  </w:style>
  <w:style w:type="paragraph" w:styleId="Heading3">
    <w:name w:val="heading 3"/>
    <w:basedOn w:val="Normal"/>
    <w:next w:val="Normal"/>
    <w:pPr>
      <w:keepNext w:val="1"/>
      <w:keepLines w:val="1"/>
      <w:spacing w:after="80" w:before="280" w:line="240" w:lineRule="auto"/>
    </w:pPr>
    <w:rPr>
      <w:rFonts w:ascii="Cambria" w:cs="Cambria" w:eastAsia="Cambria" w:hAnsi="Cambria"/>
      <w:b w:val="1"/>
      <w:color w:val="000000"/>
      <w:sz w:val="28"/>
      <w:szCs w:val="28"/>
    </w:rPr>
  </w:style>
  <w:style w:type="paragraph" w:styleId="Heading4">
    <w:name w:val="heading 4"/>
    <w:basedOn w:val="Normal"/>
    <w:next w:val="Normal"/>
    <w:pPr>
      <w:keepNext w:val="1"/>
      <w:keepLines w:val="1"/>
      <w:spacing w:after="40" w:before="240" w:line="240" w:lineRule="auto"/>
    </w:pPr>
    <w:rPr>
      <w:rFonts w:ascii="Cambria" w:cs="Cambria" w:eastAsia="Cambria" w:hAnsi="Cambria"/>
      <w:b w:val="1"/>
      <w:color w:val="000000"/>
      <w:sz w:val="24"/>
      <w:szCs w:val="24"/>
    </w:rPr>
  </w:style>
  <w:style w:type="paragraph" w:styleId="Heading5">
    <w:name w:val="heading 5"/>
    <w:basedOn w:val="Normal"/>
    <w:next w:val="Normal"/>
    <w:pPr>
      <w:keepNext w:val="1"/>
      <w:keepLines w:val="1"/>
      <w:spacing w:after="40" w:before="220" w:line="240" w:lineRule="auto"/>
    </w:pPr>
    <w:rPr>
      <w:rFonts w:ascii="Cambria" w:cs="Cambria" w:eastAsia="Cambria" w:hAnsi="Cambria"/>
      <w:b w:val="1"/>
      <w:color w:val="000000"/>
      <w:sz w:val="22"/>
      <w:szCs w:val="22"/>
    </w:rPr>
  </w:style>
  <w:style w:type="paragraph" w:styleId="Heading6">
    <w:name w:val="heading 6"/>
    <w:basedOn w:val="Normal"/>
    <w:next w:val="Normal"/>
    <w:pPr>
      <w:keepNext w:val="1"/>
      <w:keepLines w:val="1"/>
      <w:spacing w:after="40" w:before="200" w:line="240" w:lineRule="auto"/>
    </w:pPr>
    <w:rPr>
      <w:rFonts w:ascii="Cambria" w:cs="Cambria" w:eastAsia="Cambria" w:hAnsi="Cambria"/>
      <w:b w:val="1"/>
      <w:color w:val="000000"/>
      <w:sz w:val="20"/>
      <w:szCs w:val="20"/>
    </w:rPr>
  </w:style>
  <w:style w:type="paragraph" w:styleId="Title">
    <w:name w:val="Title"/>
    <w:basedOn w:val="Normal"/>
    <w:next w:val="Normal"/>
    <w:pPr>
      <w:keepNext w:val="1"/>
      <w:keepLines w:val="1"/>
      <w:spacing w:after="120" w:before="480" w:line="240" w:lineRule="auto"/>
    </w:pPr>
    <w:rPr>
      <w:rFonts w:ascii="Cambria" w:cs="Cambria" w:eastAsia="Cambria" w:hAnsi="Cambria"/>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