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835E" w14:textId="77777777" w:rsidR="007F0333" w:rsidRDefault="007F0333" w:rsidP="007F0333">
      <w:pPr>
        <w:pStyle w:val="1"/>
        <w:jc w:val="center"/>
        <w:rPr>
          <w:sz w:val="40"/>
          <w:szCs w:val="40"/>
        </w:rPr>
      </w:pPr>
    </w:p>
    <w:p w14:paraId="00C3992E" w14:textId="77777777" w:rsidR="007F0333" w:rsidRDefault="007F0333" w:rsidP="007F0333">
      <w:pPr>
        <w:pStyle w:val="1"/>
        <w:jc w:val="center"/>
        <w:rPr>
          <w:sz w:val="40"/>
          <w:szCs w:val="40"/>
        </w:rPr>
      </w:pPr>
    </w:p>
    <w:p w14:paraId="7F873BEC" w14:textId="77777777" w:rsidR="007F0333" w:rsidRDefault="007F0333" w:rsidP="007F0333">
      <w:pPr>
        <w:pStyle w:val="1"/>
        <w:jc w:val="center"/>
        <w:rPr>
          <w:sz w:val="40"/>
          <w:szCs w:val="40"/>
        </w:rPr>
      </w:pPr>
    </w:p>
    <w:p w14:paraId="5B5D248C" w14:textId="6AD81AC1" w:rsidR="006304E8" w:rsidRDefault="007F0333" w:rsidP="007F0333">
      <w:pPr>
        <w:pStyle w:val="1"/>
        <w:jc w:val="center"/>
        <w:rPr>
          <w:sz w:val="40"/>
          <w:szCs w:val="40"/>
        </w:rPr>
      </w:pPr>
      <w:r w:rsidRPr="007F0333">
        <w:rPr>
          <w:rFonts w:hint="eastAsia"/>
          <w:sz w:val="40"/>
          <w:szCs w:val="40"/>
        </w:rPr>
        <w:t>112</w:t>
      </w:r>
      <w:r w:rsidRPr="007F0333">
        <w:rPr>
          <w:rFonts w:hint="eastAsia"/>
          <w:sz w:val="40"/>
          <w:szCs w:val="40"/>
        </w:rPr>
        <w:t>年第一學期大數據分析期末個人報告</w:t>
      </w:r>
    </w:p>
    <w:p w14:paraId="6B8DB61F" w14:textId="6F684B96" w:rsidR="007F0333" w:rsidRDefault="007F0333" w:rsidP="007F0333">
      <w:pPr>
        <w:jc w:val="center"/>
      </w:pPr>
      <w:r>
        <w:t>IOT</w:t>
      </w:r>
      <w:r>
        <w:rPr>
          <w:rFonts w:hint="eastAsia"/>
        </w:rPr>
        <w:t>杯墊</w:t>
      </w:r>
    </w:p>
    <w:p w14:paraId="265AAB01" w14:textId="6AE06330" w:rsidR="007F0333" w:rsidRDefault="007F0333" w:rsidP="007F0333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>: 411077018</w:t>
      </w:r>
    </w:p>
    <w:p w14:paraId="5D0F3B0D" w14:textId="2AACF62E" w:rsidR="007F0333" w:rsidRDefault="007F0333" w:rsidP="007F0333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唐知謙</w:t>
      </w:r>
      <w:proofErr w:type="gramEnd"/>
    </w:p>
    <w:p w14:paraId="24A937D1" w14:textId="77777777" w:rsidR="007F0333" w:rsidRDefault="007F0333" w:rsidP="007F0333">
      <w:pPr>
        <w:jc w:val="center"/>
      </w:pPr>
    </w:p>
    <w:p w14:paraId="47377F94" w14:textId="77777777" w:rsidR="007F0333" w:rsidRDefault="007F0333" w:rsidP="007F0333">
      <w:pPr>
        <w:jc w:val="center"/>
      </w:pPr>
    </w:p>
    <w:p w14:paraId="4D239AA7" w14:textId="77777777" w:rsidR="007F0333" w:rsidRDefault="007F0333" w:rsidP="007F0333">
      <w:pPr>
        <w:jc w:val="center"/>
      </w:pPr>
    </w:p>
    <w:p w14:paraId="59BF74C1" w14:textId="77777777" w:rsidR="007F0333" w:rsidRDefault="007F0333" w:rsidP="007F0333">
      <w:pPr>
        <w:jc w:val="center"/>
      </w:pPr>
    </w:p>
    <w:p w14:paraId="0C2F9DAC" w14:textId="77777777" w:rsidR="007F0333" w:rsidRDefault="007F0333" w:rsidP="007F0333">
      <w:pPr>
        <w:jc w:val="center"/>
      </w:pPr>
    </w:p>
    <w:p w14:paraId="0BB74EA9" w14:textId="77777777" w:rsidR="007F0333" w:rsidRDefault="007F0333" w:rsidP="007F0333">
      <w:pPr>
        <w:jc w:val="center"/>
      </w:pPr>
    </w:p>
    <w:p w14:paraId="56D1E3C5" w14:textId="77777777" w:rsidR="007F0333" w:rsidRDefault="007F0333" w:rsidP="007F0333">
      <w:pPr>
        <w:jc w:val="center"/>
      </w:pPr>
    </w:p>
    <w:p w14:paraId="3F732BA9" w14:textId="77777777" w:rsidR="007F0333" w:rsidRDefault="007F0333" w:rsidP="007F0333">
      <w:pPr>
        <w:jc w:val="center"/>
      </w:pPr>
    </w:p>
    <w:p w14:paraId="10A2A1E7" w14:textId="77777777" w:rsidR="007F0333" w:rsidRDefault="007F0333" w:rsidP="007F0333">
      <w:pPr>
        <w:jc w:val="center"/>
      </w:pPr>
    </w:p>
    <w:p w14:paraId="411947C7" w14:textId="77777777" w:rsidR="007F0333" w:rsidRDefault="007F0333" w:rsidP="007F0333">
      <w:pPr>
        <w:jc w:val="center"/>
      </w:pPr>
    </w:p>
    <w:p w14:paraId="0D726FA2" w14:textId="77777777" w:rsidR="007F0333" w:rsidRDefault="007F0333" w:rsidP="007F0333">
      <w:pPr>
        <w:jc w:val="center"/>
      </w:pPr>
    </w:p>
    <w:p w14:paraId="4F4585A4" w14:textId="77777777" w:rsidR="007F0333" w:rsidRDefault="007F0333" w:rsidP="007F0333">
      <w:pPr>
        <w:jc w:val="center"/>
      </w:pPr>
    </w:p>
    <w:p w14:paraId="513CA575" w14:textId="77777777" w:rsidR="007F0333" w:rsidRDefault="007F0333" w:rsidP="007F0333">
      <w:pPr>
        <w:jc w:val="center"/>
      </w:pPr>
    </w:p>
    <w:p w14:paraId="2185A3FD" w14:textId="77777777" w:rsidR="007F0333" w:rsidRDefault="007F0333" w:rsidP="007F0333">
      <w:pPr>
        <w:jc w:val="center"/>
      </w:pPr>
    </w:p>
    <w:p w14:paraId="18C2E39F" w14:textId="77777777" w:rsidR="007F0333" w:rsidRDefault="007F0333" w:rsidP="007F0333">
      <w:pPr>
        <w:jc w:val="center"/>
      </w:pPr>
    </w:p>
    <w:p w14:paraId="14E3261C" w14:textId="77777777" w:rsidR="007F0333" w:rsidRDefault="007F0333" w:rsidP="007F0333">
      <w:pPr>
        <w:jc w:val="center"/>
      </w:pPr>
    </w:p>
    <w:p w14:paraId="65577CDB" w14:textId="77777777" w:rsidR="007F0333" w:rsidRDefault="007F0333" w:rsidP="007F0333">
      <w:pPr>
        <w:jc w:val="center"/>
      </w:pPr>
    </w:p>
    <w:p w14:paraId="6F8807C2" w14:textId="77777777" w:rsidR="007F0333" w:rsidRDefault="007F0333" w:rsidP="007F0333">
      <w:pPr>
        <w:jc w:val="center"/>
      </w:pPr>
    </w:p>
    <w:p w14:paraId="6C8D5690" w14:textId="77777777" w:rsidR="007F0333" w:rsidRDefault="007F0333" w:rsidP="007F0333">
      <w:pPr>
        <w:jc w:val="center"/>
      </w:pPr>
    </w:p>
    <w:p w14:paraId="558C4A38" w14:textId="77777777" w:rsidR="007F0333" w:rsidRDefault="007F0333" w:rsidP="007F0333">
      <w:pPr>
        <w:jc w:val="center"/>
      </w:pPr>
    </w:p>
    <w:p w14:paraId="0F767DD7" w14:textId="77777777" w:rsidR="007F0333" w:rsidRDefault="007F0333" w:rsidP="007F0333">
      <w:pPr>
        <w:jc w:val="center"/>
      </w:pPr>
    </w:p>
    <w:p w14:paraId="5B5FB797" w14:textId="317BF6F8" w:rsidR="007F0333" w:rsidRDefault="007F0333" w:rsidP="007F0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摘要</w:t>
      </w:r>
      <w:r>
        <w:rPr>
          <w:rFonts w:hint="eastAsia"/>
        </w:rPr>
        <w:t>:</w:t>
      </w:r>
    </w:p>
    <w:p w14:paraId="0214A272" w14:textId="7985DF26" w:rsidR="007F0333" w:rsidRDefault="007F0333" w:rsidP="007F0333">
      <w:pPr>
        <w:pStyle w:val="a3"/>
        <w:ind w:leftChars="0"/>
      </w:pPr>
      <w:r>
        <w:rPr>
          <w:rFonts w:hint="eastAsia"/>
        </w:rPr>
        <w:t xml:space="preserve">    </w:t>
      </w:r>
      <w:r>
        <w:rPr>
          <w:rFonts w:hint="eastAsia"/>
        </w:rPr>
        <w:t>本次專案藉由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連結方式</w:t>
      </w:r>
      <w:r>
        <w:rPr>
          <w:rFonts w:hint="eastAsia"/>
        </w:rPr>
        <w:t>L</w:t>
      </w:r>
      <w:r>
        <w:t>INE BOT</w:t>
      </w:r>
      <w:r>
        <w:rPr>
          <w:rFonts w:hint="eastAsia"/>
        </w:rPr>
        <w:t>與</w:t>
      </w:r>
      <w:r>
        <w:rPr>
          <w:rFonts w:hint="eastAsia"/>
        </w:rPr>
        <w:t>A</w:t>
      </w:r>
      <w:r>
        <w:t>rduino</w:t>
      </w:r>
      <w:r>
        <w:rPr>
          <w:rFonts w:hint="eastAsia"/>
        </w:rPr>
        <w:t>進行數據連結，並將所獲取之資料進行分析，並且可以在實體層面中進行。</w:t>
      </w:r>
    </w:p>
    <w:p w14:paraId="57B26318" w14:textId="77777777" w:rsidR="007F0333" w:rsidRDefault="007F0333" w:rsidP="007F0333">
      <w:pPr>
        <w:pStyle w:val="a3"/>
        <w:ind w:leftChars="0"/>
        <w:rPr>
          <w:rFonts w:hint="eastAsia"/>
        </w:rPr>
      </w:pPr>
    </w:p>
    <w:p w14:paraId="014A4317" w14:textId="71907060" w:rsidR="007F0333" w:rsidRDefault="007F0333" w:rsidP="007F0333">
      <w:pPr>
        <w:pStyle w:val="a3"/>
        <w:numPr>
          <w:ilvl w:val="0"/>
          <w:numId w:val="2"/>
        </w:numPr>
        <w:ind w:leftChars="0"/>
      </w:pPr>
      <w:r>
        <w:softHyphen/>
      </w:r>
      <w:r>
        <w:rPr>
          <w:rFonts w:hint="eastAsia"/>
        </w:rPr>
        <w:t>前言</w:t>
      </w:r>
      <w:r>
        <w:rPr>
          <w:rFonts w:hint="eastAsia"/>
        </w:rPr>
        <w:t>:</w:t>
      </w:r>
    </w:p>
    <w:p w14:paraId="734BD755" w14:textId="3978D601" w:rsidR="007F0333" w:rsidRDefault="007F0333" w:rsidP="007F0333">
      <w:pPr>
        <w:pStyle w:val="a3"/>
        <w:ind w:leftChars="0"/>
      </w:pPr>
      <w:r>
        <w:rPr>
          <w:rFonts w:hint="eastAsia"/>
        </w:rPr>
        <w:t xml:space="preserve">    </w:t>
      </w:r>
      <w:r>
        <w:rPr>
          <w:rFonts w:hint="eastAsia"/>
        </w:rPr>
        <w:t>某一天在家製作漸層飲料完準備拍照時，發現只有電燈的光無法拍出好看的照片，因此想說可以做一個底部會發光的杯墊並依照飲料的顏色進行變換，所以就有了製作</w:t>
      </w:r>
      <w:r>
        <w:t>IOT</w:t>
      </w:r>
      <w:r>
        <w:rPr>
          <w:rFonts w:hint="eastAsia"/>
        </w:rPr>
        <w:t>杯墊的想法了。</w:t>
      </w:r>
    </w:p>
    <w:p w14:paraId="5A83BB64" w14:textId="77777777" w:rsidR="007F0333" w:rsidRDefault="007F0333" w:rsidP="007F0333">
      <w:pPr>
        <w:pStyle w:val="a3"/>
        <w:ind w:leftChars="0"/>
        <w:rPr>
          <w:rFonts w:hint="eastAsia"/>
        </w:rPr>
      </w:pPr>
    </w:p>
    <w:p w14:paraId="0B760D93" w14:textId="63144302" w:rsidR="007F0333" w:rsidRDefault="007F0333" w:rsidP="007F0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相關論文</w:t>
      </w:r>
    </w:p>
    <w:p w14:paraId="70FD2B6C" w14:textId="6E4D6712" w:rsidR="007F0333" w:rsidRDefault="007F0333" w:rsidP="007F0333">
      <w:pPr>
        <w:pStyle w:val="a3"/>
        <w:ind w:leftChars="0"/>
      </w:pPr>
      <w:r>
        <w:rPr>
          <w:rFonts w:hint="eastAsia"/>
        </w:rPr>
        <w:t>光學顏色部分</w:t>
      </w:r>
      <w:r>
        <w:rPr>
          <w:rFonts w:hint="eastAsia"/>
        </w:rPr>
        <w:t xml:space="preserve">: </w:t>
      </w:r>
    </w:p>
    <w:p w14:paraId="30C74C30" w14:textId="5C55B386" w:rsidR="00494626" w:rsidRDefault="007F0333" w:rsidP="00494626">
      <w:pPr>
        <w:pStyle w:val="a3"/>
        <w:ind w:leftChars="0"/>
      </w:pPr>
      <w:r>
        <w:tab/>
        <w:t>RGB</w:t>
      </w:r>
      <w:r w:rsidR="00494626">
        <w:rPr>
          <w:rFonts w:hint="eastAsia"/>
        </w:rPr>
        <w:t>原理</w:t>
      </w:r>
      <w:r w:rsidR="00494626">
        <w:rPr>
          <w:rFonts w:hint="eastAsia"/>
        </w:rPr>
        <w:t>:</w:t>
      </w:r>
      <w:r w:rsidR="00494626" w:rsidRPr="00494626">
        <w:t xml:space="preserve"> </w:t>
      </w:r>
      <w:hyperlink r:id="rId5" w:history="1">
        <w:r w:rsidR="00494626" w:rsidRPr="008823C5">
          <w:rPr>
            <w:rStyle w:val="a4"/>
          </w:rPr>
          <w:t>https://www.w3schools.com/colors/colors_rgb.asp</w:t>
        </w:r>
      </w:hyperlink>
    </w:p>
    <w:p w14:paraId="7A5755ED" w14:textId="7682ED13" w:rsidR="00494626" w:rsidRDefault="00494626" w:rsidP="00494626">
      <w:pPr>
        <w:pStyle w:val="a3"/>
        <w:ind w:leftChars="0"/>
      </w:pPr>
    </w:p>
    <w:p w14:paraId="539CD52C" w14:textId="47976A04" w:rsidR="00494626" w:rsidRDefault="00494626" w:rsidP="00494626">
      <w:pPr>
        <w:pStyle w:val="a3"/>
        <w:ind w:left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列印部分</w:t>
      </w:r>
      <w:r>
        <w:rPr>
          <w:rFonts w:hint="eastAsia"/>
        </w:rPr>
        <w:t>:</w:t>
      </w:r>
    </w:p>
    <w:p w14:paraId="01C9C016" w14:textId="50953783" w:rsidR="00494626" w:rsidRDefault="00494626" w:rsidP="00494626">
      <w:pPr>
        <w:pStyle w:val="a3"/>
        <w:ind w:leftChars="0"/>
      </w:pPr>
      <w:r>
        <w:tab/>
        <w:t>3D</w:t>
      </w:r>
      <w:r>
        <w:rPr>
          <w:rFonts w:hint="eastAsia"/>
        </w:rPr>
        <w:t>列印教學</w:t>
      </w:r>
      <w:r>
        <w:rPr>
          <w:rFonts w:hint="eastAsia"/>
        </w:rPr>
        <w:t xml:space="preserve">: </w:t>
      </w:r>
      <w:hyperlink r:id="rId6" w:history="1">
        <w:r w:rsidRPr="008823C5">
          <w:rPr>
            <w:rStyle w:val="a4"/>
          </w:rPr>
          <w:t>https://youtu.be/gOs6Mdj7y_4?si=cWmpa4m9GayExCNP</w:t>
        </w:r>
      </w:hyperlink>
    </w:p>
    <w:p w14:paraId="1015E4BC" w14:textId="77777777" w:rsidR="00494626" w:rsidRDefault="00494626" w:rsidP="00494626">
      <w:pPr>
        <w:pStyle w:val="a3"/>
        <w:ind w:leftChars="0"/>
      </w:pPr>
    </w:p>
    <w:p w14:paraId="77C3A29E" w14:textId="7151BFD3" w:rsidR="00494626" w:rsidRDefault="00494626" w:rsidP="00494626">
      <w:pPr>
        <w:pStyle w:val="a3"/>
        <w:ind w:leftChars="0"/>
      </w:pPr>
      <w:r>
        <w:rPr>
          <w:rFonts w:hint="eastAsia"/>
        </w:rPr>
        <w:t>環氧</w:t>
      </w:r>
      <w:proofErr w:type="gramStart"/>
      <w:r>
        <w:rPr>
          <w:rFonts w:hint="eastAsia"/>
        </w:rPr>
        <w:t>樹酯</w:t>
      </w:r>
      <w:proofErr w:type="gramEnd"/>
      <w:r>
        <w:rPr>
          <w:rFonts w:hint="eastAsia"/>
        </w:rPr>
        <w:t>部分</w:t>
      </w:r>
      <w:r>
        <w:rPr>
          <w:rFonts w:hint="eastAsia"/>
        </w:rPr>
        <w:t>:</w:t>
      </w:r>
    </w:p>
    <w:p w14:paraId="6E95D9E4" w14:textId="778A8B97" w:rsidR="00494626" w:rsidRDefault="00494626" w:rsidP="00494626">
      <w:pPr>
        <w:pStyle w:val="a3"/>
        <w:ind w:leftChars="0"/>
      </w:pPr>
      <w:r>
        <w:tab/>
      </w:r>
      <w:r>
        <w:rPr>
          <w:rFonts w:hint="eastAsia"/>
        </w:rPr>
        <w:t>環氧</w:t>
      </w:r>
      <w:proofErr w:type="gramStart"/>
      <w:r>
        <w:rPr>
          <w:rFonts w:hint="eastAsia"/>
        </w:rPr>
        <w:t>樹酯</w:t>
      </w:r>
      <w:proofErr w:type="gramEnd"/>
      <w:r>
        <w:rPr>
          <w:rFonts w:hint="eastAsia"/>
        </w:rPr>
        <w:t>教學</w:t>
      </w:r>
      <w:r>
        <w:rPr>
          <w:rFonts w:hint="eastAsia"/>
        </w:rPr>
        <w:t xml:space="preserve">: </w:t>
      </w:r>
      <w:hyperlink r:id="rId7" w:history="1">
        <w:r w:rsidRPr="008823C5">
          <w:rPr>
            <w:rStyle w:val="a4"/>
          </w:rPr>
          <w:t>https://www.nai-mei.com.tw/about-epoxy/what-is-epoxy/</w:t>
        </w:r>
      </w:hyperlink>
    </w:p>
    <w:p w14:paraId="3BA5F4FC" w14:textId="77777777" w:rsidR="00494626" w:rsidRDefault="00494626" w:rsidP="00494626">
      <w:pPr>
        <w:pStyle w:val="a3"/>
        <w:ind w:leftChars="0"/>
      </w:pPr>
    </w:p>
    <w:p w14:paraId="2F701B66" w14:textId="02C36B94" w:rsidR="00494626" w:rsidRDefault="00494626" w:rsidP="00494626">
      <w:pPr>
        <w:pStyle w:val="a3"/>
        <w:ind w:leftChars="0"/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教學</w:t>
      </w:r>
      <w:r>
        <w:rPr>
          <w:rFonts w:hint="eastAsia"/>
        </w:rPr>
        <w:t>:</w:t>
      </w:r>
    </w:p>
    <w:p w14:paraId="6A148204" w14:textId="51859623" w:rsidR="00494626" w:rsidRDefault="00494626" w:rsidP="00494626">
      <w:pPr>
        <w:pStyle w:val="a3"/>
        <w:ind w:leftChars="0"/>
      </w:pPr>
      <w:r>
        <w:tab/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hyperlink r:id="rId8" w:history="1">
        <w:r w:rsidRPr="008823C5">
          <w:rPr>
            <w:rStyle w:val="a4"/>
          </w:rPr>
          <w:t>https://www.emqx.com/en/blog/the-easiest-guide-to-getting-started-with-mqtt</w:t>
        </w:r>
      </w:hyperlink>
    </w:p>
    <w:p w14:paraId="3FC0FCA2" w14:textId="77777777" w:rsidR="00494626" w:rsidRDefault="00494626" w:rsidP="00494626">
      <w:pPr>
        <w:pStyle w:val="a3"/>
        <w:ind w:leftChars="0"/>
      </w:pPr>
    </w:p>
    <w:p w14:paraId="48B3721D" w14:textId="1F577CB3" w:rsidR="00494626" w:rsidRDefault="00494626" w:rsidP="00494626">
      <w:pPr>
        <w:pStyle w:val="a3"/>
        <w:ind w:leftChars="0"/>
      </w:pPr>
      <w:r>
        <w:rPr>
          <w:rFonts w:hint="eastAsia"/>
        </w:rPr>
        <w:t>L</w:t>
      </w:r>
      <w:r>
        <w:t>INE BOT</w:t>
      </w:r>
      <w:r>
        <w:rPr>
          <w:rFonts w:hint="eastAsia"/>
        </w:rPr>
        <w:t>建立</w:t>
      </w:r>
      <w:r>
        <w:rPr>
          <w:rFonts w:hint="eastAsia"/>
        </w:rPr>
        <w:t xml:space="preserve">: </w:t>
      </w:r>
    </w:p>
    <w:p w14:paraId="0F5990FC" w14:textId="11BC0E9A" w:rsidR="00494626" w:rsidRDefault="00494626" w:rsidP="00494626">
      <w:pPr>
        <w:pStyle w:val="a3"/>
        <w:ind w:leftChars="0"/>
      </w:pPr>
      <w:r>
        <w:tab/>
      </w:r>
      <w:r>
        <w:rPr>
          <w:rFonts w:hint="eastAsia"/>
        </w:rPr>
        <w:t>L</w:t>
      </w:r>
      <w:r>
        <w:t>INE Developer</w:t>
      </w:r>
      <w:r>
        <w:rPr>
          <w:rFonts w:hint="eastAsia"/>
        </w:rPr>
        <w:t>教學</w:t>
      </w:r>
      <w:r>
        <w:rPr>
          <w:rFonts w:hint="eastAsia"/>
        </w:rPr>
        <w:t xml:space="preserve">: </w:t>
      </w:r>
      <w:hyperlink r:id="rId9" w:history="1">
        <w:r w:rsidRPr="008823C5">
          <w:rPr>
            <w:rStyle w:val="a4"/>
          </w:rPr>
          <w:t>https://steam.oxxostudio.tw/category/python/example/line-developer.html</w:t>
        </w:r>
      </w:hyperlink>
    </w:p>
    <w:p w14:paraId="4D561E41" w14:textId="77777777" w:rsidR="00494626" w:rsidRDefault="00494626" w:rsidP="00494626">
      <w:pPr>
        <w:pStyle w:val="a3"/>
        <w:ind w:leftChars="0"/>
      </w:pPr>
    </w:p>
    <w:p w14:paraId="238963C9" w14:textId="408302BE" w:rsidR="00494626" w:rsidRDefault="00494626" w:rsidP="00494626">
      <w:pPr>
        <w:pStyle w:val="a3"/>
        <w:ind w:leftChars="0"/>
      </w:pPr>
      <w:r>
        <w:tab/>
        <w:t>PYTHON LINE</w:t>
      </w:r>
      <w:r>
        <w:rPr>
          <w:rFonts w:hint="eastAsia"/>
        </w:rPr>
        <w:t>連結教學</w:t>
      </w:r>
      <w:r>
        <w:rPr>
          <w:rFonts w:hint="eastAsia"/>
        </w:rPr>
        <w:t>:</w:t>
      </w:r>
      <w:r w:rsidRPr="00494626">
        <w:t xml:space="preserve"> </w:t>
      </w:r>
      <w:hyperlink r:id="rId10" w:history="1">
        <w:r w:rsidRPr="008823C5">
          <w:rPr>
            <w:rStyle w:val="a4"/>
          </w:rPr>
          <w:t>https://steam.oxxostudio.tw/category/python/example/line-developer.html</w:t>
        </w:r>
      </w:hyperlink>
    </w:p>
    <w:p w14:paraId="3A6F2DB1" w14:textId="77777777" w:rsidR="000C4741" w:rsidRDefault="000C4741" w:rsidP="00494626">
      <w:pPr>
        <w:pStyle w:val="a3"/>
        <w:ind w:leftChars="0"/>
      </w:pPr>
    </w:p>
    <w:p w14:paraId="56186ECC" w14:textId="5A13E18A" w:rsidR="000C4741" w:rsidRDefault="000C4741" w:rsidP="00494626">
      <w:pPr>
        <w:pStyle w:val="a3"/>
        <w:ind w:leftChars="0"/>
      </w:pPr>
      <w:r>
        <w:rPr>
          <w:rFonts w:hint="eastAsia"/>
        </w:rPr>
        <w:t>伺服器建立</w:t>
      </w:r>
      <w:r>
        <w:rPr>
          <w:rFonts w:hint="eastAsia"/>
        </w:rPr>
        <w:t>:</w:t>
      </w:r>
    </w:p>
    <w:p w14:paraId="15FC74B7" w14:textId="7A8B9B7C" w:rsidR="00494626" w:rsidRDefault="000C4741" w:rsidP="000C4741">
      <w:pPr>
        <w:pStyle w:val="a3"/>
        <w:ind w:leftChars="0"/>
      </w:pPr>
      <w:r>
        <w:tab/>
        <w:t xml:space="preserve">Render </w:t>
      </w:r>
      <w:r>
        <w:rPr>
          <w:rFonts w:hint="eastAsia"/>
        </w:rPr>
        <w:t>教學</w:t>
      </w:r>
      <w:r>
        <w:rPr>
          <w:rFonts w:hint="eastAsia"/>
        </w:rPr>
        <w:t xml:space="preserve">: </w:t>
      </w:r>
      <w:hyperlink r:id="rId11" w:history="1">
        <w:r w:rsidRPr="008823C5">
          <w:rPr>
            <w:rStyle w:val="a4"/>
          </w:rPr>
          <w:t>https://render.com/</w:t>
        </w:r>
      </w:hyperlink>
    </w:p>
    <w:p w14:paraId="2A28F9B9" w14:textId="77777777" w:rsidR="000C4741" w:rsidRDefault="000C4741" w:rsidP="000C4741">
      <w:pPr>
        <w:pStyle w:val="a3"/>
        <w:ind w:leftChars="0"/>
      </w:pPr>
    </w:p>
    <w:p w14:paraId="5A758D8D" w14:textId="62FA79FA" w:rsidR="000C4741" w:rsidRDefault="000C4741" w:rsidP="000C4741">
      <w:pPr>
        <w:pStyle w:val="a3"/>
        <w:ind w:leftChars="0"/>
      </w:pPr>
    </w:p>
    <w:p w14:paraId="6130A930" w14:textId="77777777" w:rsidR="000C4741" w:rsidRDefault="000C4741" w:rsidP="000C4741">
      <w:pPr>
        <w:pStyle w:val="a3"/>
        <w:ind w:leftChars="0"/>
      </w:pPr>
    </w:p>
    <w:p w14:paraId="42145643" w14:textId="77777777" w:rsidR="000C4741" w:rsidRDefault="000C4741" w:rsidP="000C4741">
      <w:pPr>
        <w:pStyle w:val="a3"/>
        <w:ind w:leftChars="0"/>
      </w:pPr>
    </w:p>
    <w:p w14:paraId="666D3EFF" w14:textId="77777777" w:rsidR="000C4741" w:rsidRDefault="000C4741" w:rsidP="000C4741">
      <w:pPr>
        <w:pStyle w:val="a3"/>
        <w:ind w:leftChars="0"/>
      </w:pPr>
    </w:p>
    <w:p w14:paraId="66526F95" w14:textId="77777777" w:rsidR="000C4741" w:rsidRPr="00494626" w:rsidRDefault="000C4741" w:rsidP="000C4741">
      <w:pPr>
        <w:pStyle w:val="a3"/>
        <w:ind w:leftChars="0"/>
        <w:rPr>
          <w:rFonts w:hint="eastAsia"/>
        </w:rPr>
      </w:pPr>
    </w:p>
    <w:p w14:paraId="216E2405" w14:textId="1E7BFCB4" w:rsidR="007F0333" w:rsidRDefault="007F0333" w:rsidP="007F0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步驟</w:t>
      </w:r>
      <w:r w:rsidR="00494626">
        <w:rPr>
          <w:rFonts w:hint="eastAsia"/>
        </w:rPr>
        <w:t>:</w:t>
      </w:r>
    </w:p>
    <w:p w14:paraId="68E0A8CD" w14:textId="77777777" w:rsidR="000C4741" w:rsidRDefault="00494626" w:rsidP="000C4741">
      <w:pPr>
        <w:ind w:left="960"/>
      </w:pPr>
      <w:r>
        <w:rPr>
          <w:rFonts w:hint="eastAsia"/>
        </w:rPr>
        <w:t>軟體層面</w:t>
      </w:r>
      <w:r>
        <w:rPr>
          <w:rFonts w:hint="eastAsia"/>
        </w:rPr>
        <w:t>:</w:t>
      </w:r>
    </w:p>
    <w:p w14:paraId="367DB97C" w14:textId="48B6FD39" w:rsidR="000C4741" w:rsidRDefault="00494626" w:rsidP="000C4741">
      <w:pPr>
        <w:ind w:left="960"/>
      </w:pPr>
      <w:r>
        <w:rPr>
          <w:rFonts w:hint="eastAsia"/>
        </w:rPr>
        <w:t xml:space="preserve"> </w:t>
      </w:r>
      <w:r w:rsidR="000C4741">
        <w:rPr>
          <w:rFonts w:hint="eastAsia"/>
        </w:rPr>
        <w:t xml:space="preserve">   </w:t>
      </w:r>
      <w:r>
        <w:t>LINEBOT</w:t>
      </w:r>
      <w:r>
        <w:rPr>
          <w:rFonts w:hint="eastAsia"/>
        </w:rPr>
        <w:t>會將收到的訊息先上傳入</w:t>
      </w:r>
      <w:r>
        <w:t>LINE</w:t>
      </w:r>
      <w:r>
        <w:rPr>
          <w:rFonts w:hint="eastAsia"/>
        </w:rPr>
        <w:t xml:space="preserve"> </w:t>
      </w:r>
      <w:r>
        <w:t>Deve</w:t>
      </w:r>
      <w:r w:rsidR="000C4741">
        <w:t>loper</w:t>
      </w:r>
      <w:r w:rsidR="000C4741">
        <w:rPr>
          <w:rFonts w:hint="eastAsia"/>
        </w:rPr>
        <w:t>上面並藉由</w:t>
      </w:r>
      <w:r w:rsidR="000C4741">
        <w:rPr>
          <w:rFonts w:hint="eastAsia"/>
        </w:rPr>
        <w:t>L</w:t>
      </w:r>
      <w:r w:rsidR="000C4741">
        <w:t xml:space="preserve">INE Developer </w:t>
      </w:r>
      <w:r w:rsidR="000C4741">
        <w:rPr>
          <w:rFonts w:hint="eastAsia"/>
        </w:rPr>
        <w:t>將資料再傳入</w:t>
      </w:r>
      <w:r w:rsidR="000C4741">
        <w:t>MQTT</w:t>
      </w:r>
      <w:r w:rsidR="000C4741">
        <w:rPr>
          <w:rFonts w:hint="eastAsia"/>
        </w:rPr>
        <w:t>中，而</w:t>
      </w:r>
      <w:r w:rsidR="000C4741">
        <w:rPr>
          <w:rFonts w:hint="eastAsia"/>
        </w:rPr>
        <w:t>A</w:t>
      </w:r>
      <w:r w:rsidR="000C4741">
        <w:t>rduino</w:t>
      </w:r>
      <w:r w:rsidR="000C4741">
        <w:rPr>
          <w:rFonts w:hint="eastAsia"/>
        </w:rPr>
        <w:t>在得知</w:t>
      </w:r>
      <w:r w:rsidR="000C4741">
        <w:rPr>
          <w:rFonts w:hint="eastAsia"/>
        </w:rPr>
        <w:t>M</w:t>
      </w:r>
      <w:r w:rsidR="000C4741">
        <w:t>QTT</w:t>
      </w:r>
      <w:r w:rsidR="000C4741">
        <w:rPr>
          <w:rFonts w:hint="eastAsia"/>
        </w:rPr>
        <w:t>收到資料後就會將資料下載入</w:t>
      </w:r>
      <w:r w:rsidR="000C4741">
        <w:rPr>
          <w:rFonts w:hint="eastAsia"/>
        </w:rPr>
        <w:t>A</w:t>
      </w:r>
      <w:r w:rsidR="000C4741">
        <w:t>rduino</w:t>
      </w:r>
      <w:r w:rsidR="000C4741">
        <w:rPr>
          <w:rFonts w:hint="eastAsia"/>
        </w:rPr>
        <w:t>中並進行運算處理。</w:t>
      </w:r>
    </w:p>
    <w:p w14:paraId="391BD92A" w14:textId="77777777" w:rsidR="000C4741" w:rsidRDefault="000C4741" w:rsidP="000C4741">
      <w:pPr>
        <w:ind w:left="960"/>
      </w:pPr>
    </w:p>
    <w:p w14:paraId="13A9D8DF" w14:textId="2001209F" w:rsidR="000C4741" w:rsidRDefault="000C4741" w:rsidP="000C4741">
      <w:pPr>
        <w:ind w:left="960"/>
      </w:pPr>
      <w:r>
        <w:rPr>
          <w:rFonts w:hint="eastAsia"/>
        </w:rPr>
        <w:t>硬體層面</w:t>
      </w:r>
      <w:r>
        <w:rPr>
          <w:rFonts w:hint="eastAsia"/>
        </w:rPr>
        <w:t>:</w:t>
      </w:r>
    </w:p>
    <w:p w14:paraId="3B1A877C" w14:textId="62C4DCF0" w:rsidR="000C4741" w:rsidRDefault="000C4741" w:rsidP="000C4741">
      <w:pPr>
        <w:ind w:left="9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rduino</w:t>
      </w:r>
      <w:r>
        <w:rPr>
          <w:rFonts w:hint="eastAsia"/>
        </w:rPr>
        <w:t>收到資料過後，就會將進行處理，隨後開啟</w:t>
      </w:r>
      <w:r>
        <w:rPr>
          <w:rFonts w:hint="eastAsia"/>
        </w:rPr>
        <w:t>LED</w:t>
      </w:r>
      <w:r>
        <w:rPr>
          <w:rFonts w:hint="eastAsia"/>
        </w:rPr>
        <w:t>燈並照著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的數據進行顏色控制。</w:t>
      </w:r>
    </w:p>
    <w:p w14:paraId="2185F6B8" w14:textId="77777777" w:rsidR="000C4741" w:rsidRPr="000C4741" w:rsidRDefault="000C4741" w:rsidP="000C4741">
      <w:pPr>
        <w:ind w:left="960"/>
        <w:rPr>
          <w:rFonts w:hint="eastAsia"/>
        </w:rPr>
      </w:pPr>
    </w:p>
    <w:p w14:paraId="3D999431" w14:textId="3E5698F8" w:rsidR="007F0333" w:rsidRDefault="007F0333" w:rsidP="007F0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系統建立</w:t>
      </w:r>
    </w:p>
    <w:p w14:paraId="43285791" w14:textId="038FBDAC" w:rsidR="000C4741" w:rsidRDefault="00554E57" w:rsidP="000C4741">
      <w:r>
        <w:t xml:space="preserve"> </w:t>
      </w:r>
      <w:r>
        <w:rPr>
          <w:rFonts w:hint="eastAsia"/>
        </w:rPr>
        <w:t>軟體</w:t>
      </w:r>
      <w:r w:rsidR="007A0E11">
        <w:rPr>
          <w:rFonts w:hint="eastAsia"/>
        </w:rPr>
        <w:t>傳輸</w:t>
      </w:r>
      <w:r>
        <w:rPr>
          <w:rFonts w:hint="eastAsia"/>
        </w:rPr>
        <w:t>層面</w:t>
      </w:r>
      <w:r w:rsidR="007A0E11">
        <w:rPr>
          <w:rFonts w:hint="eastAsia"/>
        </w:rPr>
        <w:t>:</w:t>
      </w:r>
    </w:p>
    <w:p w14:paraId="54A0FFC9" w14:textId="5429C684" w:rsidR="00414938" w:rsidRDefault="00414938" w:rsidP="00414938">
      <w:pPr>
        <w:ind w:left="425" w:hangingChars="177" w:hanging="425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導入</w:t>
      </w:r>
      <w:proofErr w:type="gramStart"/>
      <w:r>
        <w:rPr>
          <w:rFonts w:hint="eastAsia"/>
        </w:rPr>
        <w:t>函式庫與</w:t>
      </w:r>
      <w:proofErr w:type="gramEnd"/>
      <w:r>
        <w:rPr>
          <w:rFonts w:hint="eastAsia"/>
        </w:rPr>
        <w:t>基本設置</w:t>
      </w:r>
      <w:r>
        <w:rPr>
          <w:noProof/>
        </w:rPr>
        <w:drawing>
          <wp:inline distT="0" distB="0" distL="0" distR="0" wp14:anchorId="61B189CC" wp14:editId="73003AC3">
            <wp:extent cx="5273040" cy="2583180"/>
            <wp:effectExtent l="0" t="0" r="3810" b="7620"/>
            <wp:docPr id="310696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3D59" w14:textId="7CD5C91C" w:rsidR="00414938" w:rsidRDefault="00414938" w:rsidP="00414938">
      <w:r>
        <w:rPr>
          <w:rFonts w:hint="eastAsia"/>
        </w:rPr>
        <w:t xml:space="preserve">   2.</w:t>
      </w:r>
      <w:r>
        <w:rPr>
          <w:rFonts w:hint="eastAsia"/>
        </w:rPr>
        <w:t>建立</w:t>
      </w:r>
      <w:r>
        <w:rPr>
          <w:rFonts w:hint="eastAsia"/>
        </w:rPr>
        <w:t>L</w:t>
      </w:r>
      <w:r>
        <w:t>INE BOT</w:t>
      </w:r>
      <w:r>
        <w:rPr>
          <w:rFonts w:hint="eastAsia"/>
        </w:rPr>
        <w:t>與</w:t>
      </w:r>
      <w:proofErr w:type="spellStart"/>
      <w:r>
        <w:rPr>
          <w:rFonts w:hint="eastAsia"/>
        </w:rPr>
        <w:t>H</w:t>
      </w:r>
      <w:r>
        <w:t>iveMQ</w:t>
      </w:r>
      <w:proofErr w:type="spellEnd"/>
      <w:r>
        <w:rPr>
          <w:rFonts w:hint="eastAsia"/>
        </w:rPr>
        <w:t>連結</w:t>
      </w:r>
    </w:p>
    <w:p w14:paraId="3A3C0F3B" w14:textId="3EF49176" w:rsidR="007A0E11" w:rsidRDefault="00414938" w:rsidP="00414938">
      <w:pPr>
        <w:ind w:leftChars="177" w:left="425"/>
      </w:pPr>
      <w:r>
        <w:rPr>
          <w:rFonts w:hint="eastAsia"/>
          <w:noProof/>
        </w:rPr>
        <w:drawing>
          <wp:inline distT="0" distB="0" distL="0" distR="0" wp14:anchorId="238BDE0F" wp14:editId="77DF4F18">
            <wp:extent cx="3977640" cy="2851027"/>
            <wp:effectExtent l="0" t="0" r="3810" b="6985"/>
            <wp:docPr id="103898000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69" cy="285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0B4C" w14:textId="74EAEFE9" w:rsidR="00414938" w:rsidRDefault="00414938" w:rsidP="00414938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資料接收後進行處理並利用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上傳資料。</w:t>
      </w:r>
      <w:r>
        <w:rPr>
          <w:noProof/>
        </w:rPr>
        <w:drawing>
          <wp:inline distT="0" distB="0" distL="0" distR="0" wp14:anchorId="7FB8461C" wp14:editId="34F94AD4">
            <wp:extent cx="5265420" cy="4594860"/>
            <wp:effectExtent l="0" t="0" r="0" b="0"/>
            <wp:docPr id="45133724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DB43" w14:textId="77777777" w:rsidR="00414938" w:rsidRDefault="007A0E11" w:rsidP="00414938">
      <w:pPr>
        <w:ind w:leftChars="-59" w:left="-142"/>
      </w:pPr>
      <w:r>
        <w:rPr>
          <w:rFonts w:hint="eastAsia"/>
        </w:rPr>
        <w:t xml:space="preserve"> </w:t>
      </w:r>
    </w:p>
    <w:p w14:paraId="5F8629E8" w14:textId="635A574E" w:rsidR="007A0E11" w:rsidRDefault="00414938" w:rsidP="00414938">
      <w:pPr>
        <w:ind w:leftChars="-59" w:left="-142"/>
        <w:rPr>
          <w:rFonts w:hint="eastAsia"/>
        </w:rPr>
      </w:pPr>
      <w:r>
        <w:rPr>
          <w:rFonts w:hint="eastAsia"/>
        </w:rPr>
        <w:t xml:space="preserve"> </w:t>
      </w:r>
      <w:r w:rsidR="007A0E11">
        <w:rPr>
          <w:rFonts w:hint="eastAsia"/>
        </w:rPr>
        <w:t>硬體操作層面</w:t>
      </w:r>
      <w:r w:rsidR="007A0E11">
        <w:rPr>
          <w:rFonts w:hint="eastAsia"/>
        </w:rPr>
        <w:t>:</w:t>
      </w:r>
    </w:p>
    <w:p w14:paraId="290FCF0A" w14:textId="4766CBE1" w:rsidR="00430B95" w:rsidRDefault="00430B95" w:rsidP="000C4741">
      <w:r>
        <w:rPr>
          <w:rFonts w:hint="eastAsia"/>
        </w:rPr>
        <w:t>1.</w:t>
      </w:r>
      <w:r>
        <w:rPr>
          <w:rFonts w:hint="eastAsia"/>
        </w:rPr>
        <w:t>函式導入與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qtt</w:t>
      </w:r>
      <w:proofErr w:type="spellEnd"/>
      <w:r>
        <w:rPr>
          <w:rFonts w:hint="eastAsia"/>
        </w:rPr>
        <w:t>設置</w:t>
      </w:r>
    </w:p>
    <w:p w14:paraId="7B79B199" w14:textId="1ABB9354" w:rsidR="000C4741" w:rsidRDefault="00430B95" w:rsidP="000C4741">
      <w:r>
        <w:rPr>
          <w:rFonts w:hint="eastAsia"/>
          <w:noProof/>
        </w:rPr>
        <w:drawing>
          <wp:inline distT="0" distB="0" distL="0" distR="0" wp14:anchorId="6C55B5D0" wp14:editId="1E934C3A">
            <wp:extent cx="3274434" cy="3032760"/>
            <wp:effectExtent l="0" t="0" r="2540" b="0"/>
            <wp:docPr id="59129877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65" cy="303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274A" w14:textId="4DD34BFE" w:rsidR="00430B95" w:rsidRDefault="00430B95" w:rsidP="000C4741">
      <w:r>
        <w:rPr>
          <w:rFonts w:hint="eastAsia"/>
        </w:rPr>
        <w:lastRenderedPageBreak/>
        <w:t>2.M</w:t>
      </w:r>
      <w:r>
        <w:t>QTT</w:t>
      </w:r>
      <w:r>
        <w:rPr>
          <w:rFonts w:hint="eastAsia"/>
        </w:rPr>
        <w:t>訪問令牌</w:t>
      </w:r>
    </w:p>
    <w:p w14:paraId="071DB522" w14:textId="18D077E0" w:rsidR="00430B95" w:rsidRDefault="00430B95" w:rsidP="000C4741">
      <w:r>
        <w:rPr>
          <w:noProof/>
        </w:rPr>
        <w:drawing>
          <wp:inline distT="0" distB="0" distL="0" distR="0" wp14:anchorId="378E0136" wp14:editId="4AC3944F">
            <wp:extent cx="4853940" cy="6248400"/>
            <wp:effectExtent l="0" t="0" r="3810" b="0"/>
            <wp:docPr id="28575423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B396" w14:textId="77777777" w:rsidR="00430B95" w:rsidRDefault="00430B95" w:rsidP="000C4741"/>
    <w:p w14:paraId="36F0CE1F" w14:textId="77777777" w:rsidR="00430B95" w:rsidRDefault="00430B95" w:rsidP="000C4741"/>
    <w:p w14:paraId="25EC3DF0" w14:textId="77777777" w:rsidR="00430B95" w:rsidRDefault="00430B95" w:rsidP="000C4741"/>
    <w:p w14:paraId="6C4F1BFB" w14:textId="77777777" w:rsidR="00430B95" w:rsidRDefault="00430B95" w:rsidP="000C4741"/>
    <w:p w14:paraId="147EF33C" w14:textId="77777777" w:rsidR="00430B95" w:rsidRDefault="00430B95" w:rsidP="000C4741"/>
    <w:p w14:paraId="48AB8318" w14:textId="77777777" w:rsidR="00430B95" w:rsidRDefault="00430B95" w:rsidP="000C4741"/>
    <w:p w14:paraId="4A717B41" w14:textId="77777777" w:rsidR="00430B95" w:rsidRDefault="00430B95" w:rsidP="000C4741"/>
    <w:p w14:paraId="4B6F2FC8" w14:textId="77777777" w:rsidR="00430B95" w:rsidRDefault="00430B95" w:rsidP="000C4741"/>
    <w:p w14:paraId="338325B6" w14:textId="48D0C4E8" w:rsidR="00430B95" w:rsidRDefault="00430B95" w:rsidP="000C4741"/>
    <w:p w14:paraId="13DD530B" w14:textId="0AEE507A" w:rsidR="00430B95" w:rsidRDefault="00430B95" w:rsidP="000C4741">
      <w:r>
        <w:rPr>
          <w:rFonts w:hint="eastAsia"/>
        </w:rPr>
        <w:lastRenderedPageBreak/>
        <w:t>3.</w:t>
      </w:r>
      <w:r>
        <w:t>wifi</w:t>
      </w:r>
      <w:r>
        <w:rPr>
          <w:rFonts w:hint="eastAsia"/>
        </w:rPr>
        <w:t>連結與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連結層</w:t>
      </w:r>
    </w:p>
    <w:p w14:paraId="4382D39B" w14:textId="238EC094" w:rsidR="00430B95" w:rsidRDefault="00430B95" w:rsidP="000C4741">
      <w:r>
        <w:rPr>
          <w:noProof/>
        </w:rPr>
        <w:drawing>
          <wp:inline distT="0" distB="0" distL="0" distR="0" wp14:anchorId="56C139D8" wp14:editId="6BD15C27">
            <wp:extent cx="4219947" cy="4244340"/>
            <wp:effectExtent l="0" t="0" r="9525" b="3810"/>
            <wp:docPr id="78082027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46" cy="42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3949" w14:textId="77777777" w:rsidR="00430B95" w:rsidRDefault="00430B95" w:rsidP="000C4741"/>
    <w:p w14:paraId="5380DD43" w14:textId="77777777" w:rsidR="00430B95" w:rsidRDefault="00430B95" w:rsidP="000C4741"/>
    <w:p w14:paraId="72674348" w14:textId="77777777" w:rsidR="00430B95" w:rsidRDefault="00430B95" w:rsidP="000C4741"/>
    <w:p w14:paraId="0393E2CC" w14:textId="77777777" w:rsidR="00430B95" w:rsidRDefault="00430B95" w:rsidP="000C4741"/>
    <w:p w14:paraId="7F4F6356" w14:textId="77777777" w:rsidR="00430B95" w:rsidRDefault="00430B95" w:rsidP="000C4741"/>
    <w:p w14:paraId="382D69F9" w14:textId="77777777" w:rsidR="00430B95" w:rsidRDefault="00430B95" w:rsidP="000C4741"/>
    <w:p w14:paraId="68803F5B" w14:textId="77777777" w:rsidR="00430B95" w:rsidRDefault="00430B95" w:rsidP="000C4741"/>
    <w:p w14:paraId="21BAC614" w14:textId="77777777" w:rsidR="00430B95" w:rsidRDefault="00430B95" w:rsidP="000C4741"/>
    <w:p w14:paraId="5FD436E8" w14:textId="77777777" w:rsidR="00430B95" w:rsidRDefault="00430B95" w:rsidP="000C4741"/>
    <w:p w14:paraId="437BBE56" w14:textId="77777777" w:rsidR="00430B95" w:rsidRDefault="00430B95" w:rsidP="000C4741"/>
    <w:p w14:paraId="5C8A2975" w14:textId="77777777" w:rsidR="00430B95" w:rsidRDefault="00430B95" w:rsidP="000C4741"/>
    <w:p w14:paraId="3A93A86E" w14:textId="77777777" w:rsidR="00430B95" w:rsidRDefault="00430B95" w:rsidP="000C4741"/>
    <w:p w14:paraId="27E41918" w14:textId="77777777" w:rsidR="00430B95" w:rsidRDefault="00430B95" w:rsidP="000C4741"/>
    <w:p w14:paraId="402CCF47" w14:textId="77777777" w:rsidR="00430B95" w:rsidRDefault="00430B95" w:rsidP="000C4741"/>
    <w:p w14:paraId="576E11D5" w14:textId="77777777" w:rsidR="00430B95" w:rsidRDefault="00430B95" w:rsidP="000C4741"/>
    <w:p w14:paraId="3AB6B02A" w14:textId="77777777" w:rsidR="00430B95" w:rsidRDefault="00430B95" w:rsidP="000C4741"/>
    <w:p w14:paraId="1347A1B8" w14:textId="77777777" w:rsidR="00430B95" w:rsidRDefault="00430B95" w:rsidP="000C4741"/>
    <w:p w14:paraId="1B10063C" w14:textId="77777777" w:rsidR="00430B95" w:rsidRDefault="00430B95" w:rsidP="000C4741">
      <w:pPr>
        <w:rPr>
          <w:rFonts w:hint="eastAsia"/>
        </w:rPr>
      </w:pPr>
    </w:p>
    <w:p w14:paraId="3C84534E" w14:textId="416C341E" w:rsidR="00430B95" w:rsidRDefault="00430B95" w:rsidP="000C4741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資料下載與處理並開啟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矩陣燈</w:t>
      </w:r>
    </w:p>
    <w:p w14:paraId="73E79084" w14:textId="7D5366F0" w:rsidR="00430B95" w:rsidRDefault="00430B95" w:rsidP="000C4741">
      <w:r>
        <w:rPr>
          <w:noProof/>
        </w:rPr>
        <w:drawing>
          <wp:inline distT="0" distB="0" distL="0" distR="0" wp14:anchorId="629826C4" wp14:editId="4C553EB4">
            <wp:extent cx="5273040" cy="5433060"/>
            <wp:effectExtent l="0" t="0" r="3810" b="0"/>
            <wp:docPr id="380615346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F150" w14:textId="77777777" w:rsidR="00430B95" w:rsidRDefault="00430B95" w:rsidP="000C4741">
      <w:pPr>
        <w:rPr>
          <w:rFonts w:hint="eastAsia"/>
        </w:rPr>
      </w:pPr>
    </w:p>
    <w:p w14:paraId="2D937912" w14:textId="39D3424A" w:rsidR="007F0333" w:rsidRDefault="007F0333" w:rsidP="007F0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影音</w:t>
      </w:r>
      <w:r w:rsidR="00AA0343">
        <w:rPr>
          <w:rFonts w:hint="eastAsia"/>
        </w:rPr>
        <w:t>:</w:t>
      </w:r>
    </w:p>
    <w:p w14:paraId="086C26AD" w14:textId="6B44440E" w:rsidR="00AA0343" w:rsidRDefault="005332F2" w:rsidP="00AA0343">
      <w:hyperlink r:id="rId19" w:history="1">
        <w:r w:rsidRPr="008823C5">
          <w:rPr>
            <w:rStyle w:val="a4"/>
          </w:rPr>
          <w:t>https://drive.google.com/file/d/14LAV2PT3aT2J3Lx8EMUTcXuN-spBD7UD/view?usp=sharing</w:t>
        </w:r>
      </w:hyperlink>
    </w:p>
    <w:p w14:paraId="520FFD7C" w14:textId="77777777" w:rsidR="005332F2" w:rsidRDefault="005332F2" w:rsidP="00AA0343"/>
    <w:p w14:paraId="149E4806" w14:textId="77777777" w:rsidR="005332F2" w:rsidRPr="005332F2" w:rsidRDefault="005332F2" w:rsidP="00AA0343">
      <w:pPr>
        <w:rPr>
          <w:rFonts w:hint="eastAsia"/>
        </w:rPr>
      </w:pPr>
    </w:p>
    <w:sectPr w:rsidR="005332F2" w:rsidRPr="005332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1D56"/>
    <w:multiLevelType w:val="hybridMultilevel"/>
    <w:tmpl w:val="15084B3A"/>
    <w:lvl w:ilvl="0" w:tplc="EA380F4C">
      <w:start w:val="1"/>
      <w:numFmt w:val="ideographLegalTraditional"/>
      <w:lvlText w:val="%1、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4C24690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9422FB"/>
    <w:multiLevelType w:val="hybridMultilevel"/>
    <w:tmpl w:val="FD60DBD6"/>
    <w:lvl w:ilvl="0" w:tplc="6E6A6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739040">
    <w:abstractNumId w:val="1"/>
  </w:num>
  <w:num w:numId="2" w16cid:durableId="72156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33"/>
    <w:rsid w:val="000C4741"/>
    <w:rsid w:val="00414938"/>
    <w:rsid w:val="00430B95"/>
    <w:rsid w:val="00494626"/>
    <w:rsid w:val="005332F2"/>
    <w:rsid w:val="00554E57"/>
    <w:rsid w:val="006304E8"/>
    <w:rsid w:val="007A0E11"/>
    <w:rsid w:val="007F0333"/>
    <w:rsid w:val="00A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5DEF"/>
  <w15:chartTrackingRefBased/>
  <w15:docId w15:val="{0ECE100D-3310-4615-AE9E-33D96EC8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03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033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7F0333"/>
    <w:pPr>
      <w:ind w:leftChars="200" w:left="480"/>
    </w:pPr>
  </w:style>
  <w:style w:type="character" w:styleId="a4">
    <w:name w:val="Hyperlink"/>
    <w:basedOn w:val="a0"/>
    <w:uiPriority w:val="99"/>
    <w:unhideWhenUsed/>
    <w:rsid w:val="004946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qx.com/en/blog/the-easiest-guide-to-getting-started-with-mqt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ai-mei.com.tw/about-epoxy/what-is-epoxy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gOs6Mdj7y_4?si=cWmpa4m9GayExCNP" TargetMode="External"/><Relationship Id="rId11" Type="http://schemas.openxmlformats.org/officeDocument/2006/relationships/hyperlink" Target="https://render.com/" TargetMode="External"/><Relationship Id="rId5" Type="http://schemas.openxmlformats.org/officeDocument/2006/relationships/hyperlink" Target="https://www.w3schools.com/colors/colors_rgb.asp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steam.oxxostudio.tw/category/python/example/line-developer.html" TargetMode="External"/><Relationship Id="rId19" Type="http://schemas.openxmlformats.org/officeDocument/2006/relationships/hyperlink" Target="https://drive.google.com/file/d/14LAV2PT3aT2J3Lx8EMUTcXuN-spBD7UD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am.oxxostudio.tw/category/python/example/line-develope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知謙 唐</dc:creator>
  <cp:keywords/>
  <dc:description/>
  <cp:lastModifiedBy>知謙 唐</cp:lastModifiedBy>
  <cp:revision>6</cp:revision>
  <dcterms:created xsi:type="dcterms:W3CDTF">2023-12-28T11:19:00Z</dcterms:created>
  <dcterms:modified xsi:type="dcterms:W3CDTF">2023-12-28T14:57:00Z</dcterms:modified>
</cp:coreProperties>
</file>