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b/>
          <w:sz w:val="22"/>
        </w:rPr>
        <w:t xml:space="preserve">1. </w:t>
      </w:r>
      <w:r>
        <w:rPr>
          <w:sz w:val="22"/>
        </w:rPr>
        <w:t>对某地企业进行分组，第一层按经济类型分组，第二层按企业规模分组，这样的分组属于( )复合分组。</w:t>
      </w:r>
    </w:p>
    <w:p>
      <w:r>
        <w:rPr>
          <w:b/>
          <w:sz w:val="22"/>
        </w:rPr>
        <w:t xml:space="preserve">2. </w:t>
      </w:r>
      <w:r>
        <w:rPr>
          <w:sz w:val="22"/>
        </w:rPr>
        <w:t>在频数分布中，频率是指( )各组频数与总频数之比。</w:t>
      </w:r>
    </w:p>
    <w:p>
      <w:r>
        <w:rPr>
          <w:b/>
          <w:sz w:val="22"/>
        </w:rPr>
        <w:t xml:space="preserve">3. </w:t>
      </w:r>
      <w:r>
        <w:rPr>
          <w:sz w:val="22"/>
        </w:rPr>
        <w:t>某企业职工张三的月工资是5000元，则“工资”是( )数量标志。</w:t>
      </w:r>
    </w:p>
    <w:p>
      <w:r>
        <w:rPr>
          <w:b/>
          <w:sz w:val="22"/>
        </w:rPr>
        <w:t xml:space="preserve">4. </w:t>
      </w:r>
      <w:r>
        <w:rPr>
          <w:sz w:val="22"/>
        </w:rPr>
        <w:t>某灯泡厂为了掌握该厂的产品质量，拟进行一次全厂质量大检查，这种检查应选择( )方式抽样调查。</w:t>
      </w:r>
    </w:p>
    <w:p>
      <w:r>
        <w:rPr>
          <w:b/>
          <w:sz w:val="22"/>
        </w:rPr>
        <w:t xml:space="preserve">5. </w:t>
      </w:r>
      <w:r>
        <w:rPr>
          <w:sz w:val="22"/>
        </w:rPr>
        <w:t>( )是对事物进行分类的结果，且这些类别具有顺序顺序数据。</w:t>
      </w:r>
    </w:p>
    <w:p>
      <w:r>
        <w:rPr>
          <w:b/>
          <w:sz w:val="22"/>
        </w:rPr>
        <w:t xml:space="preserve">6. </w:t>
      </w:r>
      <w:r>
        <w:rPr>
          <w:sz w:val="22"/>
        </w:rPr>
        <w:t>某连续变量数列，其末组为开口组，下限为200，又知其邻组的组中值为170，则末组组中值为( )230。</w:t>
      </w:r>
    </w:p>
    <w:p>
      <w:r>
        <w:rPr>
          <w:b/>
          <w:sz w:val="22"/>
        </w:rPr>
        <w:t xml:space="preserve">7. </w:t>
      </w:r>
      <w:r>
        <w:rPr>
          <w:sz w:val="22"/>
        </w:rPr>
        <w:t>调查某班50名学生的学习情况，则总体单位是( )该班每名学生。</w:t>
      </w:r>
    </w:p>
    <w:p>
      <w:r>
        <w:rPr>
          <w:b/>
          <w:sz w:val="22"/>
        </w:rPr>
        <w:t xml:space="preserve">8. </w:t>
      </w:r>
      <w:r>
        <w:rPr>
          <w:sz w:val="22"/>
        </w:rPr>
        <w:t>某组向上累计次数表示( )小于该组上限的次数有多少。</w:t>
      </w:r>
    </w:p>
    <w:p>
      <w:r>
        <w:rPr>
          <w:b/>
          <w:sz w:val="22"/>
        </w:rPr>
        <w:t xml:space="preserve">9. </w:t>
      </w:r>
      <w:r>
        <w:rPr>
          <w:sz w:val="22"/>
        </w:rPr>
        <w:t>调查表一般可分为( )单一表和一览表。</w:t>
      </w:r>
    </w:p>
    <w:p>
      <w:r>
        <w:rPr>
          <w:b/>
          <w:sz w:val="22"/>
        </w:rPr>
        <w:t xml:space="preserve">10. </w:t>
      </w:r>
      <w:r>
        <w:rPr>
          <w:sz w:val="22"/>
        </w:rPr>
        <w:t>在编制组距数列时，当全距不变时，组距与组数的关系是( )反比例关系。</w:t>
      </w:r>
    </w:p>
    <w:p>
      <w:r>
        <w:rPr>
          <w:b/>
          <w:sz w:val="22"/>
        </w:rPr>
        <w:t xml:space="preserve">11. </w:t>
      </w:r>
      <w:r>
        <w:rPr>
          <w:sz w:val="22"/>
        </w:rPr>
        <w:t>统计表的主词一般在统计表的( )左方。</w:t>
      </w:r>
    </w:p>
    <w:p>
      <w:r>
        <w:rPr>
          <w:b/>
          <w:sz w:val="22"/>
        </w:rPr>
        <w:t xml:space="preserve">12. </w:t>
      </w:r>
      <w:r>
        <w:rPr>
          <w:sz w:val="22"/>
        </w:rPr>
        <w:t>某地区为了掌握本地区水泥生产的质量情况，拟对占本地区水泥总产量80%的五家大型水泥厂的生产情况进行调查，这种调查方式是( )重点调查。</w:t>
      </w:r>
    </w:p>
    <w:p>
      <w:r>
        <w:rPr>
          <w:b/>
          <w:sz w:val="22"/>
        </w:rPr>
        <w:t xml:space="preserve">13. </w:t>
      </w:r>
      <w:r>
        <w:rPr>
          <w:sz w:val="22"/>
        </w:rPr>
        <w:t>用组中值与次数求坐标点连接而成的统计图是( )折线图。</w:t>
      </w:r>
    </w:p>
    <w:p>
      <w:r>
        <w:rPr>
          <w:b/>
          <w:sz w:val="22"/>
        </w:rPr>
        <w:t xml:space="preserve">14. </w:t>
      </w:r>
      <w:r>
        <w:rPr>
          <w:sz w:val="22"/>
        </w:rPr>
        <w:t>按字母的顺序或笔画数的多少顺序排序的统计数据一般是( )定序数据。</w:t>
      </w:r>
    </w:p>
    <w:p>
      <w:r>
        <w:rPr>
          <w:b/>
          <w:sz w:val="22"/>
        </w:rPr>
        <w:t xml:space="preserve">15. </w:t>
      </w:r>
      <w:r>
        <w:rPr>
          <w:sz w:val="22"/>
        </w:rPr>
        <w:t>用组中值代表各组内的一般水平的假定条件是( )各组数据在本组内呈均匀分布。</w:t>
      </w:r>
    </w:p>
    <w:p>
      <w:r>
        <w:rPr>
          <w:b/>
          <w:sz w:val="22"/>
        </w:rPr>
        <w:t xml:space="preserve">16. </w:t>
      </w:r>
      <w:r>
        <w:rPr>
          <w:sz w:val="22"/>
        </w:rPr>
        <w:t>将连续变量分组，某单位的变量值正好等于某组的上限，一般将其归在( )下限所在组。</w:t>
      </w:r>
    </w:p>
    <w:p>
      <w:r>
        <w:rPr>
          <w:b/>
          <w:sz w:val="22"/>
        </w:rPr>
        <w:t xml:space="preserve">17. </w:t>
      </w:r>
      <w:r>
        <w:rPr>
          <w:sz w:val="22"/>
        </w:rPr>
        <w:t>统计表的宾词设计是针对( )统计指标。</w:t>
      </w:r>
    </w:p>
    <w:p>
      <w:r>
        <w:rPr>
          <w:b/>
          <w:sz w:val="22"/>
        </w:rPr>
        <w:t xml:space="preserve">18. </w:t>
      </w:r>
      <w:r>
        <w:rPr>
          <w:sz w:val="22"/>
        </w:rPr>
        <w:t>某厂100名工人按工人工资额分为2600元以下、2600~3000元、3000~3400元、3400~3800元、3800元以上五个组。这一分组( )末组组中值为4000、分组标志是连续型变量。</w:t>
      </w:r>
    </w:p>
    <w:p>
      <w:r>
        <w:rPr>
          <w:b/>
          <w:sz w:val="22"/>
        </w:rPr>
        <w:t xml:space="preserve">19. </w:t>
      </w:r>
      <w:r>
        <w:rPr>
          <w:sz w:val="22"/>
        </w:rPr>
        <w:t>下列属于非全面调查的有( )重点调查、抽样调查、典型调查。</w:t>
      </w:r>
    </w:p>
    <w:p>
      <w:r>
        <w:rPr>
          <w:b/>
          <w:sz w:val="22"/>
        </w:rPr>
        <w:t xml:space="preserve">20. </w:t>
      </w:r>
      <w:r>
        <w:rPr>
          <w:sz w:val="22"/>
        </w:rPr>
        <w:t>下列属于品质标志的是( )产品的等级、工人的性别。</w:t>
      </w:r>
    </w:p>
    <w:p>
      <w:r>
        <w:rPr>
          <w:b/>
          <w:sz w:val="22"/>
        </w:rPr>
        <w:t xml:space="preserve">21. </w:t>
      </w:r>
      <w:r>
        <w:rPr>
          <w:sz w:val="22"/>
        </w:rPr>
        <w:t>组距数列中，各组上限和下限之间的中间数值称为组中值，它反映了该组总体单位变量值的一般水平。</w:t>
      </w:r>
    </w:p>
    <w:p>
      <w:r>
        <w:rPr>
          <w:b/>
          <w:sz w:val="22"/>
        </w:rPr>
        <w:t xml:space="preserve">22. </w:t>
      </w:r>
      <w:r>
        <w:rPr>
          <w:sz w:val="22"/>
        </w:rPr>
        <w:t>典型调查有两类:一是划类选典式;二是解剖麻雀式。</w:t>
      </w:r>
    </w:p>
    <w:p>
      <w:r>
        <w:rPr>
          <w:b/>
          <w:sz w:val="22"/>
        </w:rPr>
        <w:t xml:space="preserve">23. </w:t>
      </w:r>
      <w:r>
        <w:rPr>
          <w:sz w:val="22"/>
        </w:rPr>
        <w:t>重点调查是在调查对象中选择一部分重点单位进行调查的一种非全面调查。</w:t>
      </w:r>
    </w:p>
    <w:p>
      <w:r>
        <w:rPr>
          <w:b/>
          <w:sz w:val="22"/>
        </w:rPr>
        <w:t xml:space="preserve">24. </w:t>
      </w:r>
      <w:r>
        <w:rPr>
          <w:sz w:val="22"/>
        </w:rPr>
        <w:t>常用的统计调查方式有普查、重点调查、典型调查、抽样调查和统计报表制度等。</w:t>
      </w:r>
    </w:p>
    <w:p>
      <w:r>
        <w:rPr>
          <w:b/>
          <w:sz w:val="22"/>
        </w:rPr>
        <w:t xml:space="preserve">25. </w:t>
      </w:r>
      <w:r>
        <w:rPr>
          <w:sz w:val="22"/>
        </w:rPr>
        <w:t>对标志表现的计量，定类尺度和定序尺度适应于品质标志，定距尺度和定比尺度适应于数量标志。</w:t>
      </w:r>
    </w:p>
    <w:p>
      <w:r>
        <w:rPr>
          <w:b/>
          <w:sz w:val="22"/>
        </w:rPr>
        <w:t xml:space="preserve">26. </w:t>
      </w:r>
      <w:r>
        <w:rPr>
          <w:sz w:val="22"/>
        </w:rPr>
        <w:t>统计表</w:t>
      </w:r>
      <w:r>
        <w:rPr>
          <w:sz w:val="22"/>
        </w:rPr>
        <w:br w:type="textWrapping"/>
      </w:r>
      <w:r>
        <w:rPr>
          <w:sz w:val="22"/>
        </w:rPr>
        <w:t>参考答案: 统计表是把统计数据按照一定的结构和顺序，用表格显示的一种形式。它具有突出的优点，运用极其广泛。统计表由总标题、分标题(横行标题和纵栏标题)和指标数值(数字资料)构成。</w:t>
      </w:r>
    </w:p>
    <w:p>
      <w:r>
        <w:rPr>
          <w:b/>
          <w:sz w:val="22"/>
        </w:rPr>
        <w:t xml:space="preserve">27. </w:t>
      </w:r>
      <w:r>
        <w:rPr>
          <w:sz w:val="22"/>
        </w:rPr>
        <w:t>不变标志和可变标志</w:t>
      </w:r>
      <w:r>
        <w:rPr>
          <w:sz w:val="22"/>
        </w:rPr>
        <w:br w:type="textWrapping"/>
      </w:r>
      <w:r>
        <w:rPr>
          <w:sz w:val="22"/>
        </w:rPr>
        <w:t>参考答案: 不变标志:标志如果在一个总体的各单位之间的具体表现都相同，则该标志称为不变标志，例如在工人总体中职业这一标志的各单位表现都相同，则称为该标志称为不变标志。可变标志:在一个总体中，当一个标志在各单位的具体表现不完全相同时，这一标志称为可变标志。可变标志的属性或特征的具体表现有一种状态，变到另一种状态，统计中称为变异，故可变标志也称为变异标志。</w:t>
      </w:r>
    </w:p>
    <w:p>
      <w:r>
        <w:rPr>
          <w:b/>
          <w:sz w:val="22"/>
        </w:rPr>
        <w:t xml:space="preserve">28. </w:t>
      </w:r>
      <w:r>
        <w:rPr>
          <w:sz w:val="22"/>
        </w:rPr>
        <w:t>统计分组</w:t>
      </w:r>
      <w:r>
        <w:rPr>
          <w:sz w:val="22"/>
        </w:rPr>
        <w:br w:type="textWrapping"/>
      </w:r>
      <w:r>
        <w:rPr>
          <w:sz w:val="22"/>
        </w:rPr>
        <w:t>参考答案: 统计分组是根据统计研究的目的和客观现象的内在特点，按某个标志或几个标志把被研究的总体划分为若干个不同的组。统计分组的对象是总体，分组的标志既可以是品质标志，也可以是数量标志。</w:t>
      </w:r>
    </w:p>
    <w:p>
      <w:r>
        <w:rPr>
          <w:b/>
          <w:sz w:val="22"/>
        </w:rPr>
        <w:t xml:space="preserve">29. </w:t>
      </w:r>
      <w:r>
        <w:rPr>
          <w:sz w:val="22"/>
        </w:rPr>
        <w:t>品质标志和数量标志</w:t>
      </w:r>
      <w:r>
        <w:rPr>
          <w:sz w:val="22"/>
        </w:rPr>
        <w:br w:type="textWrapping"/>
      </w:r>
      <w:r>
        <w:rPr>
          <w:sz w:val="22"/>
        </w:rPr>
        <w:t>参考答案: 品质标志表明单位属性方面的特征，例如从业人员的性别，民族文化程度与工种，设备的种类，企业的经济的类型等，不能用数量来表示，而只能以性质属性上的差别来表示。品质标志的表现只能用文字语言来描述。数量标志:数量标志标明总体单位数量方面的特征，例如从业人员的年龄，工龄，工资，设备的生产能力，企业的从业人员人数，产量，产值，固定资产等。数量标志的表现用数值来表示。</w:t>
      </w:r>
    </w:p>
    <w:p>
      <w:r>
        <w:rPr>
          <w:b/>
          <w:sz w:val="22"/>
        </w:rPr>
        <w:t xml:space="preserve">30. </w:t>
      </w:r>
      <w:r>
        <w:rPr>
          <w:sz w:val="22"/>
        </w:rPr>
        <w:t>总体和单位</w:t>
      </w:r>
      <w:r>
        <w:rPr>
          <w:sz w:val="22"/>
        </w:rPr>
        <w:br w:type="textWrapping"/>
      </w:r>
      <w:r>
        <w:rPr>
          <w:sz w:val="22"/>
        </w:rPr>
        <w:t>参考答案: 总体:统计总体就是根据一定的目的要求所需要研究的事物的全体，它是由客观存在的具有某种共同性质的许多个别的事物构成的整体。单位:构成总体的每一个事物或基本单位称为总体单位，它是组成总体的各个个体。</w:t>
      </w:r>
    </w:p>
    <w:p>
      <w:r>
        <w:rPr>
          <w:b/>
          <w:sz w:val="22"/>
        </w:rPr>
        <w:t xml:space="preserve">31. </w:t>
      </w:r>
      <w:r>
        <w:rPr>
          <w:sz w:val="22"/>
        </w:rPr>
        <w:t>反映社会经济现象发展总规模、总水平的统计指标是( )总量指标。</w:t>
      </w:r>
    </w:p>
    <w:p>
      <w:r>
        <w:rPr>
          <w:b/>
          <w:sz w:val="22"/>
        </w:rPr>
        <w:t xml:space="preserve">32. </w:t>
      </w:r>
      <w:r>
        <w:rPr>
          <w:sz w:val="22"/>
        </w:rPr>
        <w:t>按人口平均计算的粮食产量是( )强度相对数。</w:t>
      </w:r>
    </w:p>
    <w:p>
      <w:r>
        <w:rPr>
          <w:b/>
          <w:sz w:val="22"/>
        </w:rPr>
        <w:t xml:space="preserve">33. </w:t>
      </w:r>
      <w:r>
        <w:rPr>
          <w:sz w:val="22"/>
        </w:rPr>
        <w:t>结构相对数的数值不能大于1正确。</w:t>
      </w:r>
    </w:p>
    <w:p>
      <w:r>
        <w:rPr>
          <w:b/>
          <w:sz w:val="22"/>
        </w:rPr>
        <w:t xml:space="preserve">34. </w:t>
      </w:r>
      <w:r>
        <w:rPr>
          <w:sz w:val="22"/>
        </w:rPr>
        <w:t>时点指标可以相加错误。</w:t>
      </w:r>
    </w:p>
    <w:p>
      <w:r>
        <w:rPr>
          <w:b/>
          <w:sz w:val="22"/>
        </w:rPr>
        <w:t xml:space="preserve">35. </w:t>
      </w:r>
      <w:r>
        <w:rPr>
          <w:sz w:val="22"/>
        </w:rPr>
        <w:t>按不变价格计算，某地区2010年GDP比2000年翻了两番。“翻两番”表示( )2010年GDP比2000年增加3倍。</w:t>
      </w:r>
    </w:p>
    <w:p>
      <w:r>
        <w:rPr>
          <w:b/>
          <w:sz w:val="22"/>
        </w:rPr>
        <w:t xml:space="preserve">36. </w:t>
      </w:r>
      <w:r>
        <w:rPr>
          <w:sz w:val="22"/>
        </w:rPr>
        <w:t>某商场计划8月份销售利润比7月份提高5%，实际提高了3%，则销售利润计划完成程度为( )98.1%。</w:t>
      </w:r>
    </w:p>
    <w:p>
      <w:r>
        <w:rPr>
          <w:b/>
          <w:sz w:val="22"/>
        </w:rPr>
        <w:t xml:space="preserve">37. </w:t>
      </w:r>
      <w:r>
        <w:rPr>
          <w:sz w:val="22"/>
        </w:rPr>
        <w:t>某企业去年资金利润率为4.6%，该指标为( )强度相对数。</w:t>
      </w:r>
    </w:p>
    <w:p>
      <w:r>
        <w:rPr>
          <w:b/>
          <w:sz w:val="22"/>
        </w:rPr>
        <w:t xml:space="preserve">38. </w:t>
      </w:r>
      <w:r>
        <w:rPr>
          <w:sz w:val="22"/>
        </w:rPr>
        <w:t>总体单位总量和总体标志总量是不能转化的错误。</w:t>
      </w:r>
    </w:p>
    <w:p>
      <w:r>
        <w:rPr>
          <w:b/>
          <w:sz w:val="22"/>
        </w:rPr>
        <w:t xml:space="preserve">39. </w:t>
      </w:r>
      <w:r>
        <w:rPr>
          <w:sz w:val="22"/>
        </w:rPr>
        <w:t>某年甲地区生产总值为乙地区的80%，这一指标属于比较相对指标正确。</w:t>
      </w:r>
    </w:p>
    <w:p>
      <w:r>
        <w:rPr>
          <w:b/>
          <w:sz w:val="22"/>
        </w:rPr>
        <w:t xml:space="preserve">40. </w:t>
      </w:r>
      <w:r>
        <w:rPr>
          <w:sz w:val="22"/>
        </w:rPr>
        <w:t>平均数总是接近次数最多的那个变量值错误。</w:t>
      </w:r>
    </w:p>
    <w:p>
      <w:r>
        <w:rPr>
          <w:b/>
          <w:sz w:val="22"/>
        </w:rPr>
        <w:t xml:space="preserve">41. </w:t>
      </w:r>
      <w:r>
        <w:rPr>
          <w:sz w:val="22"/>
        </w:rPr>
        <w:t>在什么条件下，加权算数平均数等于简单算术平均数( )各组次数占总次数的比重相等、各组次数相等或均为1。</w:t>
      </w:r>
    </w:p>
    <w:p>
      <w:r>
        <w:rPr>
          <w:b/>
          <w:sz w:val="22"/>
        </w:rPr>
        <w:t xml:space="preserve">42. </w:t>
      </w:r>
      <w:r>
        <w:rPr>
          <w:sz w:val="22"/>
        </w:rPr>
        <w:t>某市2013年底人口总数600万人，这是一个( )数量指标、时点指标。</w:t>
      </w:r>
    </w:p>
    <w:p>
      <w:r>
        <w:rPr>
          <w:b/>
          <w:sz w:val="22"/>
        </w:rPr>
        <w:t xml:space="preserve">43. </w:t>
      </w:r>
      <w:r>
        <w:rPr>
          <w:sz w:val="22"/>
        </w:rPr>
        <w:t>下列指标中，反映数列中所有数值变异大小的指标有( )平均差、标准差、离散系数 三、填空题(共6题，共12分)。</w:t>
      </w:r>
    </w:p>
    <w:p>
      <w:r>
        <w:rPr>
          <w:b/>
          <w:sz w:val="22"/>
        </w:rPr>
        <w:t xml:space="preserve">44. </w:t>
      </w:r>
      <w:r>
        <w:rPr>
          <w:sz w:val="22"/>
        </w:rPr>
        <w:t>时点指标的特点有( )数值通过间断登记取得、不同时间数值不能相加。</w:t>
      </w:r>
    </w:p>
    <w:p>
      <w:r>
        <w:rPr>
          <w:b/>
          <w:sz w:val="22"/>
        </w:rPr>
        <w:t xml:space="preserve">45. </w:t>
      </w:r>
      <w:r>
        <w:rPr>
          <w:sz w:val="22"/>
        </w:rPr>
        <w:t>某地区2013年末总人口为1321万人，比上年末增加65万人。出生率为12.10%，死亡率为6.93%，出生人口性别比为107:100.这里用到的指标有( )比例相对指标、强度相对指标、总量指标。</w:t>
      </w:r>
    </w:p>
    <w:p>
      <w:r>
        <w:rPr>
          <w:b/>
          <w:sz w:val="22"/>
        </w:rPr>
        <w:t xml:space="preserve">46. </w:t>
      </w:r>
      <w:r>
        <w:rPr>
          <w:sz w:val="22"/>
        </w:rPr>
        <w:t>已知某数列的平均数是200，标准差系数是30%，则该数列的方差是3600。</w:t>
      </w:r>
    </w:p>
    <w:p>
      <w:r>
        <w:rPr>
          <w:b/>
          <w:sz w:val="22"/>
        </w:rPr>
        <w:t xml:space="preserve">47. </w:t>
      </w:r>
      <w:r>
        <w:rPr>
          <w:sz w:val="22"/>
        </w:rPr>
        <w:t>平均指标用来反映事物变动的集中趋势;标志变异指标用来反映事物变动的离中趋势。</w:t>
      </w:r>
    </w:p>
    <w:p>
      <w:r>
        <w:rPr>
          <w:b/>
          <w:sz w:val="22"/>
        </w:rPr>
        <w:t xml:space="preserve">48. </w:t>
      </w:r>
      <w:r>
        <w:rPr>
          <w:sz w:val="22"/>
        </w:rPr>
        <w:t>比较相对指标是同一时间同一指标在不同空间的对比。</w:t>
      </w:r>
    </w:p>
    <w:p>
      <w:r>
        <w:rPr>
          <w:b/>
          <w:sz w:val="22"/>
        </w:rPr>
        <w:t xml:space="preserve">49. </w:t>
      </w:r>
      <w:r>
        <w:rPr>
          <w:sz w:val="22"/>
        </w:rPr>
        <w:t>总量指标是计算相对指标和平均指标的基础。</w:t>
      </w:r>
    </w:p>
    <w:p>
      <w:r>
        <w:rPr>
          <w:b/>
          <w:sz w:val="22"/>
        </w:rPr>
        <w:t xml:space="preserve">50. </w:t>
      </w:r>
      <w:r>
        <w:rPr>
          <w:sz w:val="22"/>
        </w:rPr>
        <w:t>某企业计划规定商品销售额比上年增长10%，实际执行结果比上年增长了8%，则商品销售额计划完成程度为98.18%。如果上年的商品销售额为600万元，则本年的计划数为____万元，实际完成____万元。</w:t>
      </w:r>
    </w:p>
    <w:p>
      <w:r>
        <w:rPr>
          <w:b/>
          <w:sz w:val="22"/>
        </w:rPr>
        <w:t xml:space="preserve">51. </w:t>
      </w:r>
      <w:r>
        <w:rPr>
          <w:sz w:val="22"/>
        </w:rPr>
        <w:t>算数平均数是总体标志总量和总体单位总量之比。</w:t>
      </w:r>
    </w:p>
    <w:p>
      <w:r>
        <w:rPr>
          <w:b/>
          <w:sz w:val="22"/>
        </w:rPr>
        <w:t xml:space="preserve">55. </w:t>
      </w:r>
      <w:r>
        <w:rPr>
          <w:sz w:val="22"/>
        </w:rPr>
        <w:t>算数平均数</w:t>
      </w:r>
      <w:r>
        <w:rPr>
          <w:sz w:val="22"/>
        </w:rPr>
        <w:br w:type="textWrapping"/>
      </w:r>
      <w:r>
        <w:rPr>
          <w:sz w:val="22"/>
        </w:rPr>
        <w:t>参考答案: 也称为均值，是最常用的平均指标。它的基本公式形式是总体标志总量除以总体单位总量。有简单算术平均数和加权算术平均数之分。</w:t>
      </w:r>
    </w:p>
    <w:p>
      <w:r>
        <w:rPr>
          <w:b/>
          <w:sz w:val="22"/>
        </w:rPr>
        <w:t xml:space="preserve">56. </w:t>
      </w:r>
      <w:r>
        <w:rPr>
          <w:sz w:val="22"/>
        </w:rPr>
        <w:t>标准差</w:t>
      </w:r>
      <w:r>
        <w:rPr>
          <w:sz w:val="22"/>
        </w:rPr>
        <w:br w:type="textWrapping"/>
      </w:r>
      <w:r>
        <w:rPr>
          <w:sz w:val="22"/>
        </w:rPr>
        <w:t>参考答案: 总体各单位标志值与平均数离差平方和的算数平均数的平方根。</w:t>
      </w:r>
    </w:p>
    <w:p>
      <w:r>
        <w:rPr>
          <w:b/>
          <w:sz w:val="22"/>
        </w:rPr>
        <w:t xml:space="preserve">57. </w:t>
      </w:r>
      <w:r>
        <w:rPr>
          <w:sz w:val="22"/>
        </w:rPr>
        <w:t>中位数</w:t>
      </w:r>
      <w:r>
        <w:rPr>
          <w:sz w:val="22"/>
        </w:rPr>
        <w:br w:type="textWrapping"/>
      </w:r>
      <w:r>
        <w:rPr>
          <w:sz w:val="22"/>
        </w:rPr>
        <w:t>参考答案: 将一组变量值按大小顺序排列起来，居于中间位置的数。</w:t>
      </w:r>
    </w:p>
    <w:p>
      <w:r>
        <w:rPr>
          <w:b/>
          <w:sz w:val="22"/>
        </w:rPr>
        <w:t xml:space="preserve">58. </w:t>
      </w:r>
      <w:r>
        <w:rPr>
          <w:sz w:val="22"/>
        </w:rPr>
        <w:t>强度相对数与算数平均数有何区别?</w:t>
      </w:r>
      <w:r>
        <w:rPr>
          <w:sz w:val="22"/>
        </w:rPr>
        <w:br w:type="textWrapping"/>
      </w:r>
      <w:r>
        <w:rPr>
          <w:sz w:val="22"/>
        </w:rPr>
        <w:t>参考答案: (1)算术平均数的分子与分母属于同一个总体，其分子是总体标志总量，而分母则是总体单位总量;强度相对数的分子与分母分别属于两个不同的总体。(2)算术平均数对比的分子和分母是同一总体的标志总量和单位总量，而强度相对指标对比的分子分母是两个不同总体现象总量(3)算术平均数分子中的每一个标志量都是由分母中的每一个单位来承担，分子的标志值个数和分母的单位数存在着对应关系，而强度相对指标对比的分子分母在数量上没有对应关系。(4)强度相对指标反映现象的程度、密度和普遍程度，平均指标反映现象总体某种数量特征的一般水平。</w:t>
      </w:r>
    </w:p>
    <w:p>
      <w:r>
        <w:rPr>
          <w:b/>
          <w:sz w:val="22"/>
        </w:rPr>
        <w:t xml:space="preserve">59. </w:t>
      </w:r>
      <w:r>
        <w:rPr>
          <w:sz w:val="22"/>
        </w:rPr>
        <w:t>算数平均数、中位数、众数三者之间有何关系?</w:t>
      </w:r>
      <w:r>
        <w:rPr>
          <w:sz w:val="22"/>
        </w:rPr>
        <w:br w:type="textWrapping"/>
      </w:r>
      <w:r>
        <w:rPr>
          <w:sz w:val="22"/>
        </w:rPr>
        <w:t>参考答案: 当次数分布呈左偏时，均值&lt;中位数&lt;众数;当次数分布呈右偏时，均值&gt;中位数&gt;众数;当次数分布完全对称时，均值=中位数=众数。</w:t>
      </w:r>
    </w:p>
    <w:p>
      <w:r>
        <w:rPr>
          <w:b/>
          <w:sz w:val="22"/>
        </w:rPr>
        <w:t xml:space="preserve">60. </w:t>
      </w:r>
      <w:r>
        <w:rPr>
          <w:sz w:val="22"/>
        </w:rPr>
        <w:t>反映现象离散程度的指标有哪些，它们有何作用?</w:t>
      </w:r>
      <w:r>
        <w:rPr>
          <w:sz w:val="22"/>
        </w:rPr>
        <w:br w:type="textWrapping"/>
      </w:r>
      <w:r>
        <w:rPr>
          <w:sz w:val="22"/>
        </w:rPr>
        <w:t>参考答案: 指标有极差、平均差、四分位差、方差(标准差)、标准差、标准差系数和极差系数等。作用:衡量平均数代表性的大小，反映社会经济发展过程的均衡性和稳定性，揭示总体变量分布的离中趋势。四分位差反映了中间50%数据的离散程度，平均差表示总体各标志值与平均数的平均差异程度。</w:t>
      </w:r>
    </w:p>
    <w:p>
      <w:r>
        <w:rPr>
          <w:b/>
          <w:sz w:val="22"/>
        </w:rPr>
        <w:t xml:space="preserve">61. </w:t>
      </w:r>
      <w:r>
        <w:rPr>
          <w:sz w:val="22"/>
        </w:rPr>
        <w:t>调和平均数</w:t>
      </w:r>
      <w:r>
        <w:rPr>
          <w:sz w:val="22"/>
        </w:rPr>
        <w:br w:type="textWrapping"/>
      </w:r>
      <w:r>
        <w:rPr>
          <w:sz w:val="22"/>
        </w:rPr>
        <w:t>参考答案: 是各个变量值的倒数的算术平均数的倒数。有简单调和平均数和加权调和平均数之分。</w:t>
      </w:r>
    </w:p>
    <w:p>
      <w:r>
        <w:rPr>
          <w:b/>
          <w:sz w:val="22"/>
        </w:rPr>
        <w:t xml:space="preserve">62. </w:t>
      </w:r>
      <w:r>
        <w:rPr>
          <w:sz w:val="22"/>
        </w:rPr>
        <w:t>众数</w:t>
      </w:r>
      <w:r>
        <w:rPr>
          <w:sz w:val="22"/>
        </w:rPr>
        <w:br w:type="textWrapping"/>
      </w:r>
      <w:r>
        <w:rPr>
          <w:sz w:val="22"/>
        </w:rPr>
        <w:t>参考答案: 一组数据中出现次数最多的数。</w:t>
      </w:r>
    </w:p>
    <w:p>
      <w:r>
        <w:rPr>
          <w:b/>
          <w:sz w:val="22"/>
        </w:rPr>
        <w:t xml:space="preserve">63. </w:t>
      </w:r>
      <w:r>
        <w:rPr>
          <w:sz w:val="22"/>
        </w:rPr>
        <w:t>成数和成数方差的关系是( )成数越接近于0.5，成数方差越大。</w:t>
      </w:r>
    </w:p>
    <w:p>
      <w:r>
        <w:rPr>
          <w:b/>
          <w:sz w:val="22"/>
        </w:rPr>
        <w:t xml:space="preserve">64. </w:t>
      </w:r>
      <w:r>
        <w:rPr>
          <w:sz w:val="22"/>
        </w:rPr>
        <w:t>抽样估计的置信度是( )概率保证程度。</w:t>
      </w:r>
    </w:p>
    <w:p>
      <w:r>
        <w:rPr>
          <w:b/>
          <w:sz w:val="22"/>
        </w:rPr>
        <w:t xml:space="preserve">65. </w:t>
      </w:r>
      <w:r>
        <w:rPr>
          <w:sz w:val="22"/>
        </w:rPr>
        <w:t>成数方差的计算公式( )。</w:t>
      </w:r>
      <w:r>
        <w:rPr>
          <w:sz w:val="22"/>
        </w:rPr>
        <w:br w:type="textWrapping"/>
      </w:r>
      <w:r>
        <w:rPr>
          <w:sz w:val="22"/>
        </w:rPr>
        <w:t>参考答案: D</w:t>
      </w:r>
      <w:r>
        <w:drawing>
          <wp:inline distT="0" distB="0" distL="114300" distR="114300">
            <wp:extent cx="746760" cy="2032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746760" cy="203200"/>
                    </a:xfrm>
                    <a:prstGeom prst="rect">
                      <a:avLst/>
                    </a:prstGeom>
                  </pic:spPr>
                </pic:pic>
              </a:graphicData>
            </a:graphic>
          </wp:inline>
        </w:drawing>
      </w:r>
    </w:p>
    <w:p>
      <w:r>
        <w:rPr>
          <w:b/>
          <w:sz w:val="22"/>
        </w:rPr>
        <w:t xml:space="preserve">66. </w:t>
      </w:r>
      <w:r>
        <w:rPr>
          <w:sz w:val="22"/>
        </w:rPr>
        <w:t>置信水平为90%时，对应的显著水平为( )0.1。</w:t>
      </w:r>
    </w:p>
    <w:p>
      <w:r>
        <w:rPr>
          <w:b/>
          <w:sz w:val="22"/>
        </w:rPr>
        <w:t xml:space="preserve">67. </w:t>
      </w:r>
      <w:r>
        <w:rPr>
          <w:sz w:val="22"/>
        </w:rPr>
        <w:t>总体均值和样本均值之间的关系是( )总体均值是确定值，样本均值是随机变量。</w:t>
      </w:r>
    </w:p>
    <w:p>
      <w:r>
        <w:rPr>
          <w:b/>
          <w:sz w:val="22"/>
        </w:rPr>
        <w:t xml:space="preserve">68. </w:t>
      </w:r>
      <w:r>
        <w:rPr>
          <w:sz w:val="22"/>
        </w:rPr>
        <w:t>样本量与( )成反比抽样误差。</w:t>
      </w:r>
    </w:p>
    <w:p>
      <w:r>
        <w:rPr>
          <w:b/>
          <w:sz w:val="22"/>
        </w:rPr>
        <w:t xml:space="preserve">69. </w:t>
      </w:r>
      <w:r>
        <w:rPr>
          <w:sz w:val="22"/>
        </w:rPr>
        <w:t>大样本一般指样本容量在( )30个以上。</w:t>
      </w:r>
    </w:p>
    <w:p>
      <w:r>
        <w:rPr>
          <w:b/>
          <w:sz w:val="22"/>
        </w:rPr>
        <w:t xml:space="preserve">70. </w:t>
      </w:r>
      <w:r>
        <w:rPr>
          <w:sz w:val="22"/>
        </w:rPr>
        <w:t>从一个全及总体中可以抽取一系列样本，所以( )抽样指标随样本的不同而不同、抽样指标是随机变量、抽样指标的数值不是唯一确定的。</w:t>
      </w:r>
    </w:p>
    <w:p>
      <w:r>
        <w:rPr>
          <w:b/>
          <w:sz w:val="22"/>
        </w:rPr>
        <w:t xml:space="preserve">71. </w:t>
      </w:r>
      <w:r>
        <w:rPr>
          <w:sz w:val="22"/>
        </w:rPr>
        <w:t>参数估计的方法有( )点估计、区间估计。</w:t>
      </w:r>
    </w:p>
    <w:p>
      <w:r>
        <w:rPr>
          <w:b/>
          <w:sz w:val="22"/>
        </w:rPr>
        <w:t xml:space="preserve">72. </w:t>
      </w:r>
      <w:r>
        <w:rPr>
          <w:sz w:val="22"/>
        </w:rPr>
        <w:t>常用的样本指标有( )样本成数、样本均值、样本方差。</w:t>
      </w:r>
    </w:p>
    <w:p>
      <w:r>
        <w:rPr>
          <w:b/>
          <w:sz w:val="22"/>
        </w:rPr>
        <w:t xml:space="preserve">73. </w:t>
      </w:r>
      <w:r>
        <w:rPr>
          <w:sz w:val="22"/>
        </w:rPr>
        <w:t>衡量点估计优劣的标准有( )一致性、无偏性、有效性。</w:t>
      </w:r>
    </w:p>
    <w:p>
      <w:r>
        <w:rPr>
          <w:b/>
          <w:sz w:val="22"/>
        </w:rPr>
        <w:t xml:space="preserve">75. </w:t>
      </w:r>
      <w:r>
        <w:rPr>
          <w:sz w:val="22"/>
        </w:rPr>
        <w:t>怎么认识区间估计中精度和置信度的关系?</w:t>
      </w:r>
      <w:r>
        <w:rPr>
          <w:sz w:val="22"/>
        </w:rPr>
        <w:br w:type="textWrapping"/>
      </w:r>
      <w:r>
        <w:rPr>
          <w:sz w:val="22"/>
        </w:rPr>
        <w:t>参考答案: 在区间估计中，置信度越大，估计区间的精度就越低;置信度越小，区间估计的精度就越高。</w:t>
      </w:r>
    </w:p>
    <w:p>
      <w:r>
        <w:rPr>
          <w:b/>
          <w:sz w:val="22"/>
        </w:rPr>
        <w:t xml:space="preserve">76. </w:t>
      </w:r>
      <w:r>
        <w:rPr>
          <w:sz w:val="22"/>
        </w:rPr>
        <w:t>区间估计</w:t>
      </w:r>
      <w:r>
        <w:rPr>
          <w:sz w:val="22"/>
        </w:rPr>
        <w:br w:type="textWrapping"/>
      </w:r>
      <w:r>
        <w:rPr>
          <w:sz w:val="22"/>
        </w:rPr>
        <w:t>参考答案: 区间估计是参数估计的一种形式，是在点估计的基础上，用两个估计值所构成的实轴区间作为总体参数取值的可能范围，能够将估计结果和概率保证程度联系起来。</w:t>
      </w:r>
    </w:p>
    <w:p>
      <w:r>
        <w:rPr>
          <w:b/>
          <w:sz w:val="22"/>
        </w:rPr>
        <w:t xml:space="preserve">77. </w:t>
      </w:r>
      <w:r>
        <w:rPr>
          <w:sz w:val="22"/>
        </w:rPr>
        <w:t>抽样误差受哪些因素的影响?这些因素如何影响抽样误差?</w:t>
      </w:r>
      <w:r>
        <w:rPr>
          <w:sz w:val="22"/>
        </w:rPr>
        <w:br w:type="textWrapping"/>
      </w:r>
      <w:r>
        <w:rPr>
          <w:sz w:val="22"/>
        </w:rPr>
        <w:t>参考答案: 影响因素有(1)被研究总体的标志变异度，总体方差越大，抽样误差越大;(2)允许的误差范围，若要求推断比较精确，允许的误差应该小一些，应多抽一些样本单位;(3)抽样推断估计的可信程度，要求可信程度高，所需的样本单位数多，抽样误差越小;(4)不同的抽样方式和方法，需要不同的样本单位数。</w:t>
      </w:r>
    </w:p>
    <w:p>
      <w:r>
        <w:rPr>
          <w:b/>
          <w:sz w:val="22"/>
        </w:rPr>
        <w:t xml:space="preserve">78. </w:t>
      </w:r>
      <w:r>
        <w:rPr>
          <w:sz w:val="22"/>
        </w:rPr>
        <w:t>估计量</w:t>
      </w:r>
      <w:r>
        <w:rPr>
          <w:sz w:val="22"/>
        </w:rPr>
        <w:br w:type="textWrapping"/>
      </w:r>
      <w:r>
        <w:rPr>
          <w:sz w:val="22"/>
        </w:rPr>
        <w:t>参考答案: 根据样本构造一个统计量作为参数的估计，称为的估计量。它是用来估计总体参数的统计量的名称。</w:t>
      </w:r>
      <w:r>
        <w:drawing>
          <wp:inline distT="0" distB="0" distL="114300" distR="114300">
            <wp:extent cx="1175385" cy="175895"/>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1175385" cy="175895"/>
                    </a:xfrm>
                    <a:prstGeom prst="rect">
                      <a:avLst/>
                    </a:prstGeom>
                  </pic:spPr>
                </pic:pic>
              </a:graphicData>
            </a:graphic>
          </wp:inline>
        </w:drawing>
      </w:r>
    </w:p>
    <w:p>
      <w:r>
        <w:rPr>
          <w:b/>
          <w:sz w:val="22"/>
        </w:rPr>
        <w:t xml:space="preserve">79. </w:t>
      </w:r>
      <w:r>
        <w:rPr>
          <w:sz w:val="22"/>
        </w:rPr>
        <w:t>某市进行一项职工家计调查，在全市10万户居民家庭中抽取了一个容量为400户的简单随机样本，获得该样本食品月平均消费252.4元，又根据历史资料，已知该市居民家庭每月食品消费的标准差是36.3元。</w:t>
      </w:r>
      <w:r>
        <w:rPr>
          <w:sz w:val="22"/>
        </w:rPr>
        <w:br w:type="textWrapping"/>
      </w:r>
      <w:r>
        <w:rPr>
          <w:sz w:val="22"/>
        </w:rPr>
        <w:t>参考答案: 由题意可知这是大样本情况，故置信上限:置信下限:置信区间为(248.84,255.96)。</w:t>
      </w:r>
    </w:p>
    <w:p>
      <w:r>
        <w:rPr>
          <w:b/>
          <w:sz w:val="22"/>
        </w:rPr>
        <w:t xml:space="preserve">80. </w:t>
      </w:r>
      <w:r>
        <w:rPr>
          <w:sz w:val="22"/>
        </w:rPr>
        <w:t>统计量</w:t>
      </w:r>
      <w:r>
        <w:rPr>
          <w:sz w:val="22"/>
        </w:rPr>
        <w:br w:type="textWrapping"/>
      </w:r>
      <w:r>
        <w:rPr>
          <w:sz w:val="22"/>
        </w:rPr>
        <w:t>参考答案: 设是总体的样本，是一个连续函数，若此函数中不含任何未知参数，则称函数为一个统计量。</w:t>
      </w:r>
    </w:p>
    <w:p>
      <w:pPr>
        <w:jc w:val="center"/>
      </w:pPr>
      <w:r>
        <w:drawing>
          <wp:inline distT="0" distB="0" distL="114300" distR="114300">
            <wp:extent cx="816610" cy="121920"/>
            <wp:effectExtent l="0" t="0" r="889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816610" cy="121920"/>
                    </a:xfrm>
                    <a:prstGeom prst="rect">
                      <a:avLst/>
                    </a:prstGeom>
                  </pic:spPr>
                </pic:pic>
              </a:graphicData>
            </a:graphic>
          </wp:inline>
        </w:drawing>
      </w:r>
    </w:p>
    <w:p>
      <w:r>
        <w:rPr>
          <w:b/>
          <w:sz w:val="22"/>
        </w:rPr>
        <w:t xml:space="preserve">82. </w:t>
      </w:r>
      <w:r>
        <w:rPr>
          <w:sz w:val="22"/>
        </w:rPr>
        <w:t>中心极限定理</w:t>
      </w:r>
      <w:r>
        <w:rPr>
          <w:sz w:val="22"/>
        </w:rPr>
        <w:br w:type="textWrapping"/>
      </w:r>
      <w:r>
        <w:rPr>
          <w:sz w:val="22"/>
        </w:rPr>
        <w:t>参考答案: 设是独立同分布的随机变量，且每个随机变量都满足均值为，方差为，则有当充分大时，近似地服从。</w:t>
      </w:r>
    </w:p>
    <w:p>
      <w:pPr>
        <w:jc w:val="center"/>
      </w:pPr>
      <w:r>
        <w:drawing>
          <wp:inline distT="0" distB="0" distL="114300" distR="114300">
            <wp:extent cx="708025" cy="106045"/>
            <wp:effectExtent l="0" t="0" r="317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708025" cy="106045"/>
                    </a:xfrm>
                    <a:prstGeom prst="rect">
                      <a:avLst/>
                    </a:prstGeom>
                  </pic:spPr>
                </pic:pic>
              </a:graphicData>
            </a:graphic>
          </wp:inline>
        </w:drawing>
      </w:r>
    </w:p>
    <w:p>
      <w:r>
        <w:rPr>
          <w:b/>
          <w:sz w:val="22"/>
        </w:rPr>
        <w:t xml:space="preserve">83. </w:t>
      </w:r>
      <w:r>
        <w:rPr>
          <w:sz w:val="22"/>
        </w:rPr>
        <w:t>样本容量</w:t>
      </w:r>
      <w:r>
        <w:rPr>
          <w:sz w:val="22"/>
        </w:rPr>
        <w:br w:type="textWrapping"/>
      </w:r>
      <w:r>
        <w:rPr>
          <w:sz w:val="22"/>
        </w:rPr>
        <w:t>参考答案: 抽样总体中所包含的单位数成为样本容量。</w:t>
      </w:r>
    </w:p>
    <w:p>
      <w:r>
        <w:rPr>
          <w:b/>
          <w:sz w:val="22"/>
        </w:rPr>
        <w:t xml:space="preserve">84. </w:t>
      </w:r>
      <w:r>
        <w:rPr>
          <w:sz w:val="22"/>
        </w:rPr>
        <w:t>是来自具有有限</w:t>
      </w:r>
      <w:r>
        <w:rPr>
          <w:sz w:val="22"/>
        </w:rPr>
        <w:br w:type="textWrapping"/>
      </w:r>
      <w:r>
        <w:rPr>
          <w:sz w:val="22"/>
        </w:rPr>
        <w:t>参考答案: 无偏性有效性由于，所以最有效。</w:t>
      </w:r>
    </w:p>
    <w:p>
      <w:pPr>
        <w:jc w:val="center"/>
      </w:pPr>
      <w:r>
        <w:drawing>
          <wp:inline distT="0" distB="0" distL="114300" distR="114300">
            <wp:extent cx="783590" cy="25781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783590" cy="257810"/>
                    </a:xfrm>
                    <a:prstGeom prst="rect">
                      <a:avLst/>
                    </a:prstGeom>
                  </pic:spPr>
                </pic:pic>
              </a:graphicData>
            </a:graphic>
          </wp:inline>
        </w:drawing>
      </w:r>
    </w:p>
    <w:p>
      <w:r>
        <w:rPr>
          <w:b/>
          <w:sz w:val="22"/>
        </w:rPr>
        <w:t xml:space="preserve">85. </w:t>
      </w:r>
      <w:r>
        <w:rPr>
          <w:sz w:val="22"/>
        </w:rPr>
        <w:t>在单因素方差分析中，若要研究的因素共有k个水平，样本总量为n，则F检验统计量的第一自由度和第二自由度分别为( )k-1,n-k。</w:t>
      </w:r>
    </w:p>
    <w:p>
      <w:r>
        <w:rPr>
          <w:b/>
          <w:sz w:val="22"/>
        </w:rPr>
        <w:t xml:space="preserve">86. </w:t>
      </w:r>
      <w:r>
        <w:rPr>
          <w:sz w:val="22"/>
        </w:rPr>
        <w:t>对正态总体</w:t>
      </w:r>
      <w:r>
        <w:rPr>
          <w:sz w:val="22"/>
        </w:rPr>
        <w:br w:type="textWrapping"/>
      </w:r>
      <w:r>
        <w:rPr>
          <w:sz w:val="22"/>
        </w:rPr>
        <w:t>参考答案: B</w:t>
      </w:r>
    </w:p>
    <w:p>
      <w:pPr>
        <w:jc w:val="center"/>
      </w:pPr>
      <w:r>
        <w:drawing>
          <wp:inline distT="0" distB="0" distL="114300" distR="114300">
            <wp:extent cx="452755" cy="146050"/>
            <wp:effectExtent l="0" t="0" r="444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452755" cy="146050"/>
                    </a:xfrm>
                    <a:prstGeom prst="rect">
                      <a:avLst/>
                    </a:prstGeom>
                  </pic:spPr>
                </pic:pic>
              </a:graphicData>
            </a:graphic>
          </wp:inline>
        </w:drawing>
      </w:r>
    </w:p>
    <w:p>
      <w:r>
        <w:rPr>
          <w:b/>
          <w:sz w:val="22"/>
        </w:rPr>
        <w:t xml:space="preserve">87. </w:t>
      </w:r>
      <w:r>
        <w:rPr>
          <w:sz w:val="22"/>
        </w:rPr>
        <w:t>在任何情况下，假设检验中的两类错误都不可能同时降低错误。</w:t>
      </w:r>
    </w:p>
    <w:p>
      <w:r>
        <w:rPr>
          <w:b/>
          <w:sz w:val="22"/>
        </w:rPr>
        <w:t xml:space="preserve">88. </w:t>
      </w:r>
      <w:r>
        <w:rPr>
          <w:sz w:val="22"/>
        </w:rPr>
        <w:t>方差分析中，若拒绝了原假设，则认为各个总体的均值均有显著性差异错误。</w:t>
      </w:r>
    </w:p>
    <w:p>
      <w:r>
        <w:rPr>
          <w:b/>
          <w:sz w:val="22"/>
        </w:rPr>
        <w:t xml:space="preserve">89. </w:t>
      </w:r>
      <w:r>
        <w:rPr>
          <w:sz w:val="22"/>
        </w:rPr>
        <w:t>对正态总体的数学期望必接受。</w:t>
      </w:r>
    </w:p>
    <w:p>
      <w:pPr>
        <w:jc w:val="center"/>
      </w:pPr>
      <w:r>
        <w:drawing>
          <wp:inline distT="0" distB="0" distL="114300" distR="114300">
            <wp:extent cx="707390" cy="137160"/>
            <wp:effectExtent l="0" t="0" r="381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707390" cy="137160"/>
                    </a:xfrm>
                    <a:prstGeom prst="rect">
                      <a:avLst/>
                    </a:prstGeom>
                  </pic:spPr>
                </pic:pic>
              </a:graphicData>
            </a:graphic>
          </wp:inline>
        </w:drawing>
      </w:r>
    </w:p>
    <w:p>
      <w:r>
        <w:rPr>
          <w:b/>
          <w:sz w:val="22"/>
        </w:rPr>
        <w:t xml:space="preserve">90. </w:t>
      </w:r>
      <w:r>
        <w:rPr>
          <w:sz w:val="22"/>
        </w:rPr>
        <w:t>设拒绝。</w:t>
      </w:r>
    </w:p>
    <w:p>
      <w:pPr>
        <w:jc w:val="center"/>
      </w:pPr>
      <w:r>
        <w:drawing>
          <wp:inline distT="0" distB="0" distL="114300" distR="114300">
            <wp:extent cx="348615" cy="3486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348615" cy="348615"/>
                    </a:xfrm>
                    <a:prstGeom prst="rect">
                      <a:avLst/>
                    </a:prstGeom>
                  </pic:spPr>
                </pic:pic>
              </a:graphicData>
            </a:graphic>
          </wp:inline>
        </w:drawing>
      </w:r>
    </w:p>
    <w:p>
      <w:r>
        <w:rPr>
          <w:b/>
          <w:sz w:val="22"/>
        </w:rPr>
        <w:t xml:space="preserve">91. </w:t>
      </w:r>
      <w:r>
        <w:rPr>
          <w:sz w:val="22"/>
        </w:rPr>
        <w:t>在假设检验中，称( )为犯第二类错误不真，接受。</w:t>
      </w:r>
    </w:p>
    <w:p>
      <w:pPr>
        <w:jc w:val="center"/>
      </w:pPr>
      <w:r>
        <w:drawing>
          <wp:inline distT="0" distB="0" distL="114300" distR="114300">
            <wp:extent cx="469900" cy="331470"/>
            <wp:effectExtent l="0" t="0" r="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469900" cy="331470"/>
                    </a:xfrm>
                    <a:prstGeom prst="rect">
                      <a:avLst/>
                    </a:prstGeom>
                  </pic:spPr>
                </pic:pic>
              </a:graphicData>
            </a:graphic>
          </wp:inline>
        </w:drawing>
      </w:r>
    </w:p>
    <w:p>
      <w:r>
        <w:rPr>
          <w:b/>
          <w:sz w:val="22"/>
        </w:rPr>
        <w:t xml:space="preserve">92. </w:t>
      </w:r>
      <w:r>
        <w:rPr>
          <w:sz w:val="22"/>
        </w:rPr>
        <w:t>在方差分析中，( )反映的是样本数据与其组内平均值的差异组内误差。</w:t>
      </w:r>
    </w:p>
    <w:p>
      <w:r>
        <w:rPr>
          <w:b/>
          <w:sz w:val="22"/>
        </w:rPr>
        <w:t xml:space="preserve">93. </w:t>
      </w:r>
      <w:r>
        <w:rPr>
          <w:sz w:val="22"/>
        </w:rPr>
        <w:t>假设检验的理论基础是( )小概率原理。</w:t>
      </w:r>
    </w:p>
    <w:p>
      <w:r>
        <w:rPr>
          <w:b/>
          <w:sz w:val="22"/>
        </w:rPr>
        <w:t xml:space="preserve">94. </w:t>
      </w:r>
      <w:r>
        <w:rPr>
          <w:sz w:val="22"/>
        </w:rPr>
        <w:t>在假设检验中，关于两类错误的说法正确的是第二类错误指的是在 为真的情况下，接受。</w:t>
      </w:r>
    </w:p>
    <w:p>
      <w:pPr>
        <w:jc w:val="center"/>
      </w:pPr>
      <w:r>
        <w:drawing>
          <wp:inline distT="0" distB="0" distL="114300" distR="114300">
            <wp:extent cx="422275" cy="2978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422275" cy="297815"/>
                    </a:xfrm>
                    <a:prstGeom prst="rect">
                      <a:avLst/>
                    </a:prstGeom>
                  </pic:spPr>
                </pic:pic>
              </a:graphicData>
            </a:graphic>
          </wp:inline>
        </w:drawing>
      </w:r>
    </w:p>
    <w:p>
      <w:r>
        <w:rPr>
          <w:b/>
          <w:sz w:val="22"/>
        </w:rPr>
        <w:t xml:space="preserve">95. </w:t>
      </w:r>
      <w:r>
        <w:rPr>
          <w:sz w:val="22"/>
        </w:rPr>
        <w:t>应用方差分析的前提条件是( )各个总体具有相同的方差、各个总体服从正态分布。</w:t>
      </w:r>
    </w:p>
    <w:p>
      <w:r>
        <w:rPr>
          <w:b/>
          <w:sz w:val="22"/>
        </w:rPr>
        <w:t xml:space="preserve">96. </w:t>
      </w:r>
      <w:r>
        <w:rPr>
          <w:sz w:val="22"/>
        </w:rPr>
        <w:t>对一个总体的均值进行检验，如果总体方差未知且样本容量小，应该采用 t检验;如果总体方差未知但样本容量大，应该采用z检验。</w:t>
      </w:r>
    </w:p>
    <w:p>
      <w:r>
        <w:rPr>
          <w:b/>
          <w:sz w:val="22"/>
        </w:rPr>
        <w:t xml:space="preserve">97. </w:t>
      </w:r>
      <w:r>
        <w:rPr>
          <w:sz w:val="22"/>
        </w:rPr>
        <w:t>在单因素方差分析中，计算F统计量的分子是组间方差，分母是组内方差。</w:t>
      </w:r>
    </w:p>
    <w:p>
      <w:r>
        <w:rPr>
          <w:b/>
          <w:sz w:val="22"/>
        </w:rPr>
        <w:t xml:space="preserve">98. </w:t>
      </w:r>
      <w:r>
        <w:rPr>
          <w:sz w:val="22"/>
        </w:rPr>
        <w:t>对一个正态总体的方差进行显著性检验，可采用卡方检验法;检验两个正态总体的方差齐性，则要采用F检验法。</w:t>
      </w:r>
    </w:p>
    <w:p>
      <w:r>
        <w:rPr>
          <w:b/>
          <w:sz w:val="22"/>
        </w:rPr>
        <w:t xml:space="preserve">99. </w:t>
      </w:r>
      <w:r>
        <w:rPr>
          <w:sz w:val="22"/>
        </w:rPr>
        <w:t>在方差分析中，总误差平方和、组间误差平方和、组内误差平方和之间的关系是:总误差平方和；组间误差平方和；组内误差平方和。</w:t>
      </w:r>
    </w:p>
    <w:p>
      <w:r>
        <w:rPr>
          <w:b/>
          <w:sz w:val="22"/>
        </w:rPr>
        <w:t xml:space="preserve">100. </w:t>
      </w:r>
      <w:r>
        <w:rPr>
          <w:sz w:val="22"/>
        </w:rPr>
        <w:t>在单因素方差分析中，若要研究的因素有r个水平，样本量为n，则F检验统计量的分子的自由度是r-1，分母的自由度是n-r。</w:t>
      </w:r>
    </w:p>
    <w:p>
      <w:r>
        <w:rPr>
          <w:b/>
          <w:sz w:val="22"/>
        </w:rPr>
        <w:t xml:space="preserve">101. </w:t>
      </w:r>
      <w:r>
        <w:rPr>
          <w:sz w:val="22"/>
        </w:rPr>
        <w:t>方差分析的基本思想是什么?</w:t>
      </w:r>
      <w:r>
        <w:rPr>
          <w:sz w:val="22"/>
        </w:rPr>
        <w:br w:type="textWrapping"/>
      </w:r>
      <w:r>
        <w:rPr>
          <w:sz w:val="22"/>
        </w:rPr>
        <w:t>参考答案: 将总变异分解为多个组成部分，比较大小，判断不同组别均值是否存在显著差异</w:t>
      </w:r>
    </w:p>
    <w:p>
      <w:r>
        <w:rPr>
          <w:b/>
          <w:sz w:val="22"/>
        </w:rPr>
        <w:t xml:space="preserve">102. </w:t>
      </w:r>
      <w:r>
        <w:rPr>
          <w:sz w:val="22"/>
        </w:rPr>
        <w:t>考察漂白工艺中温度对针织品断裂强度的影响，在70℃和80℃的条件下分别重复做了8次试验，测得断裂强度的数据(单位:kN)如表所示。当显著性水平（暂无答案）</w:t>
      </w:r>
    </w:p>
    <w:p>
      <w:pPr>
        <w:jc w:val="center"/>
      </w:pPr>
      <w:r>
        <w:drawing>
          <wp:inline distT="0" distB="0" distL="114300" distR="114300">
            <wp:extent cx="981075" cy="210185"/>
            <wp:effectExtent l="0" t="0" r="952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981075" cy="210185"/>
                    </a:xfrm>
                    <a:prstGeom prst="rect">
                      <a:avLst/>
                    </a:prstGeom>
                  </pic:spPr>
                </pic:pic>
              </a:graphicData>
            </a:graphic>
          </wp:inline>
        </w:drawing>
      </w:r>
    </w:p>
    <w:p>
      <w:r>
        <w:rPr>
          <w:b/>
          <w:sz w:val="22"/>
        </w:rPr>
        <w:t xml:space="preserve">104. </w:t>
      </w:r>
      <w:r>
        <w:rPr>
          <w:sz w:val="22"/>
        </w:rPr>
        <w:t>假设检验</w:t>
      </w:r>
      <w:r>
        <w:rPr>
          <w:sz w:val="22"/>
        </w:rPr>
        <w:br w:type="textWrapping"/>
      </w:r>
      <w:r>
        <w:rPr>
          <w:sz w:val="22"/>
        </w:rPr>
        <w:t>参考答案: 假设检验就是先对总体参数提出一个假设，然后利用样本数据来判断这个假设是否成立的一种统计判断方法</w:t>
      </w:r>
    </w:p>
    <w:p>
      <w:r>
        <w:rPr>
          <w:b/>
          <w:sz w:val="22"/>
        </w:rPr>
        <w:t xml:space="preserve">107. </w:t>
      </w:r>
      <w:r>
        <w:rPr>
          <w:sz w:val="22"/>
        </w:rPr>
        <w:t>假设检验与区间估计有何区别与联系?</w:t>
      </w:r>
      <w:r>
        <w:rPr>
          <w:sz w:val="22"/>
        </w:rPr>
        <w:br w:type="textWrapping"/>
      </w:r>
      <w:r>
        <w:rPr>
          <w:sz w:val="22"/>
        </w:rPr>
        <w:t>参考答案: 假设检验是判断总体参数是否符合预先假设，区间估计是给出总体参数的可能取值范围；二者都基于样本信息推断总体，且置信水平与显著性水平互补，在单参数检验中可通过置信区间是否包含假设值判断检验结果</w:t>
      </w:r>
    </w:p>
    <w:p>
      <w:r>
        <w:rPr>
          <w:b/>
          <w:sz w:val="22"/>
        </w:rPr>
        <w:t xml:space="preserve">108. </w:t>
      </w:r>
      <w:r>
        <w:rPr>
          <w:sz w:val="22"/>
        </w:rPr>
        <w:t>方差分析</w:t>
      </w:r>
      <w:r>
        <w:rPr>
          <w:sz w:val="22"/>
        </w:rPr>
        <w:br w:type="textWrapping"/>
      </w:r>
      <w:r>
        <w:rPr>
          <w:sz w:val="22"/>
        </w:rPr>
        <w:t>参考答案: 通过分解数据总变异，检验多个总体均值是否存在显著差异的统计方法，分析不同元素和随机误差对结果的影响程度</w:t>
      </w:r>
    </w:p>
    <w:p>
      <w:r>
        <w:rPr>
          <w:b/>
          <w:sz w:val="22"/>
        </w:rPr>
        <w:t xml:space="preserve">111. </w:t>
      </w:r>
      <w:r>
        <w:rPr>
          <w:sz w:val="22"/>
        </w:rPr>
        <w:t>双因素方差分析有哪些基本类型?</w:t>
      </w:r>
      <w:r>
        <w:rPr>
          <w:sz w:val="22"/>
        </w:rPr>
        <w:br w:type="textWrapping"/>
      </w:r>
      <w:r>
        <w:rPr>
          <w:sz w:val="22"/>
        </w:rPr>
        <w:t>参考答案: 双因素方差分析主要分为无交互作用和有交互作用</w:t>
      </w:r>
    </w:p>
    <w:p>
      <w:r>
        <w:rPr>
          <w:b/>
          <w:sz w:val="22"/>
        </w:rPr>
        <w:t xml:space="preserve">112. </w:t>
      </w:r>
      <w:r>
        <w:rPr>
          <w:sz w:val="22"/>
        </w:rPr>
        <w:t>假设检验一般有哪几个步骤?</w:t>
      </w:r>
      <w:r>
        <w:rPr>
          <w:sz w:val="22"/>
        </w:rPr>
        <w:br w:type="textWrapping"/>
      </w:r>
      <w:r>
        <w:rPr>
          <w:sz w:val="22"/>
        </w:rPr>
        <w:t>参考答案: 提出假设，选择统计量，设定显著水平，计算与决策，得出结论</w:t>
      </w:r>
    </w:p>
    <w:p>
      <w:r>
        <w:rPr>
          <w:b/>
          <w:sz w:val="22"/>
        </w:rPr>
        <w:t xml:space="preserve">113. </w:t>
      </w:r>
      <w:r>
        <w:rPr>
          <w:sz w:val="22"/>
        </w:rPr>
        <w:t>显著性水平</w:t>
      </w:r>
      <w:r>
        <w:rPr>
          <w:sz w:val="22"/>
        </w:rPr>
        <w:br w:type="textWrapping"/>
      </w:r>
      <w:r>
        <w:rPr>
          <w:sz w:val="22"/>
        </w:rPr>
        <w:t>参考答案: 假设检验的预先设定的一个概率阈值，它代表了当原假设实际上为真时，我们却错误的拒绝他的最大容忍风险</w:t>
      </w:r>
      <w:r>
        <w:drawing>
          <wp:inline distT="0" distB="0" distL="114300" distR="114300">
            <wp:extent cx="274955" cy="217170"/>
            <wp:effectExtent l="0" t="0" r="4445"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a:stretch>
                      <a:fillRect/>
                    </a:stretch>
                  </pic:blipFill>
                  <pic:spPr>
                    <a:xfrm>
                      <a:off x="0" y="0"/>
                      <a:ext cx="274955" cy="217170"/>
                    </a:xfrm>
                    <a:prstGeom prst="rect">
                      <a:avLst/>
                    </a:prstGeom>
                  </pic:spPr>
                </pic:pic>
              </a:graphicData>
            </a:graphic>
          </wp:inline>
        </w:drawing>
      </w:r>
    </w:p>
    <w:p>
      <w:r>
        <w:rPr>
          <w:b/>
          <w:sz w:val="22"/>
        </w:rPr>
        <w:t xml:space="preserve">114. </w:t>
      </w:r>
      <w:r>
        <w:rPr>
          <w:sz w:val="22"/>
        </w:rPr>
        <w:t>相关分析与回归分析，在是否需要确定自变量和因变量的问题上，下列说法正确的是( )前者无需确定，后者要确定。</w:t>
      </w:r>
    </w:p>
    <w:p>
      <w:r>
        <w:rPr>
          <w:b/>
          <w:sz w:val="22"/>
        </w:rPr>
        <w:t xml:space="preserve">115. </w:t>
      </w:r>
      <w:r>
        <w:rPr>
          <w:sz w:val="22"/>
        </w:rPr>
        <w:t>相关系数r=0，说明两个变量之间( )不存在直线相关关系。</w:t>
      </w:r>
    </w:p>
    <w:p>
      <w:r>
        <w:rPr>
          <w:b/>
          <w:sz w:val="22"/>
        </w:rPr>
        <w:t xml:space="preserve">116. </w:t>
      </w:r>
      <w:r>
        <w:rPr>
          <w:sz w:val="22"/>
        </w:rPr>
        <w:t>如果变量x和变量y之间的相关系数为-1，这说明两个变量之间是( )完全相关关系。</w:t>
      </w:r>
    </w:p>
    <w:p>
      <w:r>
        <w:rPr>
          <w:b/>
          <w:sz w:val="22"/>
        </w:rPr>
        <w:t xml:space="preserve">117. </w:t>
      </w:r>
      <w:r>
        <w:rPr>
          <w:sz w:val="22"/>
        </w:rPr>
        <w:t>欲以图形显示变量x与y的关系，最好绘制( )散点图。</w:t>
      </w:r>
    </w:p>
    <w:p>
      <w:r>
        <w:rPr>
          <w:b/>
          <w:sz w:val="22"/>
        </w:rPr>
        <w:t xml:space="preserve">118. </w:t>
      </w:r>
      <w:r>
        <w:rPr>
          <w:sz w:val="22"/>
        </w:rPr>
        <w:t>年劳动生产率x(千元)和工人工资y(元)之间的回归方程为y=10+70x，这意味着年劳动生产率每提高1000元时，工人工资平均( ).增加70元。</w:t>
      </w:r>
    </w:p>
    <w:p>
      <w:r>
        <w:rPr>
          <w:b/>
          <w:sz w:val="22"/>
        </w:rPr>
        <w:t xml:space="preserve">119. </w:t>
      </w:r>
      <w:r>
        <w:rPr>
          <w:sz w:val="22"/>
        </w:rPr>
        <w:t>判定系数错误。</w:t>
      </w:r>
    </w:p>
    <w:p>
      <w:pPr>
        <w:jc w:val="center"/>
      </w:pPr>
      <w:r>
        <w:drawing>
          <wp:inline distT="0" distB="0" distL="114300" distR="114300">
            <wp:extent cx="560705" cy="4381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stretch>
                      <a:fillRect/>
                    </a:stretch>
                  </pic:blipFill>
                  <pic:spPr>
                    <a:xfrm>
                      <a:off x="0" y="0"/>
                      <a:ext cx="560705" cy="438150"/>
                    </a:xfrm>
                    <a:prstGeom prst="rect">
                      <a:avLst/>
                    </a:prstGeom>
                  </pic:spPr>
                </pic:pic>
              </a:graphicData>
            </a:graphic>
          </wp:inline>
        </w:drawing>
      </w:r>
    </w:p>
    <w:p>
      <w:r>
        <w:rPr>
          <w:b/>
          <w:sz w:val="22"/>
        </w:rPr>
        <w:t xml:space="preserve">120. </w:t>
      </w:r>
      <w:r>
        <w:rPr>
          <w:sz w:val="22"/>
        </w:rPr>
        <w:t>在用一个回归方程进行估计推算时，( )只能用自变量x推算因变量y。</w:t>
      </w:r>
    </w:p>
    <w:p>
      <w:r>
        <w:rPr>
          <w:b/>
          <w:sz w:val="22"/>
        </w:rPr>
        <w:t xml:space="preserve">121. </w:t>
      </w:r>
      <w:r>
        <w:rPr>
          <w:sz w:val="22"/>
        </w:rPr>
        <w:t>下面各式中，错误的是( )y=-40-1.6x;r=0.89。</w:t>
      </w:r>
    </w:p>
    <w:p>
      <w:r>
        <w:rPr>
          <w:b/>
          <w:sz w:val="22"/>
        </w:rPr>
        <w:t xml:space="preserve">122. </w:t>
      </w:r>
      <w:r>
        <w:rPr>
          <w:sz w:val="22"/>
        </w:rPr>
        <w:t>线性相关分析与回归分析的联系表现为( )相关分析是回归分析的基础。</w:t>
      </w:r>
    </w:p>
    <w:p>
      <w:r>
        <w:rPr>
          <w:b/>
          <w:sz w:val="22"/>
        </w:rPr>
        <w:t xml:space="preserve">123. </w:t>
      </w:r>
      <w:r>
        <w:rPr>
          <w:sz w:val="22"/>
        </w:rPr>
        <w:t>相关分析是研究( )变量之间相关的程度和方向。</w:t>
      </w:r>
    </w:p>
    <w:p>
      <w:r>
        <w:rPr>
          <w:b/>
          <w:sz w:val="22"/>
        </w:rPr>
        <w:t xml:space="preserve">124. </w:t>
      </w:r>
      <w:r>
        <w:rPr>
          <w:sz w:val="22"/>
        </w:rPr>
        <w:t>在回归分析中，变量x和y的关系是( )非对等关系、自变量是非随机的，因变量是随机的。</w:t>
      </w:r>
    </w:p>
    <w:p>
      <w:r>
        <w:rPr>
          <w:b/>
          <w:sz w:val="22"/>
        </w:rPr>
        <w:t xml:space="preserve">125. </w:t>
      </w:r>
      <w:r>
        <w:rPr>
          <w:sz w:val="22"/>
        </w:rPr>
        <w:t>相关系数r=0.9，这表明现象之间存在着( )正相关关系、高度相关关系。</w:t>
      </w:r>
    </w:p>
    <w:p>
      <w:r>
        <w:rPr>
          <w:b/>
          <w:sz w:val="22"/>
        </w:rPr>
        <w:t xml:space="preserve">126. </w:t>
      </w:r>
      <w:r>
        <w:rPr>
          <w:sz w:val="22"/>
        </w:rPr>
        <w:t>相关系数r的数值( )可等于1、可为正值、可为负值。</w:t>
      </w:r>
    </w:p>
    <w:p>
      <w:r>
        <w:rPr>
          <w:b/>
          <w:sz w:val="22"/>
        </w:rPr>
        <w:t xml:space="preserve">127. </w:t>
      </w:r>
      <w:r>
        <w:rPr>
          <w:sz w:val="22"/>
        </w:rPr>
        <w:t>现象之间的相关关系按相关程度分为完全相关、不完全相关和不相关。</w:t>
      </w:r>
    </w:p>
    <w:p>
      <w:r>
        <w:rPr>
          <w:b/>
          <w:sz w:val="22"/>
        </w:rPr>
        <w:t xml:space="preserve">128. </w:t>
      </w:r>
      <w:r>
        <w:rPr>
          <w:sz w:val="22"/>
        </w:rPr>
        <w:t>完全相关关系即函数关系，其相关系数为 ±1 。</w:t>
      </w:r>
    </w:p>
    <w:p>
      <w:r>
        <w:rPr>
          <w:b/>
          <w:sz w:val="22"/>
        </w:rPr>
        <w:t xml:space="preserve">129. </w:t>
      </w:r>
      <w:r>
        <w:rPr>
          <w:sz w:val="22"/>
        </w:rPr>
        <w:t>判定系数的取值范围在0与1之间。</w:t>
      </w:r>
    </w:p>
    <w:p>
      <w:r>
        <w:rPr>
          <w:b/>
          <w:sz w:val="22"/>
        </w:rPr>
        <w:t xml:space="preserve">130. </w:t>
      </w:r>
      <w:r>
        <w:rPr>
          <w:sz w:val="22"/>
        </w:rPr>
        <w:t>现象之间普遍存在的相互关系可概括为两类:一类是函数关系，一类是相关关系。</w:t>
      </w:r>
    </w:p>
    <w:p>
      <w:r>
        <w:rPr>
          <w:b/>
          <w:sz w:val="22"/>
        </w:rPr>
        <w:t xml:space="preserve">131. </w:t>
      </w:r>
      <w:r>
        <w:rPr>
          <w:sz w:val="22"/>
        </w:rPr>
        <w:t>相互依存的变量之间的变动近似地表现为一条直线的，称为直线相关;相互依存的变量之间的变动近似地表现为一条曲线的，称为曲线相关。</w:t>
      </w:r>
    </w:p>
    <w:p>
      <w:r>
        <w:rPr>
          <w:b/>
          <w:sz w:val="22"/>
        </w:rPr>
        <w:t xml:space="preserve">132. </w:t>
      </w:r>
      <w:r>
        <w:rPr>
          <w:sz w:val="22"/>
        </w:rPr>
        <w:t>当变量x值增加，变量y值也增加，这是正相关关系;当变量x值减少，变量y值也减少，这是正相关关系。</w:t>
      </w:r>
    </w:p>
    <w:p>
      <w:r>
        <w:rPr>
          <w:b/>
          <w:sz w:val="22"/>
        </w:rPr>
        <w:t xml:space="preserve">133. </w:t>
      </w:r>
      <w:r>
        <w:rPr>
          <w:sz w:val="22"/>
        </w:rPr>
        <w:t>现象之间的相关关系按相关的方向分为正相关和负相关。</w:t>
      </w:r>
    </w:p>
    <w:p>
      <w:r>
        <w:rPr>
          <w:b/>
          <w:sz w:val="22"/>
        </w:rPr>
        <w:t xml:space="preserve">134. </w:t>
      </w:r>
      <w:r>
        <w:rPr>
          <w:sz w:val="22"/>
        </w:rPr>
        <w:t>相关系数的绝对值越趋近于1，两个变量之间的相关程度越高;越趋近于0，两个变量之间的相关程度越低。</w:t>
      </w:r>
    </w:p>
    <w:p>
      <w:r>
        <w:rPr>
          <w:b/>
          <w:sz w:val="22"/>
        </w:rPr>
        <w:t xml:space="preserve">135. </w:t>
      </w:r>
      <w:r>
        <w:rPr>
          <w:sz w:val="22"/>
        </w:rPr>
        <w:t>若利润额y(万元)对销售额x(万元)的回归方程为0.18。</w:t>
      </w:r>
    </w:p>
    <w:p>
      <w:pPr>
        <w:jc w:val="center"/>
      </w:pPr>
      <w:r>
        <w:drawing>
          <wp:inline distT="0" distB="0" distL="114300" distR="114300">
            <wp:extent cx="2484755" cy="3219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7"/>
                    <a:stretch>
                      <a:fillRect/>
                    </a:stretch>
                  </pic:blipFill>
                  <pic:spPr>
                    <a:xfrm>
                      <a:off x="0" y="0"/>
                      <a:ext cx="2484755" cy="321945"/>
                    </a:xfrm>
                    <a:prstGeom prst="rect">
                      <a:avLst/>
                    </a:prstGeom>
                  </pic:spPr>
                </pic:pic>
              </a:graphicData>
            </a:graphic>
          </wp:inline>
        </w:drawing>
      </w:r>
    </w:p>
    <w:p>
      <w:r>
        <w:rPr>
          <w:b/>
          <w:sz w:val="22"/>
        </w:rPr>
        <w:t xml:space="preserve">136. </w:t>
      </w:r>
      <w:r>
        <w:rPr>
          <w:sz w:val="22"/>
        </w:rPr>
        <w:t>相关系数绝对值的大小反映相关的程度，相关系数的正负反映相关的方向。</w:t>
      </w:r>
    </w:p>
    <w:p>
      <w:r>
        <w:rPr>
          <w:b/>
          <w:sz w:val="22"/>
        </w:rPr>
        <w:t xml:space="preserve">137. </w:t>
      </w:r>
      <w:r>
        <w:rPr>
          <w:sz w:val="22"/>
        </w:rPr>
        <w:t>进行简单线性回归分析时，要求因变量是随机的，自变量是确定的量。</w:t>
      </w:r>
    </w:p>
    <w:p>
      <w:r>
        <w:rPr>
          <w:b/>
          <w:sz w:val="22"/>
        </w:rPr>
        <w:t xml:space="preserve">138. </w:t>
      </w:r>
      <w:r>
        <w:rPr>
          <w:sz w:val="22"/>
        </w:rPr>
        <w:t>回归分析</w:t>
      </w:r>
      <w:r>
        <w:rPr>
          <w:sz w:val="22"/>
        </w:rPr>
        <w:br w:type="textWrapping"/>
      </w:r>
      <w:r>
        <w:rPr>
          <w:sz w:val="22"/>
        </w:rPr>
        <w:t>参考答案: 回归分析是根据变量与变量之间相关关系的具体形式，选择一个合适的数学模型来近似的表述变量和变量之间的平均变化的关系。</w:t>
      </w:r>
    </w:p>
    <w:p>
      <w:r>
        <w:rPr>
          <w:b/>
          <w:sz w:val="22"/>
        </w:rPr>
        <w:t xml:space="preserve">139. </w:t>
      </w:r>
      <w:r>
        <w:rPr>
          <w:sz w:val="22"/>
        </w:rPr>
        <w:t>相关系数</w:t>
      </w:r>
      <w:r>
        <w:rPr>
          <w:sz w:val="22"/>
        </w:rPr>
        <w:br w:type="textWrapping"/>
      </w:r>
      <w:r>
        <w:rPr>
          <w:sz w:val="22"/>
        </w:rPr>
        <w:t>参考答案: 相关系数是为了准确反映两个变量之间的关系密切程度，相关系数有简单相关系数和等级相关系数，简单相关系数又分为总体相关系数和样本相关系数。</w:t>
      </w:r>
    </w:p>
    <w:p>
      <w:r>
        <w:rPr>
          <w:b/>
          <w:sz w:val="22"/>
        </w:rPr>
        <w:t xml:space="preserve">140. </w:t>
      </w:r>
      <w:r>
        <w:rPr>
          <w:sz w:val="22"/>
        </w:rPr>
        <w:t>如何建立一元线性回归模型?</w:t>
      </w:r>
      <w:r>
        <w:rPr>
          <w:sz w:val="22"/>
        </w:rPr>
        <w:br w:type="textWrapping"/>
      </w:r>
      <w:r>
        <w:rPr>
          <w:sz w:val="22"/>
        </w:rPr>
        <w:t>参考答案: (1)选择自变量和因变量:确定自变量和因变量之间的关系，并准备好数据。(2)计算自变量的平均值和标准差，因变量的平均值和标准差:使用公式计算自变量和因变量的平均值和标准差。(3)计算自变量和因变量的相关系数:使用公式计算自变量和因变量的相关系数。(4)计算回归系数:使用公式计算回归系数。(5)建立回归方程:使用计算得到的回归系数和自变量的平均值，建立回归方程。(6)对回归方程进行检验:使用残差平方和、残差平均值、残差标准差和相关系数等指标对回归方程进行检验。</w:t>
      </w:r>
    </w:p>
    <w:p>
      <w:r>
        <w:rPr>
          <w:b/>
          <w:sz w:val="22"/>
        </w:rPr>
        <w:t xml:space="preserve">141. </w:t>
      </w:r>
      <w:r>
        <w:rPr>
          <w:sz w:val="22"/>
        </w:rPr>
        <w:t>根据某地区历年人均收入x(元)与商品销售额y(万元)资料，计算有关数据如下:</w:t>
      </w:r>
      <w:r>
        <w:rPr>
          <w:sz w:val="22"/>
        </w:rPr>
        <w:br w:type="textWrapping"/>
      </w:r>
      <w:r>
        <w:rPr>
          <w:sz w:val="22"/>
        </w:rPr>
        <w:t>参考答案: (1)一元线性回归方程:回归系数的含义:人均收入每提升1元，商品销售额平均增加0.925万元。(2)当时，</w:t>
      </w:r>
    </w:p>
    <w:p>
      <w:pPr>
        <w:jc w:val="center"/>
      </w:pPr>
      <w:r>
        <w:drawing>
          <wp:inline distT="0" distB="0" distL="114300" distR="114300">
            <wp:extent cx="2367915" cy="807085"/>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8"/>
                    <a:stretch>
                      <a:fillRect/>
                    </a:stretch>
                  </pic:blipFill>
                  <pic:spPr>
                    <a:xfrm>
                      <a:off x="0" y="0"/>
                      <a:ext cx="2367915" cy="807085"/>
                    </a:xfrm>
                    <a:prstGeom prst="rect">
                      <a:avLst/>
                    </a:prstGeom>
                  </pic:spPr>
                </pic:pic>
              </a:graphicData>
            </a:graphic>
          </wp:inline>
        </w:drawing>
      </w:r>
    </w:p>
    <w:p>
      <w:r>
        <w:rPr>
          <w:b/>
          <w:sz w:val="22"/>
        </w:rPr>
        <w:t xml:space="preserve">142. </w:t>
      </w:r>
      <w:r>
        <w:rPr>
          <w:sz w:val="22"/>
        </w:rPr>
        <w:t>相关关系</w:t>
      </w:r>
      <w:r>
        <w:rPr>
          <w:sz w:val="22"/>
        </w:rPr>
        <w:br w:type="textWrapping"/>
      </w:r>
      <w:r>
        <w:rPr>
          <w:sz w:val="22"/>
        </w:rPr>
        <w:t>参考答案: 变量之间数量关系不确定，但现象之间确实存在的这种相互关系称为不确定性的相关关系。</w:t>
      </w:r>
    </w:p>
    <w:p>
      <w:r>
        <w:rPr>
          <w:b/>
          <w:sz w:val="22"/>
        </w:rPr>
        <w:t xml:space="preserve">144. </w:t>
      </w:r>
      <w:r>
        <w:rPr>
          <w:sz w:val="22"/>
        </w:rPr>
        <w:t>函数关系</w:t>
      </w:r>
      <w:r>
        <w:rPr>
          <w:sz w:val="22"/>
        </w:rPr>
        <w:br w:type="textWrapping"/>
      </w:r>
      <w:r>
        <w:rPr>
          <w:sz w:val="22"/>
        </w:rPr>
        <w:t>参考答案: 函数关系是指当一个或几个自变量取一定的值时，一个因变量有确定值与之相对应，即函数关系是一种确定性的对应关系。</w:t>
      </w:r>
    </w:p>
    <w:p>
      <w:r>
        <w:rPr>
          <w:b/>
          <w:sz w:val="22"/>
        </w:rPr>
        <w:t xml:space="preserve">145. </w:t>
      </w:r>
      <w:r>
        <w:rPr>
          <w:sz w:val="22"/>
        </w:rPr>
        <w:t>回归分析与相关分析有哪些联系与区别?</w:t>
      </w:r>
      <w:r>
        <w:rPr>
          <w:sz w:val="22"/>
        </w:rPr>
        <w:br w:type="textWrapping"/>
      </w:r>
      <w:r>
        <w:rPr>
          <w:sz w:val="22"/>
        </w:rPr>
        <w:t>参考答案: 联系:两者有着共同的研究对象，在具体应用时常常需要相互补充，一方面相关分析需要通过回归分析来具体表明变量之间相关的形式，另一方面，只有在相关分析表明变量之间存在着高度相关时，用回归分析寻求变量之间相关的具体形式才有意义。区别:(1)相关分析仅研究变量与变量之间相关的程度和方向，而回归分析则要研究变量和变量之间相关关系的具体形式，对具有相关关系的变量之间的数量联系进行测定，最终确定一个相应的数学表达式，并根据该数学表达式从已知量估计和预测未知量。(2)相关分析所涉及的变量都是随机变量，且都处于平等的地位，而回归分析所研究的变量，变量之间不仅存在相关关系，而且还具有因果关系，即回归分析必须事先确定哪个是自变量，哪个是因变量，在一般的回归分析方法中，要求自变量是确定性变量，而因变量是随机变量。</w:t>
      </w:r>
    </w:p>
    <w:p>
      <w:r>
        <w:rPr>
          <w:b/>
          <w:sz w:val="22"/>
        </w:rPr>
        <w:t xml:space="preserve">146. </w:t>
      </w:r>
      <w:r>
        <w:rPr>
          <w:sz w:val="22"/>
        </w:rPr>
        <w:t>怎样用相关系数r来判别现象的相关程度?</w:t>
      </w:r>
      <w:r>
        <w:rPr>
          <w:sz w:val="22"/>
        </w:rPr>
        <w:br w:type="textWrapping"/>
      </w:r>
      <w:r>
        <w:rPr>
          <w:sz w:val="22"/>
        </w:rPr>
        <w:t>参考答案: 样本相关系数是总体相关系数的无偏估计量，其取值范围在[-1，1]之间。若0＜r≤1，表明x与y之间存在正线性相关关系，若-1≤r＜0，表明x与y之间存在负线性相关关系。若r=1，表明x与y之间为完全正线性相关关系。若r=-1，表明x与y之间为完全负线性相关关系。可见当r的绝对值=1时，y的取值完全取决于x，二者之间即为函数关系，当r=0时，说明x与y之间不存在线性相关关系。</w:t>
      </w:r>
    </w:p>
    <w:p>
      <w:r>
        <w:rPr>
          <w:b/>
          <w:sz w:val="22"/>
        </w:rPr>
        <w:t xml:space="preserve">149. </w:t>
      </w:r>
      <w:r>
        <w:rPr>
          <w:sz w:val="22"/>
        </w:rPr>
        <w:t>某企业生产某种产品，其产量每年增加5万吨，则该产量的环比增长速度( )年年减缓。</w:t>
      </w:r>
    </w:p>
    <w:p>
      <w:r>
        <w:rPr>
          <w:b/>
          <w:sz w:val="22"/>
        </w:rPr>
        <w:t xml:space="preserve">150. </w:t>
      </w:r>
      <w:r>
        <w:rPr>
          <w:sz w:val="22"/>
        </w:rPr>
        <w:t>某地区某年9月末的人口数为150万人，10月末的人口数为150.2万人，该地区10月份的平均人口数为( )万人150.1。</w:t>
      </w:r>
    </w:p>
    <w:p>
      <w:r>
        <w:rPr>
          <w:b/>
          <w:sz w:val="22"/>
        </w:rPr>
        <w:t xml:space="preserve">151. </w:t>
      </w:r>
      <w:r>
        <w:rPr>
          <w:sz w:val="22"/>
        </w:rPr>
        <w:t>下列属于时间序列的是( ).职工人数按时间先后排列形成的序列。</w:t>
      </w:r>
    </w:p>
    <w:p>
      <w:r>
        <w:rPr>
          <w:b/>
          <w:sz w:val="22"/>
        </w:rPr>
        <w:t xml:space="preserve">152. </w:t>
      </w:r>
      <w:r>
        <w:rPr>
          <w:sz w:val="22"/>
        </w:rPr>
        <w:t>在测定长期趋势的方法中，可以形成数学模型的是( )最小平方法。</w:t>
      </w:r>
    </w:p>
    <w:p>
      <w:r>
        <w:rPr>
          <w:b/>
          <w:sz w:val="22"/>
        </w:rPr>
        <w:t xml:space="preserve">153. </w:t>
      </w:r>
      <w:r>
        <w:rPr>
          <w:sz w:val="22"/>
        </w:rPr>
        <w:t>某企业的科技投入B.。</w:t>
      </w:r>
    </w:p>
    <w:p>
      <w:pPr>
        <w:jc w:val="center"/>
      </w:pPr>
      <w:r>
        <w:drawing>
          <wp:inline distT="0" distB="0" distL="114300" distR="114300">
            <wp:extent cx="1753235" cy="6521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1753235" cy="652145"/>
                    </a:xfrm>
                    <a:prstGeom prst="rect">
                      <a:avLst/>
                    </a:prstGeom>
                  </pic:spPr>
                </pic:pic>
              </a:graphicData>
            </a:graphic>
          </wp:inline>
        </w:drawing>
      </w:r>
    </w:p>
    <w:p>
      <w:r>
        <w:rPr>
          <w:b/>
          <w:sz w:val="22"/>
        </w:rPr>
        <w:t xml:space="preserve">154. </w:t>
      </w:r>
      <w:r>
        <w:rPr>
          <w:sz w:val="22"/>
        </w:rPr>
        <w:t>若已知前五年的平均增长速度为10%，后五年的平均增长速度为8%，则这10年的平均增长速度为( )D.。</w:t>
      </w:r>
    </w:p>
    <w:p>
      <w:pPr>
        <w:jc w:val="center"/>
      </w:pPr>
      <w:r>
        <w:drawing>
          <wp:inline distT="0" distB="0" distL="114300" distR="114300">
            <wp:extent cx="2110105" cy="505460"/>
            <wp:effectExtent l="0" t="0" r="1079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0"/>
                    <a:stretch>
                      <a:fillRect/>
                    </a:stretch>
                  </pic:blipFill>
                  <pic:spPr>
                    <a:xfrm>
                      <a:off x="0" y="0"/>
                      <a:ext cx="2110105" cy="505460"/>
                    </a:xfrm>
                    <a:prstGeom prst="rect">
                      <a:avLst/>
                    </a:prstGeom>
                  </pic:spPr>
                </pic:pic>
              </a:graphicData>
            </a:graphic>
          </wp:inline>
        </w:drawing>
      </w:r>
    </w:p>
    <w:p>
      <w:r>
        <w:rPr>
          <w:b/>
          <w:sz w:val="22"/>
        </w:rPr>
        <w:t xml:space="preserve">155. </w:t>
      </w:r>
      <w:r>
        <w:rPr>
          <w:sz w:val="22"/>
        </w:rPr>
        <w:t>下列关系正确的有( )某期环比发展速度等于该期的定基发展速度与前一期定基发展速度之比、环比发展速度的连乘积等于相应的定基发展速度。</w:t>
      </w:r>
    </w:p>
    <w:p>
      <w:r>
        <w:rPr>
          <w:b/>
          <w:sz w:val="22"/>
        </w:rPr>
        <w:t xml:space="preserve">156. </w:t>
      </w:r>
      <w:r>
        <w:rPr>
          <w:sz w:val="22"/>
        </w:rPr>
        <w:t>下列计算增减速度的公式中正确的有( )发展速度-1。</w:t>
      </w:r>
    </w:p>
    <w:p>
      <w:pPr>
        <w:jc w:val="center"/>
      </w:pPr>
      <w:r>
        <w:drawing>
          <wp:inline distT="0" distB="0" distL="114300" distR="114300">
            <wp:extent cx="2719070" cy="507365"/>
            <wp:effectExtent l="0" t="0" r="1143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tretch>
                      <a:fillRect/>
                    </a:stretch>
                  </pic:blipFill>
                  <pic:spPr>
                    <a:xfrm>
                      <a:off x="0" y="0"/>
                      <a:ext cx="2719070" cy="507365"/>
                    </a:xfrm>
                    <a:prstGeom prst="rect">
                      <a:avLst/>
                    </a:prstGeom>
                  </pic:spPr>
                </pic:pic>
              </a:graphicData>
            </a:graphic>
          </wp:inline>
        </w:drawing>
      </w:r>
    </w:p>
    <w:p>
      <w:r>
        <w:rPr>
          <w:b/>
          <w:sz w:val="22"/>
        </w:rPr>
        <w:t xml:space="preserve">157. </w:t>
      </w:r>
      <w:r>
        <w:rPr>
          <w:sz w:val="22"/>
        </w:rPr>
        <w:t>时间序列按其排列的指标表现形式的不同，可分为绝对数时间序列、相对数时间序列和平均数时间序列。</w:t>
      </w:r>
    </w:p>
    <w:p>
      <w:r>
        <w:rPr>
          <w:b/>
          <w:sz w:val="22"/>
        </w:rPr>
        <w:t xml:space="preserve">158. </w:t>
      </w:r>
      <w:r>
        <w:rPr>
          <w:sz w:val="22"/>
        </w:rPr>
        <w:t>影响时间序列的变动因素主要有长期趋势变动、季节变动、循环变动和 不规则变动。</w:t>
      </w:r>
    </w:p>
    <w:p>
      <w:r>
        <w:rPr>
          <w:b/>
          <w:sz w:val="22"/>
        </w:rPr>
        <w:t xml:space="preserve">159. </w:t>
      </w:r>
      <w:r>
        <w:rPr>
          <w:sz w:val="22"/>
        </w:rPr>
        <w:t>分析时间序列的趋势模型可以采用间接法计算，其基本思想是使中间。</w:t>
      </w:r>
    </w:p>
    <w:p>
      <w:pPr>
        <w:jc w:val="center"/>
      </w:pPr>
      <w:r>
        <w:drawing>
          <wp:inline distT="0" distB="0" distL="114300" distR="114300">
            <wp:extent cx="1124585" cy="715645"/>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2"/>
                    <a:stretch>
                      <a:fillRect/>
                    </a:stretch>
                  </pic:blipFill>
                  <pic:spPr>
                    <a:xfrm>
                      <a:off x="0" y="0"/>
                      <a:ext cx="1124585" cy="715645"/>
                    </a:xfrm>
                    <a:prstGeom prst="rect">
                      <a:avLst/>
                    </a:prstGeom>
                  </pic:spPr>
                </pic:pic>
              </a:graphicData>
            </a:graphic>
          </wp:inline>
        </w:drawing>
      </w:r>
    </w:p>
    <w:p>
      <w:r>
        <w:rPr>
          <w:b/>
          <w:sz w:val="22"/>
        </w:rPr>
        <w:t xml:space="preserve">160. </w:t>
      </w:r>
      <w:r>
        <w:rPr>
          <w:sz w:val="22"/>
        </w:rPr>
        <w:t>比较几何法和方程式法计算平均发展速度的特点和作用。</w:t>
      </w:r>
      <w:r>
        <w:rPr>
          <w:sz w:val="22"/>
        </w:rPr>
        <w:br w:type="textWrapping"/>
      </w:r>
      <w:r>
        <w:rPr>
          <w:sz w:val="22"/>
        </w:rPr>
        <w:t>参考答案: 作用:几何法:侧重于考察期末所达到的水平，需要的资料少，但如果时间序列中间波动较大时不能准确反映现象的平均反动程度。方程式法:侧重于考察各期发展水平之和，计算的平均发展速度能比较全面反映现象各期的变化。但需要的资料多，且计算复杂。特点:几何法:主要适用于有持续(上升)或(下降)变动趋势的时间序列计算平均发展速度。方程式法:主要用于时期序列和有升降起伏变化的时间序列计算平均发展速度。</w:t>
      </w:r>
    </w:p>
    <w:p>
      <w:r>
        <w:rPr>
          <w:b/>
          <w:sz w:val="22"/>
        </w:rPr>
        <w:t xml:space="preserve">161. </w:t>
      </w:r>
      <w:r>
        <w:rPr>
          <w:sz w:val="22"/>
        </w:rPr>
        <w:t>比较时期序列和时点序列的特点和作用。</w:t>
      </w:r>
      <w:r>
        <w:rPr>
          <w:sz w:val="22"/>
        </w:rPr>
        <w:br w:type="textWrapping"/>
      </w:r>
      <w:r>
        <w:rPr>
          <w:sz w:val="22"/>
        </w:rPr>
        <w:t>参考答案: 特点:时期数列:数列中各个指标的数值是可加的;数列中各个指标数值的大小与所属的时间长短有直接的联系;数列中每个指标数值是通过连续不断的登记而取得的。时点数列:数列中各个指标数值是不能相加的;数列中各个指标数值的大小与其时间间隔长短没有直接的关系;数列中每个指标的数值是通过一定时期登记一次取得的。作用:时期数列中各项指标反映某种现象在一段时间内发展过程的总量。时点数列中各项指标反映某种现象在某一时点上所处的数量水平。</w:t>
      </w:r>
    </w:p>
    <w:p>
      <w:r>
        <w:rPr>
          <w:b/>
          <w:sz w:val="22"/>
        </w:rPr>
        <w:t xml:space="preserve">162. </w:t>
      </w:r>
      <w:r>
        <w:rPr>
          <w:sz w:val="22"/>
        </w:rPr>
        <w:t>最小平方法的基本原理是什么?</w:t>
      </w:r>
      <w:r>
        <w:rPr>
          <w:sz w:val="22"/>
        </w:rPr>
        <w:br w:type="textWrapping"/>
      </w:r>
      <w:r>
        <w:rPr>
          <w:sz w:val="22"/>
        </w:rPr>
        <w:t>参考答案: 通过对原序列的数学处理，拟合出比较理想的趋势直线或曲线，使原序列各数据与趋势线的垂直距离的离差平方和为最小。</w:t>
      </w:r>
    </w:p>
    <w:p>
      <w:r>
        <w:rPr>
          <w:b/>
          <w:sz w:val="22"/>
        </w:rPr>
        <w:t xml:space="preserve">164. </w:t>
      </w:r>
      <w:r>
        <w:rPr>
          <w:sz w:val="22"/>
        </w:rPr>
        <w:t>长期趋势变动</w:t>
      </w:r>
      <w:r>
        <w:rPr>
          <w:sz w:val="22"/>
        </w:rPr>
        <w:br w:type="textWrapping"/>
      </w:r>
      <w:r>
        <w:rPr>
          <w:sz w:val="22"/>
        </w:rPr>
        <w:t>参考答案: 指时间序列在较长持续期内展现出来的总态势，具体表现为不断增加或减少的基本趋势，也可以表现为只围绕某一常数值波动而无明显增减变化的水平趋势。</w:t>
      </w:r>
    </w:p>
    <w:p>
      <w:r>
        <w:rPr>
          <w:b/>
          <w:sz w:val="22"/>
        </w:rPr>
        <w:t xml:space="preserve">167. </w:t>
      </w:r>
      <w:r>
        <w:rPr>
          <w:sz w:val="22"/>
        </w:rPr>
        <w:t>季节变动</w:t>
      </w:r>
      <w:r>
        <w:rPr>
          <w:sz w:val="22"/>
        </w:rPr>
        <w:br w:type="textWrapping"/>
      </w:r>
      <w:r>
        <w:rPr>
          <w:sz w:val="22"/>
        </w:rPr>
        <w:t>参考答案: 季节变动是指由于自然季节因素(气候条件)或人文习惯季节因素(节假日)的影响，时间序列随季节更替而呈现的周期性变动。一般以年为周期。</w:t>
      </w:r>
    </w:p>
    <w:p>
      <w:r>
        <w:rPr>
          <w:b/>
          <w:sz w:val="22"/>
        </w:rPr>
        <w:t xml:space="preserve">169. </w:t>
      </w:r>
      <w:r>
        <w:rPr>
          <w:sz w:val="22"/>
        </w:rPr>
        <w:t>平均发展水平</w:t>
      </w:r>
      <w:r>
        <w:rPr>
          <w:sz w:val="22"/>
        </w:rPr>
        <w:br w:type="textWrapping"/>
      </w:r>
      <w:r>
        <w:rPr>
          <w:sz w:val="22"/>
        </w:rPr>
        <w:t>参考答案: 平均发展水平也称序时平均数或动态平均数，是对时间序列中各时期发展水平计算的平均数。</w:t>
      </w:r>
    </w:p>
    <w:p>
      <w:r>
        <w:rPr>
          <w:b/>
          <w:sz w:val="22"/>
        </w:rPr>
        <w:t xml:space="preserve">173. </w:t>
      </w:r>
      <w:r>
        <w:rPr>
          <w:sz w:val="22"/>
        </w:rPr>
        <w:t>编制时间序列应遵循什么原则?</w:t>
      </w:r>
      <w:r>
        <w:rPr>
          <w:sz w:val="22"/>
        </w:rPr>
        <w:br w:type="textWrapping"/>
      </w:r>
      <w:r>
        <w:rPr>
          <w:sz w:val="22"/>
        </w:rPr>
        <w:t>参考答案: (1)同一时间序列，指标所属时间应当统一;(2)总体范围一致;(3)经济内容应一致;(4)计算方法要一致;(5)计算价格和计量单位要一致。</w:t>
      </w:r>
    </w:p>
    <w:sectPr>
      <w:pgSz w:w="12240" w:h="15840"/>
      <w:pgMar w:top="864" w:right="1152" w:bottom="864"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wNDg4Zjc5MGMyMzkyZmM1MTVlYWRkY2MzYTNlNWMifQ=="/>
  </w:docVars>
  <w:rsids>
    <w:rsidRoot w:val="00B47730"/>
    <w:rsid w:val="00034616"/>
    <w:rsid w:val="0006063C"/>
    <w:rsid w:val="0015074B"/>
    <w:rsid w:val="0029639D"/>
    <w:rsid w:val="00326F90"/>
    <w:rsid w:val="00AA1D8D"/>
    <w:rsid w:val="00B47730"/>
    <w:rsid w:val="00CB0664"/>
    <w:rsid w:val="00FC693F"/>
    <w:rsid w:val="23543C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4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autoRedefine/>
    <w:unhideWhenUsed/>
    <w:qFormat/>
    <w:uiPriority w:val="99"/>
    <w:pPr>
      <w:spacing w:after="120" w:line="480" w:lineRule="auto"/>
    </w:pPr>
  </w:style>
  <w:style w:type="paragraph" w:styleId="29">
    <w:name w:val="List Continue 2"/>
    <w:basedOn w:val="1"/>
    <w:autoRedefine/>
    <w:unhideWhenUsed/>
    <w:qFormat/>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autoRedefine/>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autoRedefine/>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autoRedefine/>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autoRedefine/>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autoRedefine/>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autoRedefine/>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autoRedefine/>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autoRedefine/>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autoRedefine/>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autoRedefine/>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autoRedefine/>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autoRedefine/>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autoRedefine/>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autoRedefine/>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autoRedefine/>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WPS_1749005372</cp:lastModifiedBy>
  <dcterms:modified xsi:type="dcterms:W3CDTF">2026-06-11T13:24:23Z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276C131E07704C7D88002DEDE0F64519_12</vt:lpwstr>
  </property>
</Properties>
</file>