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5B2C1" w14:textId="77777777" w:rsidR="008E6CDA" w:rsidRPr="008E6CDA" w:rsidRDefault="008E6CDA" w:rsidP="008E6CDA">
      <w:pPr>
        <w:widowControl/>
        <w:spacing w:before="100" w:beforeAutospacing="1" w:after="100" w:afterAutospacing="1"/>
        <w:jc w:val="left"/>
        <w:outlineLvl w:val="0"/>
        <w:rPr>
          <w:rFonts w:ascii="宋体" w:eastAsia="宋体" w:hAnsi="宋体" w:cs="宋体"/>
          <w:b/>
          <w:bCs/>
          <w:kern w:val="36"/>
          <w:sz w:val="48"/>
          <w:szCs w:val="48"/>
        </w:rPr>
      </w:pPr>
      <w:r w:rsidRPr="008E6CDA">
        <w:rPr>
          <w:rFonts w:ascii="宋体" w:eastAsia="宋体" w:hAnsi="宋体" w:cs="宋体"/>
          <w:b/>
          <w:bCs/>
          <w:kern w:val="36"/>
          <w:sz w:val="48"/>
          <w:szCs w:val="48"/>
        </w:rPr>
        <w:t>德媒：两名德国间谍被中国策反 未从中方收取报酬</w:t>
      </w:r>
    </w:p>
    <w:p w14:paraId="0F06E135"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德国媒体，是觉得好莱坞编剧最近缺素材吗？</w:t>
      </w:r>
    </w:p>
    <w:p w14:paraId="15FA700B"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德国联邦检察院正调查德国联邦情报局间谍是否替中国工作”，这两天，“中国策反两名德国间谍”成了德国舆论场上一个话题。德国“每日新闻”27日最新消息，这两名“被中国策反”的德国间谍有名有姓，当然，德国媒体提供的都是化名——74岁的迪特尔（Dieter W。）和他的妻子安德烈娅（Anderea D。）。</w:t>
      </w:r>
    </w:p>
    <w:p w14:paraId="43A91BE7" w14:textId="3BAB9989" w:rsidR="008E6CDA" w:rsidRPr="008E6CDA" w:rsidRDefault="008E6CDA" w:rsidP="008E6CDA">
      <w:pPr>
        <w:widowControl/>
        <w:jc w:val="left"/>
        <w:rPr>
          <w:rFonts w:ascii="宋体" w:eastAsia="宋体" w:hAnsi="宋体" w:cs="宋体"/>
          <w:kern w:val="0"/>
          <w:sz w:val="24"/>
          <w:szCs w:val="24"/>
        </w:rPr>
      </w:pPr>
      <w:bookmarkStart w:id="0" w:name="_GoBack"/>
      <w:bookmarkEnd w:id="0"/>
    </w:p>
    <w:p w14:paraId="49A058D0"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德国“每日新闻”：德国联邦检察院正调查，德国联邦情报局间谍替中国工作？</w:t>
      </w:r>
    </w:p>
    <w:p w14:paraId="277C12FC"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根据德国公共广播联盟从德国安全部门方面掌握的信息，迪特尔近50年来一直在为德国联邦情报局（BND）提供情报，他的妻子也在职业生涯晚期也开启这项“事业”。但报道强调，这对夫妻并非BND的正式职员，只是通过提供情报获得报酬的线人。</w:t>
      </w:r>
    </w:p>
    <w:p w14:paraId="5DF104D8"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然而，“每日新闻”报道声称，数年来，迪特尔一直拥有“双重身份”：大多数时候他都在为德国联邦情报局工作，但有时“也与中国情报人员保持着联系”。</w:t>
      </w:r>
    </w:p>
    <w:p w14:paraId="0253AE43" w14:textId="55DA884B" w:rsidR="008E6CDA" w:rsidRPr="008E6CDA" w:rsidRDefault="008E6CDA" w:rsidP="008E6CDA">
      <w:pPr>
        <w:widowControl/>
        <w:jc w:val="left"/>
        <w:rPr>
          <w:rFonts w:ascii="宋体" w:eastAsia="宋体" w:hAnsi="宋体" w:cs="宋体"/>
          <w:kern w:val="0"/>
          <w:sz w:val="24"/>
          <w:szCs w:val="24"/>
        </w:rPr>
      </w:pPr>
    </w:p>
    <w:p w14:paraId="5F50E102"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每日新闻”是这样说的：迪特尔的公开身份是汉斯·赛德尔基金会的工作人员。他从上世纪八十年代开始就为这家基金会工作，后担任领导职位直至退休。报道介绍说，他的这份工作使其得以经常出国出差，有时甚至长期在国外工作，他在前苏联、俄罗斯、巴尔干、南非和南亚等地都曾担任过客座教授。</w:t>
      </w:r>
    </w:p>
    <w:p w14:paraId="3CD4EB10"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虽然迪特尔没有获得国家机密的权利，但他和妻子通过其工作上的“专业网络”所接触到的人及所见所闻都“非比寻常”，这使他们成为联邦情报局“珍贵的消息来源”。报道说，他在为基金会工作期间就与情报局工作人员关系密切，和情报局总部的高层人员也有联系。</w:t>
      </w:r>
    </w:p>
    <w:p w14:paraId="4F4A8D6B"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退休后，迪特尔的业务也没有停止。他成为了一家新成立智库的院长。在新职务的助力下，迪特尔夫妇出席各种国际会议，并继续向联邦情报局提供信息。这家智库的一个分支机构还会在欧洲其它国家举办活动和研讨会，并从与会人士身上获取信息。</w:t>
      </w:r>
    </w:p>
    <w:p w14:paraId="7A201C15"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lastRenderedPageBreak/>
        <w:t xml:space="preserve">　　中国也曾多次成为迪特尔夫妇出差的目的地。“每日新闻”援引德广联消息称，中国情报机构曾试图在上海一家大学和这对夫妇建立关系，当时迪特尔临近退休。报道称，德国安全部门消息人士透露，中国情报机构试图招募位于职业生涯晚期的人并不少见。</w:t>
      </w:r>
    </w:p>
    <w:p w14:paraId="3CE24625"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报道称，中国的情报人员最终为他们配备了装有特殊软件的笔记本电脑，用来传输加密信息。但不清楚的是，中国情报人员在接触他们之前，是否已经知道他们与德国情报机构的关系。</w:t>
      </w:r>
    </w:p>
    <w:p w14:paraId="4FA9BE4D"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报道还提到，迪特尔向德国调查人员表示，他曾向德国联邦情报局通报了中方试图与其建立关系的消息。他还强调，德国联邦情报局甚至要求他和中国情报机构保持关系。</w:t>
      </w:r>
    </w:p>
    <w:p w14:paraId="3DF6670A"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德国媒体说，之后多年，迪特尔夫妇并没有再向德国联邦情报局汇报其与中方的往来。</w:t>
      </w:r>
    </w:p>
    <w:p w14:paraId="30DBC705"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报道称，至这对夫妇向中方提供的信息价值有多大，目前尚不清楚。</w:t>
      </w:r>
      <w:r w:rsidRPr="008E6CDA">
        <w:rPr>
          <w:rFonts w:ascii="宋体" w:eastAsia="宋体" w:hAnsi="宋体" w:cs="宋体"/>
          <w:b/>
          <w:bCs/>
          <w:kern w:val="0"/>
          <w:sz w:val="24"/>
          <w:szCs w:val="24"/>
        </w:rPr>
        <w:t>但他们没有从中方收取报酬，只是中方报销了旅游费用，因此两人认为自己无罪。</w:t>
      </w:r>
    </w:p>
    <w:p w14:paraId="7A6EE33B"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目前，德国联邦检察院和巴伐利亚刑事犯罪调查局正在处理此案。德国安全部门消息人士说，此案“事关重大”。</w:t>
      </w:r>
    </w:p>
    <w:p w14:paraId="0B10352A" w14:textId="3C16E84C" w:rsidR="008E6CDA" w:rsidRPr="008E6CDA" w:rsidRDefault="008E6CDA" w:rsidP="008E6CDA">
      <w:pPr>
        <w:widowControl/>
        <w:jc w:val="left"/>
        <w:rPr>
          <w:rFonts w:ascii="宋体" w:eastAsia="宋体" w:hAnsi="宋体" w:cs="宋体"/>
          <w:kern w:val="0"/>
          <w:sz w:val="24"/>
          <w:szCs w:val="24"/>
        </w:rPr>
      </w:pPr>
      <w:r w:rsidRPr="008E6CDA">
        <w:rPr>
          <w:rFonts w:ascii="宋体" w:eastAsia="宋体" w:hAnsi="宋体" w:cs="宋体"/>
          <w:kern w:val="0"/>
          <w:sz w:val="24"/>
          <w:szCs w:val="24"/>
        </w:rPr>
        <w:t>位于德国卡尔斯鲁厄的德国联邦检察院</w:t>
      </w:r>
    </w:p>
    <w:p w14:paraId="07D440F0"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德国媒体语焉不详的“中国策反间谍”情节大致如此。环球网尚未看到中德两国官方对德国媒体流传的上述故事真实性做出回应。而近年来，“中国间谍”一般是美国媒体比较喜欢的故事题材，而欧洲国家（尤其英国）往往喜欢传颂“俄罗斯间谍故事”。</w:t>
      </w:r>
    </w:p>
    <w:p w14:paraId="74CBDEE6"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上世纪八九十年代，法国媒体传出“蝴蝶君”的故事，情节更加离奇，讲述了上世纪60年代一名中国男性与一名法国驻华使馆雇员发生感情，并策反后者为中国提供大量法国外交秘密文件的故事。复杂离奇的情节还被好莱坞搬上银幕，成了电影《蝴蝶君》（M。 Butterfly）。</w:t>
      </w:r>
    </w:p>
    <w:p w14:paraId="4C3301BC" w14:textId="7EDB3F43" w:rsidR="008E6CDA" w:rsidRPr="008E6CDA" w:rsidRDefault="008E6CDA" w:rsidP="008E6CDA">
      <w:pPr>
        <w:widowControl/>
        <w:jc w:val="left"/>
        <w:rPr>
          <w:rFonts w:ascii="宋体" w:eastAsia="宋体" w:hAnsi="宋体" w:cs="宋体"/>
          <w:kern w:val="0"/>
          <w:sz w:val="24"/>
          <w:szCs w:val="24"/>
        </w:rPr>
      </w:pPr>
      <w:r w:rsidRPr="008E6CDA">
        <w:rPr>
          <w:rFonts w:ascii="宋体" w:eastAsia="宋体" w:hAnsi="宋体" w:cs="宋体"/>
          <w:kern w:val="0"/>
          <w:sz w:val="24"/>
          <w:szCs w:val="24"/>
        </w:rPr>
        <w:t>《蝴蝶君》电影海报（资料图）</w:t>
      </w:r>
    </w:p>
    <w:p w14:paraId="5BD65D97"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德国媒体，是觉得好莱坞编剧最近缺素材吗？</w:t>
      </w:r>
    </w:p>
    <w:p w14:paraId="49D150F5"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其实，早在今年年初，德国媒体就炒作过“中国间谍”事件。多家德媒当时称，一名德国前驻欧盟外交官和两名德国游说公司职员，被怀疑为中国提供情报遭到德国联邦检察院调查。虽然该机构已进行大范围调查，但其拒绝透露具体姓名、公司等细节。</w:t>
      </w:r>
    </w:p>
    <w:p w14:paraId="7E1B9E71" w14:textId="77777777" w:rsidR="008E6CDA" w:rsidRPr="008E6CDA" w:rsidRDefault="008E6CDA" w:rsidP="008E6CDA">
      <w:pPr>
        <w:widowControl/>
        <w:spacing w:before="100" w:beforeAutospacing="1" w:after="100" w:afterAutospacing="1"/>
        <w:jc w:val="left"/>
        <w:rPr>
          <w:rFonts w:ascii="宋体" w:eastAsia="宋体" w:hAnsi="宋体" w:cs="宋体"/>
          <w:kern w:val="0"/>
          <w:sz w:val="24"/>
          <w:szCs w:val="24"/>
        </w:rPr>
      </w:pPr>
      <w:r w:rsidRPr="008E6CDA">
        <w:rPr>
          <w:rFonts w:ascii="宋体" w:eastAsia="宋体" w:hAnsi="宋体" w:cs="宋体"/>
          <w:kern w:val="0"/>
          <w:sz w:val="24"/>
          <w:szCs w:val="24"/>
        </w:rPr>
        <w:t xml:space="preserve">　　法国媒体当时评论称，“虽然人们总在泛泛谈论中国在德国和欧洲有大规模的间谍活动，但实际上，调查人员很少获得成功”。</w:t>
      </w:r>
    </w:p>
    <w:p w14:paraId="3FA375DB" w14:textId="77777777" w:rsidR="00F64FFC" w:rsidRPr="008E6CDA" w:rsidRDefault="00F64FFC"/>
    <w:sectPr w:rsidR="00F64FFC" w:rsidRPr="008E6C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317"/>
    <w:rsid w:val="008E6CDA"/>
    <w:rsid w:val="00EC3317"/>
    <w:rsid w:val="00F64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6919F-3388-4A02-AB6C-0B35D058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E6C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6CDA"/>
    <w:rPr>
      <w:rFonts w:ascii="宋体" w:eastAsia="宋体" w:hAnsi="宋体" w:cs="宋体"/>
      <w:b/>
      <w:bCs/>
      <w:kern w:val="36"/>
      <w:sz w:val="48"/>
      <w:szCs w:val="48"/>
    </w:rPr>
  </w:style>
  <w:style w:type="paragraph" w:styleId="a3">
    <w:name w:val="Normal (Web)"/>
    <w:basedOn w:val="a"/>
    <w:uiPriority w:val="99"/>
    <w:semiHidden/>
    <w:unhideWhenUsed/>
    <w:rsid w:val="008E6CDA"/>
    <w:pPr>
      <w:widowControl/>
      <w:spacing w:before="100" w:beforeAutospacing="1" w:after="100" w:afterAutospacing="1"/>
      <w:jc w:val="left"/>
    </w:pPr>
    <w:rPr>
      <w:rFonts w:ascii="宋体" w:eastAsia="宋体" w:hAnsi="宋体" w:cs="宋体"/>
      <w:kern w:val="0"/>
      <w:sz w:val="24"/>
      <w:szCs w:val="24"/>
    </w:rPr>
  </w:style>
  <w:style w:type="character" w:customStyle="1" w:styleId="imgdescr">
    <w:name w:val="img_descr"/>
    <w:basedOn w:val="a0"/>
    <w:rsid w:val="008E6CDA"/>
  </w:style>
  <w:style w:type="character" w:styleId="a4">
    <w:name w:val="Strong"/>
    <w:basedOn w:val="a0"/>
    <w:uiPriority w:val="22"/>
    <w:qFormat/>
    <w:rsid w:val="008E6CDA"/>
    <w:rPr>
      <w:b/>
      <w:bCs/>
    </w:rPr>
  </w:style>
  <w:style w:type="paragraph" w:styleId="a5">
    <w:name w:val="Balloon Text"/>
    <w:basedOn w:val="a"/>
    <w:link w:val="a6"/>
    <w:uiPriority w:val="99"/>
    <w:semiHidden/>
    <w:unhideWhenUsed/>
    <w:rsid w:val="008E6CDA"/>
    <w:rPr>
      <w:sz w:val="18"/>
      <w:szCs w:val="18"/>
    </w:rPr>
  </w:style>
  <w:style w:type="character" w:customStyle="1" w:styleId="a6">
    <w:name w:val="批注框文本 字符"/>
    <w:basedOn w:val="a0"/>
    <w:link w:val="a5"/>
    <w:uiPriority w:val="99"/>
    <w:semiHidden/>
    <w:rsid w:val="008E6C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327330">
      <w:bodyDiv w:val="1"/>
      <w:marLeft w:val="0"/>
      <w:marRight w:val="0"/>
      <w:marTop w:val="0"/>
      <w:marBottom w:val="0"/>
      <w:divBdr>
        <w:top w:val="none" w:sz="0" w:space="0" w:color="auto"/>
        <w:left w:val="none" w:sz="0" w:space="0" w:color="auto"/>
        <w:bottom w:val="none" w:sz="0" w:space="0" w:color="auto"/>
        <w:right w:val="none" w:sz="0" w:space="0" w:color="auto"/>
      </w:divBdr>
      <w:divsChild>
        <w:div w:id="1629822885">
          <w:marLeft w:val="0"/>
          <w:marRight w:val="0"/>
          <w:marTop w:val="0"/>
          <w:marBottom w:val="0"/>
          <w:divBdr>
            <w:top w:val="none" w:sz="0" w:space="0" w:color="auto"/>
            <w:left w:val="none" w:sz="0" w:space="0" w:color="auto"/>
            <w:bottom w:val="none" w:sz="0" w:space="0" w:color="auto"/>
            <w:right w:val="none" w:sz="0" w:space="0" w:color="auto"/>
          </w:divBdr>
          <w:divsChild>
            <w:div w:id="232551278">
              <w:marLeft w:val="0"/>
              <w:marRight w:val="0"/>
              <w:marTop w:val="0"/>
              <w:marBottom w:val="0"/>
              <w:divBdr>
                <w:top w:val="none" w:sz="0" w:space="0" w:color="auto"/>
                <w:left w:val="none" w:sz="0" w:space="0" w:color="auto"/>
                <w:bottom w:val="none" w:sz="0" w:space="0" w:color="auto"/>
                <w:right w:val="none" w:sz="0" w:space="0" w:color="auto"/>
              </w:divBdr>
            </w:div>
          </w:divsChild>
        </w:div>
        <w:div w:id="504591932">
          <w:marLeft w:val="0"/>
          <w:marRight w:val="0"/>
          <w:marTop w:val="0"/>
          <w:marBottom w:val="0"/>
          <w:divBdr>
            <w:top w:val="none" w:sz="0" w:space="0" w:color="auto"/>
            <w:left w:val="none" w:sz="0" w:space="0" w:color="auto"/>
            <w:bottom w:val="none" w:sz="0" w:space="0" w:color="auto"/>
            <w:right w:val="none" w:sz="0" w:space="0" w:color="auto"/>
          </w:divBdr>
        </w:div>
        <w:div w:id="226645131">
          <w:marLeft w:val="0"/>
          <w:marRight w:val="0"/>
          <w:marTop w:val="0"/>
          <w:marBottom w:val="0"/>
          <w:divBdr>
            <w:top w:val="none" w:sz="0" w:space="0" w:color="auto"/>
            <w:left w:val="none" w:sz="0" w:space="0" w:color="auto"/>
            <w:bottom w:val="none" w:sz="0" w:space="0" w:color="auto"/>
            <w:right w:val="none" w:sz="0" w:space="0" w:color="auto"/>
          </w:divBdr>
        </w:div>
        <w:div w:id="2100783559">
          <w:marLeft w:val="0"/>
          <w:marRight w:val="0"/>
          <w:marTop w:val="0"/>
          <w:marBottom w:val="0"/>
          <w:divBdr>
            <w:top w:val="none" w:sz="0" w:space="0" w:color="auto"/>
            <w:left w:val="none" w:sz="0" w:space="0" w:color="auto"/>
            <w:bottom w:val="none" w:sz="0" w:space="0" w:color="auto"/>
            <w:right w:val="none" w:sz="0" w:space="0" w:color="auto"/>
          </w:divBdr>
        </w:div>
      </w:divsChild>
    </w:div>
    <w:div w:id="144672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2020-06-29T15:28:00Z</dcterms:created>
  <dcterms:modified xsi:type="dcterms:W3CDTF">2020-06-29T15:28:00Z</dcterms:modified>
</cp:coreProperties>
</file>