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00" w:beforeAutospacing="1" w:after="100" w:afterAutospacing="1"/>
        <w:jc w:val="center"/>
        <w:rPr>
          <w:rFonts w:ascii="楷体_GB2312" w:hAnsi="宋体" w:eastAsia="楷体_GB2312" w:cs="宋体"/>
          <w:b/>
          <w:kern w:val="0"/>
          <w:sz w:val="36"/>
          <w:szCs w:val="36"/>
        </w:rPr>
      </w:pPr>
    </w:p>
    <w:p>
      <w:pPr>
        <w:widowControl/>
        <w:spacing w:before="100" w:beforeAutospacing="1" w:after="100" w:afterAutospacing="1"/>
        <w:jc w:val="center"/>
        <w:rPr>
          <w:rFonts w:ascii="楷体_GB2312" w:hAnsi="宋体" w:eastAsia="楷体_GB2312" w:cs="宋体"/>
          <w:b/>
          <w:kern w:val="0"/>
          <w:sz w:val="36"/>
          <w:szCs w:val="36"/>
        </w:rPr>
      </w:pPr>
      <w:r>
        <w:rPr>
          <w:rFonts w:hint="eastAsia" w:ascii="楷体_GB2312" w:hAnsi="宋体" w:eastAsia="楷体_GB2312" w:cs="宋体"/>
          <w:b/>
          <w:kern w:val="0"/>
          <w:sz w:val="36"/>
          <w:szCs w:val="36"/>
        </w:rPr>
        <w:t>数据挖掘课程</w:t>
      </w:r>
    </w:p>
    <w:p>
      <w:pPr>
        <w:widowControl/>
        <w:spacing w:before="100" w:beforeAutospacing="1" w:after="100" w:afterAutospacing="1"/>
        <w:jc w:val="center"/>
        <w:rPr>
          <w:rFonts w:ascii="宋体" w:hAnsi="宋体" w:eastAsia="宋体" w:cs="宋体"/>
          <w:kern w:val="0"/>
          <w:sz w:val="24"/>
          <w:szCs w:val="24"/>
        </w:rPr>
      </w:pPr>
      <w:r>
        <w:rPr>
          <w:rFonts w:hint="eastAsia" w:ascii="楷体_GB2312" w:hAnsi="宋体" w:eastAsia="楷体_GB2312" w:cs="宋体"/>
          <w:b/>
          <w:kern w:val="0"/>
          <w:sz w:val="36"/>
          <w:szCs w:val="36"/>
        </w:rPr>
        <w:t>期末大作业报告</w:t>
      </w:r>
    </w:p>
    <w:p>
      <w:pPr>
        <w:widowControl/>
        <w:spacing w:before="100" w:beforeAutospacing="1" w:after="100" w:afterAutospacing="1"/>
        <w:jc w:val="center"/>
        <w:rPr>
          <w:rFonts w:ascii="宋体" w:hAnsi="宋体" w:eastAsia="宋体" w:cs="宋体"/>
          <w:b/>
          <w:kern w:val="0"/>
          <w:sz w:val="28"/>
          <w:szCs w:val="28"/>
        </w:rPr>
      </w:pPr>
      <w:r>
        <w:rPr>
          <w:rFonts w:ascii="宋体" w:hAnsi="宋体" w:eastAsia="宋体" w:cs="宋体"/>
          <w:b/>
          <w:kern w:val="0"/>
          <w:sz w:val="28"/>
          <w:szCs w:val="28"/>
        </w:rPr>
        <w:t> </w:t>
      </w:r>
    </w:p>
    <w:p>
      <w:pPr>
        <w:widowControl/>
        <w:spacing w:before="100" w:beforeAutospacing="1" w:after="100" w:afterAutospacing="1"/>
        <w:jc w:val="center"/>
        <w:rPr>
          <w:rFonts w:ascii="宋体" w:hAnsi="宋体" w:eastAsia="宋体" w:cs="宋体"/>
          <w:kern w:val="0"/>
          <w:sz w:val="24"/>
          <w:szCs w:val="24"/>
        </w:rPr>
      </w:pPr>
    </w:p>
    <w:p>
      <w:pPr>
        <w:widowControl/>
        <w:spacing w:before="100" w:beforeAutospacing="1" w:after="100" w:afterAutospacing="1"/>
        <w:ind w:firstLine="1124" w:firstLineChars="400"/>
        <w:jc w:val="left"/>
        <w:rPr>
          <w:rFonts w:ascii="宋体" w:hAnsi="宋体" w:eastAsia="宋体" w:cs="宋体"/>
          <w:kern w:val="0"/>
          <w:sz w:val="24"/>
          <w:szCs w:val="24"/>
        </w:rPr>
      </w:pPr>
      <w:r>
        <w:rPr>
          <w:rFonts w:hint="eastAsia" w:ascii="宋体" w:hAnsi="宋体" w:eastAsia="宋体" w:cs="宋体"/>
          <w:b/>
          <w:kern w:val="0"/>
          <w:sz w:val="28"/>
          <w:szCs w:val="28"/>
        </w:rPr>
        <w:t>实验题目：</w:t>
      </w:r>
      <w:r>
        <w:rPr>
          <w:rFonts w:hint="eastAsia" w:ascii="宋体" w:hAnsi="宋体" w:eastAsia="宋体" w:cs="宋体"/>
          <w:b/>
          <w:bCs/>
          <w:kern w:val="0"/>
          <w:sz w:val="28"/>
          <w:szCs w:val="28"/>
        </w:rPr>
        <w:t>基于</w:t>
      </w:r>
      <w:r>
        <w:rPr>
          <w:rFonts w:ascii="宋体" w:hAnsi="宋体" w:eastAsia="宋体" w:cs="宋体"/>
          <w:b/>
          <w:bCs/>
          <w:kern w:val="0"/>
          <w:sz w:val="28"/>
          <w:szCs w:val="28"/>
        </w:rPr>
        <w:t>UCI</w:t>
      </w:r>
      <w:r>
        <w:rPr>
          <w:rFonts w:hint="eastAsia" w:ascii="宋体" w:hAnsi="宋体" w:eastAsia="宋体" w:cs="宋体"/>
          <w:b/>
          <w:bCs/>
          <w:kern w:val="0"/>
          <w:sz w:val="28"/>
          <w:szCs w:val="28"/>
        </w:rPr>
        <w:t>数据集的分类算法应用及其分析</w:t>
      </w:r>
    </w:p>
    <w:p>
      <w:pPr>
        <w:widowControl/>
        <w:tabs>
          <w:tab w:val="left" w:pos="1418"/>
        </w:tabs>
        <w:spacing w:before="100" w:beforeAutospacing="1" w:after="100" w:afterAutospacing="1"/>
        <w:ind w:firstLine="1400" w:firstLineChars="500"/>
        <w:jc w:val="left"/>
        <w:rPr>
          <w:rFonts w:ascii="Times New Roman" w:hAnsi="Times New Roman" w:eastAsia="宋体" w:cs="宋体"/>
          <w:kern w:val="0"/>
          <w:sz w:val="28"/>
          <w:szCs w:val="28"/>
        </w:rPr>
      </w:pPr>
      <w:r>
        <w:rPr>
          <w:rFonts w:hint="eastAsia" w:ascii="Times New Roman" w:hAnsi="Times New Roman" w:eastAsia="宋体" w:cs="宋体"/>
          <w:kern w:val="0"/>
          <w:sz w:val="28"/>
          <w:szCs w:val="28"/>
        </w:rPr>
        <w:t>姓</w:t>
      </w:r>
      <w:r>
        <w:rPr>
          <w:rFonts w:ascii="宋体" w:hAnsi="宋体" w:eastAsia="宋体" w:cs="宋体"/>
          <w:kern w:val="0"/>
          <w:sz w:val="28"/>
          <w:szCs w:val="28"/>
        </w:rPr>
        <w:t xml:space="preserve">    </w:t>
      </w:r>
      <w:r>
        <w:rPr>
          <w:rFonts w:hint="eastAsia" w:ascii="Times New Roman" w:hAnsi="Times New Roman" w:eastAsia="宋体" w:cs="宋体"/>
          <w:kern w:val="0"/>
          <w:sz w:val="28"/>
          <w:szCs w:val="28"/>
        </w:rPr>
        <w:t xml:space="preserve">名：王梓 </w:t>
      </w:r>
      <w:r>
        <w:rPr>
          <w:rFonts w:ascii="Times New Roman" w:hAnsi="Times New Roman" w:eastAsia="宋体" w:cs="宋体"/>
          <w:kern w:val="0"/>
          <w:sz w:val="28"/>
          <w:szCs w:val="28"/>
        </w:rPr>
        <w:t>24320172203211</w:t>
      </w:r>
    </w:p>
    <w:p>
      <w:pPr>
        <w:widowControl/>
        <w:tabs>
          <w:tab w:val="left" w:pos="1418"/>
        </w:tabs>
        <w:spacing w:before="100" w:beforeAutospacing="1" w:after="100" w:afterAutospacing="1"/>
        <w:ind w:left="2409" w:leftChars="1147"/>
        <w:jc w:val="left"/>
        <w:rPr>
          <w:rFonts w:ascii="Times New Roman" w:hAnsi="Times New Roman" w:eastAsia="宋体" w:cs="宋体"/>
          <w:kern w:val="0"/>
          <w:sz w:val="28"/>
          <w:szCs w:val="28"/>
        </w:rPr>
      </w:pPr>
      <w:r>
        <w:rPr>
          <w:rFonts w:ascii="Times New Roman" w:hAnsi="Times New Roman" w:eastAsia="宋体" w:cs="宋体"/>
          <w:kern w:val="0"/>
          <w:sz w:val="28"/>
          <w:szCs w:val="28"/>
        </w:rPr>
        <w:tab/>
      </w:r>
      <w:r>
        <w:rPr>
          <w:rFonts w:hint="eastAsia" w:ascii="Times New Roman" w:hAnsi="Times New Roman" w:eastAsia="宋体" w:cs="宋体"/>
          <w:kern w:val="0"/>
          <w:sz w:val="28"/>
          <w:szCs w:val="28"/>
          <w:lang w:val="en-US" w:eastAsia="zh-CN"/>
        </w:rPr>
        <w:t xml:space="preserve">  </w:t>
      </w:r>
      <w:r>
        <w:rPr>
          <w:rFonts w:hint="eastAsia" w:ascii="Times New Roman" w:hAnsi="Times New Roman" w:eastAsia="宋体" w:cs="宋体"/>
          <w:kern w:val="0"/>
          <w:sz w:val="28"/>
          <w:szCs w:val="28"/>
        </w:rPr>
        <w:t xml:space="preserve">唐玉萧 </w:t>
      </w:r>
      <w:r>
        <w:rPr>
          <w:rFonts w:ascii="Times New Roman" w:hAnsi="Times New Roman" w:eastAsia="宋体" w:cs="宋体"/>
          <w:kern w:val="0"/>
          <w:sz w:val="28"/>
          <w:szCs w:val="28"/>
        </w:rPr>
        <w:t>24320172203204</w:t>
      </w:r>
    </w:p>
    <w:p>
      <w:pPr>
        <w:widowControl/>
        <w:tabs>
          <w:tab w:val="left" w:pos="1418"/>
        </w:tabs>
        <w:spacing w:before="100" w:beforeAutospacing="1" w:after="100" w:afterAutospacing="1"/>
        <w:ind w:left="2409" w:leftChars="1147"/>
        <w:jc w:val="left"/>
        <w:rPr>
          <w:rFonts w:ascii="宋体" w:hAnsi="宋体" w:eastAsia="宋体" w:cs="宋体"/>
          <w:kern w:val="0"/>
          <w:sz w:val="24"/>
          <w:szCs w:val="24"/>
        </w:rPr>
      </w:pPr>
      <w:r>
        <w:rPr>
          <w:rFonts w:ascii="Times New Roman" w:hAnsi="Times New Roman" w:eastAsia="宋体" w:cs="宋体"/>
          <w:kern w:val="0"/>
          <w:sz w:val="28"/>
          <w:szCs w:val="28"/>
        </w:rPr>
        <w:tab/>
      </w:r>
      <w:r>
        <w:rPr>
          <w:rFonts w:hint="eastAsia" w:ascii="Times New Roman" w:hAnsi="Times New Roman" w:eastAsia="宋体" w:cs="宋体"/>
          <w:kern w:val="0"/>
          <w:sz w:val="28"/>
          <w:szCs w:val="28"/>
          <w:lang w:val="en-US" w:eastAsia="zh-CN"/>
        </w:rPr>
        <w:t xml:space="preserve">  </w:t>
      </w:r>
      <w:r>
        <w:rPr>
          <w:rFonts w:hint="eastAsia" w:ascii="Times New Roman" w:hAnsi="Times New Roman" w:eastAsia="宋体" w:cs="宋体"/>
          <w:kern w:val="0"/>
          <w:sz w:val="28"/>
          <w:szCs w:val="28"/>
        </w:rPr>
        <w:t>周兴</w:t>
      </w:r>
      <w:r>
        <w:rPr>
          <w:rFonts w:ascii="Times New Roman" w:hAnsi="Times New Roman" w:eastAsia="宋体" w:cs="宋体"/>
          <w:kern w:val="0"/>
          <w:sz w:val="28"/>
          <w:szCs w:val="28"/>
        </w:rPr>
        <w:t xml:space="preserve"> 30320162200103                    </w:t>
      </w:r>
    </w:p>
    <w:p>
      <w:pPr>
        <w:widowControl/>
        <w:tabs>
          <w:tab w:val="left" w:pos="1418"/>
        </w:tabs>
        <w:spacing w:before="100" w:beforeAutospacing="1" w:after="100" w:afterAutospacing="1"/>
        <w:ind w:left="2409" w:leftChars="1147" w:firstLine="560" w:firstLineChars="200"/>
        <w:jc w:val="left"/>
        <w:rPr>
          <w:rFonts w:ascii="Times New Roman" w:hAnsi="Times New Roman" w:eastAsia="宋体" w:cs="宋体"/>
          <w:kern w:val="0"/>
          <w:sz w:val="28"/>
          <w:szCs w:val="28"/>
        </w:rPr>
      </w:pPr>
      <w:r>
        <w:rPr>
          <w:rFonts w:hint="eastAsia" w:ascii="Times New Roman" w:hAnsi="Times New Roman" w:eastAsia="宋体" w:cs="宋体"/>
          <w:kern w:val="0"/>
          <w:sz w:val="28"/>
          <w:szCs w:val="28"/>
        </w:rPr>
        <w:t>完成时间：</w:t>
      </w:r>
      <w:r>
        <w:rPr>
          <w:rFonts w:ascii="Times New Roman" w:hAnsi="Times New Roman" w:eastAsia="宋体" w:cs="宋体"/>
          <w:kern w:val="0"/>
          <w:sz w:val="28"/>
          <w:szCs w:val="28"/>
        </w:rPr>
        <w:t>5.</w:t>
      </w:r>
      <w:r>
        <w:rPr>
          <w:rFonts w:hint="eastAsia" w:ascii="Times New Roman" w:hAnsi="Times New Roman" w:eastAsia="宋体" w:cs="宋体"/>
          <w:kern w:val="0"/>
          <w:sz w:val="28"/>
          <w:szCs w:val="28"/>
        </w:rPr>
        <w:t xml:space="preserve"> </w:t>
      </w:r>
      <w:r>
        <w:rPr>
          <w:rFonts w:ascii="Times New Roman" w:hAnsi="Times New Roman" w:eastAsia="宋体" w:cs="宋体"/>
          <w:kern w:val="0"/>
          <w:sz w:val="28"/>
          <w:szCs w:val="28"/>
        </w:rPr>
        <w:t xml:space="preserve">27    </w:t>
      </w:r>
    </w:p>
    <w:p>
      <w:pPr>
        <w:widowControl/>
        <w:tabs>
          <w:tab w:val="left" w:pos="1418"/>
        </w:tabs>
        <w:spacing w:before="100" w:beforeAutospacing="1" w:after="100" w:afterAutospacing="1"/>
        <w:ind w:left="2409" w:leftChars="1147" w:firstLine="560" w:firstLineChars="200"/>
        <w:jc w:val="left"/>
        <w:rPr>
          <w:rFonts w:ascii="宋体" w:hAnsi="宋体" w:eastAsia="宋体" w:cs="宋体"/>
          <w:kern w:val="0"/>
          <w:sz w:val="24"/>
          <w:szCs w:val="24"/>
        </w:rPr>
      </w:pPr>
      <w:r>
        <w:rPr>
          <w:rFonts w:hint="eastAsia" w:ascii="Times New Roman" w:hAnsi="Times New Roman" w:eastAsia="宋体" w:cs="宋体"/>
          <w:kern w:val="0"/>
          <w:sz w:val="28"/>
          <w:szCs w:val="28"/>
        </w:rPr>
        <w:t>版</w:t>
      </w:r>
      <w:r>
        <w:rPr>
          <w:rFonts w:ascii="Times New Roman" w:hAnsi="Times New Roman" w:eastAsia="宋体" w:cs="宋体"/>
          <w:kern w:val="0"/>
          <w:sz w:val="28"/>
          <w:szCs w:val="28"/>
        </w:rPr>
        <w:t xml:space="preserve">    </w:t>
      </w:r>
      <w:r>
        <w:rPr>
          <w:rFonts w:hint="eastAsia" w:ascii="Times New Roman" w:hAnsi="Times New Roman" w:eastAsia="宋体" w:cs="宋体"/>
          <w:kern w:val="0"/>
          <w:sz w:val="28"/>
          <w:szCs w:val="28"/>
        </w:rPr>
        <w:t>本：V</w:t>
      </w:r>
      <w:r>
        <w:rPr>
          <w:rFonts w:ascii="Times New Roman" w:hAnsi="Times New Roman" w:eastAsia="宋体" w:cs="宋体"/>
          <w:kern w:val="0"/>
          <w:sz w:val="28"/>
          <w:szCs w:val="28"/>
        </w:rPr>
        <w:t xml:space="preserve">4.0         </w:t>
      </w:r>
    </w:p>
    <w:p>
      <w:pPr>
        <w:widowControl/>
        <w:jc w:val="left"/>
      </w:pPr>
      <w:r>
        <w:br w:type="page"/>
      </w:r>
    </w:p>
    <w:sdt>
      <w:sdtPr>
        <w:rPr>
          <w:rFonts w:asciiTheme="minorHAnsi" w:hAnsiTheme="minorHAnsi" w:eastAsiaTheme="minorEastAsia" w:cstheme="minorBidi"/>
          <w:color w:val="auto"/>
          <w:kern w:val="2"/>
          <w:sz w:val="21"/>
          <w:szCs w:val="22"/>
          <w:lang w:val="zh-CN"/>
        </w:rPr>
        <w:id w:val="-1323423483"/>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0"/>
          </w:pPr>
          <w:r>
            <w:rPr>
              <w:lang w:val="zh-CN"/>
            </w:rPr>
            <w:t>目录</w:t>
          </w:r>
        </w:p>
        <w:p>
          <w:pPr>
            <w:pStyle w:val="8"/>
            <w:tabs>
              <w:tab w:val="right" w:leader="dot" w:pos="8296"/>
            </w:tabs>
          </w:pPr>
          <w:r>
            <w:fldChar w:fldCharType="begin"/>
          </w:r>
          <w:r>
            <w:instrText xml:space="preserve"> TOC \o "1-3" \h \z \u </w:instrText>
          </w:r>
          <w:r>
            <w:fldChar w:fldCharType="separate"/>
          </w:r>
          <w:r>
            <w:fldChar w:fldCharType="begin"/>
          </w:r>
          <w:r>
            <w:instrText xml:space="preserve"> HYPERLINK \l "_Toc42260971" </w:instrText>
          </w:r>
          <w:r>
            <w:fldChar w:fldCharType="separate"/>
          </w:r>
          <w:r>
            <w:rPr>
              <w:rStyle w:val="12"/>
            </w:rPr>
            <w:t>一、数据预处理</w:t>
          </w:r>
          <w:r>
            <w:tab/>
          </w:r>
          <w:r>
            <w:fldChar w:fldCharType="begin"/>
          </w:r>
          <w:r>
            <w:instrText xml:space="preserve"> PAGEREF _Toc42260971 \h </w:instrText>
          </w:r>
          <w:r>
            <w:fldChar w:fldCharType="separate"/>
          </w:r>
          <w:r>
            <w:t>3</w:t>
          </w:r>
          <w:r>
            <w:fldChar w:fldCharType="end"/>
          </w:r>
          <w:r>
            <w:fldChar w:fldCharType="end"/>
          </w:r>
        </w:p>
        <w:p>
          <w:pPr>
            <w:pStyle w:val="9"/>
            <w:tabs>
              <w:tab w:val="right" w:leader="dot" w:pos="8296"/>
            </w:tabs>
          </w:pPr>
          <w:r>
            <w:fldChar w:fldCharType="begin"/>
          </w:r>
          <w:r>
            <w:instrText xml:space="preserve"> HYPERLINK \l "_Toc42260972" </w:instrText>
          </w:r>
          <w:r>
            <w:fldChar w:fldCharType="separate"/>
          </w:r>
          <w:r>
            <w:rPr>
              <w:rStyle w:val="12"/>
            </w:rPr>
            <w:t>1、mfeat</w:t>
          </w:r>
          <w:r>
            <w:tab/>
          </w:r>
          <w:r>
            <w:fldChar w:fldCharType="begin"/>
          </w:r>
          <w:r>
            <w:instrText xml:space="preserve"> PAGEREF _Toc42260972 \h </w:instrText>
          </w:r>
          <w:r>
            <w:fldChar w:fldCharType="separate"/>
          </w:r>
          <w:r>
            <w:t>3</w:t>
          </w:r>
          <w:r>
            <w:fldChar w:fldCharType="end"/>
          </w:r>
          <w:r>
            <w:fldChar w:fldCharType="end"/>
          </w:r>
        </w:p>
        <w:p>
          <w:pPr>
            <w:pStyle w:val="9"/>
            <w:tabs>
              <w:tab w:val="right" w:leader="dot" w:pos="8296"/>
            </w:tabs>
          </w:pPr>
          <w:r>
            <w:fldChar w:fldCharType="begin"/>
          </w:r>
          <w:r>
            <w:instrText xml:space="preserve"> HYPERLINK \l "_Toc42260973" </w:instrText>
          </w:r>
          <w:r>
            <w:fldChar w:fldCharType="separate"/>
          </w:r>
          <w:r>
            <w:rPr>
              <w:rStyle w:val="12"/>
            </w:rPr>
            <w:t>2、cmc</w:t>
          </w:r>
          <w:r>
            <w:tab/>
          </w:r>
          <w:r>
            <w:fldChar w:fldCharType="begin"/>
          </w:r>
          <w:r>
            <w:instrText xml:space="preserve"> PAGEREF _Toc42260973 \h </w:instrText>
          </w:r>
          <w:r>
            <w:fldChar w:fldCharType="separate"/>
          </w:r>
          <w:r>
            <w:t>4</w:t>
          </w:r>
          <w:r>
            <w:fldChar w:fldCharType="end"/>
          </w:r>
          <w:r>
            <w:fldChar w:fldCharType="end"/>
          </w:r>
        </w:p>
        <w:p>
          <w:pPr>
            <w:pStyle w:val="9"/>
            <w:tabs>
              <w:tab w:val="right" w:leader="dot" w:pos="8296"/>
            </w:tabs>
          </w:pPr>
          <w:r>
            <w:fldChar w:fldCharType="begin"/>
          </w:r>
          <w:r>
            <w:instrText xml:space="preserve"> HYPERLINK \l "_Toc42260974" </w:instrText>
          </w:r>
          <w:r>
            <w:fldChar w:fldCharType="separate"/>
          </w:r>
          <w:r>
            <w:rPr>
              <w:rStyle w:val="12"/>
            </w:rPr>
            <w:t>3、Haberman</w:t>
          </w:r>
          <w:r>
            <w:tab/>
          </w:r>
          <w:r>
            <w:fldChar w:fldCharType="begin"/>
          </w:r>
          <w:r>
            <w:instrText xml:space="preserve"> PAGEREF _Toc42260974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"_Toc42260975" </w:instrText>
          </w:r>
          <w:r>
            <w:fldChar w:fldCharType="separate"/>
          </w:r>
          <w:r>
            <w:rPr>
              <w:rStyle w:val="12"/>
            </w:rPr>
            <w:t>4、Sonar</w:t>
          </w:r>
          <w:r>
            <w:tab/>
          </w:r>
          <w:r>
            <w:fldChar w:fldCharType="begin"/>
          </w:r>
          <w:r>
            <w:instrText xml:space="preserve"> PAGEREF _Toc42260975 \h </w:instrText>
          </w:r>
          <w:r>
            <w:fldChar w:fldCharType="separate"/>
          </w:r>
          <w:r>
            <w:t>6</w:t>
          </w:r>
          <w:r>
            <w:fldChar w:fldCharType="end"/>
          </w:r>
          <w:r>
            <w:fldChar w:fldCharType="end"/>
          </w:r>
        </w:p>
        <w:p>
          <w:pPr>
            <w:pStyle w:val="8"/>
            <w:tabs>
              <w:tab w:val="right" w:leader="dot" w:pos="8296"/>
            </w:tabs>
          </w:pPr>
          <w:r>
            <w:fldChar w:fldCharType="begin"/>
          </w:r>
          <w:r>
            <w:instrText xml:space="preserve"> HYPERLINK \l "_Toc42260976" </w:instrText>
          </w:r>
          <w:r>
            <w:fldChar w:fldCharType="separate"/>
          </w:r>
          <w:r>
            <w:rPr>
              <w:rStyle w:val="12"/>
            </w:rPr>
            <w:t>二、模型介绍</w:t>
          </w:r>
          <w:r>
            <w:tab/>
          </w:r>
          <w:r>
            <w:fldChar w:fldCharType="begin"/>
          </w:r>
          <w:r>
            <w:instrText xml:space="preserve"> PAGEREF _Toc42260976 \h </w:instrText>
          </w:r>
          <w:r>
            <w:fldChar w:fldCharType="separate"/>
          </w:r>
          <w:r>
            <w:t>7</w:t>
          </w:r>
          <w:r>
            <w:fldChar w:fldCharType="end"/>
          </w:r>
          <w:r>
            <w:fldChar w:fldCharType="end"/>
          </w:r>
        </w:p>
        <w:p>
          <w:pPr>
            <w:pStyle w:val="9"/>
            <w:tabs>
              <w:tab w:val="right" w:leader="dot" w:pos="8296"/>
            </w:tabs>
          </w:pPr>
          <w:r>
            <w:fldChar w:fldCharType="begin"/>
          </w:r>
          <w:r>
            <w:instrText xml:space="preserve"> HYPERLINK \l "_Toc42260977" </w:instrText>
          </w:r>
          <w:r>
            <w:fldChar w:fldCharType="separate"/>
          </w:r>
          <w:r>
            <w:rPr>
              <w:rStyle w:val="12"/>
            </w:rPr>
            <w:t>1、决策树</w:t>
          </w:r>
          <w:r>
            <w:tab/>
          </w:r>
          <w:r>
            <w:fldChar w:fldCharType="begin"/>
          </w:r>
          <w:r>
            <w:instrText xml:space="preserve"> PAGEREF _Toc42260977 \h </w:instrText>
          </w:r>
          <w:r>
            <w:fldChar w:fldCharType="separate"/>
          </w:r>
          <w:r>
            <w:t>7</w:t>
          </w:r>
          <w:r>
            <w:fldChar w:fldCharType="end"/>
          </w:r>
          <w:r>
            <w:fldChar w:fldCharType="end"/>
          </w:r>
        </w:p>
        <w:p>
          <w:pPr>
            <w:pStyle w:val="9"/>
            <w:tabs>
              <w:tab w:val="right" w:leader="dot" w:pos="8296"/>
            </w:tabs>
          </w:pPr>
          <w:r>
            <w:fldChar w:fldCharType="begin"/>
          </w:r>
          <w:r>
            <w:instrText xml:space="preserve"> HYPERLINK \l "_Toc42260978" </w:instrText>
          </w:r>
          <w:r>
            <w:fldChar w:fldCharType="separate"/>
          </w:r>
          <w:r>
            <w:rPr>
              <w:rStyle w:val="12"/>
            </w:rPr>
            <w:t>2、KNN</w:t>
          </w:r>
          <w:r>
            <w:tab/>
          </w:r>
          <w:r>
            <w:fldChar w:fldCharType="begin"/>
          </w:r>
          <w:r>
            <w:instrText xml:space="preserve"> PAGEREF _Toc42260978 \h </w:instrText>
          </w:r>
          <w:r>
            <w:fldChar w:fldCharType="separate"/>
          </w:r>
          <w:r>
            <w:t>7</w:t>
          </w:r>
          <w:r>
            <w:fldChar w:fldCharType="end"/>
          </w:r>
          <w:r>
            <w:fldChar w:fldCharType="end"/>
          </w:r>
        </w:p>
        <w:p>
          <w:pPr>
            <w:pStyle w:val="9"/>
            <w:tabs>
              <w:tab w:val="right" w:leader="dot" w:pos="8296"/>
            </w:tabs>
          </w:pPr>
          <w:r>
            <w:fldChar w:fldCharType="begin"/>
          </w:r>
          <w:r>
            <w:instrText xml:space="preserve"> HYPERLINK \l "_Toc42260979" </w:instrText>
          </w:r>
          <w:r>
            <w:fldChar w:fldCharType="separate"/>
          </w:r>
          <w:r>
            <w:rPr>
              <w:rStyle w:val="12"/>
            </w:rPr>
            <w:t>3、贝叶斯</w:t>
          </w:r>
          <w:r>
            <w:tab/>
          </w:r>
          <w:r>
            <w:fldChar w:fldCharType="begin"/>
          </w:r>
          <w:r>
            <w:instrText xml:space="preserve"> PAGEREF _Toc42260979 \h </w:instrText>
          </w:r>
          <w:r>
            <w:fldChar w:fldCharType="separate"/>
          </w:r>
          <w:r>
            <w:t>7</w:t>
          </w:r>
          <w:r>
            <w:fldChar w:fldCharType="end"/>
          </w:r>
          <w:r>
            <w:fldChar w:fldCharType="end"/>
          </w:r>
        </w:p>
        <w:p>
          <w:pPr>
            <w:pStyle w:val="9"/>
            <w:tabs>
              <w:tab w:val="right" w:leader="dot" w:pos="8296"/>
            </w:tabs>
          </w:pPr>
          <w:r>
            <w:fldChar w:fldCharType="begin"/>
          </w:r>
          <w:r>
            <w:instrText xml:space="preserve"> HYPERLINK \l "_Toc42260980" </w:instrText>
          </w:r>
          <w:r>
            <w:fldChar w:fldCharType="separate"/>
          </w:r>
          <w:r>
            <w:rPr>
              <w:rStyle w:val="12"/>
            </w:rPr>
            <w:t>4、CNN卷积神经网络</w:t>
          </w:r>
          <w:r>
            <w:tab/>
          </w:r>
          <w:r>
            <w:fldChar w:fldCharType="begin"/>
          </w:r>
          <w:r>
            <w:instrText xml:space="preserve"> PAGEREF _Toc42260980 \h </w:instrText>
          </w:r>
          <w:r>
            <w:fldChar w:fldCharType="separate"/>
          </w:r>
          <w:r>
            <w:t>8</w:t>
          </w:r>
          <w:r>
            <w:fldChar w:fldCharType="end"/>
          </w:r>
          <w:r>
            <w:fldChar w:fldCharType="end"/>
          </w:r>
        </w:p>
        <w:p>
          <w:pPr>
            <w:pStyle w:val="9"/>
            <w:tabs>
              <w:tab w:val="right" w:leader="dot" w:pos="8296"/>
            </w:tabs>
          </w:pPr>
          <w:r>
            <w:fldChar w:fldCharType="begin"/>
          </w:r>
          <w:r>
            <w:instrText xml:space="preserve"> HYPERLINK \l "_Toc42260981" </w:instrText>
          </w:r>
          <w:r>
            <w:fldChar w:fldCharType="separate"/>
          </w:r>
          <w:r>
            <w:rPr>
              <w:rStyle w:val="12"/>
            </w:rPr>
            <w:t>5、BP神经网络</w:t>
          </w:r>
          <w:r>
            <w:tab/>
          </w:r>
          <w:r>
            <w:fldChar w:fldCharType="begin"/>
          </w:r>
          <w:r>
            <w:instrText xml:space="preserve"> PAGEREF _Toc42260981 \h </w:instrText>
          </w:r>
          <w:r>
            <w:fldChar w:fldCharType="separate"/>
          </w:r>
          <w:r>
            <w:t>8</w:t>
          </w:r>
          <w:r>
            <w:fldChar w:fldCharType="end"/>
          </w:r>
          <w:r>
            <w:fldChar w:fldCharType="end"/>
          </w:r>
        </w:p>
        <w:p>
          <w:pPr>
            <w:pStyle w:val="9"/>
            <w:tabs>
              <w:tab w:val="right" w:leader="dot" w:pos="8296"/>
            </w:tabs>
          </w:pPr>
          <w:r>
            <w:fldChar w:fldCharType="begin"/>
          </w:r>
          <w:r>
            <w:instrText xml:space="preserve"> HYPERLINK \l "_Toc42260982" </w:instrText>
          </w:r>
          <w:r>
            <w:fldChar w:fldCharType="separate"/>
          </w:r>
          <w:r>
            <w:rPr>
              <w:rStyle w:val="12"/>
            </w:rPr>
            <w:t>6、线性回归</w:t>
          </w:r>
          <w:r>
            <w:tab/>
          </w:r>
          <w:r>
            <w:fldChar w:fldCharType="begin"/>
          </w:r>
          <w:r>
            <w:instrText xml:space="preserve"> PAGEREF _Toc42260982 \h </w:instrText>
          </w:r>
          <w:r>
            <w:fldChar w:fldCharType="separate"/>
          </w:r>
          <w:r>
            <w:t>8</w:t>
          </w:r>
          <w:r>
            <w:fldChar w:fldCharType="end"/>
          </w:r>
          <w:r>
            <w:fldChar w:fldCharType="end"/>
          </w:r>
        </w:p>
        <w:p>
          <w:pPr>
            <w:pStyle w:val="8"/>
            <w:tabs>
              <w:tab w:val="right" w:leader="dot" w:pos="8296"/>
            </w:tabs>
          </w:pPr>
          <w:r>
            <w:fldChar w:fldCharType="begin"/>
          </w:r>
          <w:r>
            <w:instrText xml:space="preserve"> HYPERLINK \l "_Toc42260983" </w:instrText>
          </w:r>
          <w:r>
            <w:fldChar w:fldCharType="separate"/>
          </w:r>
          <w:r>
            <w:rPr>
              <w:rStyle w:val="12"/>
            </w:rPr>
            <w:t>三、训练过程</w:t>
          </w:r>
          <w:r>
            <w:tab/>
          </w:r>
          <w:r>
            <w:fldChar w:fldCharType="begin"/>
          </w:r>
          <w:r>
            <w:instrText xml:space="preserve"> PAGEREF _Toc42260983 \h </w:instrText>
          </w:r>
          <w:r>
            <w:fldChar w:fldCharType="separate"/>
          </w:r>
          <w:r>
            <w:t>8</w:t>
          </w:r>
          <w:r>
            <w:fldChar w:fldCharType="end"/>
          </w:r>
          <w:r>
            <w:fldChar w:fldCharType="end"/>
          </w:r>
        </w:p>
        <w:p>
          <w:pPr>
            <w:pStyle w:val="9"/>
            <w:tabs>
              <w:tab w:val="right" w:leader="dot" w:pos="8296"/>
            </w:tabs>
          </w:pPr>
          <w:r>
            <w:fldChar w:fldCharType="begin"/>
          </w:r>
          <w:r>
            <w:instrText xml:space="preserve"> HYPERLINK \l "_Toc42260984" </w:instrText>
          </w:r>
          <w:r>
            <w:fldChar w:fldCharType="separate"/>
          </w:r>
          <w:r>
            <w:rPr>
              <w:rStyle w:val="12"/>
            </w:rPr>
            <w:t>1、决策树、KNN和贝叶斯</w:t>
          </w:r>
          <w:r>
            <w:tab/>
          </w:r>
          <w:r>
            <w:fldChar w:fldCharType="begin"/>
          </w:r>
          <w:r>
            <w:instrText xml:space="preserve"> PAGEREF _Toc42260984 \h </w:instrText>
          </w:r>
          <w:r>
            <w:fldChar w:fldCharType="separate"/>
          </w:r>
          <w:r>
            <w:t>8</w:t>
          </w:r>
          <w:r>
            <w:fldChar w:fldCharType="end"/>
          </w:r>
          <w:r>
            <w:fldChar w:fldCharType="end"/>
          </w:r>
        </w:p>
        <w:p>
          <w:pPr>
            <w:pStyle w:val="9"/>
            <w:tabs>
              <w:tab w:val="right" w:leader="dot" w:pos="8296"/>
            </w:tabs>
          </w:pPr>
          <w:r>
            <w:fldChar w:fldCharType="begin"/>
          </w:r>
          <w:r>
            <w:instrText xml:space="preserve"> HYPERLINK \l "_Toc42260985" </w:instrText>
          </w:r>
          <w:r>
            <w:fldChar w:fldCharType="separate"/>
          </w:r>
          <w:r>
            <w:rPr>
              <w:rStyle w:val="12"/>
            </w:rPr>
            <w:t>2、CNN卷积神经网络</w:t>
          </w:r>
          <w:r>
            <w:tab/>
          </w:r>
          <w:r>
            <w:fldChar w:fldCharType="begin"/>
          </w:r>
          <w:r>
            <w:instrText xml:space="preserve"> PAGEREF _Toc42260985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"_Toc42260986" </w:instrText>
          </w:r>
          <w:r>
            <w:fldChar w:fldCharType="separate"/>
          </w:r>
          <w:r>
            <w:rPr>
              <w:rStyle w:val="12"/>
            </w:rPr>
            <w:t>3、BP神经网络</w:t>
          </w:r>
          <w:r>
            <w:tab/>
          </w:r>
          <w:r>
            <w:fldChar w:fldCharType="begin"/>
          </w:r>
          <w:r>
            <w:instrText xml:space="preserve"> PAGEREF _Toc42260986 \h </w:instrText>
          </w:r>
          <w:r>
            <w:fldChar w:fldCharType="separate"/>
          </w:r>
          <w:r>
            <w:t>22</w:t>
          </w:r>
          <w:r>
            <w:fldChar w:fldCharType="end"/>
          </w:r>
          <w:r>
            <w:fldChar w:fldCharType="end"/>
          </w:r>
        </w:p>
        <w:p>
          <w:pPr>
            <w:pStyle w:val="9"/>
            <w:tabs>
              <w:tab w:val="right" w:leader="dot" w:pos="8296"/>
            </w:tabs>
          </w:pPr>
          <w:r>
            <w:fldChar w:fldCharType="begin"/>
          </w:r>
          <w:r>
            <w:instrText xml:space="preserve"> HYPERLINK \l "_Toc42260987" </w:instrText>
          </w:r>
          <w:r>
            <w:fldChar w:fldCharType="separate"/>
          </w:r>
          <w:r>
            <w:rPr>
              <w:rStyle w:val="12"/>
            </w:rPr>
            <w:t>4、线性回归</w:t>
          </w:r>
          <w:r>
            <w:tab/>
          </w:r>
          <w:r>
            <w:fldChar w:fldCharType="begin"/>
          </w:r>
          <w:r>
            <w:instrText xml:space="preserve"> PAGEREF _Toc42260987 \h </w:instrText>
          </w:r>
          <w:r>
            <w:fldChar w:fldCharType="separate"/>
          </w:r>
          <w:r>
            <w:t>25</w:t>
          </w:r>
          <w:r>
            <w:fldChar w:fldCharType="end"/>
          </w:r>
          <w:r>
            <w:fldChar w:fldCharType="end"/>
          </w:r>
        </w:p>
        <w:p>
          <w:pPr>
            <w:pStyle w:val="9"/>
            <w:tabs>
              <w:tab w:val="right" w:leader="dot" w:pos="8296"/>
            </w:tabs>
          </w:pPr>
          <w:r>
            <w:fldChar w:fldCharType="begin"/>
          </w:r>
          <w:r>
            <w:instrText xml:space="preserve"> HYPERLINK \l "_Toc42260988" </w:instrText>
          </w:r>
          <w:r>
            <w:fldChar w:fldCharType="separate"/>
          </w:r>
          <w:r>
            <w:rPr>
              <w:rStyle w:val="12"/>
            </w:rPr>
            <w:t>5、模型融合</w:t>
          </w:r>
          <w:r>
            <w:tab/>
          </w:r>
          <w:r>
            <w:fldChar w:fldCharType="begin"/>
          </w:r>
          <w:r>
            <w:instrText xml:space="preserve"> PAGEREF _Toc42260988 \h </w:instrText>
          </w:r>
          <w:r>
            <w:fldChar w:fldCharType="separate"/>
          </w:r>
          <w:r>
            <w:t>27</w:t>
          </w:r>
          <w:r>
            <w:fldChar w:fldCharType="end"/>
          </w:r>
          <w:r>
            <w:fldChar w:fldCharType="end"/>
          </w:r>
        </w:p>
        <w:p>
          <w:pPr>
            <w:pStyle w:val="8"/>
            <w:tabs>
              <w:tab w:val="right" w:leader="dot" w:pos="8296"/>
            </w:tabs>
          </w:pPr>
          <w:r>
            <w:fldChar w:fldCharType="begin"/>
          </w:r>
          <w:r>
            <w:instrText xml:space="preserve"> HYPERLINK \l "_Toc42260989" </w:instrText>
          </w:r>
          <w:r>
            <w:fldChar w:fldCharType="separate"/>
          </w:r>
          <w:r>
            <w:rPr>
              <w:rStyle w:val="12"/>
            </w:rPr>
            <w:t>四、结果分析</w:t>
          </w:r>
          <w:r>
            <w:tab/>
          </w:r>
          <w:r>
            <w:fldChar w:fldCharType="begin"/>
          </w:r>
          <w:r>
            <w:instrText xml:space="preserve"> PAGEREF _Toc42260989 \h </w:instrText>
          </w:r>
          <w:r>
            <w:fldChar w:fldCharType="separate"/>
          </w:r>
          <w:r>
            <w:t>29</w:t>
          </w:r>
          <w:r>
            <w:fldChar w:fldCharType="end"/>
          </w:r>
          <w:r>
            <w:fldChar w:fldCharType="end"/>
          </w:r>
        </w:p>
        <w:p>
          <w:pPr>
            <w:pStyle w:val="9"/>
            <w:tabs>
              <w:tab w:val="right" w:leader="dot" w:pos="8296"/>
            </w:tabs>
          </w:pPr>
          <w:r>
            <w:fldChar w:fldCharType="begin"/>
          </w:r>
          <w:r>
            <w:instrText xml:space="preserve"> HYPERLINK \l "_Toc42260990" </w:instrText>
          </w:r>
          <w:r>
            <w:fldChar w:fldCharType="separate"/>
          </w:r>
          <w:r>
            <w:rPr>
              <w:rStyle w:val="12"/>
            </w:rPr>
            <w:t>1、mfeat数据集</w:t>
          </w:r>
          <w:r>
            <w:tab/>
          </w:r>
          <w:r>
            <w:fldChar w:fldCharType="begin"/>
          </w:r>
          <w:r>
            <w:instrText xml:space="preserve"> PAGEREF _Toc42260990 \h </w:instrText>
          </w:r>
          <w:r>
            <w:fldChar w:fldCharType="separate"/>
          </w:r>
          <w:r>
            <w:t>29</w:t>
          </w:r>
          <w:r>
            <w:fldChar w:fldCharType="end"/>
          </w:r>
          <w:r>
            <w:fldChar w:fldCharType="end"/>
          </w:r>
        </w:p>
        <w:p>
          <w:pPr>
            <w:pStyle w:val="9"/>
            <w:tabs>
              <w:tab w:val="right" w:leader="dot" w:pos="8296"/>
            </w:tabs>
          </w:pPr>
          <w:r>
            <w:fldChar w:fldCharType="begin"/>
          </w:r>
          <w:r>
            <w:instrText xml:space="preserve"> HYPERLINK \l "_Toc42260991" </w:instrText>
          </w:r>
          <w:r>
            <w:fldChar w:fldCharType="separate"/>
          </w:r>
          <w:r>
            <w:rPr>
              <w:rStyle w:val="12"/>
            </w:rPr>
            <w:t>2、cmc数据集</w:t>
          </w:r>
          <w:r>
            <w:tab/>
          </w:r>
          <w:r>
            <w:fldChar w:fldCharType="begin"/>
          </w:r>
          <w:r>
            <w:instrText xml:space="preserve"> PAGEREF _Toc42260991 \h </w:instrText>
          </w:r>
          <w:r>
            <w:fldChar w:fldCharType="separate"/>
          </w:r>
          <w:r>
            <w:t>30</w:t>
          </w:r>
          <w:r>
            <w:fldChar w:fldCharType="end"/>
          </w:r>
          <w:r>
            <w:fldChar w:fldCharType="end"/>
          </w:r>
        </w:p>
        <w:p>
          <w:pPr>
            <w:pStyle w:val="9"/>
            <w:tabs>
              <w:tab w:val="right" w:leader="dot" w:pos="8296"/>
            </w:tabs>
          </w:pPr>
          <w:r>
            <w:fldChar w:fldCharType="begin"/>
          </w:r>
          <w:r>
            <w:instrText xml:space="preserve"> HYPERLINK \l "_Toc42260992" </w:instrText>
          </w:r>
          <w:r>
            <w:fldChar w:fldCharType="separate"/>
          </w:r>
          <w:r>
            <w:rPr>
              <w:rStyle w:val="12"/>
            </w:rPr>
            <w:t>3、Haberman数据集</w:t>
          </w:r>
          <w:r>
            <w:tab/>
          </w:r>
          <w:r>
            <w:fldChar w:fldCharType="begin"/>
          </w:r>
          <w:r>
            <w:instrText xml:space="preserve"> PAGEREF _Toc42260992 \h </w:instrText>
          </w:r>
          <w:r>
            <w:fldChar w:fldCharType="separate"/>
          </w:r>
          <w:r>
            <w:t>31</w:t>
          </w:r>
          <w:r>
            <w:fldChar w:fldCharType="end"/>
          </w:r>
          <w:r>
            <w:fldChar w:fldCharType="end"/>
          </w:r>
        </w:p>
        <w:p>
          <w:pPr>
            <w:pStyle w:val="9"/>
            <w:tabs>
              <w:tab w:val="right" w:leader="dot" w:pos="8296"/>
            </w:tabs>
          </w:pPr>
          <w:r>
            <w:fldChar w:fldCharType="begin"/>
          </w:r>
          <w:r>
            <w:instrText xml:space="preserve"> HYPERLINK \l "_Toc42260993" </w:instrText>
          </w:r>
          <w:r>
            <w:fldChar w:fldCharType="separate"/>
          </w:r>
          <w:r>
            <w:rPr>
              <w:rStyle w:val="12"/>
            </w:rPr>
            <w:t>4、Sonar数据集</w:t>
          </w:r>
          <w:r>
            <w:tab/>
          </w:r>
          <w:r>
            <w:fldChar w:fldCharType="begin"/>
          </w:r>
          <w:r>
            <w:instrText xml:space="preserve"> PAGEREF _Toc42260993 \h </w:instrText>
          </w:r>
          <w:r>
            <w:fldChar w:fldCharType="separate"/>
          </w:r>
          <w:r>
            <w:t>32</w:t>
          </w:r>
          <w:r>
            <w:fldChar w:fldCharType="end"/>
          </w:r>
          <w:r>
            <w:fldChar w:fldCharType="end"/>
          </w:r>
        </w:p>
        <w:p>
          <w:pPr>
            <w:pStyle w:val="9"/>
            <w:tabs>
              <w:tab w:val="right" w:leader="dot" w:pos="8296"/>
            </w:tabs>
          </w:pPr>
          <w:r>
            <w:fldChar w:fldCharType="begin"/>
          </w:r>
          <w:r>
            <w:instrText xml:space="preserve"> HYPERLINK \l "_Toc42260994" </w:instrText>
          </w:r>
          <w:r>
            <w:fldChar w:fldCharType="separate"/>
          </w:r>
          <w:r>
            <w:rPr>
              <w:rStyle w:val="12"/>
            </w:rPr>
            <w:t>5、模型融合十折交叉验证</w:t>
          </w:r>
          <w:r>
            <w:tab/>
          </w:r>
          <w:r>
            <w:fldChar w:fldCharType="begin"/>
          </w:r>
          <w:r>
            <w:instrText xml:space="preserve"> PAGEREF _Toc42260994 \h </w:instrText>
          </w:r>
          <w:r>
            <w:fldChar w:fldCharType="separate"/>
          </w:r>
          <w:r>
            <w:t>34</w:t>
          </w:r>
          <w:r>
            <w:fldChar w:fldCharType="end"/>
          </w:r>
          <w:r>
            <w:fldChar w:fldCharType="end"/>
          </w:r>
        </w:p>
        <w:p>
          <w:r>
            <w:rPr>
              <w:b/>
              <w:bCs/>
              <w:lang w:val="zh-CN"/>
            </w:rPr>
            <w:fldChar w:fldCharType="end"/>
          </w:r>
        </w:p>
      </w:sdtContent>
    </w:sdt>
    <w:p>
      <w:pPr>
        <w:widowControl/>
        <w:jc w:val="left"/>
        <w:rPr>
          <w:b/>
          <w:bCs/>
          <w:kern w:val="44"/>
          <w:sz w:val="44"/>
          <w:szCs w:val="44"/>
        </w:rPr>
      </w:pPr>
      <w:r>
        <w:br w:type="page"/>
      </w:r>
    </w:p>
    <w:p>
      <w:pPr>
        <w:pStyle w:val="2"/>
        <w:numPr>
          <w:ilvl w:val="0"/>
          <w:numId w:val="1"/>
        </w:numPr>
        <w:rPr>
          <w:rFonts w:hint="eastAsia"/>
          <w:lang w:val="en-US" w:eastAsia="zh-CN"/>
        </w:rPr>
      </w:pPr>
      <w:bookmarkStart w:id="0" w:name="_Toc42260971"/>
      <w:r>
        <w:rPr>
          <w:rFonts w:hint="eastAsia"/>
          <w:lang w:val="en-US" w:eastAsia="zh-CN"/>
        </w:rPr>
        <w:t>组员分工</w:t>
      </w:r>
    </w:p>
    <w:p>
      <w:pPr>
        <w:numPr>
          <w:numId w:val="0"/>
        </w:numPr>
        <w:rPr>
          <w:rFonts w:hint="eastAsia"/>
          <w:lang w:val="en-US" w:eastAsia="zh-CN"/>
        </w:rPr>
      </w:pPr>
      <w:r>
        <w:rPr>
          <w:rFonts w:hint="eastAsia"/>
          <w:lang w:val="en-US" w:eastAsia="zh-CN"/>
        </w:rPr>
        <w:t>王梓：负责数据预处理，所有中间数据生成，模型选取，报告整合。</w:t>
      </w:r>
    </w:p>
    <w:p>
      <w:pPr>
        <w:numPr>
          <w:numId w:val="0"/>
        </w:numPr>
        <w:rPr>
          <w:rFonts w:hint="eastAsia"/>
          <w:lang w:val="en-US" w:eastAsia="zh-CN"/>
        </w:rPr>
      </w:pPr>
      <w:r>
        <w:rPr>
          <w:rFonts w:hint="eastAsia"/>
          <w:lang w:val="en-US" w:eastAsia="zh-CN"/>
        </w:rPr>
        <w:t>唐玉萧：负责所有机器学习相关的模型的训练，优化，包括knn,决策树，贝叶斯，模型融合等。</w:t>
      </w:r>
    </w:p>
    <w:p>
      <w:pPr>
        <w:numPr>
          <w:numId w:val="0"/>
        </w:numPr>
        <w:rPr>
          <w:rFonts w:hint="default"/>
          <w:lang w:val="en-US" w:eastAsia="zh-CN"/>
        </w:rPr>
      </w:pPr>
      <w:r>
        <w:rPr>
          <w:rFonts w:hint="eastAsia"/>
          <w:lang w:val="en-US" w:eastAsia="zh-CN"/>
        </w:rPr>
        <w:t>周兴：负责深度学习相关的模型的训练，优化，包括cnn,bp神经网络，线性模型，模型融合等。</w:t>
      </w:r>
      <w:bookmarkStart w:id="28" w:name="_GoBack"/>
      <w:bookmarkEnd w:id="28"/>
    </w:p>
    <w:p>
      <w:pPr>
        <w:pStyle w:val="2"/>
      </w:pPr>
      <w:r>
        <w:rPr>
          <w:rFonts w:hint="eastAsia"/>
          <w:lang w:val="en-US" w:eastAsia="zh-CN"/>
        </w:rPr>
        <w:t>二、</w:t>
      </w:r>
      <w:r>
        <w:rPr>
          <w:rFonts w:hint="eastAsia"/>
        </w:rPr>
        <w:t>数据预处理</w:t>
      </w:r>
      <w:bookmarkEnd w:id="0"/>
    </w:p>
    <w:p>
      <w:pPr>
        <w:ind w:firstLine="420"/>
      </w:pPr>
      <w:r>
        <w:rPr>
          <w:rFonts w:hint="eastAsia"/>
        </w:rPr>
        <w:t>本次实验共有四个数据集，分别是mfeat，cmc，Haberman和sonar,下面分别对四个数据集以及他们的预处理进行介绍。</w:t>
      </w:r>
    </w:p>
    <w:p>
      <w:pPr>
        <w:pStyle w:val="3"/>
        <w:rPr>
          <w:sz w:val="21"/>
          <w:szCs w:val="22"/>
        </w:rPr>
      </w:pPr>
      <w:bookmarkStart w:id="1" w:name="_Toc42260972"/>
      <w:r>
        <w:rPr>
          <w:rFonts w:hint="eastAsia"/>
        </w:rPr>
        <w:t>1、</w:t>
      </w:r>
      <w:r>
        <w:t>m</w:t>
      </w:r>
      <w:r>
        <w:rPr>
          <w:rFonts w:hint="eastAsia"/>
        </w:rPr>
        <w:t>feat</w:t>
      </w:r>
      <w:bookmarkEnd w:id="1"/>
    </w:p>
    <w:p>
      <w:r>
        <w:rPr>
          <w:rFonts w:hint="eastAsia"/>
          <w:b/>
          <w:bCs/>
        </w:rPr>
        <w:t>数据介绍</w:t>
      </w:r>
      <w:r>
        <w:rPr>
          <w:rFonts w:hint="eastAsia"/>
        </w:rPr>
        <w:t>：</w:t>
      </w:r>
    </w:p>
    <w:p>
      <w:pPr>
        <w:ind w:firstLine="420"/>
      </w:pPr>
      <w:r>
        <w:rPr>
          <w:rFonts w:hint="eastAsia"/>
        </w:rPr>
        <w:t>数据主要是手写体识别的图像特征，一共分为三个文件，分别从手写体图像的pix像素点，图像zer计算方法，图像的五个特征方面提取数据。</w:t>
      </w:r>
    </w:p>
    <w:p>
      <w:pPr>
        <w:rPr>
          <w:b/>
        </w:rPr>
      </w:pPr>
      <w:r>
        <w:rPr>
          <w:rFonts w:hint="eastAsia"/>
          <w:b/>
        </w:rPr>
        <w:t>数据二维点图：</w:t>
      </w:r>
    </w:p>
    <w:p>
      <w:pPr>
        <w:rPr>
          <w:rFonts w:hint="eastAsia"/>
          <w:b/>
        </w:rPr>
      </w:pPr>
      <w:r>
        <w:rPr>
          <w:b/>
        </w:rPr>
        <w:drawing>
          <wp:inline distT="0" distB="0" distL="0" distR="0">
            <wp:extent cx="3259455" cy="2172970"/>
            <wp:effectExtent l="0" t="0" r="0" b="0"/>
            <wp:docPr id="46" name="图片 46" descr="G:\桌面\数据挖掘大作业\图片打包\二维点图\实际\knn-mfeat-二维点图-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G:\桌面\数据挖掘大作业\图片打包\二维点图\实际\knn-mfeat-二维点图-tru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304344" cy="2202896"/>
                    </a:xfrm>
                    <a:prstGeom prst="rect">
                      <a:avLst/>
                    </a:prstGeom>
                    <a:noFill/>
                    <a:ln>
                      <a:noFill/>
                    </a:ln>
                  </pic:spPr>
                </pic:pic>
              </a:graphicData>
            </a:graphic>
          </wp:inline>
        </w:drawing>
      </w:r>
    </w:p>
    <w:p>
      <w:pPr>
        <w:rPr>
          <w:b/>
          <w:bCs/>
        </w:rPr>
      </w:pPr>
      <w:r>
        <w:rPr>
          <w:rFonts w:hint="eastAsia"/>
          <w:b/>
          <w:bCs/>
        </w:rPr>
        <w:t>预处理方法：</w:t>
      </w:r>
    </w:p>
    <w:p>
      <w:pPr>
        <w:ind w:firstLine="420"/>
      </w:pPr>
      <w:r>
        <w:rPr>
          <w:rFonts w:hint="eastAsia"/>
        </w:rPr>
        <w:t>本次实验包含两种预处理方法：</w:t>
      </w:r>
    </w:p>
    <w:p>
      <w:pPr>
        <w:pStyle w:val="17"/>
        <w:numPr>
          <w:ilvl w:val="0"/>
          <w:numId w:val="2"/>
        </w:numPr>
        <w:ind w:firstLineChars="0"/>
      </w:pPr>
      <w:r>
        <w:rPr>
          <w:rFonts w:hint="eastAsia"/>
        </w:rPr>
        <w:t>对三个数据表进行降维并合并：</w:t>
      </w:r>
    </w:p>
    <w:p>
      <w:r>
        <w:rPr>
          <w:rFonts w:hint="eastAsia"/>
        </w:rPr>
        <w:t>对于mfeat-mor-left数据表，进行读取后我们得到各个特征之间的关联度，用热力图进行表示。</w:t>
      </w:r>
    </w:p>
    <w:p>
      <w:pPr>
        <w:jc w:val="center"/>
      </w:pPr>
      <w:r>
        <w:drawing>
          <wp:inline distT="0" distB="0" distL="114300" distR="114300">
            <wp:extent cx="3149600" cy="3003550"/>
            <wp:effectExtent l="0" t="0" r="0" b="635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
                    <pic:cNvPicPr>
                      <a:picLocks noChangeAspect="1"/>
                    </pic:cNvPicPr>
                  </pic:nvPicPr>
                  <pic:blipFill>
                    <a:blip r:embed="rId5"/>
                    <a:stretch>
                      <a:fillRect/>
                    </a:stretch>
                  </pic:blipFill>
                  <pic:spPr>
                    <a:xfrm>
                      <a:off x="0" y="0"/>
                      <a:ext cx="3149600" cy="3003550"/>
                    </a:xfrm>
                    <a:prstGeom prst="rect">
                      <a:avLst/>
                    </a:prstGeom>
                    <a:noFill/>
                    <a:ln>
                      <a:noFill/>
                    </a:ln>
                  </pic:spPr>
                </pic:pic>
              </a:graphicData>
            </a:graphic>
          </wp:inline>
        </w:drawing>
      </w:r>
    </w:p>
    <w:p>
      <w:pPr>
        <w:ind w:firstLine="420"/>
      </w:pPr>
      <w:r>
        <w:rPr>
          <w:rFonts w:hint="eastAsia"/>
        </w:rPr>
        <w:t>可以看出在热力图种mor3,mor4,mor5数据列关联较紧密，因此我们在3，4，5种取3进行降维。</w:t>
      </w:r>
    </w:p>
    <w:p>
      <w:pPr>
        <w:ind w:firstLine="420"/>
      </w:pPr>
      <w:r>
        <w:rPr>
          <w:rFonts w:hint="eastAsia"/>
        </w:rPr>
        <w:t>对于mfeat-pix-left, mfeat-zer-left由于数据维数较大，我们采用lda降维的方法，因为lda降维的维数和数据的标签数有关，我们最终将两个数据都降为9维进行模型的训练。</w:t>
      </w:r>
    </w:p>
    <w:p>
      <w:pPr>
        <w:pStyle w:val="17"/>
        <w:numPr>
          <w:ilvl w:val="0"/>
          <w:numId w:val="2"/>
        </w:numPr>
        <w:ind w:firstLineChars="0"/>
      </w:pPr>
      <w:r>
        <w:rPr>
          <w:rFonts w:hint="eastAsia"/>
        </w:rPr>
        <w:t>单独对pix数据表进行训练。</w:t>
      </w:r>
    </w:p>
    <w:p>
      <w:pPr>
        <w:ind w:firstLine="420"/>
      </w:pPr>
      <w:r>
        <w:rPr>
          <w:rFonts w:hint="eastAsia"/>
        </w:rPr>
        <w:t>因为在后期的训练中发现，加入right数据后正确率明显降低，而只采用pix进行训练则准确率较高，则后面我们选择采用未处理的pix数据进行训练。</w:t>
      </w:r>
    </w:p>
    <w:p>
      <w:pPr>
        <w:rPr>
          <w:bCs/>
        </w:rPr>
      </w:pPr>
      <w:r>
        <w:rPr>
          <w:rFonts w:hint="eastAsia"/>
          <w:bCs/>
        </w:rPr>
        <w:t>数据说明如下：</w:t>
      </w:r>
    </w:p>
    <w:p>
      <w:pPr>
        <w:rPr>
          <w:bCs/>
        </w:rPr>
      </w:pPr>
    </w:p>
    <w:p>
      <w:pPr>
        <w:rPr>
          <w:bCs/>
        </w:rPr>
      </w:pPr>
    </w:p>
    <w:p>
      <w:pPr>
        <w:rPr>
          <w:bCs/>
        </w:rPr>
      </w:pP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rPr>
                <w:bCs/>
              </w:rPr>
            </w:pPr>
            <w:r>
              <w:rPr>
                <w:rFonts w:hint="eastAsia"/>
                <w:bCs/>
              </w:rPr>
              <w:t>数据集</w:t>
            </w:r>
          </w:p>
        </w:tc>
        <w:tc>
          <w:tcPr>
            <w:tcW w:w="7025" w:type="dxa"/>
          </w:tcPr>
          <w:p>
            <w:pPr>
              <w:rPr>
                <w:bCs/>
              </w:rPr>
            </w:pPr>
            <w:r>
              <w:rPr>
                <w:rFonts w:hint="eastAsia"/>
                <w:bCs/>
              </w:rPr>
              <w:t>数据说明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rPr>
                <w:bCs/>
              </w:rPr>
            </w:pPr>
            <w:r>
              <w:rPr>
                <w:bCs/>
              </w:rPr>
              <w:t>m</w:t>
            </w:r>
            <w:r>
              <w:rPr>
                <w:rFonts w:hint="eastAsia"/>
                <w:bCs/>
              </w:rPr>
              <w:t>feat</w:t>
            </w:r>
          </w:p>
        </w:tc>
        <w:tc>
          <w:tcPr>
            <w:tcW w:w="7025" w:type="dxa"/>
          </w:tcPr>
          <w:p>
            <w:pPr>
              <w:rPr>
                <w:bCs/>
              </w:rPr>
            </w:pPr>
            <w:r>
              <w:rPr>
                <w:bCs/>
              </w:rPr>
              <w:t>2 x 3窗口中的平均240像素；15 x 16像素；240个属性</w:t>
            </w:r>
            <w:r>
              <w:rPr>
                <w:rFonts w:hint="eastAsia"/>
                <w:bCs/>
              </w:rPr>
              <w:t>，共1600条数据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rPr>
                <w:bCs/>
              </w:rPr>
            </w:pPr>
            <w:r>
              <w:rPr>
                <w:bCs/>
              </w:rPr>
              <w:t>p</w:t>
            </w:r>
            <w:r>
              <w:rPr>
                <w:rFonts w:hint="eastAsia"/>
                <w:bCs/>
              </w:rPr>
              <w:t>ix</w:t>
            </w:r>
          </w:p>
        </w:tc>
        <w:tc>
          <w:tcPr>
            <w:tcW w:w="7025" w:type="dxa"/>
          </w:tcPr>
          <w:p>
            <w:pPr>
              <w:rPr>
                <w:bCs/>
              </w:rPr>
            </w:pPr>
            <w:r>
              <w:rPr>
                <w:bCs/>
              </w:rPr>
              <w:t>47个泽尼克时刻；47个属性</w:t>
            </w:r>
            <w:r>
              <w:rPr>
                <w:rFonts w:hint="eastAsia"/>
                <w:bCs/>
              </w:rPr>
              <w:t>，共1600条数据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rPr>
                <w:bCs/>
              </w:rPr>
            </w:pPr>
            <w:r>
              <w:rPr>
                <w:bCs/>
              </w:rPr>
              <w:t>m</w:t>
            </w:r>
            <w:r>
              <w:rPr>
                <w:rFonts w:hint="eastAsia"/>
                <w:bCs/>
              </w:rPr>
              <w:t>or</w:t>
            </w:r>
          </w:p>
        </w:tc>
        <w:tc>
          <w:tcPr>
            <w:tcW w:w="7025" w:type="dxa"/>
          </w:tcPr>
          <w:p>
            <w:pPr>
              <w:rPr>
                <w:bCs/>
              </w:rPr>
            </w:pPr>
            <w:r>
              <w:rPr>
                <w:bCs/>
              </w:rPr>
              <w:t>6</w:t>
            </w:r>
            <w:r>
              <w:rPr>
                <w:rFonts w:hint="eastAsia"/>
                <w:bCs/>
              </w:rPr>
              <w:t>个</w:t>
            </w:r>
            <w:r>
              <w:rPr>
                <w:bCs/>
              </w:rPr>
              <w:t>形态特征</w:t>
            </w:r>
            <w:r>
              <w:rPr>
                <w:rFonts w:hint="eastAsia"/>
                <w:bCs/>
              </w:rPr>
              <w:t>，共1600条数据</w:t>
            </w:r>
          </w:p>
        </w:tc>
      </w:tr>
    </w:tbl>
    <w:p>
      <w:pPr>
        <w:pStyle w:val="3"/>
      </w:pPr>
      <w:bookmarkStart w:id="2" w:name="_Toc42260973"/>
      <w:r>
        <w:t>2</w:t>
      </w:r>
      <w:r>
        <w:rPr>
          <w:rFonts w:hint="eastAsia"/>
        </w:rPr>
        <w:t>、cmc</w:t>
      </w:r>
      <w:bookmarkEnd w:id="2"/>
    </w:p>
    <w:p>
      <w:r>
        <w:rPr>
          <w:rFonts w:hint="eastAsia"/>
          <w:b/>
          <w:bCs/>
        </w:rPr>
        <w:t>数据介绍</w:t>
      </w:r>
      <w:r>
        <w:rPr>
          <w:rFonts w:hint="eastAsia"/>
        </w:rPr>
        <w:t>：</w:t>
      </w:r>
    </w:p>
    <w:p>
      <w:pPr>
        <w:ind w:firstLine="420"/>
      </w:pPr>
      <w:r>
        <w:rPr>
          <w:rFonts w:hint="eastAsia"/>
        </w:rPr>
        <w:t>数据集主要是1987年进行的一项避孕措施相关的研究的子集，收集妻子年龄，孩子年龄，丈夫受教育程度，妻子宗教等数据，对夫妻的避孕方法进行研究，其中标签的含义1表示没有使用避孕措施，2表示使用长期避孕措施，3表示使用短期避孕措施。</w:t>
      </w:r>
    </w:p>
    <w:p>
      <w:pPr>
        <w:rPr>
          <w:b/>
        </w:rPr>
      </w:pPr>
      <w:r>
        <w:rPr>
          <w:rFonts w:hint="eastAsia"/>
          <w:b/>
        </w:rPr>
        <w:t>数据二维点图：</w:t>
      </w:r>
    </w:p>
    <w:p>
      <w:pPr>
        <w:rPr>
          <w:rFonts w:hint="eastAsia"/>
        </w:rPr>
      </w:pPr>
      <w:r>
        <w:drawing>
          <wp:inline distT="0" distB="0" distL="0" distR="0">
            <wp:extent cx="3752850" cy="2501900"/>
            <wp:effectExtent l="0" t="0" r="0" b="0"/>
            <wp:docPr id="47" name="图片 47" descr="G:\桌面\数据挖掘大作业\图片打包\二维点图\实际\模型融合-cmc-二维点图-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G:\桌面\数据挖掘大作业\图片打包\二维点图\实际\模型融合-cmc-二维点图-tru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69127" cy="2512751"/>
                    </a:xfrm>
                    <a:prstGeom prst="rect">
                      <a:avLst/>
                    </a:prstGeom>
                    <a:noFill/>
                    <a:ln>
                      <a:noFill/>
                    </a:ln>
                  </pic:spPr>
                </pic:pic>
              </a:graphicData>
            </a:graphic>
          </wp:inline>
        </w:drawing>
      </w:r>
    </w:p>
    <w:p>
      <w:pPr>
        <w:rPr>
          <w:b/>
          <w:bCs/>
        </w:rPr>
      </w:pPr>
      <w:r>
        <w:rPr>
          <w:rFonts w:hint="eastAsia"/>
          <w:b/>
          <w:bCs/>
        </w:rPr>
        <w:t>数据预处理：</w:t>
      </w:r>
    </w:p>
    <w:p>
      <w:pPr>
        <w:ind w:firstLine="420"/>
      </w:pPr>
      <w:r>
        <w:rPr>
          <w:rFonts w:hint="eastAsia"/>
        </w:rPr>
        <w:t>首先对数据特征的关联度热力图做具体分析：</w:t>
      </w:r>
    </w:p>
    <w:p>
      <w:pPr>
        <w:jc w:val="center"/>
      </w:pPr>
      <w:r>
        <w:drawing>
          <wp:inline distT="0" distB="0" distL="114300" distR="114300">
            <wp:extent cx="4140200" cy="3486150"/>
            <wp:effectExtent l="0" t="0" r="0" b="635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
                    <pic:cNvPicPr>
                      <a:picLocks noChangeAspect="1"/>
                    </pic:cNvPicPr>
                  </pic:nvPicPr>
                  <pic:blipFill>
                    <a:blip r:embed="rId7"/>
                    <a:stretch>
                      <a:fillRect/>
                    </a:stretch>
                  </pic:blipFill>
                  <pic:spPr>
                    <a:xfrm>
                      <a:off x="0" y="0"/>
                      <a:ext cx="4140200" cy="3486150"/>
                    </a:xfrm>
                    <a:prstGeom prst="rect">
                      <a:avLst/>
                    </a:prstGeom>
                    <a:noFill/>
                    <a:ln>
                      <a:noFill/>
                    </a:ln>
                  </pic:spPr>
                </pic:pic>
              </a:graphicData>
            </a:graphic>
          </wp:inline>
        </w:drawing>
      </w:r>
    </w:p>
    <w:p>
      <w:pPr>
        <w:ind w:firstLine="420"/>
      </w:pPr>
      <w:r>
        <w:rPr>
          <w:rFonts w:hint="eastAsia"/>
        </w:rPr>
        <w:t>可以看出丈夫和妻子的教育关联度较高，其他数据关联度较低，故不作增减数据维度的操作。</w:t>
      </w:r>
    </w:p>
    <w:p>
      <w:pPr>
        <w:ind w:firstLine="420"/>
      </w:pPr>
      <w:r>
        <w:rPr>
          <w:rFonts w:hint="eastAsia"/>
        </w:rPr>
        <w:t>数据的大多数据列为标签列：</w:t>
      </w:r>
    </w:p>
    <w:tbl>
      <w:tblPr>
        <w:tblStyle w:val="14"/>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2976"/>
        <w:gridCol w:w="2179"/>
        <w:gridCol w:w="2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2122" w:type="dxa"/>
          </w:tcPr>
          <w:p>
            <w:r>
              <w:rPr>
                <w:rFonts w:hint="eastAsia"/>
              </w:rPr>
              <w:t>数据项名称</w:t>
            </w:r>
          </w:p>
        </w:tc>
        <w:tc>
          <w:tcPr>
            <w:tcW w:w="2976" w:type="dxa"/>
          </w:tcPr>
          <w:p>
            <w:r>
              <w:rPr>
                <w:rFonts w:hint="eastAsia"/>
              </w:rPr>
              <w:t>数据项解释</w:t>
            </w:r>
          </w:p>
        </w:tc>
        <w:tc>
          <w:tcPr>
            <w:tcW w:w="2179" w:type="dxa"/>
          </w:tcPr>
          <w:p>
            <w:r>
              <w:rPr>
                <w:rFonts w:hint="eastAsia"/>
              </w:rPr>
              <w:t>数据取值</w:t>
            </w:r>
          </w:p>
        </w:tc>
        <w:tc>
          <w:tcPr>
            <w:tcW w:w="2426" w:type="dxa"/>
          </w:tcPr>
          <w:p>
            <w:r>
              <w:rPr>
                <w:rFonts w:hint="eastAsia"/>
              </w:rPr>
              <w:t>数据是否为离散值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122" w:type="dxa"/>
          </w:tcPr>
          <w:p>
            <w:r>
              <w:rPr>
                <w:rFonts w:hint="eastAsia"/>
              </w:rPr>
              <w:t>Wife age</w:t>
            </w:r>
          </w:p>
        </w:tc>
        <w:tc>
          <w:tcPr>
            <w:tcW w:w="2976" w:type="dxa"/>
          </w:tcPr>
          <w:p>
            <w:r>
              <w:rPr>
                <w:rFonts w:hint="eastAsia"/>
              </w:rPr>
              <w:t>妻子年龄（数字）</w:t>
            </w:r>
          </w:p>
        </w:tc>
        <w:tc>
          <w:tcPr>
            <w:tcW w:w="2179" w:type="dxa"/>
          </w:tcPr>
          <w:p>
            <w:r>
              <w:rPr>
                <w:rFonts w:hint="eastAsia"/>
              </w:rPr>
              <w:t>10——100</w:t>
            </w:r>
          </w:p>
        </w:tc>
        <w:tc>
          <w:tcPr>
            <w:tcW w:w="2426" w:type="dxa"/>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2122" w:type="dxa"/>
          </w:tcPr>
          <w:p>
            <w:r>
              <w:rPr>
                <w:rFonts w:hint="eastAsia"/>
              </w:rPr>
              <w:t>Wife education</w:t>
            </w:r>
          </w:p>
        </w:tc>
        <w:tc>
          <w:tcPr>
            <w:tcW w:w="2976" w:type="dxa"/>
          </w:tcPr>
          <w:p>
            <w:r>
              <w:rPr>
                <w:rFonts w:hint="eastAsia"/>
              </w:rPr>
              <w:t>妻子教育（分类）</w:t>
            </w:r>
          </w:p>
        </w:tc>
        <w:tc>
          <w:tcPr>
            <w:tcW w:w="2179" w:type="dxa"/>
          </w:tcPr>
          <w:p>
            <w:r>
              <w:rPr>
                <w:rFonts w:hint="eastAsia"/>
              </w:rPr>
              <w:t>1，2，3，4</w:t>
            </w:r>
          </w:p>
        </w:tc>
        <w:tc>
          <w:tcPr>
            <w:tcW w:w="2426" w:type="dxa"/>
          </w:tcPr>
          <w:p>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122" w:type="dxa"/>
          </w:tcPr>
          <w:p>
            <w:r>
              <w:rPr>
                <w:rFonts w:hint="eastAsia"/>
              </w:rPr>
              <w:t>Husband education</w:t>
            </w:r>
          </w:p>
        </w:tc>
        <w:tc>
          <w:tcPr>
            <w:tcW w:w="2976" w:type="dxa"/>
          </w:tcPr>
          <w:p>
            <w:r>
              <w:rPr>
                <w:rFonts w:hint="eastAsia"/>
              </w:rPr>
              <w:t>丈夫教育（分类）</w:t>
            </w:r>
          </w:p>
        </w:tc>
        <w:tc>
          <w:tcPr>
            <w:tcW w:w="2179" w:type="dxa"/>
          </w:tcPr>
          <w:p>
            <w:r>
              <w:rPr>
                <w:rFonts w:hint="eastAsia"/>
              </w:rPr>
              <w:t>1，2，3，4</w:t>
            </w:r>
          </w:p>
        </w:tc>
        <w:tc>
          <w:tcPr>
            <w:tcW w:w="2426" w:type="dxa"/>
          </w:tcPr>
          <w:p>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2122" w:type="dxa"/>
          </w:tcPr>
          <w:p>
            <w:r>
              <w:rPr>
                <w:rFonts w:hint="eastAsia"/>
              </w:rPr>
              <w:t>Children Num</w:t>
            </w:r>
          </w:p>
        </w:tc>
        <w:tc>
          <w:tcPr>
            <w:tcW w:w="2976" w:type="dxa"/>
          </w:tcPr>
          <w:p>
            <w:r>
              <w:rPr>
                <w:rFonts w:hint="eastAsia"/>
              </w:rPr>
              <w:t>出生儿童数（数字）</w:t>
            </w:r>
          </w:p>
        </w:tc>
        <w:tc>
          <w:tcPr>
            <w:tcW w:w="2179" w:type="dxa"/>
          </w:tcPr>
          <w:p>
            <w:r>
              <w:rPr>
                <w:rFonts w:hint="eastAsia"/>
              </w:rPr>
              <w:t>10——100</w:t>
            </w:r>
          </w:p>
        </w:tc>
        <w:tc>
          <w:tcPr>
            <w:tcW w:w="2426" w:type="dxa"/>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2122" w:type="dxa"/>
          </w:tcPr>
          <w:p>
            <w:r>
              <w:rPr>
                <w:rFonts w:hint="eastAsia"/>
              </w:rPr>
              <w:t>religion</w:t>
            </w:r>
          </w:p>
        </w:tc>
        <w:tc>
          <w:tcPr>
            <w:tcW w:w="2976" w:type="dxa"/>
          </w:tcPr>
          <w:p>
            <w:r>
              <w:rPr>
                <w:rFonts w:hint="eastAsia"/>
              </w:rPr>
              <w:t>妻子的宗教信仰（二进制）</w:t>
            </w:r>
          </w:p>
        </w:tc>
        <w:tc>
          <w:tcPr>
            <w:tcW w:w="2179" w:type="dxa"/>
          </w:tcPr>
          <w:p>
            <w:r>
              <w:rPr>
                <w:rFonts w:hint="eastAsia"/>
              </w:rPr>
              <w:t>0，1</w:t>
            </w:r>
          </w:p>
        </w:tc>
        <w:tc>
          <w:tcPr>
            <w:tcW w:w="2426" w:type="dxa"/>
          </w:tcPr>
          <w:p>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122" w:type="dxa"/>
          </w:tcPr>
          <w:p>
            <w:r>
              <w:rPr>
                <w:rFonts w:hint="eastAsia"/>
              </w:rPr>
              <w:t>Is working</w:t>
            </w:r>
          </w:p>
        </w:tc>
        <w:tc>
          <w:tcPr>
            <w:tcW w:w="2976" w:type="dxa"/>
          </w:tcPr>
          <w:p>
            <w:r>
              <w:rPr>
                <w:rFonts w:hint="eastAsia"/>
              </w:rPr>
              <w:t>妻子现在是否工作（二进制）</w:t>
            </w:r>
          </w:p>
        </w:tc>
        <w:tc>
          <w:tcPr>
            <w:tcW w:w="2179" w:type="dxa"/>
          </w:tcPr>
          <w:p>
            <w:r>
              <w:rPr>
                <w:rFonts w:hint="eastAsia"/>
              </w:rPr>
              <w:t>0，1</w:t>
            </w:r>
          </w:p>
        </w:tc>
        <w:tc>
          <w:tcPr>
            <w:tcW w:w="2426" w:type="dxa"/>
          </w:tcPr>
          <w:p>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2122" w:type="dxa"/>
          </w:tcPr>
          <w:p>
            <w:r>
              <w:rPr>
                <w:rFonts w:hint="eastAsia"/>
              </w:rPr>
              <w:t>occupation</w:t>
            </w:r>
          </w:p>
        </w:tc>
        <w:tc>
          <w:tcPr>
            <w:tcW w:w="2976" w:type="dxa"/>
          </w:tcPr>
          <w:p>
            <w:r>
              <w:rPr>
                <w:rFonts w:hint="eastAsia"/>
              </w:rPr>
              <w:t>丈夫的职业（分类）</w:t>
            </w:r>
          </w:p>
        </w:tc>
        <w:tc>
          <w:tcPr>
            <w:tcW w:w="2179" w:type="dxa"/>
          </w:tcPr>
          <w:p>
            <w:r>
              <w:rPr>
                <w:rFonts w:hint="eastAsia"/>
              </w:rPr>
              <w:t>1，2，3，4</w:t>
            </w:r>
          </w:p>
        </w:tc>
        <w:tc>
          <w:tcPr>
            <w:tcW w:w="2426" w:type="dxa"/>
          </w:tcPr>
          <w:p>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2122" w:type="dxa"/>
          </w:tcPr>
          <w:p>
            <w:r>
              <w:rPr>
                <w:rFonts w:hint="eastAsia"/>
              </w:rPr>
              <w:t>index</w:t>
            </w:r>
          </w:p>
        </w:tc>
        <w:tc>
          <w:tcPr>
            <w:tcW w:w="2976" w:type="dxa"/>
          </w:tcPr>
          <w:p>
            <w:r>
              <w:rPr>
                <w:rFonts w:hint="eastAsia"/>
              </w:rPr>
              <w:t>生活水平指数（分类）</w:t>
            </w:r>
          </w:p>
        </w:tc>
        <w:tc>
          <w:tcPr>
            <w:tcW w:w="2179" w:type="dxa"/>
          </w:tcPr>
          <w:p>
            <w:r>
              <w:rPr>
                <w:rFonts w:hint="eastAsia"/>
              </w:rPr>
              <w:t>1，2，3，4</w:t>
            </w:r>
          </w:p>
        </w:tc>
        <w:tc>
          <w:tcPr>
            <w:tcW w:w="2426" w:type="dxa"/>
          </w:tcPr>
          <w:p>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2122" w:type="dxa"/>
          </w:tcPr>
          <w:p>
            <w:r>
              <w:rPr>
                <w:rFonts w:hint="eastAsia"/>
              </w:rPr>
              <w:t>Media exposure</w:t>
            </w:r>
          </w:p>
        </w:tc>
        <w:tc>
          <w:tcPr>
            <w:tcW w:w="2976" w:type="dxa"/>
          </w:tcPr>
          <w:p>
            <w:r>
              <w:rPr>
                <w:rFonts w:hint="eastAsia"/>
              </w:rPr>
              <w:t>媒体曝光（二进制）</w:t>
            </w:r>
          </w:p>
        </w:tc>
        <w:tc>
          <w:tcPr>
            <w:tcW w:w="2179" w:type="dxa"/>
          </w:tcPr>
          <w:p>
            <w:r>
              <w:rPr>
                <w:rFonts w:hint="eastAsia"/>
              </w:rPr>
              <w:t>0，1</w:t>
            </w:r>
          </w:p>
        </w:tc>
        <w:tc>
          <w:tcPr>
            <w:tcW w:w="2426" w:type="dxa"/>
          </w:tcPr>
          <w:p>
            <w:r>
              <w:rPr>
                <w:rFonts w:hint="eastAsia"/>
              </w:rPr>
              <w:t>是</w:t>
            </w:r>
          </w:p>
        </w:tc>
      </w:tr>
    </w:tbl>
    <w:p/>
    <w:p>
      <w:pPr>
        <w:ind w:firstLine="420"/>
      </w:pPr>
      <w:r>
        <w:rPr>
          <w:rFonts w:hint="eastAsia"/>
        </w:rPr>
        <w:t>只有妻子年龄和孩子数量为连续值且数值较大，可能会影响最终的结果，因为数据不可能符合高斯分布，所以我们使用min-max进行标准化处理。</w:t>
      </w:r>
    </w:p>
    <w:p>
      <w:pPr>
        <w:ind w:firstLine="420"/>
      </w:pPr>
      <w:r>
        <w:rPr>
          <w:rFonts w:hint="eastAsia"/>
        </w:rPr>
        <w:t>对于1，2，3，4等取值范围的特征，因为1代表low,2,3,4代表high,因此可以对这些数据行进行处理，处理为1，2的布尔值。</w:t>
      </w:r>
    </w:p>
    <w:p>
      <w:pPr>
        <w:pStyle w:val="3"/>
      </w:pPr>
      <w:bookmarkStart w:id="3" w:name="_Toc42260974"/>
      <w:r>
        <w:t>3</w:t>
      </w:r>
      <w:r>
        <w:rPr>
          <w:rFonts w:hint="eastAsia"/>
        </w:rPr>
        <w:t>、Haberman</w:t>
      </w:r>
      <w:bookmarkEnd w:id="3"/>
    </w:p>
    <w:p>
      <w:pPr>
        <w:rPr>
          <w:b/>
          <w:bCs/>
        </w:rPr>
      </w:pPr>
      <w:r>
        <w:rPr>
          <w:rFonts w:hint="eastAsia"/>
          <w:b/>
          <w:bCs/>
        </w:rPr>
        <w:t>数据介绍：</w:t>
      </w:r>
    </w:p>
    <w:p>
      <w:pPr>
        <w:ind w:firstLine="420"/>
      </w:pPr>
      <w:r>
        <w:rPr>
          <w:rFonts w:hint="eastAsia"/>
        </w:rPr>
        <w:t>数据集主要是1958年到1970年医院进行的一项乳腺癌患者术后存活率的调查，通过收集患者年龄，患者的手术时间，检测到的阳性腋窝结节数，来判断患者的存活时间，数据的标签为1能活5年以上，2表示患者在5年内死去。</w:t>
      </w:r>
    </w:p>
    <w:p>
      <w:pPr>
        <w:rPr>
          <w:b/>
        </w:rPr>
      </w:pPr>
      <w:r>
        <w:rPr>
          <w:rFonts w:hint="eastAsia"/>
          <w:b/>
        </w:rPr>
        <w:t>数据二维点图：</w:t>
      </w:r>
    </w:p>
    <w:p>
      <w:pPr>
        <w:rPr>
          <w:rFonts w:hint="eastAsia"/>
        </w:rPr>
      </w:pPr>
      <w:r>
        <w:drawing>
          <wp:inline distT="0" distB="0" distL="0" distR="0">
            <wp:extent cx="3665220" cy="2443480"/>
            <wp:effectExtent l="0" t="0" r="0" b="0"/>
            <wp:docPr id="55" name="图片 55" descr="G:\桌面\数据挖掘大作业\图片打包\二维点图\实际\模型融合-haberman-二维点图-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G:\桌面\数据挖掘大作业\图片打包\二维点图\实际\模型融合-haberman-二维点图-tr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80104" cy="2453403"/>
                    </a:xfrm>
                    <a:prstGeom prst="rect">
                      <a:avLst/>
                    </a:prstGeom>
                    <a:noFill/>
                    <a:ln>
                      <a:noFill/>
                    </a:ln>
                  </pic:spPr>
                </pic:pic>
              </a:graphicData>
            </a:graphic>
          </wp:inline>
        </w:drawing>
      </w:r>
    </w:p>
    <w:p>
      <w:pPr>
        <w:rPr>
          <w:b/>
          <w:bCs/>
        </w:rPr>
      </w:pPr>
      <w:r>
        <w:rPr>
          <w:rFonts w:hint="eastAsia"/>
          <w:b/>
          <w:bCs/>
        </w:rPr>
        <w:t>数据预处理</w:t>
      </w:r>
    </w:p>
    <w:p>
      <w:pPr>
        <w:ind w:firstLine="420"/>
        <w:rPr>
          <w:bCs/>
        </w:rPr>
      </w:pPr>
      <w:r>
        <w:rPr>
          <w:rFonts w:hint="eastAsia"/>
          <w:bCs/>
        </w:rPr>
        <w:t>先画出数据项的热力图：</w:t>
      </w:r>
    </w:p>
    <w:p>
      <w:pPr>
        <w:jc w:val="center"/>
      </w:pPr>
      <w:r>
        <w:drawing>
          <wp:inline distT="0" distB="0" distL="114300" distR="114300">
            <wp:extent cx="3409950" cy="3041650"/>
            <wp:effectExtent l="0" t="0" r="6350" b="635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
                    <pic:cNvPicPr>
                      <a:picLocks noChangeAspect="1"/>
                    </pic:cNvPicPr>
                  </pic:nvPicPr>
                  <pic:blipFill>
                    <a:blip r:embed="rId9"/>
                    <a:stretch>
                      <a:fillRect/>
                    </a:stretch>
                  </pic:blipFill>
                  <pic:spPr>
                    <a:xfrm>
                      <a:off x="0" y="0"/>
                      <a:ext cx="3409950" cy="3041650"/>
                    </a:xfrm>
                    <a:prstGeom prst="rect">
                      <a:avLst/>
                    </a:prstGeom>
                    <a:noFill/>
                    <a:ln>
                      <a:noFill/>
                    </a:ln>
                  </pic:spPr>
                </pic:pic>
              </a:graphicData>
            </a:graphic>
          </wp:inline>
        </w:drawing>
      </w:r>
    </w:p>
    <w:p>
      <w:pPr>
        <w:ind w:firstLine="420"/>
      </w:pPr>
      <w:r>
        <w:rPr>
          <w:rFonts w:hint="eastAsia"/>
        </w:rPr>
        <w:t>数据特征联系并不紧密，数据的所有特征都为连续值，因此我们使用z-score和min-max进行数据的预处理。</w:t>
      </w:r>
    </w:p>
    <w:p>
      <w:pPr>
        <w:ind w:firstLine="420"/>
      </w:pPr>
      <w:r>
        <w:rPr>
          <w:rFonts w:hint="eastAsia"/>
        </w:rPr>
        <w:t>数据说明如下：</w:t>
      </w:r>
    </w:p>
    <w:tbl>
      <w:tblPr>
        <w:tblStyle w:val="14"/>
        <w:tblW w:w="83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1"/>
        <w:gridCol w:w="2633"/>
        <w:gridCol w:w="1639"/>
        <w:gridCol w:w="2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1331" w:type="dxa"/>
          </w:tcPr>
          <w:p>
            <w:r>
              <w:rPr>
                <w:rFonts w:hint="eastAsia"/>
              </w:rPr>
              <w:t>数据项名称</w:t>
            </w:r>
          </w:p>
        </w:tc>
        <w:tc>
          <w:tcPr>
            <w:tcW w:w="2633" w:type="dxa"/>
          </w:tcPr>
          <w:p>
            <w:r>
              <w:rPr>
                <w:rFonts w:hint="eastAsia"/>
              </w:rPr>
              <w:t>数据项解释</w:t>
            </w:r>
          </w:p>
        </w:tc>
        <w:tc>
          <w:tcPr>
            <w:tcW w:w="1639" w:type="dxa"/>
          </w:tcPr>
          <w:p>
            <w:r>
              <w:rPr>
                <w:rFonts w:hint="eastAsia"/>
              </w:rPr>
              <w:t>数据取值</w:t>
            </w:r>
          </w:p>
        </w:tc>
        <w:tc>
          <w:tcPr>
            <w:tcW w:w="2743" w:type="dxa"/>
          </w:tcPr>
          <w:p>
            <w:r>
              <w:rPr>
                <w:rFonts w:hint="eastAsia"/>
              </w:rPr>
              <w:t>数据是否为离散值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1331" w:type="dxa"/>
          </w:tcPr>
          <w:p>
            <w:r>
              <w:t>operaAge</w:t>
            </w:r>
          </w:p>
        </w:tc>
        <w:tc>
          <w:tcPr>
            <w:tcW w:w="2633" w:type="dxa"/>
          </w:tcPr>
          <w:p>
            <w:r>
              <w:rPr>
                <w:rFonts w:hint="eastAsia"/>
              </w:rPr>
              <w:t>手术时患者年龄（数字）</w:t>
            </w:r>
          </w:p>
        </w:tc>
        <w:tc>
          <w:tcPr>
            <w:tcW w:w="1639" w:type="dxa"/>
          </w:tcPr>
          <w:p>
            <w:r>
              <w:t>3</w:t>
            </w:r>
            <w:r>
              <w:rPr>
                <w:rFonts w:hint="eastAsia"/>
              </w:rPr>
              <w:t>0——</w:t>
            </w:r>
            <w:r>
              <w:t>83</w:t>
            </w:r>
          </w:p>
        </w:tc>
        <w:tc>
          <w:tcPr>
            <w:tcW w:w="2743" w:type="dxa"/>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1331" w:type="dxa"/>
          </w:tcPr>
          <w:p>
            <w:r>
              <w:t>operaTime</w:t>
            </w:r>
          </w:p>
        </w:tc>
        <w:tc>
          <w:tcPr>
            <w:tcW w:w="2633" w:type="dxa"/>
          </w:tcPr>
          <w:p>
            <w:r>
              <w:rPr>
                <w:rFonts w:hint="eastAsia"/>
              </w:rPr>
              <w:t>病人的手术年份（</w:t>
            </w:r>
            <w:r>
              <w:t>数字）</w:t>
            </w:r>
          </w:p>
        </w:tc>
        <w:tc>
          <w:tcPr>
            <w:tcW w:w="1639" w:type="dxa"/>
          </w:tcPr>
          <w:p>
            <w:r>
              <w:t>58</w:t>
            </w:r>
            <w:r>
              <w:rPr>
                <w:rFonts w:hint="eastAsia"/>
              </w:rPr>
              <w:t>——</w:t>
            </w:r>
            <w:r>
              <w:t>69</w:t>
            </w:r>
          </w:p>
        </w:tc>
        <w:tc>
          <w:tcPr>
            <w:tcW w:w="2743" w:type="dxa"/>
          </w:tcPr>
          <w:p>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1331" w:type="dxa"/>
          </w:tcPr>
          <w:p>
            <w:r>
              <w:t>nodes</w:t>
            </w:r>
          </w:p>
        </w:tc>
        <w:tc>
          <w:tcPr>
            <w:tcW w:w="2633" w:type="dxa"/>
          </w:tcPr>
          <w:p>
            <w:r>
              <w:rPr>
                <w:rFonts w:hint="eastAsia"/>
              </w:rPr>
              <w:t>腋窝淋巴结阳性数（数字）</w:t>
            </w:r>
          </w:p>
        </w:tc>
        <w:tc>
          <w:tcPr>
            <w:tcW w:w="1639" w:type="dxa"/>
          </w:tcPr>
          <w:p>
            <w:r>
              <w:t>0</w:t>
            </w:r>
            <w:r>
              <w:rPr>
                <w:rFonts w:hint="eastAsia"/>
              </w:rPr>
              <w:t>——</w:t>
            </w:r>
            <w:r>
              <w:t>52</w:t>
            </w:r>
          </w:p>
        </w:tc>
        <w:tc>
          <w:tcPr>
            <w:tcW w:w="2743" w:type="dxa"/>
          </w:tcPr>
          <w:p>
            <w:r>
              <w:rPr>
                <w:rFonts w:hint="eastAsia"/>
              </w:rPr>
              <w:t>否</w:t>
            </w:r>
          </w:p>
        </w:tc>
      </w:tr>
    </w:tbl>
    <w:p>
      <w:pPr>
        <w:pStyle w:val="3"/>
      </w:pPr>
      <w:bookmarkStart w:id="4" w:name="_Toc42260975"/>
      <w:r>
        <w:t>4</w:t>
      </w:r>
      <w:r>
        <w:rPr>
          <w:rFonts w:hint="eastAsia"/>
        </w:rPr>
        <w:t>、Sonar</w:t>
      </w:r>
      <w:bookmarkEnd w:id="4"/>
    </w:p>
    <w:p>
      <w:pPr>
        <w:rPr>
          <w:b/>
          <w:bCs/>
        </w:rPr>
      </w:pPr>
      <w:r>
        <w:rPr>
          <w:rFonts w:hint="eastAsia"/>
          <w:b/>
          <w:bCs/>
        </w:rPr>
        <w:t>数据介绍：</w:t>
      </w:r>
    </w:p>
    <w:p>
      <w:pPr>
        <w:ind w:firstLine="420"/>
      </w:pPr>
      <w:r>
        <w:rPr>
          <w:rFonts w:hint="eastAsia"/>
        </w:rPr>
        <w:t>sonar数据集主要是通过声呐获得的大约111种模式，每个模式包括60个数字，范围在0~1之间，数据的标签为R表示岩石，M表示金属矿物。</w:t>
      </w:r>
    </w:p>
    <w:p>
      <w:pPr>
        <w:rPr>
          <w:b/>
        </w:rPr>
      </w:pPr>
      <w:r>
        <w:rPr>
          <w:rFonts w:hint="eastAsia"/>
          <w:b/>
        </w:rPr>
        <w:t>数据二维点图：</w:t>
      </w:r>
    </w:p>
    <w:p>
      <w:pPr>
        <w:rPr>
          <w:rFonts w:hint="eastAsia"/>
        </w:rPr>
      </w:pPr>
      <w:r>
        <w:drawing>
          <wp:inline distT="0" distB="0" distL="0" distR="0">
            <wp:extent cx="3975100" cy="2649855"/>
            <wp:effectExtent l="0" t="0" r="6350" b="0"/>
            <wp:docPr id="56" name="图片 56" descr="G:\桌面\数据挖掘大作业\图片打包\二维点图\实际\模型融合-sonar-二维点图-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G:\桌面\数据挖掘大作业\图片打包\二维点图\实际\模型融合-sonar-二维点图-tru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989311" cy="2659541"/>
                    </a:xfrm>
                    <a:prstGeom prst="rect">
                      <a:avLst/>
                    </a:prstGeom>
                    <a:noFill/>
                    <a:ln>
                      <a:noFill/>
                    </a:ln>
                  </pic:spPr>
                </pic:pic>
              </a:graphicData>
            </a:graphic>
          </wp:inline>
        </w:drawing>
      </w:r>
    </w:p>
    <w:p>
      <w:pPr>
        <w:rPr>
          <w:b/>
          <w:bCs/>
        </w:rPr>
      </w:pPr>
      <w:r>
        <w:rPr>
          <w:rFonts w:hint="eastAsia"/>
          <w:b/>
          <w:bCs/>
        </w:rPr>
        <w:t>数据预处理：</w:t>
      </w:r>
    </w:p>
    <w:p>
      <w:pPr>
        <w:ind w:firstLine="420"/>
      </w:pPr>
      <w:r>
        <w:rPr>
          <w:rFonts w:hint="eastAsia"/>
        </w:rPr>
        <w:t>因为数据的范围基本在0~1之间，所以不需要进行预处理方法。比较lda降维后和lda降维前的结果。</w:t>
      </w:r>
    </w:p>
    <w:p>
      <w:pPr>
        <w:pStyle w:val="2"/>
      </w:pPr>
      <w:bookmarkStart w:id="5" w:name="_Toc42260976"/>
      <w:r>
        <w:rPr>
          <w:rFonts w:hint="eastAsia"/>
        </w:rPr>
        <w:t>二、模型介绍</w:t>
      </w:r>
      <w:bookmarkEnd w:id="5"/>
    </w:p>
    <w:p>
      <w:pPr>
        <w:pStyle w:val="3"/>
      </w:pPr>
      <w:bookmarkStart w:id="6" w:name="_Toc42260977"/>
      <w:r>
        <w:t>1</w:t>
      </w:r>
      <w:r>
        <w:rPr>
          <w:rFonts w:hint="eastAsia"/>
        </w:rPr>
        <w:t>、决策树</w:t>
      </w:r>
      <w:bookmarkEnd w:id="6"/>
    </w:p>
    <w:p>
      <w:pPr>
        <w:ind w:firstLine="420"/>
      </w:pPr>
      <w:r>
        <w:rPr>
          <w:rFonts w:hint="eastAsia"/>
        </w:rPr>
        <w:t>决策树是通过一系列规则对数据进行分类的过程。它提供一种在什么条件下会得到什么值的类似规则的方法。决策树分为分类树和回归树两种，分类树对离散变量做决策树，回归树对连续变量做决策树。</w:t>
      </w:r>
    </w:p>
    <w:p>
      <w:pPr>
        <w:pStyle w:val="3"/>
      </w:pPr>
      <w:bookmarkStart w:id="7" w:name="_Toc42260978"/>
      <w:r>
        <w:rPr>
          <w:rFonts w:hint="eastAsia"/>
        </w:rPr>
        <w:t>2、K</w:t>
      </w:r>
      <w:r>
        <w:t>NN</w:t>
      </w:r>
      <w:bookmarkEnd w:id="7"/>
    </w:p>
    <w:p>
      <w:pPr>
        <w:ind w:firstLine="420"/>
        <w:rPr>
          <w:szCs w:val="21"/>
        </w:rPr>
      </w:pPr>
      <w:r>
        <w:rPr>
          <w:rFonts w:ascii="Verdana" w:hAnsi="Verdana"/>
          <w:color w:val="4B4B4B"/>
          <w:szCs w:val="21"/>
          <w:shd w:val="clear" w:color="auto" w:fill="FFFFFF"/>
        </w:rPr>
        <w:t>kNN算法的核心思想是如果一个样本在特征空间中的k个最相邻的样本中的大多数属于某一个类别，则该样本也属于这个类别，并具有这个类别上样本的特性。该方法在确定分类决策上只依据最邻近的一个或者几个样本的类别来决定待分样本所属的类别。 </w:t>
      </w:r>
    </w:p>
    <w:p>
      <w:pPr>
        <w:ind w:firstLine="420"/>
      </w:pPr>
    </w:p>
    <w:p>
      <w:pPr>
        <w:pStyle w:val="3"/>
      </w:pPr>
      <w:bookmarkStart w:id="8" w:name="_Toc42260979"/>
      <w:r>
        <w:rPr>
          <w:rFonts w:hint="eastAsia"/>
        </w:rPr>
        <w:t>3、贝叶斯</w:t>
      </w:r>
      <w:bookmarkEnd w:id="8"/>
    </w:p>
    <w:p>
      <w:pPr>
        <w:ind w:firstLine="420"/>
      </w:pPr>
      <w:r>
        <w:rPr>
          <w:rFonts w:hint="eastAsia"/>
        </w:rPr>
        <w:t>朴素贝叶斯分类模型要做的事就是在先验概率的基础上将数据集归为</w:t>
      </w:r>
      <w:r>
        <w:t>n个标签中后验概率最大的标签(基于最小错误率贝叶斯决策原则).</w:t>
      </w:r>
    </w:p>
    <w:p>
      <w:r>
        <w:rPr>
          <w:rFonts w:hint="eastAsia"/>
        </w:rPr>
        <w:t>由于数据集的特征个数</w:t>
      </w:r>
      <w:r>
        <w:t>m和分类标签总数n是固定不变的, 即贝叶斯定理中分母不变, 所以要求最大值, 只需求出分子中的最大值, 即下式中的最大值</w:t>
      </w:r>
    </w:p>
    <w:p>
      <w:r>
        <w:drawing>
          <wp:inline distT="0" distB="0" distL="0" distR="0">
            <wp:extent cx="1988820" cy="308610"/>
            <wp:effectExtent l="0" t="0" r="0" b="0"/>
            <wp:docPr id="4" name="图片 4" descr="https://img2018.cnblogs.com/blog/1469712/201811/1469712-20181111203747763-1403326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18.cnblogs.com/blog/1469712/201811/1469712-20181111203747763-140332619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72979" cy="321669"/>
                    </a:xfrm>
                    <a:prstGeom prst="rect">
                      <a:avLst/>
                    </a:prstGeom>
                    <a:noFill/>
                    <a:ln>
                      <a:noFill/>
                    </a:ln>
                  </pic:spPr>
                </pic:pic>
              </a:graphicData>
            </a:graphic>
          </wp:inline>
        </w:drawing>
      </w:r>
    </w:p>
    <w:p>
      <w:pPr>
        <w:pStyle w:val="3"/>
      </w:pPr>
      <w:bookmarkStart w:id="9" w:name="_Toc42260980"/>
      <w:r>
        <w:t>4</w:t>
      </w:r>
      <w:r>
        <w:rPr>
          <w:rFonts w:hint="eastAsia"/>
        </w:rPr>
        <w:t>、C</w:t>
      </w:r>
      <w:r>
        <w:t>NN</w:t>
      </w:r>
      <w:r>
        <w:rPr>
          <w:rFonts w:hint="eastAsia"/>
        </w:rPr>
        <w:t>卷积神经网络</w:t>
      </w:r>
      <w:bookmarkEnd w:id="9"/>
    </w:p>
    <w:p>
      <w:pPr>
        <w:ind w:firstLine="420"/>
      </w:pPr>
      <w:r>
        <w:rPr>
          <w:rFonts w:hint="eastAsia"/>
        </w:rPr>
        <w:t>积神经网络是一类包含卷积计算且具有深度结构的前馈神经网络，是深度学习的代表算法之一。卷积神经网络具有表征学习能力，能够按其阶层结构对输入信息进行平移不变分类，因此也被称为“平移不变人工神经网络。</w:t>
      </w:r>
    </w:p>
    <w:p>
      <w:pPr>
        <w:ind w:firstLine="420"/>
      </w:pPr>
      <w:r>
        <w:rPr>
          <w:rFonts w:hint="eastAsia"/>
        </w:rPr>
        <w:t>这次大作业主要是将</w:t>
      </w:r>
      <w:r>
        <w:t>CNN引用与手写数字集的分类上，手写数字数据集中有一个数据就是pix，为15*16的像素信息。利用CNN可以让模型学习到图片中某些空间结构，不同的数字它们之间的空间结构肯定是不一样的，而这样的空间结构就是由像素点与像素点之间的关系形成。数据由输入层经过卷积层之后，就使得模型能够考虑到像素点与像素点之间的关系。</w:t>
      </w:r>
    </w:p>
    <w:p>
      <w:pPr>
        <w:pStyle w:val="3"/>
      </w:pPr>
      <w:bookmarkStart w:id="10" w:name="_Toc42260981"/>
      <w:r>
        <w:t>5</w:t>
      </w:r>
      <w:r>
        <w:rPr>
          <w:rFonts w:hint="eastAsia"/>
        </w:rPr>
        <w:t>、B</w:t>
      </w:r>
      <w:r>
        <w:t>P</w:t>
      </w:r>
      <w:r>
        <w:rPr>
          <w:rFonts w:hint="eastAsia"/>
        </w:rPr>
        <w:t>神经网络</w:t>
      </w:r>
      <w:bookmarkEnd w:id="10"/>
    </w:p>
    <w:p>
      <w:pPr>
        <w:ind w:firstLine="420"/>
      </w:pPr>
      <w:r>
        <w:t>BP(back propagation)神经网络是1986年由Rumelhart和McClelland为首的科学家提出的概念，是一种按照误差逆向传播算法训练的多层前馈神经网络，是应用最广泛的神经网络。</w:t>
      </w:r>
    </w:p>
    <w:p>
      <w:pPr>
        <w:pStyle w:val="3"/>
      </w:pPr>
      <w:bookmarkStart w:id="11" w:name="_Toc42260982"/>
      <w:r>
        <w:rPr>
          <w:rFonts w:hint="eastAsia"/>
        </w:rPr>
        <w:t>6、线性回归</w:t>
      </w:r>
      <w:bookmarkEnd w:id="11"/>
    </w:p>
    <w:p>
      <w:pPr>
        <w:ind w:firstLine="420"/>
      </w:pPr>
      <w:r>
        <w:rPr>
          <w:rFonts w:hint="eastAsia"/>
        </w:rPr>
        <w:t>线性回归在所有的统计方法中绝对占有不可忽视的一席之地，其用途之广泛毋庸置疑，更重要的是它是整个回归家族中最为简单、也最容易理解的方法，几乎所有的统计学教材，线性回归绝对会有独立的章节，而其他的回归方法则很少有这种待遇。线性回归大致可分为单因素回归和多因素回归，这里的“单”和“多”是针对自变量的</w:t>
      </w:r>
      <w:r>
        <w:t>(也叫原因变量)</w:t>
      </w:r>
      <w:r>
        <w:rPr>
          <w:rFonts w:hint="eastAsia"/>
        </w:rPr>
        <w:t>。“线性”这一词实际上还说明了一个问题，即如果二者的关系不是直线的，用线性回归可能不一定适合，最好就换别的方法。</w:t>
      </w:r>
      <w:r>
        <w:t xml:space="preserve"> </w:t>
      </w:r>
    </w:p>
    <w:p>
      <w:pPr>
        <w:ind w:firstLine="420"/>
      </w:pPr>
      <w:r>
        <w:rPr>
          <w:rFonts w:hint="eastAsia"/>
        </w:rPr>
        <w:t>此次大作业中我们多个数据集进行线性回归，只发现</w:t>
      </w:r>
      <w:r>
        <w:t>pix存在一定的线性关系，其他数据集几乎没有线性关系。</w:t>
      </w:r>
      <w:r>
        <w:rPr>
          <w:rFonts w:hint="eastAsia"/>
        </w:rPr>
        <w:t xml:space="preserve"> </w:t>
      </w:r>
    </w:p>
    <w:p/>
    <w:p>
      <w:pPr>
        <w:pStyle w:val="2"/>
      </w:pPr>
      <w:bookmarkStart w:id="12" w:name="_Toc42260983"/>
      <w:r>
        <w:rPr>
          <w:rFonts w:hint="eastAsia"/>
        </w:rPr>
        <w:t>三、</w:t>
      </w:r>
      <w:r>
        <w:t>训练过程</w:t>
      </w:r>
      <w:bookmarkEnd w:id="12"/>
    </w:p>
    <w:p>
      <w:pPr>
        <w:pStyle w:val="3"/>
      </w:pPr>
      <w:bookmarkStart w:id="13" w:name="_Toc42260984"/>
      <w:r>
        <w:t>1</w:t>
      </w:r>
      <w:r>
        <w:rPr>
          <w:rFonts w:hint="eastAsia"/>
        </w:rPr>
        <w:t>、决策树、K</w:t>
      </w:r>
      <w:r>
        <w:t>NN</w:t>
      </w:r>
      <w:r>
        <w:rPr>
          <w:rFonts w:hint="eastAsia"/>
        </w:rPr>
        <w:t>和贝叶斯</w:t>
      </w:r>
      <w:bookmarkEnd w:id="13"/>
    </w:p>
    <w:p>
      <w:pPr>
        <w:pStyle w:val="17"/>
        <w:numPr>
          <w:ilvl w:val="0"/>
          <w:numId w:val="3"/>
        </w:numPr>
        <w:ind w:firstLineChars="0"/>
        <w:rPr>
          <w:b/>
        </w:rPr>
      </w:pPr>
      <w:r>
        <w:rPr>
          <w:rFonts w:hint="eastAsia"/>
          <w:b/>
        </w:rPr>
        <w:t>mfeat数据集</w:t>
      </w:r>
    </w:p>
    <w:p>
      <w:pPr>
        <w:ind w:firstLine="420"/>
      </w:pPr>
      <w:r>
        <w:rPr>
          <w:rFonts w:hint="eastAsia"/>
        </w:rPr>
        <w:t>查看在模型中各特征的重要性：可以看到特征</w:t>
      </w:r>
      <w:r>
        <w:t>mor0</w:t>
      </w:r>
      <w:r>
        <w:rPr>
          <w:rFonts w:hint="eastAsia"/>
        </w:rPr>
        <w:t>，mor</w:t>
      </w:r>
      <w:r>
        <w:t>1</w:t>
      </w:r>
      <w:r>
        <w:rPr>
          <w:rFonts w:hint="eastAsia"/>
        </w:rPr>
        <w:t>，pix</w:t>
      </w:r>
      <w:r>
        <w:t>0</w:t>
      </w:r>
      <w:r>
        <w:rPr>
          <w:rFonts w:hint="eastAsia"/>
        </w:rPr>
        <w:t>和pix</w:t>
      </w:r>
      <w:r>
        <w:t>2对模型的影响</w:t>
      </w:r>
      <w:r>
        <w:rPr>
          <w:rFonts w:hint="eastAsia"/>
        </w:rPr>
        <w:t>相差不大，比较平均。</w:t>
      </w:r>
    </w:p>
    <w:p>
      <w:pPr>
        <w:jc w:val="center"/>
      </w:pPr>
      <w:r>
        <w:drawing>
          <wp:inline distT="0" distB="0" distL="0" distR="0">
            <wp:extent cx="3345180" cy="2230120"/>
            <wp:effectExtent l="0" t="0" r="7620" b="0"/>
            <wp:docPr id="16" name="图片 16" descr="G:\桌面\图片打包\模型权重直方图\模型权重直方图-mfeat-决策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桌面\图片打包\模型权重直方图\模型权重直方图-mfeat-决策树.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45395" cy="2230263"/>
                    </a:xfrm>
                    <a:prstGeom prst="rect">
                      <a:avLst/>
                    </a:prstGeom>
                    <a:noFill/>
                    <a:ln>
                      <a:noFill/>
                    </a:ln>
                  </pic:spPr>
                </pic:pic>
              </a:graphicData>
            </a:graphic>
          </wp:inline>
        </w:drawing>
      </w:r>
    </w:p>
    <w:p>
      <w:pPr>
        <w:pStyle w:val="17"/>
        <w:numPr>
          <w:ilvl w:val="0"/>
          <w:numId w:val="4"/>
        </w:numPr>
        <w:ind w:firstLineChars="0"/>
      </w:pPr>
      <w:r>
        <w:rPr>
          <w:rFonts w:hint="eastAsia"/>
        </w:rPr>
        <w:t>决策树</w:t>
      </w:r>
    </w:p>
    <w:p>
      <w:pPr>
        <w:ind w:firstLine="420"/>
      </w:pPr>
      <w:r>
        <w:rPr>
          <w:rFonts w:hint="eastAsia"/>
        </w:rPr>
        <w:t>选择决策树的树的深度为</w:t>
      </w:r>
      <w:r>
        <w:t>1-200</w:t>
      </w:r>
      <w:r>
        <w:rPr>
          <w:rFonts w:hint="eastAsia"/>
        </w:rPr>
        <w:t>，叶子节点的最少样本数为1时，</w:t>
      </w:r>
      <w:r>
        <w:t>在测试集上测试模型的性能。得到的结果如下所示，</w:t>
      </w:r>
      <w:r>
        <w:rPr>
          <w:rFonts w:hint="eastAsia"/>
        </w:rPr>
        <w:t>准确率随树的最大深度增加波动很大，</w:t>
      </w:r>
      <w:r>
        <w:t>可以看到在该范围内，当树的深度</w:t>
      </w:r>
      <w:r>
        <w:rPr>
          <w:rFonts w:hint="eastAsia"/>
        </w:rPr>
        <w:t>5</w:t>
      </w:r>
      <w:r>
        <w:t>9时，预测效果最好，在测试集上预测的准确率为0.8906。</w:t>
      </w:r>
    </w:p>
    <w:p>
      <w:pPr>
        <w:ind w:left="420"/>
        <w:jc w:val="center"/>
      </w:pPr>
      <w:r>
        <w:drawing>
          <wp:inline distT="0" distB="0" distL="0" distR="0">
            <wp:extent cx="5274310" cy="2109470"/>
            <wp:effectExtent l="0" t="0" r="2540" b="5080"/>
            <wp:docPr id="19" name="图片 19" descr="E:\py_Notebook\数据挖掘实验\大作业\手写体数据集\决策树\决策树-mfeat-max_depth参数选择图(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py_Notebook\数据挖掘实验\大作业\手写体数据集\决策树\决策树-mfeat-max_depth参数选择图(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pPr>
      <w:r>
        <w:rPr>
          <w:rFonts w:hint="eastAsia"/>
        </w:rPr>
        <w:t>选择决策树的叶子节点的最少样本数为</w:t>
      </w:r>
      <w:r>
        <w:t xml:space="preserve"> 1-100</w:t>
      </w:r>
      <w:r>
        <w:rPr>
          <w:rFonts w:hint="eastAsia"/>
        </w:rPr>
        <w:t>，树的最大深度为None，</w:t>
      </w:r>
      <w:r>
        <w:t>在测试集上测试模型的性能。得到的结果如下所示，</w:t>
      </w:r>
      <w:r>
        <w:rPr>
          <w:rFonts w:hint="eastAsia"/>
        </w:rPr>
        <w:t>准确率随叶子节点的最少样本数的增加而呈减小趋势。</w:t>
      </w:r>
      <w:r>
        <w:t>可以看到在该范围内，当</w:t>
      </w:r>
      <w:r>
        <w:rPr>
          <w:rFonts w:hint="eastAsia"/>
        </w:rPr>
        <w:t>叶子节点的最少样本数</w:t>
      </w:r>
      <w:r>
        <w:t>为10时，预测效果最好，在测试集上预测的准确率为0.9063。</w:t>
      </w:r>
    </w:p>
    <w:p>
      <w:pPr>
        <w:jc w:val="center"/>
      </w:pPr>
      <w:r>
        <w:drawing>
          <wp:inline distT="0" distB="0" distL="0" distR="0">
            <wp:extent cx="5274310" cy="2109470"/>
            <wp:effectExtent l="0" t="0" r="2540" b="5080"/>
            <wp:docPr id="27" name="图片 27" descr="E:\py_Notebook\数据挖掘实验\大作业\手写体数据集\决策树\决策树-mfeat-min_samples_leaf参数选择图(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py_Notebook\数据挖掘实验\大作业\手写体数据集\决策树\决策树-mfeat-min_samples_leaf参数选择图(f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pStyle w:val="17"/>
        <w:numPr>
          <w:ilvl w:val="0"/>
          <w:numId w:val="4"/>
        </w:numPr>
        <w:ind w:firstLineChars="0"/>
      </w:pPr>
      <w:r>
        <w:rPr>
          <w:rFonts w:hint="eastAsia"/>
        </w:rPr>
        <w:t>K</w:t>
      </w:r>
      <w:r>
        <w:t>NN</w:t>
      </w:r>
    </w:p>
    <w:p>
      <w:pPr>
        <w:ind w:firstLine="420"/>
      </w:pPr>
      <w:r>
        <w:rPr>
          <w:rFonts w:hint="eastAsia"/>
        </w:rPr>
        <w:t>设置</w:t>
      </w:r>
      <w:r>
        <w:t xml:space="preserve"> k 值为 1-100，模型效果如下图所示，模型性能随 k 值的增大而减小， 当 k=10时，预测的准确率最高，为0.8969，预测结果略</w:t>
      </w:r>
      <w:r>
        <w:rPr>
          <w:rFonts w:hint="eastAsia"/>
        </w:rPr>
        <w:t>低于</w:t>
      </w:r>
      <w:r>
        <w:t>决策树。</w:t>
      </w:r>
    </w:p>
    <w:p>
      <w:r>
        <w:drawing>
          <wp:inline distT="0" distB="0" distL="0" distR="0">
            <wp:extent cx="5274310" cy="2109470"/>
            <wp:effectExtent l="0" t="0" r="2540" b="5080"/>
            <wp:docPr id="53" name="图片 53" descr="E:\py_Notebook\数据挖掘实验\大作业\手写体数据集\knn\knn-mfeat-nearest_neighbor参数选择图(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E:\py_Notebook\数据挖掘实验\大作业\手写体数据集\knn\knn-mfeat-nearest_neighbor参数选择图(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pStyle w:val="17"/>
        <w:numPr>
          <w:ilvl w:val="0"/>
          <w:numId w:val="4"/>
        </w:numPr>
        <w:ind w:firstLineChars="0"/>
      </w:pPr>
      <w:r>
        <w:rPr>
          <w:rFonts w:hint="eastAsia"/>
        </w:rPr>
        <w:t>贝叶斯（高斯贝叶斯）</w:t>
      </w:r>
    </w:p>
    <w:p>
      <w:pPr>
        <w:ind w:firstLine="420"/>
      </w:pPr>
      <w:r>
        <w:rPr>
          <w:rFonts w:hint="eastAsia"/>
        </w:rPr>
        <w:t>模型预测的准确率为</w:t>
      </w:r>
      <w:r>
        <w:t xml:space="preserve"> 0.925，性能</w:t>
      </w:r>
      <w:r>
        <w:rPr>
          <w:rFonts w:hint="eastAsia"/>
        </w:rPr>
        <w:t>比决策树和knn好</w:t>
      </w:r>
      <w:r>
        <w:t>，</w:t>
      </w:r>
      <w:r>
        <w:rPr>
          <w:rFonts w:hint="eastAsia"/>
        </w:rPr>
        <w:t>并且</w:t>
      </w:r>
      <w:r>
        <w:t>算法的运行时间比决策树短很多，该数据集满足独立分布的前提，所以贝叶斯模型适合用于该数据集的预测任务。</w:t>
      </w:r>
    </w:p>
    <w:p>
      <w:pPr>
        <w:pStyle w:val="17"/>
        <w:numPr>
          <w:ilvl w:val="0"/>
          <w:numId w:val="3"/>
        </w:numPr>
        <w:ind w:firstLineChars="0"/>
        <w:rPr>
          <w:b/>
        </w:rPr>
      </w:pPr>
      <w:r>
        <w:rPr>
          <w:rFonts w:hint="eastAsia"/>
          <w:b/>
        </w:rPr>
        <w:t>pix数据集</w:t>
      </w:r>
    </w:p>
    <w:p>
      <w:pPr>
        <w:ind w:firstLine="420"/>
      </w:pPr>
      <w:r>
        <w:rPr>
          <w:rFonts w:hint="eastAsia"/>
        </w:rPr>
        <w:t>查看在模型中各特征的重要性：可以看到特征</w:t>
      </w:r>
      <w:r>
        <w:t>1</w:t>
      </w:r>
      <w:r>
        <w:rPr>
          <w:rFonts w:hint="eastAsia"/>
        </w:rPr>
        <w:t>，5</w:t>
      </w:r>
      <w:r>
        <w:t>7</w:t>
      </w:r>
      <w:r>
        <w:rPr>
          <w:rFonts w:hint="eastAsia"/>
        </w:rPr>
        <w:t>，7</w:t>
      </w:r>
      <w:r>
        <w:t>1</w:t>
      </w:r>
      <w:r>
        <w:rPr>
          <w:rFonts w:hint="eastAsia"/>
        </w:rPr>
        <w:t>，9</w:t>
      </w:r>
      <w:r>
        <w:t>6</w:t>
      </w:r>
      <w:r>
        <w:rPr>
          <w:rFonts w:hint="eastAsia"/>
        </w:rPr>
        <w:t>，1</w:t>
      </w:r>
      <w:r>
        <w:t>52对模型的影响</w:t>
      </w:r>
      <w:r>
        <w:rPr>
          <w:rFonts w:hint="eastAsia"/>
        </w:rPr>
        <w:t>较大，其中特征1</w:t>
      </w:r>
      <w:r>
        <w:t>52</w:t>
      </w:r>
      <w:r>
        <w:rPr>
          <w:rFonts w:hint="eastAsia"/>
        </w:rPr>
        <w:t>对模型影响最大。</w:t>
      </w:r>
    </w:p>
    <w:p>
      <w:pPr>
        <w:jc w:val="center"/>
      </w:pPr>
      <w:r>
        <w:drawing>
          <wp:inline distT="0" distB="0" distL="0" distR="0">
            <wp:extent cx="3497580" cy="2331720"/>
            <wp:effectExtent l="0" t="0" r="7620" b="0"/>
            <wp:docPr id="11" name="图片 11" descr="G:\桌面\图片打包\模型权重直方图\模型权重直方图-pix-决策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桌面\图片打包\模型权重直方图\模型权重直方图-pix-决策树.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97799" cy="2331866"/>
                    </a:xfrm>
                    <a:prstGeom prst="rect">
                      <a:avLst/>
                    </a:prstGeom>
                    <a:noFill/>
                    <a:ln>
                      <a:noFill/>
                    </a:ln>
                  </pic:spPr>
                </pic:pic>
              </a:graphicData>
            </a:graphic>
          </wp:inline>
        </w:drawing>
      </w:r>
    </w:p>
    <w:p>
      <w:pPr>
        <w:pStyle w:val="17"/>
        <w:numPr>
          <w:ilvl w:val="1"/>
          <w:numId w:val="5"/>
        </w:numPr>
        <w:ind w:firstLineChars="0"/>
      </w:pPr>
      <w:r>
        <w:rPr>
          <w:rFonts w:hint="eastAsia"/>
        </w:rPr>
        <w:t>决策树</w:t>
      </w:r>
    </w:p>
    <w:p>
      <w:pPr>
        <w:ind w:firstLine="420"/>
      </w:pPr>
      <w:r>
        <w:rPr>
          <w:rFonts w:hint="eastAsia"/>
        </w:rPr>
        <w:t>选择决策树的树的深度为</w:t>
      </w:r>
      <w:r>
        <w:t>1-200</w:t>
      </w:r>
      <w:r>
        <w:rPr>
          <w:rFonts w:hint="eastAsia"/>
        </w:rPr>
        <w:t>，叶子节点的最少样本数为1时，</w:t>
      </w:r>
      <w:r>
        <w:t>在测试集上测试模型的性能。得到的结果如下所示，</w:t>
      </w:r>
      <w:r>
        <w:rPr>
          <w:rFonts w:hint="eastAsia"/>
        </w:rPr>
        <w:t>准确率随树的最大深度的增加上下波动，</w:t>
      </w:r>
      <w:r>
        <w:t>可以看到在该范围内，当树的深度为186时，预测效果最好，在测试集上预测的准确率为0.8781。</w:t>
      </w:r>
    </w:p>
    <w:p>
      <w:pPr>
        <w:ind w:left="420"/>
      </w:pPr>
      <w:r>
        <w:drawing>
          <wp:inline distT="0" distB="0" distL="0" distR="0">
            <wp:extent cx="5274310" cy="2109470"/>
            <wp:effectExtent l="0" t="0" r="2540" b="5080"/>
            <wp:docPr id="25" name="图片 25" descr="E:\py_Notebook\数据挖掘实验\大作业\手写体数据集\决策树\决策树-pix-max_depth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py_Notebook\数据挖掘实验\大作业\手写体数据集\决策树\决策树-pix-max_depth参数选择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pPr>
      <w:r>
        <w:rPr>
          <w:rFonts w:hint="eastAsia"/>
        </w:rPr>
        <w:t>选择决策树的叶子节点的最少样本数为</w:t>
      </w:r>
      <w:r>
        <w:t xml:space="preserve"> 1-100</w:t>
      </w:r>
      <w:r>
        <w:rPr>
          <w:rFonts w:hint="eastAsia"/>
        </w:rPr>
        <w:t>，树的最大深度为None，</w:t>
      </w:r>
      <w:r>
        <w:t>在测试集上测试模型的性能。得到的结果如下所示，</w:t>
      </w:r>
      <w:r>
        <w:rPr>
          <w:rFonts w:hint="eastAsia"/>
        </w:rPr>
        <w:t>准确率随叶子节点的最少样本数的增加而呈减小趋势。</w:t>
      </w:r>
      <w:r>
        <w:t>可以看到在该范围内，当</w:t>
      </w:r>
      <w:r>
        <w:rPr>
          <w:rFonts w:hint="eastAsia"/>
        </w:rPr>
        <w:t>叶子节点的最少样本数</w:t>
      </w:r>
      <w:r>
        <w:t>为1时，预测效果最好，在测试集上预测的准确率为0.8563。</w:t>
      </w:r>
    </w:p>
    <w:p>
      <w:pPr>
        <w:ind w:left="420"/>
      </w:pPr>
      <w:r>
        <w:drawing>
          <wp:inline distT="0" distB="0" distL="0" distR="0">
            <wp:extent cx="5274310" cy="2109470"/>
            <wp:effectExtent l="0" t="0" r="2540" b="5080"/>
            <wp:docPr id="26" name="图片 26" descr="E:\py_Notebook\数据挖掘实验\大作业\手写体数据集\决策树\决策树-pix-min_samples_leaf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py_Notebook\数据挖掘实验\大作业\手写体数据集\决策树\决策树-pix-min_samples_leaf参数选择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pStyle w:val="17"/>
        <w:numPr>
          <w:ilvl w:val="1"/>
          <w:numId w:val="5"/>
        </w:numPr>
        <w:ind w:firstLineChars="0"/>
      </w:pPr>
      <w:r>
        <w:rPr>
          <w:rFonts w:hint="eastAsia"/>
        </w:rPr>
        <w:t>K</w:t>
      </w:r>
      <w:r>
        <w:t>NN</w:t>
      </w:r>
    </w:p>
    <w:p>
      <w:pPr>
        <w:ind w:firstLine="420"/>
      </w:pPr>
      <w:r>
        <w:rPr>
          <w:rFonts w:hint="eastAsia"/>
        </w:rPr>
        <w:t>设置</w:t>
      </w:r>
      <w:r>
        <w:t xml:space="preserve"> k 值为 1-100，模型效果如下图所示，模型性能随 k 值的增大而减小， 当 k=4时，预测的准确率最高，为0.975，预测结果</w:t>
      </w:r>
      <w:r>
        <w:rPr>
          <w:rFonts w:hint="eastAsia"/>
        </w:rPr>
        <w:t>高于</w:t>
      </w:r>
      <w:r>
        <w:t>决策树。</w:t>
      </w:r>
    </w:p>
    <w:p>
      <w:r>
        <w:drawing>
          <wp:inline distT="0" distB="0" distL="0" distR="0">
            <wp:extent cx="5274310" cy="2109470"/>
            <wp:effectExtent l="0" t="0" r="2540" b="5080"/>
            <wp:docPr id="17" name="图片 17" descr="E:\py_Notebook\数据挖掘实验\大作业\手写体数据集\knn\knn-pix-nearest_neighbor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py_Notebook\数据挖掘实验\大作业\手写体数据集\knn\knn-pix-nearest_neighbor参数选择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pStyle w:val="17"/>
        <w:numPr>
          <w:ilvl w:val="1"/>
          <w:numId w:val="5"/>
        </w:numPr>
        <w:ind w:firstLineChars="0"/>
      </w:pPr>
      <w:r>
        <w:rPr>
          <w:rFonts w:hint="eastAsia"/>
        </w:rPr>
        <w:t>贝叶斯（高斯贝叶斯分类器）</w:t>
      </w:r>
    </w:p>
    <w:p>
      <w:pPr>
        <w:ind w:firstLine="420"/>
      </w:pPr>
      <w:r>
        <w:rPr>
          <w:rFonts w:hint="eastAsia"/>
        </w:rPr>
        <w:t>模型预测的准确率为</w:t>
      </w:r>
      <w:r>
        <w:t xml:space="preserve"> 0.925，性能</w:t>
      </w:r>
      <w:r>
        <w:rPr>
          <w:rFonts w:hint="eastAsia"/>
        </w:rPr>
        <w:t>略高于</w:t>
      </w:r>
      <w:r>
        <w:t>决策树</w:t>
      </w:r>
      <w:r>
        <w:rPr>
          <w:rFonts w:hint="eastAsia"/>
        </w:rPr>
        <w:t>但低于K</w:t>
      </w:r>
      <w:r>
        <w:t>NN，</w:t>
      </w:r>
      <w:r>
        <w:rPr>
          <w:rFonts w:hint="eastAsia"/>
        </w:rPr>
        <w:t>并且</w:t>
      </w:r>
      <w:r>
        <w:t>算法的运行时间比决策树短很多，该数据集满足独立分布的前提，所以贝叶斯模型适合用于该数据集的预测任务。</w:t>
      </w:r>
    </w:p>
    <w:p>
      <w:pPr>
        <w:pStyle w:val="17"/>
        <w:numPr>
          <w:ilvl w:val="0"/>
          <w:numId w:val="3"/>
        </w:numPr>
        <w:ind w:firstLineChars="0"/>
        <w:rPr>
          <w:b/>
        </w:rPr>
      </w:pPr>
      <w:r>
        <w:rPr>
          <w:rFonts w:hint="eastAsia"/>
          <w:b/>
        </w:rPr>
        <w:t>cmc</w:t>
      </w:r>
    </w:p>
    <w:p>
      <w:pPr>
        <w:ind w:firstLine="420"/>
      </w:pPr>
      <w:r>
        <w:rPr>
          <w:rFonts w:hint="eastAsia"/>
        </w:rPr>
        <w:t>查看在模型中各特征的重要性：可以看到特征wage，wedu和children</w:t>
      </w:r>
      <w:r>
        <w:t>N</w:t>
      </w:r>
      <w:r>
        <w:rPr>
          <w:rFonts w:hint="eastAsia"/>
        </w:rPr>
        <w:t>um</w:t>
      </w:r>
      <w:r>
        <w:t>对模型的影响</w:t>
      </w:r>
      <w:r>
        <w:rPr>
          <w:rFonts w:hint="eastAsia"/>
        </w:rPr>
        <w:t>较大，其中影响最大的是wage。</w:t>
      </w:r>
    </w:p>
    <w:p>
      <w:pPr>
        <w:jc w:val="center"/>
      </w:pPr>
      <w:r>
        <w:drawing>
          <wp:inline distT="0" distB="0" distL="0" distR="0">
            <wp:extent cx="3451860" cy="2301240"/>
            <wp:effectExtent l="0" t="0" r="0" b="3810"/>
            <wp:docPr id="20" name="图片 20" descr="G:\桌面\图片打包\模型权重直方图\模型权重直方图-cmc-决策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桌面\图片打包\模型权重直方图\模型权重直方图-cmc-决策树.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452074" cy="2301383"/>
                    </a:xfrm>
                    <a:prstGeom prst="rect">
                      <a:avLst/>
                    </a:prstGeom>
                    <a:noFill/>
                    <a:ln>
                      <a:noFill/>
                    </a:ln>
                  </pic:spPr>
                </pic:pic>
              </a:graphicData>
            </a:graphic>
          </wp:inline>
        </w:drawing>
      </w:r>
    </w:p>
    <w:p>
      <w:pPr>
        <w:ind w:left="420"/>
      </w:pPr>
      <w:r>
        <w:rPr>
          <w:rFonts w:hint="eastAsia"/>
        </w:rPr>
        <w:t>1）决策树</w:t>
      </w:r>
    </w:p>
    <w:p>
      <w:pPr>
        <w:ind w:firstLine="420"/>
      </w:pPr>
      <w:r>
        <w:rPr>
          <w:rFonts w:hint="eastAsia"/>
        </w:rPr>
        <w:t>选择决策树的树的深度为</w:t>
      </w:r>
      <w:r>
        <w:t>1-9</w:t>
      </w:r>
      <w:r>
        <w:rPr>
          <w:rFonts w:hint="eastAsia"/>
        </w:rPr>
        <w:t>，叶子节点的最少样本数为1时，</w:t>
      </w:r>
      <w:r>
        <w:t>在测试集上测试模型的性能。得到的结果如下所示，可以看到在该范围内，当树的深度为6时，预测效果最好，在测试集上预测的准确率为0.5479。</w:t>
      </w:r>
    </w:p>
    <w:p>
      <w:pPr>
        <w:ind w:left="420"/>
      </w:pPr>
      <w:r>
        <w:drawing>
          <wp:inline distT="0" distB="0" distL="0" distR="0">
            <wp:extent cx="5274310" cy="2109470"/>
            <wp:effectExtent l="0" t="0" r="2540" b="5080"/>
            <wp:docPr id="21" name="图片 21" descr="G:\桌面\图片打包\参数选择变化图\决策树\决策树-cmc-max_depth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桌面\图片打包\参数选择变化图\决策树\决策树-cmc-max_depth参数选择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pPr>
      <w:r>
        <w:rPr>
          <w:rFonts w:hint="eastAsia"/>
        </w:rPr>
        <w:t>选择决策树的叶子节点的最少样本数为</w:t>
      </w:r>
      <w:r>
        <w:t xml:space="preserve"> 1-145</w:t>
      </w:r>
      <w:r>
        <w:rPr>
          <w:rFonts w:hint="eastAsia"/>
        </w:rPr>
        <w:t>，树的最大深度为None，</w:t>
      </w:r>
      <w:r>
        <w:t>在测试集上测试模型的性能。得到的结果如下所示，</w:t>
      </w:r>
      <w:r>
        <w:rPr>
          <w:rFonts w:hint="eastAsia"/>
        </w:rPr>
        <w:t>准确率随叶子节点的最少样本数的增加整体呈减小趋势。</w:t>
      </w:r>
      <w:r>
        <w:t>可以看到在该范围内，当</w:t>
      </w:r>
      <w:r>
        <w:rPr>
          <w:rFonts w:hint="eastAsia"/>
        </w:rPr>
        <w:t>叶子节点的最少样本数</w:t>
      </w:r>
      <w:r>
        <w:t>为21时，预测效果最好，在测试集上预测的准确率为0.6027。</w:t>
      </w:r>
    </w:p>
    <w:p>
      <w:pPr>
        <w:ind w:left="420"/>
      </w:pPr>
      <w:r>
        <w:drawing>
          <wp:inline distT="0" distB="0" distL="0" distR="0">
            <wp:extent cx="5274310" cy="2109470"/>
            <wp:effectExtent l="0" t="0" r="2540" b="5080"/>
            <wp:docPr id="22" name="图片 22" descr="G:\桌面\图片打包\参数选择变化图\决策树\决策树-cmc-min_samples_leaf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桌面\图片打包\参数选择变化图\决策树\决策树-cmc-min_samples_leaf参数选择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pStyle w:val="17"/>
        <w:numPr>
          <w:ilvl w:val="0"/>
          <w:numId w:val="6"/>
        </w:numPr>
        <w:ind w:firstLineChars="0"/>
      </w:pPr>
      <w:r>
        <w:rPr>
          <w:rFonts w:hint="eastAsia"/>
        </w:rPr>
        <w:t>K</w:t>
      </w:r>
      <w:r>
        <w:t>NN</w:t>
      </w:r>
    </w:p>
    <w:p>
      <w:pPr>
        <w:ind w:firstLine="420"/>
      </w:pPr>
      <w:r>
        <w:rPr>
          <w:rFonts w:hint="eastAsia"/>
        </w:rPr>
        <w:t>设置</w:t>
      </w:r>
      <w:r>
        <w:t xml:space="preserve"> k 值为 1-145，模型效果如下图所示，模型性能随 k 值的增大而</w:t>
      </w:r>
      <w:r>
        <w:rPr>
          <w:rFonts w:hint="eastAsia"/>
        </w:rPr>
        <w:t>上下波动</w:t>
      </w:r>
      <w:r>
        <w:t>， 当 k=40 时，预测的准确率最高，为0.5959，预测结果略</w:t>
      </w:r>
      <w:r>
        <w:rPr>
          <w:rFonts w:hint="eastAsia"/>
        </w:rPr>
        <w:t>低于</w:t>
      </w:r>
      <w:r>
        <w:t>决策树。</w:t>
      </w:r>
    </w:p>
    <w:p>
      <w:r>
        <w:drawing>
          <wp:inline distT="0" distB="0" distL="0" distR="0">
            <wp:extent cx="5274310" cy="2109470"/>
            <wp:effectExtent l="0" t="0" r="2540" b="5080"/>
            <wp:docPr id="23" name="图片 23" descr="G:\桌面\图片打包\参数选择变化图\knn\knn-cmc-nearest_neighbor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G:\桌面\图片打包\参数选择变化图\knn\knn-cmc-nearest_neighbor参数选择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left="420"/>
      </w:pPr>
      <w:r>
        <w:rPr>
          <w:rFonts w:hint="eastAsia"/>
        </w:rPr>
        <w:t>3）贝叶斯（多项式贝叶斯分类器）</w:t>
      </w:r>
    </w:p>
    <w:p>
      <w:pPr>
        <w:ind w:firstLine="420"/>
      </w:pPr>
      <w:r>
        <w:rPr>
          <w:rFonts w:hint="eastAsia"/>
        </w:rPr>
        <w:t>模型预测的准确率为</w:t>
      </w:r>
      <w:r>
        <w:t xml:space="preserve"> 0.4931，性能</w:t>
      </w:r>
      <w:r>
        <w:rPr>
          <w:rFonts w:hint="eastAsia"/>
        </w:rPr>
        <w:t>比</w:t>
      </w:r>
      <w:r>
        <w:t>决策树</w:t>
      </w:r>
      <w:r>
        <w:rPr>
          <w:rFonts w:hint="eastAsia"/>
        </w:rPr>
        <w:t>和K</w:t>
      </w:r>
      <w:r>
        <w:t>NN</w:t>
      </w:r>
      <w:r>
        <w:rPr>
          <w:rFonts w:hint="eastAsia"/>
        </w:rPr>
        <w:t>低很多</w:t>
      </w:r>
      <w:r>
        <w:t>，</w:t>
      </w:r>
      <w:r>
        <w:rPr>
          <w:rFonts w:hint="eastAsia"/>
        </w:rPr>
        <w:t>甚至低于了随机猜测概率0</w:t>
      </w:r>
      <w:r>
        <w:t>.5</w:t>
      </w:r>
      <w:r>
        <w:rPr>
          <w:rFonts w:hint="eastAsia"/>
        </w:rPr>
        <w:t>，</w:t>
      </w:r>
      <w:r>
        <w:t>所以贝叶斯模型</w:t>
      </w:r>
      <w:r>
        <w:rPr>
          <w:rFonts w:hint="eastAsia"/>
        </w:rPr>
        <w:t>不</w:t>
      </w:r>
      <w:r>
        <w:t>适合用于该数据集的预测任务。</w:t>
      </w:r>
    </w:p>
    <w:p>
      <w:pPr>
        <w:pStyle w:val="17"/>
        <w:numPr>
          <w:ilvl w:val="0"/>
          <w:numId w:val="3"/>
        </w:numPr>
        <w:ind w:firstLineChars="0"/>
        <w:rPr>
          <w:b/>
        </w:rPr>
      </w:pPr>
      <w:r>
        <w:rPr>
          <w:rFonts w:hint="eastAsia"/>
          <w:b/>
        </w:rPr>
        <w:t>haberman数据集（minmax）</w:t>
      </w:r>
    </w:p>
    <w:p>
      <w:pPr>
        <w:ind w:firstLine="420"/>
      </w:pPr>
      <w:r>
        <w:rPr>
          <w:rFonts w:hint="eastAsia"/>
        </w:rPr>
        <w:t>查看在模型中各特征的重要性：可以看到特征opera</w:t>
      </w:r>
      <w:r>
        <w:t>Age</w:t>
      </w:r>
      <w:r>
        <w:rPr>
          <w:rFonts w:hint="eastAsia"/>
        </w:rPr>
        <w:t>，opera</w:t>
      </w:r>
      <w:r>
        <w:t>Time</w:t>
      </w:r>
      <w:r>
        <w:rPr>
          <w:rFonts w:hint="eastAsia"/>
        </w:rPr>
        <w:t>和nodes</w:t>
      </w:r>
      <w:r>
        <w:t>对模型的影响</w:t>
      </w:r>
      <w:r>
        <w:rPr>
          <w:rFonts w:hint="eastAsia"/>
        </w:rPr>
        <w:t>较大，其中特征nodes对模型影响最大。</w:t>
      </w:r>
    </w:p>
    <w:p>
      <w:pPr>
        <w:jc w:val="center"/>
      </w:pPr>
      <w:r>
        <w:drawing>
          <wp:inline distT="0" distB="0" distL="0" distR="0">
            <wp:extent cx="3394710" cy="2263140"/>
            <wp:effectExtent l="0" t="0" r="0" b="3810"/>
            <wp:docPr id="28" name="图片 28" descr="G:\桌面\图片打包\模型权重直方图\模型权重直方图-haberman-决策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桌面\图片打包\模型权重直方图\模型权重直方图-haberman-决策树.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94919" cy="2263279"/>
                    </a:xfrm>
                    <a:prstGeom prst="rect">
                      <a:avLst/>
                    </a:prstGeom>
                    <a:noFill/>
                    <a:ln>
                      <a:noFill/>
                    </a:ln>
                  </pic:spPr>
                </pic:pic>
              </a:graphicData>
            </a:graphic>
          </wp:inline>
        </w:drawing>
      </w:r>
    </w:p>
    <w:p>
      <w:pPr>
        <w:pStyle w:val="17"/>
        <w:numPr>
          <w:ilvl w:val="0"/>
          <w:numId w:val="7"/>
        </w:numPr>
        <w:ind w:firstLineChars="0"/>
      </w:pPr>
      <w:r>
        <w:rPr>
          <w:rFonts w:hint="eastAsia"/>
        </w:rPr>
        <w:t>决策树</w:t>
      </w:r>
    </w:p>
    <w:p>
      <w:pPr>
        <w:ind w:firstLine="420"/>
      </w:pPr>
      <w:r>
        <w:rPr>
          <w:rFonts w:hint="eastAsia"/>
        </w:rPr>
        <w:t>选择决策树的树的深度为</w:t>
      </w:r>
      <w:r>
        <w:t>1-3</w:t>
      </w:r>
      <w:r>
        <w:rPr>
          <w:rFonts w:hint="eastAsia"/>
        </w:rPr>
        <w:t>，叶子节点的最少样本数为1时，</w:t>
      </w:r>
      <w:r>
        <w:t>在测试集上测试模型的性能。得到的结果如下所示，可以看到在该范围内，当树的深度为2时，预测效果最好，在测试集上预测的准确率为0.8033。</w:t>
      </w:r>
    </w:p>
    <w:p>
      <w:pPr>
        <w:ind w:left="420"/>
      </w:pPr>
      <w:r>
        <w:drawing>
          <wp:inline distT="0" distB="0" distL="0" distR="0">
            <wp:extent cx="5274310" cy="2109470"/>
            <wp:effectExtent l="0" t="0" r="2540" b="5080"/>
            <wp:docPr id="29" name="图片 29" descr="G:\桌面\图片打包\参数选择变化图\决策树\决策树-haber-max_depth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G:\桌面\图片打包\参数选择变化图\决策树\决策树-haber-max_depth参数选择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pPr>
      <w:r>
        <w:rPr>
          <w:rFonts w:hint="eastAsia"/>
        </w:rPr>
        <w:t>选择决策树的叶子节点的最少样本数为</w:t>
      </w:r>
      <w:r>
        <w:t xml:space="preserve"> 1-29</w:t>
      </w:r>
      <w:r>
        <w:rPr>
          <w:rFonts w:hint="eastAsia"/>
        </w:rPr>
        <w:t>，树的最大深度为None，</w:t>
      </w:r>
      <w:r>
        <w:t>在测试集上测试模型的性能。得到的结果如下所示，</w:t>
      </w:r>
      <w:r>
        <w:rPr>
          <w:rFonts w:hint="eastAsia"/>
        </w:rPr>
        <w:t>准确率随叶子节点的最少样本数的增加整体呈上升趋势。</w:t>
      </w:r>
      <w:r>
        <w:t>可以看到在该范围内，当</w:t>
      </w:r>
      <w:r>
        <w:rPr>
          <w:rFonts w:hint="eastAsia"/>
        </w:rPr>
        <w:t>叶子节点的最少样本数</w:t>
      </w:r>
      <w:r>
        <w:t>为17</w:t>
      </w:r>
      <w:r>
        <w:rPr>
          <w:rFonts w:hint="eastAsia"/>
        </w:rPr>
        <w:t>和1</w:t>
      </w:r>
      <w:r>
        <w:t>9时，预测效果最好，在测试集上预测的准确率为0.8033。</w:t>
      </w:r>
    </w:p>
    <w:p>
      <w:pPr>
        <w:ind w:left="420"/>
      </w:pPr>
    </w:p>
    <w:p>
      <w:pPr>
        <w:ind w:left="420"/>
      </w:pPr>
      <w:r>
        <w:drawing>
          <wp:inline distT="0" distB="0" distL="0" distR="0">
            <wp:extent cx="5274310" cy="2109470"/>
            <wp:effectExtent l="0" t="0" r="2540" b="5080"/>
            <wp:docPr id="31" name="图片 31" descr="G:\桌面\图片打包\参数选择变化图\决策树\决策树-haber-min_samples_leaf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桌面\图片打包\参数选择变化图\决策树\决策树-haber-min_samples_leaf参数选择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pStyle w:val="17"/>
        <w:numPr>
          <w:ilvl w:val="0"/>
          <w:numId w:val="7"/>
        </w:numPr>
        <w:ind w:firstLineChars="0"/>
      </w:pPr>
      <w:r>
        <w:rPr>
          <w:rFonts w:hint="eastAsia"/>
        </w:rPr>
        <w:t>K</w:t>
      </w:r>
      <w:r>
        <w:t>NN</w:t>
      </w:r>
    </w:p>
    <w:p>
      <w:pPr>
        <w:ind w:firstLine="420"/>
      </w:pPr>
      <w:r>
        <w:rPr>
          <w:rFonts w:hint="eastAsia"/>
        </w:rPr>
        <w:t>设置</w:t>
      </w:r>
      <w:r>
        <w:t xml:space="preserve"> k 值为 1-30，模型效果如下图所示，模型性能随 k 值的增大而</w:t>
      </w:r>
      <w:r>
        <w:rPr>
          <w:rFonts w:hint="eastAsia"/>
        </w:rPr>
        <w:t>上下波动</w:t>
      </w:r>
      <w:r>
        <w:t>，当 k=22 时，预测的准确率最高，为0.8033，预测结果</w:t>
      </w:r>
      <w:r>
        <w:rPr>
          <w:rFonts w:hint="eastAsia"/>
        </w:rPr>
        <w:t>等于</w:t>
      </w:r>
      <w:r>
        <w:t>决策树。</w:t>
      </w:r>
    </w:p>
    <w:p>
      <w:r>
        <w:drawing>
          <wp:inline distT="0" distB="0" distL="0" distR="0">
            <wp:extent cx="5274310" cy="2109470"/>
            <wp:effectExtent l="0" t="0" r="2540" b="5080"/>
            <wp:docPr id="32" name="图片 32" descr="G:\桌面\图片打包\参数选择变化图\knn\knn-haberman-nearest_neighbor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G:\桌面\图片打包\参数选择变化图\knn\knn-haberman-nearest_neighbor参数选择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firstLineChars="200"/>
      </w:pPr>
      <w:r>
        <w:rPr>
          <w:rFonts w:hint="eastAsia"/>
        </w:rPr>
        <w:t>3）贝叶斯（高斯贝叶斯分类器）</w:t>
      </w:r>
    </w:p>
    <w:p>
      <w:pPr>
        <w:ind w:firstLine="420"/>
      </w:pPr>
      <w:r>
        <w:rPr>
          <w:rFonts w:hint="eastAsia"/>
        </w:rPr>
        <w:t>模型预测的准确率为</w:t>
      </w:r>
      <w:r>
        <w:t xml:space="preserve"> 0.7869，性能</w:t>
      </w:r>
      <w:r>
        <w:rPr>
          <w:rFonts w:hint="eastAsia"/>
        </w:rPr>
        <w:t>略低于</w:t>
      </w:r>
      <w:r>
        <w:t>决策树</w:t>
      </w:r>
      <w:r>
        <w:rPr>
          <w:rFonts w:hint="eastAsia"/>
        </w:rPr>
        <w:t>和K</w:t>
      </w:r>
      <w:r>
        <w:t>NN，</w:t>
      </w:r>
      <w:r>
        <w:rPr>
          <w:rFonts w:hint="eastAsia"/>
        </w:rPr>
        <w:t>但是</w:t>
      </w:r>
      <w:r>
        <w:t>算法的运行时间比决策树短很多，该数据集满足独立分布的前提，所以贝叶斯模型适合用于该数据集的预测任务。</w:t>
      </w:r>
    </w:p>
    <w:p>
      <w:pPr>
        <w:ind w:firstLine="420"/>
      </w:pPr>
    </w:p>
    <w:p>
      <w:pPr>
        <w:pStyle w:val="17"/>
        <w:numPr>
          <w:ilvl w:val="0"/>
          <w:numId w:val="3"/>
        </w:numPr>
        <w:ind w:firstLineChars="0"/>
        <w:rPr>
          <w:b/>
        </w:rPr>
      </w:pPr>
      <w:r>
        <w:rPr>
          <w:rFonts w:hint="eastAsia"/>
          <w:b/>
        </w:rPr>
        <w:t>haberman数据集（zscore）</w:t>
      </w:r>
    </w:p>
    <w:p>
      <w:pPr>
        <w:ind w:left="420"/>
      </w:pPr>
      <w:r>
        <w:rPr>
          <w:rFonts w:hint="eastAsia"/>
        </w:rPr>
        <w:t>1）决策树</w:t>
      </w:r>
    </w:p>
    <w:p>
      <w:pPr>
        <w:ind w:firstLine="420"/>
      </w:pPr>
      <w:r>
        <w:rPr>
          <w:rFonts w:hint="eastAsia"/>
        </w:rPr>
        <w:t>选择决策树的树的深度为</w:t>
      </w:r>
      <w:r>
        <w:t>1-9</w:t>
      </w:r>
      <w:r>
        <w:rPr>
          <w:rFonts w:hint="eastAsia"/>
        </w:rPr>
        <w:t>，叶子节点的最少样本数为1时，</w:t>
      </w:r>
      <w:r>
        <w:t>在测试集上测试模型的性能。得到的结果如下所示，可以看到在该范围内，当树的深度为3时，预测效果最好，在测试集上预测的准确率为0.7705。</w:t>
      </w:r>
    </w:p>
    <w:p>
      <w:pPr>
        <w:ind w:left="420"/>
      </w:pPr>
      <w:r>
        <w:drawing>
          <wp:inline distT="0" distB="0" distL="0" distR="0">
            <wp:extent cx="5274310" cy="2109470"/>
            <wp:effectExtent l="0" t="0" r="2540" b="5080"/>
            <wp:docPr id="49" name="图片 49" descr="E:\py_Notebook\数据挖掘实验\大作业\haberman\决策树\决策树-haber-max_depth参数选择图(z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E:\py_Notebook\数据挖掘实验\大作业\haberman\决策树\决策树-haber-max_depth参数选择图(zsc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pPr>
      <w:r>
        <w:rPr>
          <w:rFonts w:hint="eastAsia"/>
        </w:rPr>
        <w:t>选择决策树的叶子节点的最少样本数为</w:t>
      </w:r>
      <w:r>
        <w:t xml:space="preserve"> 1-100</w:t>
      </w:r>
      <w:r>
        <w:rPr>
          <w:rFonts w:hint="eastAsia"/>
        </w:rPr>
        <w:t>，树的最大深度为None，</w:t>
      </w:r>
      <w:r>
        <w:t>在测试集上测试模型的性能。得到的结果如下所示，</w:t>
      </w:r>
      <w:r>
        <w:rPr>
          <w:rFonts w:hint="eastAsia"/>
        </w:rPr>
        <w:t>准确率随叶子节点的最少样本数的增加整体呈上升趋势。</w:t>
      </w:r>
      <w:r>
        <w:t>可以看到在该范围内，当</w:t>
      </w:r>
      <w:r>
        <w:rPr>
          <w:rFonts w:hint="eastAsia"/>
        </w:rPr>
        <w:t>叶子节点的最少样本数</w:t>
      </w:r>
      <w:r>
        <w:t>为24</w:t>
      </w:r>
      <w:r>
        <w:rPr>
          <w:rFonts w:hint="eastAsia"/>
        </w:rPr>
        <w:t>和</w:t>
      </w:r>
      <w:r>
        <w:t>25时，预测效果最好，在测试集上预测的准确率为0.8033。</w:t>
      </w:r>
    </w:p>
    <w:p>
      <w:pPr>
        <w:ind w:left="420"/>
      </w:pPr>
      <w:r>
        <w:drawing>
          <wp:inline distT="0" distB="0" distL="0" distR="0">
            <wp:extent cx="5274310" cy="2109470"/>
            <wp:effectExtent l="0" t="0" r="2540" b="5080"/>
            <wp:docPr id="50" name="图片 50" descr="E:\py_Notebook\数据挖掘实验\大作业\haberman\决策树\决策树-haber-min_samples_leaf参数选择图(z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py_Notebook\数据挖掘实验\大作业\haberman\决策树\决策树-haber-min_samples_leaf参数选择图(zsco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left="420"/>
      </w:pPr>
      <w:r>
        <w:t>2</w:t>
      </w:r>
      <w:r>
        <w:rPr>
          <w:rFonts w:hint="eastAsia"/>
        </w:rPr>
        <w:t>）K</w:t>
      </w:r>
      <w:r>
        <w:t>NN</w:t>
      </w:r>
    </w:p>
    <w:p>
      <w:pPr>
        <w:ind w:firstLine="420"/>
      </w:pPr>
      <w:r>
        <w:rPr>
          <w:rFonts w:hint="eastAsia"/>
        </w:rPr>
        <w:t>设置</w:t>
      </w:r>
      <w:r>
        <w:t xml:space="preserve"> k 值为 1-100，模型效果如下图所示，模型性能随 k 值的增大而</w:t>
      </w:r>
      <w:r>
        <w:rPr>
          <w:rFonts w:hint="eastAsia"/>
        </w:rPr>
        <w:t>上下波动</w:t>
      </w:r>
      <w:r>
        <w:t>，</w:t>
      </w:r>
      <w:r>
        <w:rPr>
          <w:rFonts w:hint="eastAsia"/>
        </w:rPr>
        <w:t>后趋于平稳，</w:t>
      </w:r>
      <w:r>
        <w:t>当 k=38 时，预测的准确率最高，为0.7869，预测结果</w:t>
      </w:r>
      <w:r>
        <w:rPr>
          <w:rFonts w:hint="eastAsia"/>
        </w:rPr>
        <w:t>低于minmax数据集的knn方法</w:t>
      </w:r>
      <w:r>
        <w:t>。</w:t>
      </w:r>
    </w:p>
    <w:p>
      <w:r>
        <w:drawing>
          <wp:inline distT="0" distB="0" distL="0" distR="0">
            <wp:extent cx="5274310" cy="2109470"/>
            <wp:effectExtent l="0" t="0" r="2540" b="5080"/>
            <wp:docPr id="48" name="图片 48" descr="G:\桌面\数据挖掘大作业\图片打包\参数选择变化图\knn\knn-haberman-nearest_neighbor参数选择图(z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G:\桌面\数据挖掘大作业\图片打包\参数选择变化图\knn\knn-haberman-nearest_neighbor参数选择图(zsco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firstLineChars="200"/>
      </w:pPr>
      <w:r>
        <w:rPr>
          <w:rFonts w:hint="eastAsia"/>
        </w:rPr>
        <w:t>3）贝叶斯（高斯贝叶斯分类器）</w:t>
      </w:r>
    </w:p>
    <w:p>
      <w:pPr>
        <w:ind w:firstLine="420"/>
      </w:pPr>
      <w:r>
        <w:rPr>
          <w:rFonts w:hint="eastAsia"/>
        </w:rPr>
        <w:t>模型预测的准确率为</w:t>
      </w:r>
      <w:r>
        <w:t xml:space="preserve"> 0.7541，性能</w:t>
      </w:r>
      <w:r>
        <w:rPr>
          <w:rFonts w:hint="eastAsia"/>
        </w:rPr>
        <w:t>略低于zscore的</w:t>
      </w:r>
      <w:r>
        <w:t>决策树</w:t>
      </w:r>
      <w:r>
        <w:rPr>
          <w:rFonts w:hint="eastAsia"/>
        </w:rPr>
        <w:t>和K</w:t>
      </w:r>
      <w:r>
        <w:t>NN，</w:t>
      </w:r>
      <w:r>
        <w:rPr>
          <w:rFonts w:hint="eastAsia"/>
        </w:rPr>
        <w:t xml:space="preserve">也低于minmax的贝叶斯，zscore的总体准确率要低于minmax。 </w:t>
      </w:r>
    </w:p>
    <w:p>
      <w:pPr>
        <w:pStyle w:val="17"/>
        <w:numPr>
          <w:ilvl w:val="0"/>
          <w:numId w:val="3"/>
        </w:numPr>
        <w:ind w:firstLineChars="0"/>
        <w:rPr>
          <w:b/>
        </w:rPr>
      </w:pPr>
      <w:r>
        <w:rPr>
          <w:rFonts w:hint="eastAsia"/>
          <w:b/>
        </w:rPr>
        <w:t>sonar数据集</w:t>
      </w:r>
    </w:p>
    <w:p>
      <w:pPr>
        <w:ind w:firstLine="420"/>
      </w:pPr>
      <w:r>
        <w:rPr>
          <w:rFonts w:hint="eastAsia"/>
        </w:rPr>
        <w:t>查看在模型中各特征的重要性：可以看到特征</w:t>
      </w:r>
      <w:r>
        <w:t>10</w:t>
      </w:r>
      <w:r>
        <w:rPr>
          <w:rFonts w:hint="eastAsia"/>
        </w:rPr>
        <w:t>，</w:t>
      </w:r>
      <w:r>
        <w:t>15</w:t>
      </w:r>
      <w:r>
        <w:rPr>
          <w:rFonts w:hint="eastAsia"/>
        </w:rPr>
        <w:t>，,1</w:t>
      </w:r>
      <w:r>
        <w:t>6</w:t>
      </w:r>
      <w:r>
        <w:rPr>
          <w:rFonts w:hint="eastAsia"/>
        </w:rPr>
        <w:t>，2</w:t>
      </w:r>
      <w:r>
        <w:t>6</w:t>
      </w:r>
      <w:r>
        <w:rPr>
          <w:rFonts w:hint="eastAsia"/>
        </w:rPr>
        <w:t>和</w:t>
      </w:r>
      <w:r>
        <w:t>48对模型的影响</w:t>
      </w:r>
      <w:r>
        <w:rPr>
          <w:rFonts w:hint="eastAsia"/>
        </w:rPr>
        <w:t>较大，其中特征</w:t>
      </w:r>
      <w:r>
        <w:t>10</w:t>
      </w:r>
      <w:r>
        <w:rPr>
          <w:rFonts w:hint="eastAsia"/>
        </w:rPr>
        <w:t>对模型影响最大。</w:t>
      </w:r>
    </w:p>
    <w:p>
      <w:pPr>
        <w:jc w:val="center"/>
      </w:pPr>
      <w:r>
        <w:drawing>
          <wp:inline distT="0" distB="0" distL="0" distR="0">
            <wp:extent cx="3806190" cy="2537460"/>
            <wp:effectExtent l="0" t="0" r="3810" b="0"/>
            <wp:docPr id="37" name="图片 37" descr="G:\桌面\图片打包\模型权重直方图\模型权重直方图-sonar-决策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G:\桌面\图片打包\模型权重直方图\模型权重直方图-sonar-决策树.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06424" cy="2537616"/>
                    </a:xfrm>
                    <a:prstGeom prst="rect">
                      <a:avLst/>
                    </a:prstGeom>
                    <a:noFill/>
                    <a:ln>
                      <a:noFill/>
                    </a:ln>
                  </pic:spPr>
                </pic:pic>
              </a:graphicData>
            </a:graphic>
          </wp:inline>
        </w:drawing>
      </w:r>
    </w:p>
    <w:p>
      <w:pPr>
        <w:pStyle w:val="17"/>
        <w:numPr>
          <w:ilvl w:val="0"/>
          <w:numId w:val="8"/>
        </w:numPr>
        <w:ind w:firstLineChars="0"/>
      </w:pPr>
      <w:r>
        <w:rPr>
          <w:rFonts w:hint="eastAsia"/>
        </w:rPr>
        <w:t>决策树</w:t>
      </w:r>
    </w:p>
    <w:p>
      <w:pPr>
        <w:ind w:firstLine="420"/>
      </w:pPr>
      <w:r>
        <w:rPr>
          <w:rFonts w:hint="eastAsia"/>
        </w:rPr>
        <w:t>选择决策树的树的深度为</w:t>
      </w:r>
      <w:r>
        <w:t>1-60</w:t>
      </w:r>
      <w:r>
        <w:rPr>
          <w:rFonts w:hint="eastAsia"/>
        </w:rPr>
        <w:t>，叶子节点的最少样本数为1时，</w:t>
      </w:r>
      <w:r>
        <w:t>在测试集上测试模型的性能。得到的结果如下所示，可以看到在该范围内，当树的深度为12</w:t>
      </w:r>
      <w:r>
        <w:rPr>
          <w:rFonts w:hint="eastAsia"/>
        </w:rPr>
        <w:t>，1</w:t>
      </w:r>
      <w:r>
        <w:t>5</w:t>
      </w:r>
      <w:r>
        <w:rPr>
          <w:rFonts w:hint="eastAsia"/>
        </w:rPr>
        <w:t>，2</w:t>
      </w:r>
      <w:r>
        <w:t>4</w:t>
      </w:r>
      <w:r>
        <w:rPr>
          <w:rFonts w:hint="eastAsia"/>
        </w:rPr>
        <w:t>，3</w:t>
      </w:r>
      <w:r>
        <w:t>9</w:t>
      </w:r>
      <w:r>
        <w:rPr>
          <w:rFonts w:hint="eastAsia"/>
        </w:rPr>
        <w:t>，4</w:t>
      </w:r>
      <w:r>
        <w:t>6</w:t>
      </w:r>
      <w:r>
        <w:rPr>
          <w:rFonts w:hint="eastAsia"/>
        </w:rPr>
        <w:t>，5</w:t>
      </w:r>
      <w:r>
        <w:t>3</w:t>
      </w:r>
      <w:r>
        <w:rPr>
          <w:rFonts w:hint="eastAsia"/>
        </w:rPr>
        <w:t>，5</w:t>
      </w:r>
      <w:r>
        <w:t>7时，预测效果最好，在测试集上预测的准确率为0.8095。</w:t>
      </w:r>
    </w:p>
    <w:p>
      <w:pPr>
        <w:ind w:left="420"/>
      </w:pPr>
      <w:r>
        <w:drawing>
          <wp:inline distT="0" distB="0" distL="0" distR="0">
            <wp:extent cx="5274310" cy="2109470"/>
            <wp:effectExtent l="0" t="0" r="2540" b="5080"/>
            <wp:docPr id="39" name="图片 39" descr="E:\py_Notebook\数据挖掘实验\大作业\sonar\决策树\决策树-sonar-max_depth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py_Notebook\数据挖掘实验\大作业\sonar\决策树\决策树-sonar-max_depth参数选择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pPr>
      <w:r>
        <w:rPr>
          <w:rFonts w:hint="eastAsia"/>
        </w:rPr>
        <w:t>选择决策树的叶子节点的最少样本数为</w:t>
      </w:r>
      <w:r>
        <w:t xml:space="preserve"> 1-29</w:t>
      </w:r>
      <w:r>
        <w:rPr>
          <w:rFonts w:hint="eastAsia"/>
        </w:rPr>
        <w:t>，树的最大深度为None，</w:t>
      </w:r>
      <w:r>
        <w:t>在测试集上测试模型的性能。得到的结果如下所示，</w:t>
      </w:r>
      <w:r>
        <w:rPr>
          <w:rFonts w:hint="eastAsia"/>
        </w:rPr>
        <w:t>准确率随叶子节点的最少样本数的增加整体呈上升趋势。</w:t>
      </w:r>
      <w:r>
        <w:t>可以看到在该范围内，当</w:t>
      </w:r>
      <w:r>
        <w:rPr>
          <w:rFonts w:hint="eastAsia"/>
        </w:rPr>
        <w:t>叶子节点的最少样本数</w:t>
      </w:r>
      <w:r>
        <w:t>为75</w:t>
      </w:r>
      <w:r>
        <w:rPr>
          <w:rFonts w:hint="eastAsia"/>
        </w:rPr>
        <w:t>，7</w:t>
      </w:r>
      <w:r>
        <w:t>7</w:t>
      </w:r>
      <w:r>
        <w:rPr>
          <w:rFonts w:hint="eastAsia"/>
        </w:rPr>
        <w:t>，7</w:t>
      </w:r>
      <w:r>
        <w:t>9</w:t>
      </w:r>
      <w:r>
        <w:rPr>
          <w:rFonts w:hint="eastAsia"/>
        </w:rPr>
        <w:t>，8</w:t>
      </w:r>
      <w:r>
        <w:t>5</w:t>
      </w:r>
      <w:r>
        <w:rPr>
          <w:rFonts w:hint="eastAsia"/>
        </w:rPr>
        <w:t>，8</w:t>
      </w:r>
      <w:r>
        <w:t>7</w:t>
      </w:r>
      <w:r>
        <w:rPr>
          <w:rFonts w:hint="eastAsia"/>
        </w:rPr>
        <w:t>，8</w:t>
      </w:r>
      <w:r>
        <w:t>9时，预测效果最好，在测试集上预测的准确率为0.8095。</w:t>
      </w:r>
    </w:p>
    <w:p>
      <w:pPr>
        <w:ind w:left="420"/>
      </w:pPr>
      <w:r>
        <w:drawing>
          <wp:inline distT="0" distB="0" distL="0" distR="0">
            <wp:extent cx="5274310" cy="2109470"/>
            <wp:effectExtent l="0" t="0" r="2540" b="5080"/>
            <wp:docPr id="41" name="图片 41" descr="E:\py_Notebook\数据挖掘实验\大作业\sonar\决策树\决策树-sonar-min_samples_leaf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py_Notebook\数据挖掘实验\大作业\sonar\决策树\决策树-sonar-min_samples_leaf参数选择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pStyle w:val="17"/>
        <w:numPr>
          <w:ilvl w:val="0"/>
          <w:numId w:val="8"/>
        </w:numPr>
        <w:ind w:firstLineChars="0"/>
      </w:pPr>
      <w:r>
        <w:rPr>
          <w:rFonts w:hint="eastAsia"/>
        </w:rPr>
        <w:t>K</w:t>
      </w:r>
      <w:r>
        <w:t>NN</w:t>
      </w:r>
    </w:p>
    <w:p>
      <w:pPr>
        <w:ind w:firstLine="420"/>
      </w:pPr>
      <w:r>
        <w:rPr>
          <w:rFonts w:hint="eastAsia"/>
        </w:rPr>
        <w:t>设置</w:t>
      </w:r>
      <w:r>
        <w:t xml:space="preserve"> k 值为 1-20，模型效果如下图所示，模型性能随 k 值的增大而</w:t>
      </w:r>
      <w:r>
        <w:rPr>
          <w:rFonts w:hint="eastAsia"/>
        </w:rPr>
        <w:t>呈整体下降趋势</w:t>
      </w:r>
      <w:r>
        <w:t>，当 k=1</w:t>
      </w:r>
      <w:r>
        <w:rPr>
          <w:rFonts w:hint="eastAsia"/>
        </w:rPr>
        <w:t>或2</w:t>
      </w:r>
      <w:r>
        <w:t xml:space="preserve"> 时，预测的准确率最高，为0.9048，预测结果</w:t>
      </w:r>
      <w:r>
        <w:rPr>
          <w:rFonts w:hint="eastAsia"/>
        </w:rPr>
        <w:t>大于</w:t>
      </w:r>
      <w:r>
        <w:t>决策树。</w:t>
      </w:r>
    </w:p>
    <w:p>
      <w:r>
        <w:drawing>
          <wp:inline distT="0" distB="0" distL="0" distR="0">
            <wp:extent cx="5274310" cy="2109470"/>
            <wp:effectExtent l="0" t="0" r="2540" b="5080"/>
            <wp:docPr id="42" name="图片 42" descr="G:\桌面\图片打包\参数选择变化图\knn\knn-sonar-nearest_neighbor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G:\桌面\图片打包\参数选择变化图\knn\knn-sonar-nearest_neighbor参数选择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firstLineChars="200"/>
      </w:pPr>
      <w:r>
        <w:rPr>
          <w:rFonts w:hint="eastAsia"/>
        </w:rPr>
        <w:t>3）贝叶斯（高斯贝叶斯分类器）</w:t>
      </w:r>
    </w:p>
    <w:p>
      <w:pPr>
        <w:ind w:firstLine="420"/>
      </w:pPr>
      <w:r>
        <w:rPr>
          <w:rFonts w:hint="eastAsia"/>
        </w:rPr>
        <w:t>模型预测的准确率为</w:t>
      </w:r>
      <w:r>
        <w:t xml:space="preserve"> 0.8095，性能</w:t>
      </w:r>
      <w:r>
        <w:rPr>
          <w:rFonts w:hint="eastAsia"/>
        </w:rPr>
        <w:t>等于</w:t>
      </w:r>
      <w:r>
        <w:t>决策树</w:t>
      </w:r>
      <w:r>
        <w:rPr>
          <w:rFonts w:hint="eastAsia"/>
        </w:rPr>
        <w:t>，低于K</w:t>
      </w:r>
      <w:r>
        <w:t>NN，</w:t>
      </w:r>
      <w:r>
        <w:rPr>
          <w:rFonts w:hint="eastAsia"/>
        </w:rPr>
        <w:t>但是</w:t>
      </w:r>
      <w:r>
        <w:t>算法的运行时间比决策树短很多，该数据集满足独立分布的前提，所以贝叶斯模型适合用于该数据集的预测任务。</w:t>
      </w:r>
    </w:p>
    <w:p>
      <w:pPr>
        <w:pStyle w:val="3"/>
      </w:pPr>
      <w:bookmarkStart w:id="14" w:name="_Toc42260985"/>
      <w:bookmarkStart w:id="15" w:name="_Toc41568155"/>
      <w:r>
        <w:rPr>
          <w:rFonts w:hint="eastAsia"/>
        </w:rPr>
        <w:t>2、CNN卷积神经网络</w:t>
      </w:r>
      <w:bookmarkEnd w:id="14"/>
      <w:bookmarkEnd w:id="15"/>
    </w:p>
    <w:p>
      <w:pPr>
        <w:rPr>
          <w:b/>
        </w:rPr>
      </w:pPr>
      <w:r>
        <w:rPr>
          <w:b/>
        </w:rPr>
        <w:t>P</w:t>
      </w:r>
      <w:r>
        <w:rPr>
          <w:rFonts w:hint="eastAsia"/>
          <w:b/>
        </w:rPr>
        <w:t>ix数据集：</w:t>
      </w:r>
    </w:p>
    <w:p>
      <w:r>
        <w:rPr>
          <w:rFonts w:hint="eastAsia"/>
        </w:rPr>
        <w:t>分别构建以下三个CN</w:t>
      </w:r>
      <w:r>
        <w:t>N</w:t>
      </w:r>
      <w:r>
        <w:rPr>
          <w:rFonts w:hint="eastAsia"/>
        </w:rPr>
        <w:t>神经网络进行训练。</w:t>
      </w:r>
    </w:p>
    <w:tbl>
      <w:tblPr>
        <w:tblStyle w:val="14"/>
        <w:tblW w:w="8306" w:type="dxa"/>
        <w:tblInd w:w="0" w:type="dxa"/>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196"/>
        <w:gridCol w:w="1191"/>
        <w:gridCol w:w="1192"/>
        <w:gridCol w:w="1192"/>
        <w:gridCol w:w="1193"/>
        <w:gridCol w:w="1151"/>
        <w:gridCol w:w="1191"/>
      </w:tblGrid>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196" w:type="dxa"/>
            <w:shd w:val="clear" w:color="auto" w:fill="F1F1F1" w:themeFill="background1" w:themeFillShade="F2"/>
          </w:tcPr>
          <w:p>
            <w:pPr>
              <w:rPr>
                <w:b/>
              </w:rPr>
            </w:pPr>
            <w:r>
              <w:rPr>
                <w:rFonts w:hint="eastAsia"/>
                <w:b/>
              </w:rPr>
              <w:t>序号</w:t>
            </w:r>
          </w:p>
        </w:tc>
        <w:tc>
          <w:tcPr>
            <w:tcW w:w="1191" w:type="dxa"/>
            <w:shd w:val="clear" w:color="auto" w:fill="F1F1F1" w:themeFill="background1" w:themeFillShade="F2"/>
          </w:tcPr>
          <w:p>
            <w:pPr>
              <w:rPr>
                <w:b/>
              </w:rPr>
            </w:pPr>
            <w:r>
              <w:rPr>
                <w:rFonts w:hint="eastAsia"/>
                <w:b/>
              </w:rPr>
              <w:t>第一层卷积核</w:t>
            </w:r>
          </w:p>
        </w:tc>
        <w:tc>
          <w:tcPr>
            <w:tcW w:w="1192" w:type="dxa"/>
            <w:shd w:val="clear" w:color="auto" w:fill="F1F1F1" w:themeFill="background1" w:themeFillShade="F2"/>
          </w:tcPr>
          <w:p>
            <w:pPr>
              <w:rPr>
                <w:b/>
              </w:rPr>
            </w:pPr>
            <w:r>
              <w:rPr>
                <w:rFonts w:hint="eastAsia"/>
                <w:b/>
              </w:rPr>
              <w:t>第一层池化</w:t>
            </w:r>
          </w:p>
        </w:tc>
        <w:tc>
          <w:tcPr>
            <w:tcW w:w="1192" w:type="dxa"/>
            <w:shd w:val="clear" w:color="auto" w:fill="F1F1F1" w:themeFill="background1" w:themeFillShade="F2"/>
          </w:tcPr>
          <w:p>
            <w:pPr>
              <w:rPr>
                <w:b/>
              </w:rPr>
            </w:pPr>
            <w:r>
              <w:rPr>
                <w:rFonts w:hint="eastAsia"/>
                <w:b/>
              </w:rPr>
              <w:t>第二层卷积核</w:t>
            </w:r>
          </w:p>
        </w:tc>
        <w:tc>
          <w:tcPr>
            <w:tcW w:w="1193" w:type="dxa"/>
            <w:shd w:val="clear" w:color="auto" w:fill="F1F1F1" w:themeFill="background1" w:themeFillShade="F2"/>
          </w:tcPr>
          <w:p>
            <w:pPr>
              <w:rPr>
                <w:b/>
              </w:rPr>
            </w:pPr>
            <w:r>
              <w:rPr>
                <w:rFonts w:hint="eastAsia"/>
                <w:b/>
              </w:rPr>
              <w:t>第二层池化</w:t>
            </w:r>
          </w:p>
        </w:tc>
        <w:tc>
          <w:tcPr>
            <w:tcW w:w="1151" w:type="dxa"/>
            <w:shd w:val="clear" w:color="auto" w:fill="F1F1F1" w:themeFill="background1" w:themeFillShade="F2"/>
          </w:tcPr>
          <w:p>
            <w:pPr>
              <w:rPr>
                <w:b/>
              </w:rPr>
            </w:pPr>
            <w:r>
              <w:rPr>
                <w:b/>
              </w:rPr>
              <w:t>epochs</w:t>
            </w:r>
          </w:p>
        </w:tc>
        <w:tc>
          <w:tcPr>
            <w:tcW w:w="1191" w:type="dxa"/>
            <w:shd w:val="clear" w:color="auto" w:fill="F1F1F1" w:themeFill="background1" w:themeFillShade="F2"/>
          </w:tcPr>
          <w:p>
            <w:pPr>
              <w:rPr>
                <w:b/>
              </w:rPr>
            </w:pPr>
            <w:r>
              <w:rPr>
                <w:b/>
              </w:rPr>
              <w:t>batch_size</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196" w:type="dxa"/>
          </w:tcPr>
          <w:p>
            <w:r>
              <w:rPr>
                <w:rFonts w:hint="eastAsia"/>
              </w:rPr>
              <w:t>model1</w:t>
            </w:r>
          </w:p>
        </w:tc>
        <w:tc>
          <w:tcPr>
            <w:tcW w:w="1191" w:type="dxa"/>
          </w:tcPr>
          <w:p>
            <w:r>
              <w:rPr>
                <w:rFonts w:hint="eastAsia"/>
              </w:rPr>
              <w:t>5*5</w:t>
            </w:r>
          </w:p>
        </w:tc>
        <w:tc>
          <w:tcPr>
            <w:tcW w:w="1192" w:type="dxa"/>
          </w:tcPr>
          <w:p>
            <w:r>
              <w:rPr>
                <w:rFonts w:hint="eastAsia"/>
              </w:rPr>
              <w:t>2*2</w:t>
            </w:r>
          </w:p>
        </w:tc>
        <w:tc>
          <w:tcPr>
            <w:tcW w:w="1192" w:type="dxa"/>
          </w:tcPr>
          <w:p>
            <w:r>
              <w:rPr>
                <w:rFonts w:hint="eastAsia"/>
              </w:rPr>
              <w:t>5*5</w:t>
            </w:r>
          </w:p>
        </w:tc>
        <w:tc>
          <w:tcPr>
            <w:tcW w:w="1193" w:type="dxa"/>
          </w:tcPr>
          <w:p>
            <w:r>
              <w:rPr>
                <w:rFonts w:hint="eastAsia"/>
              </w:rPr>
              <w:t>2*2*</w:t>
            </w:r>
          </w:p>
        </w:tc>
        <w:tc>
          <w:tcPr>
            <w:tcW w:w="1151" w:type="dxa"/>
          </w:tcPr>
          <w:p>
            <w:r>
              <w:rPr>
                <w:rFonts w:hint="eastAsia"/>
              </w:rPr>
              <w:t>400</w:t>
            </w:r>
          </w:p>
        </w:tc>
        <w:tc>
          <w:tcPr>
            <w:tcW w:w="1191" w:type="dxa"/>
          </w:tcPr>
          <w:p>
            <w:r>
              <w:rPr>
                <w:rFonts w:hint="eastAsia"/>
              </w:rPr>
              <w:t>300</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196" w:type="dxa"/>
          </w:tcPr>
          <w:p>
            <w:r>
              <w:t>model</w:t>
            </w:r>
            <w:r>
              <w:rPr>
                <w:rFonts w:hint="eastAsia"/>
              </w:rPr>
              <w:t>2</w:t>
            </w:r>
          </w:p>
        </w:tc>
        <w:tc>
          <w:tcPr>
            <w:tcW w:w="1191" w:type="dxa"/>
          </w:tcPr>
          <w:p>
            <w:r>
              <w:rPr>
                <w:rFonts w:hint="eastAsia"/>
              </w:rPr>
              <w:t>4*4</w:t>
            </w:r>
          </w:p>
        </w:tc>
        <w:tc>
          <w:tcPr>
            <w:tcW w:w="1192" w:type="dxa"/>
          </w:tcPr>
          <w:p>
            <w:r>
              <w:rPr>
                <w:rFonts w:hint="eastAsia"/>
              </w:rPr>
              <w:t>2*2</w:t>
            </w:r>
          </w:p>
        </w:tc>
        <w:tc>
          <w:tcPr>
            <w:tcW w:w="1192" w:type="dxa"/>
          </w:tcPr>
          <w:p>
            <w:r>
              <w:rPr>
                <w:rFonts w:hint="eastAsia"/>
              </w:rPr>
              <w:t>4*4</w:t>
            </w:r>
          </w:p>
        </w:tc>
        <w:tc>
          <w:tcPr>
            <w:tcW w:w="1193" w:type="dxa"/>
          </w:tcPr>
          <w:p>
            <w:r>
              <w:rPr>
                <w:rFonts w:hint="eastAsia"/>
              </w:rPr>
              <w:t>2*2</w:t>
            </w:r>
          </w:p>
        </w:tc>
        <w:tc>
          <w:tcPr>
            <w:tcW w:w="1151" w:type="dxa"/>
          </w:tcPr>
          <w:p>
            <w:r>
              <w:rPr>
                <w:rFonts w:hint="eastAsia"/>
              </w:rPr>
              <w:t>400</w:t>
            </w:r>
          </w:p>
        </w:tc>
        <w:tc>
          <w:tcPr>
            <w:tcW w:w="1191" w:type="dxa"/>
          </w:tcPr>
          <w:p>
            <w:r>
              <w:rPr>
                <w:rFonts w:hint="eastAsia"/>
              </w:rPr>
              <w:t>300</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 w:hRule="atLeast"/>
        </w:trPr>
        <w:tc>
          <w:tcPr>
            <w:tcW w:w="1196" w:type="dxa"/>
          </w:tcPr>
          <w:p>
            <w:r>
              <w:t>model</w:t>
            </w:r>
            <w:r>
              <w:rPr>
                <w:rFonts w:hint="eastAsia"/>
              </w:rPr>
              <w:t>3</w:t>
            </w:r>
          </w:p>
        </w:tc>
        <w:tc>
          <w:tcPr>
            <w:tcW w:w="1191" w:type="dxa"/>
          </w:tcPr>
          <w:p>
            <w:r>
              <w:rPr>
                <w:rFonts w:hint="eastAsia"/>
              </w:rPr>
              <w:t>3*3</w:t>
            </w:r>
          </w:p>
        </w:tc>
        <w:tc>
          <w:tcPr>
            <w:tcW w:w="1192" w:type="dxa"/>
          </w:tcPr>
          <w:p>
            <w:r>
              <w:rPr>
                <w:rFonts w:hint="eastAsia"/>
              </w:rPr>
              <w:t>2*2</w:t>
            </w:r>
          </w:p>
        </w:tc>
        <w:tc>
          <w:tcPr>
            <w:tcW w:w="1192" w:type="dxa"/>
          </w:tcPr>
          <w:p>
            <w:r>
              <w:rPr>
                <w:rFonts w:hint="eastAsia"/>
              </w:rPr>
              <w:t>3*3</w:t>
            </w:r>
          </w:p>
        </w:tc>
        <w:tc>
          <w:tcPr>
            <w:tcW w:w="1193" w:type="dxa"/>
          </w:tcPr>
          <w:p>
            <w:r>
              <w:rPr>
                <w:rFonts w:hint="eastAsia"/>
              </w:rPr>
              <w:t>2*2</w:t>
            </w:r>
          </w:p>
        </w:tc>
        <w:tc>
          <w:tcPr>
            <w:tcW w:w="1151" w:type="dxa"/>
          </w:tcPr>
          <w:p>
            <w:r>
              <w:rPr>
                <w:rFonts w:hint="eastAsia"/>
              </w:rPr>
              <w:t>400</w:t>
            </w:r>
          </w:p>
        </w:tc>
        <w:tc>
          <w:tcPr>
            <w:tcW w:w="1191" w:type="dxa"/>
          </w:tcPr>
          <w:p>
            <w:r>
              <w:rPr>
                <w:rFonts w:hint="eastAsia"/>
              </w:rPr>
              <w:t>300</w:t>
            </w:r>
          </w:p>
        </w:tc>
      </w:tr>
    </w:tbl>
    <w:p/>
    <w:p>
      <w:r>
        <w:drawing>
          <wp:inline distT="0" distB="0" distL="0" distR="0">
            <wp:extent cx="5274310" cy="426085"/>
            <wp:effectExtent l="0" t="0" r="8890" b="5715"/>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pic:cNvPicPr>
                  </pic:nvPicPr>
                  <pic:blipFill>
                    <a:blip r:embed="rId35"/>
                    <a:srcRect t="6003"/>
                    <a:stretch>
                      <a:fillRect/>
                    </a:stretch>
                  </pic:blipFill>
                  <pic:spPr>
                    <a:xfrm>
                      <a:off x="0" y="0"/>
                      <a:ext cx="5274310" cy="426175"/>
                    </a:xfrm>
                    <a:prstGeom prst="rect">
                      <a:avLst/>
                    </a:prstGeom>
                    <a:ln>
                      <a:noFill/>
                    </a:ln>
                  </pic:spPr>
                </pic:pic>
              </a:graphicData>
            </a:graphic>
          </wp:inline>
        </w:drawing>
      </w:r>
    </w:p>
    <w:p>
      <w:r>
        <w:drawing>
          <wp:inline distT="0" distB="0" distL="0" distR="0">
            <wp:extent cx="5274310" cy="421005"/>
            <wp:effectExtent l="0" t="0" r="8890" b="10795"/>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36"/>
                    <a:stretch>
                      <a:fillRect/>
                    </a:stretch>
                  </pic:blipFill>
                  <pic:spPr>
                    <a:xfrm>
                      <a:off x="0" y="0"/>
                      <a:ext cx="5274310" cy="421005"/>
                    </a:xfrm>
                    <a:prstGeom prst="rect">
                      <a:avLst/>
                    </a:prstGeom>
                  </pic:spPr>
                </pic:pic>
              </a:graphicData>
            </a:graphic>
          </wp:inline>
        </w:drawing>
      </w:r>
    </w:p>
    <w:p>
      <w:r>
        <w:drawing>
          <wp:inline distT="0" distB="0" distL="0" distR="0">
            <wp:extent cx="5274310" cy="413385"/>
            <wp:effectExtent l="0" t="0" r="8890" b="5715"/>
            <wp:docPr id="1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
                    <pic:cNvPicPr>
                      <a:picLocks noChangeAspect="1"/>
                    </pic:cNvPicPr>
                  </pic:nvPicPr>
                  <pic:blipFill>
                    <a:blip r:embed="rId37"/>
                    <a:srcRect b="7729"/>
                    <a:stretch>
                      <a:fillRect/>
                    </a:stretch>
                  </pic:blipFill>
                  <pic:spPr>
                    <a:xfrm>
                      <a:off x="0" y="0"/>
                      <a:ext cx="5274310" cy="413657"/>
                    </a:xfrm>
                    <a:prstGeom prst="rect">
                      <a:avLst/>
                    </a:prstGeom>
                    <a:ln>
                      <a:noFill/>
                    </a:ln>
                  </pic:spPr>
                </pic:pic>
              </a:graphicData>
            </a:graphic>
          </wp:inline>
        </w:drawing>
      </w:r>
    </w:p>
    <w:p/>
    <w:p>
      <w:pPr>
        <w:ind w:firstLine="420"/>
      </w:pPr>
      <w:r>
        <w:rPr>
          <w:rFonts w:hint="eastAsia"/>
        </w:rPr>
        <w:t>以上分别为三个模型跑出的最终结果，可以看出三者的效果都很好，最小的</w:t>
      </w:r>
      <w:r>
        <w:t>f1</w:t>
      </w:r>
      <w:r>
        <w:rPr>
          <w:rFonts w:hint="eastAsia"/>
        </w:rPr>
        <w:t>值都达到了0.965625，最高的甚至为0.971875。接下来为了使得模型更加准确，尝试进行将三个模型进行融合。由于卷积输出的结果是一个10*1的矩阵，index为0的项代表改输入数据代表的手写数字为0的概率，范围为0.0-1.0，同理index为2的项代表改输入数据代表的手写数字为2的概率，index为i的项代表改输入数据代表的手写数字为i的概率。我们最终取的预测结果是这十项中概率值最大的，即为我们预测的数字。</w:t>
      </w:r>
    </w:p>
    <w:p>
      <w:r>
        <w:tab/>
      </w:r>
      <w:r>
        <w:rPr>
          <w:rFonts w:hint="eastAsia"/>
        </w:rPr>
        <w:t>故从这个角度我们可以进行简单的模型融合，即将三个模型出的10*1矩阵结果，进行加权平均操作。</w:t>
      </w:r>
    </w:p>
    <w:p/>
    <w:p>
      <m:oMath>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model mix-0</m:t>
                  </m:r>
                  <m:ctrlPr>
                    <w:rPr>
                      <w:rFonts w:ascii="Cambria Math" w:hAnsi="Cambria Math"/>
                      <w:i/>
                    </w:rPr>
                  </m:ctrlPr>
                </m:sub>
              </m:sSub>
              <m:ctrlPr>
                <w:rPr>
                  <w:rFonts w:ascii="Cambria Math" w:hAnsi="Cambria Math"/>
                </w:rPr>
              </m:ctrlPr>
            </m:e>
          </m:mr>
          <m:mr>
            <m:e>
              <m:r>
                <w:rPr>
                  <w:rFonts w:ascii="Cambria Math" w:hAnsi="Cambria Math"/>
                </w:rPr>
                <m:t>…</m:t>
              </m:r>
              <m:ctrlPr>
                <w:rPr>
                  <w:rFonts w:ascii="Cambria Math" w:hAnsi="Cambria Math"/>
                </w:rPr>
              </m:ctrlPr>
            </m:e>
          </m:mr>
          <m:m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model mix-9</m:t>
                  </m:r>
                  <m:ctrlPr>
                    <w:rPr>
                      <w:rFonts w:ascii="Cambria Math" w:hAnsi="Cambria Math"/>
                      <w:i/>
                    </w:rPr>
                  </m:ctrlPr>
                </m:sub>
              </m:sSub>
              <m:ctrlPr>
                <w:rPr>
                  <w:rFonts w:ascii="Cambria Math" w:hAnsi="Cambria Math"/>
                </w:rPr>
              </m:ctrlPr>
            </m:e>
          </m:mr>
        </m:m>
        <m:r>
          <w:rPr>
            <w:rFonts w:ascii="Cambria Math" w:hAnsi="Cambria Math"/>
          </w:rPr>
          <m:t>=</m:t>
        </m:r>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model1-0</m:t>
                  </m:r>
                  <m:ctrlPr>
                    <w:rPr>
                      <w:rFonts w:ascii="Cambria Math" w:hAnsi="Cambria Math"/>
                      <w:i/>
                    </w:rPr>
                  </m:ctrlPr>
                </m:sub>
              </m:sSub>
              <m:ctrlPr>
                <w:rPr>
                  <w:rFonts w:ascii="Cambria Math" w:hAnsi="Cambria Math"/>
                </w:rPr>
              </m:ctrlPr>
            </m:e>
          </m:mr>
          <m:mr>
            <m:e>
              <m:r>
                <w:rPr>
                  <w:rFonts w:ascii="Cambria Math" w:hAnsi="Cambria Math"/>
                </w:rPr>
                <m:t>…</m:t>
              </m:r>
              <m:ctrlPr>
                <w:rPr>
                  <w:rFonts w:ascii="Cambria Math" w:hAnsi="Cambria Math"/>
                </w:rPr>
              </m:ctrlPr>
            </m:e>
          </m:mr>
          <m:m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model1-9</m:t>
                  </m:r>
                  <m:ctrlPr>
                    <w:rPr>
                      <w:rFonts w:ascii="Cambria Math" w:hAnsi="Cambria Math"/>
                      <w:i/>
                    </w:rPr>
                  </m:ctrlPr>
                </m:sub>
              </m:sSub>
              <m:ctrlPr>
                <w:rPr>
                  <w:rFonts w:ascii="Cambria Math" w:hAnsi="Cambria Math"/>
                </w:rPr>
              </m:ctrlPr>
            </m:e>
          </m:mr>
        </m:m>
        <m:r>
          <m:rPr>
            <m:sty m:val="p"/>
          </m:rPr>
          <w:rPr>
            <w:rFonts w:ascii="Cambria Math" w:hAnsi="Cambria Math"/>
          </w:rPr>
          <m:t>*</m:t>
        </m:r>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model1</m:t>
            </m:r>
            <m:ctrlPr>
              <w:rPr>
                <w:rFonts w:ascii="Cambria Math" w:hAnsi="Cambria Math"/>
              </w:rPr>
            </m:ctrlPr>
          </m:sub>
        </m:sSub>
        <m:r>
          <w:rPr>
            <w:rFonts w:ascii="Cambria Math" w:hAnsi="Cambria Math"/>
          </w:rPr>
          <m:t>+</m:t>
        </m:r>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model2-0</m:t>
                  </m:r>
                  <m:ctrlPr>
                    <w:rPr>
                      <w:rFonts w:ascii="Cambria Math" w:hAnsi="Cambria Math"/>
                      <w:i/>
                    </w:rPr>
                  </m:ctrlPr>
                </m:sub>
              </m:sSub>
              <m:ctrlPr>
                <w:rPr>
                  <w:rFonts w:ascii="Cambria Math" w:hAnsi="Cambria Math"/>
                </w:rPr>
              </m:ctrlPr>
            </m:e>
          </m:mr>
          <m:mr>
            <m:e>
              <m:r>
                <w:rPr>
                  <w:rFonts w:ascii="Cambria Math" w:hAnsi="Cambria Math"/>
                </w:rPr>
                <m:t>…</m:t>
              </m:r>
              <m:ctrlPr>
                <w:rPr>
                  <w:rFonts w:ascii="Cambria Math" w:hAnsi="Cambria Math"/>
                </w:rPr>
              </m:ctrlPr>
            </m:e>
          </m:mr>
          <m:m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model2-9</m:t>
                  </m:r>
                  <m:ctrlPr>
                    <w:rPr>
                      <w:rFonts w:ascii="Cambria Math" w:hAnsi="Cambria Math"/>
                      <w:i/>
                    </w:rPr>
                  </m:ctrlPr>
                </m:sub>
              </m:sSub>
              <m:ctrlPr>
                <w:rPr>
                  <w:rFonts w:ascii="Cambria Math" w:hAnsi="Cambria Math"/>
                </w:rPr>
              </m:ctrlPr>
            </m:e>
          </m:mr>
        </m:m>
        <m:r>
          <m:rPr>
            <m:sty m:val="p"/>
          </m:rPr>
          <w:rPr>
            <w:rFonts w:ascii="Cambria Math" w:hAnsi="Cambria Math"/>
          </w:rPr>
          <m:t>*</m:t>
        </m:r>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model2</m:t>
            </m:r>
            <m:ctrlPr>
              <w:rPr>
                <w:rFonts w:ascii="Cambria Math" w:hAnsi="Cambria Math"/>
              </w:rPr>
            </m:ctrlPr>
          </m:sub>
        </m:sSub>
        <m:r>
          <w:rPr>
            <w:rFonts w:ascii="Cambria Math" w:hAnsi="Cambria Math"/>
          </w:rPr>
          <m:t>+</m:t>
        </m:r>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model3-0</m:t>
                  </m:r>
                  <m:ctrlPr>
                    <w:rPr>
                      <w:rFonts w:ascii="Cambria Math" w:hAnsi="Cambria Math"/>
                      <w:i/>
                    </w:rPr>
                  </m:ctrlPr>
                </m:sub>
              </m:sSub>
              <m:ctrlPr>
                <w:rPr>
                  <w:rFonts w:ascii="Cambria Math" w:hAnsi="Cambria Math"/>
                </w:rPr>
              </m:ctrlPr>
            </m:e>
          </m:mr>
          <m:mr>
            <m:e>
              <m:r>
                <w:rPr>
                  <w:rFonts w:ascii="Cambria Math" w:hAnsi="Cambria Math"/>
                </w:rPr>
                <m:t>…</m:t>
              </m:r>
              <m:ctrlPr>
                <w:rPr>
                  <w:rFonts w:ascii="Cambria Math" w:hAnsi="Cambria Math"/>
                </w:rPr>
              </m:ctrlPr>
            </m:e>
          </m:mr>
          <m:mr>
            <m:e>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model3-9</m:t>
                  </m:r>
                  <m:ctrlPr>
                    <w:rPr>
                      <w:rFonts w:ascii="Cambria Math" w:hAnsi="Cambria Math"/>
                      <w:i/>
                    </w:rPr>
                  </m:ctrlPr>
                </m:sub>
              </m:sSub>
              <m:ctrlPr>
                <w:rPr>
                  <w:rFonts w:ascii="Cambria Math" w:hAnsi="Cambria Math"/>
                </w:rPr>
              </m:ctrlPr>
            </m:e>
          </m:mr>
        </m:m>
        <m:r>
          <m:rPr>
            <m:sty m:val="p"/>
          </m:rPr>
          <w:rPr>
            <w:rFonts w:ascii="Cambria Math" w:hAnsi="Cambria Math"/>
          </w:rPr>
          <m:t>*</m:t>
        </m:r>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model3</m:t>
            </m:r>
            <m:ctrlPr>
              <w:rPr>
                <w:rFonts w:ascii="Cambria Math" w:hAnsi="Cambria Math"/>
              </w:rPr>
            </m:ctrlPr>
          </m:sub>
        </m:sSub>
      </m:oMath>
      <w:r>
        <w:rPr>
          <w:rFonts w:hint="eastAsia"/>
        </w:rPr>
        <w:t xml:space="preserve"> </w:t>
      </w:r>
    </w:p>
    <w:p/>
    <w:p>
      <w:r>
        <w:rPr>
          <w:rFonts w:hint="eastAsia"/>
        </w:rPr>
        <w:t>上式中</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model1-0</m:t>
            </m:r>
            <m:ctrlPr>
              <w:rPr>
                <w:rFonts w:ascii="Cambria Math" w:hAnsi="Cambria Math"/>
                <w:i/>
              </w:rPr>
            </m:ctrlPr>
          </m:sub>
        </m:sSub>
      </m:oMath>
      <w:r>
        <w:rPr>
          <w:rFonts w:hint="eastAsia"/>
        </w:rPr>
        <w:t>为model</w:t>
      </w:r>
      <w:r>
        <w:t>1</w:t>
      </w:r>
      <w:r>
        <w:rPr>
          <w:rFonts w:hint="eastAsia"/>
        </w:rPr>
        <w:t>模型输出10*1结果index为0的项，</w:t>
      </w:r>
      <m:oMath>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model1</m:t>
            </m:r>
            <m:ctrlPr>
              <w:rPr>
                <w:rFonts w:ascii="Cambria Math" w:hAnsi="Cambria Math"/>
              </w:rPr>
            </m:ctrlPr>
          </m:sub>
        </m:sSub>
      </m:oMath>
      <w:r>
        <w:rPr>
          <w:rFonts w:hint="eastAsia"/>
        </w:rPr>
        <w:t>为在求加权平均结果时，对</w:t>
      </w:r>
      <w:r>
        <w:t>model1</w:t>
      </w:r>
      <w:r>
        <w:rPr>
          <w:rFonts w:hint="eastAsia"/>
        </w:rPr>
        <w:t>乘以的权重系数。</w:t>
      </w:r>
    </w:p>
    <w:p>
      <w:pPr>
        <w:jc w:val="center"/>
      </w:pPr>
      <w:r>
        <w:drawing>
          <wp:inline distT="0" distB="0" distL="0" distR="0">
            <wp:extent cx="5274310" cy="1689735"/>
            <wp:effectExtent l="0" t="0" r="8890" b="1206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8"/>
                    <a:stretch>
                      <a:fillRect/>
                    </a:stretch>
                  </pic:blipFill>
                  <pic:spPr>
                    <a:xfrm>
                      <a:off x="0" y="0"/>
                      <a:ext cx="5274310" cy="1689735"/>
                    </a:xfrm>
                    <a:prstGeom prst="rect">
                      <a:avLst/>
                    </a:prstGeom>
                  </pic:spPr>
                </pic:pic>
              </a:graphicData>
            </a:graphic>
          </wp:inline>
        </w:drawing>
      </w:r>
    </w:p>
    <w:p>
      <w:pPr>
        <w:numPr>
          <w:ilvl w:val="0"/>
          <w:numId w:val="9"/>
        </w:numPr>
      </w:pPr>
      <w:r>
        <w:t>训练结果</w:t>
      </w:r>
    </w:p>
    <w:p>
      <w:pPr>
        <w:ind w:firstLine="360"/>
      </w:pPr>
      <w:r>
        <w:rPr>
          <w:rFonts w:hint="eastAsia"/>
        </w:rPr>
        <w:t>画出每个模型的训练集与验证集的loss随着E</w:t>
      </w:r>
      <w:r>
        <w:t>pochs</w:t>
      </w:r>
      <w:r>
        <w:rPr>
          <w:rFonts w:hint="eastAsia"/>
        </w:rPr>
        <w:t>变化的图像以及训练集与验证集准确率随着E</w:t>
      </w:r>
      <w:r>
        <w:t>pochs</w:t>
      </w:r>
      <w:r>
        <w:rPr>
          <w:rFonts w:hint="eastAsia"/>
        </w:rPr>
        <w:t>变化的图像。</w:t>
      </w:r>
    </w:p>
    <w:p>
      <w:pPr>
        <w:jc w:val="center"/>
      </w:pPr>
      <w:r>
        <w:rPr>
          <w:rFonts w:hint="eastAsia"/>
        </w:rPr>
        <w:drawing>
          <wp:inline distT="0" distB="0" distL="0" distR="0">
            <wp:extent cx="2585720" cy="1859280"/>
            <wp:effectExtent l="0" t="0" r="5080" b="0"/>
            <wp:docPr id="58" name="图片 58" descr="C:\Users\32920\AppData\Local\Microsoft\Windows\INetCache\Content.MSO\8D4930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32920\AppData\Local\Microsoft\Windows\INetCache\Content.MSO\8D493060.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597776" cy="1867656"/>
                    </a:xfrm>
                    <a:prstGeom prst="rect">
                      <a:avLst/>
                    </a:prstGeom>
                    <a:noFill/>
                    <a:ln>
                      <a:noFill/>
                    </a:ln>
                  </pic:spPr>
                </pic:pic>
              </a:graphicData>
            </a:graphic>
          </wp:inline>
        </w:drawing>
      </w:r>
      <w:r>
        <w:rPr>
          <w:rFonts w:hint="eastAsia"/>
        </w:rPr>
        <w:drawing>
          <wp:inline distT="0" distB="0" distL="0" distR="0">
            <wp:extent cx="2598420" cy="1867535"/>
            <wp:effectExtent l="0" t="0" r="5080" b="0"/>
            <wp:docPr id="59" name="图片 59" descr="C:\Users\32920\AppData\Local\Microsoft\Windows\INetCache\Content.MSO\C7CCD5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32920\AppData\Local\Microsoft\Windows\INetCache\Content.MSO\C7CCD56E.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602953" cy="1871378"/>
                    </a:xfrm>
                    <a:prstGeom prst="rect">
                      <a:avLst/>
                    </a:prstGeom>
                    <a:noFill/>
                    <a:ln>
                      <a:noFill/>
                    </a:ln>
                  </pic:spPr>
                </pic:pic>
              </a:graphicData>
            </a:graphic>
          </wp:inline>
        </w:drawing>
      </w:r>
    </w:p>
    <w:p>
      <w:pPr>
        <w:jc w:val="center"/>
        <w:rPr>
          <w:i/>
          <w:u w:val="single"/>
        </w:rPr>
      </w:pPr>
      <w:r>
        <w:rPr>
          <w:rFonts w:hint="eastAsia"/>
          <w:i/>
          <w:u w:val="single"/>
        </w:rPr>
        <w:t>图：model</w:t>
      </w:r>
      <w:r>
        <w:rPr>
          <w:i/>
          <w:u w:val="single"/>
        </w:rPr>
        <w:t>1</w:t>
      </w:r>
      <w:r>
        <w:rPr>
          <w:rFonts w:hint="eastAsia"/>
          <w:i/>
          <w:u w:val="single"/>
        </w:rPr>
        <w:t>的相关图像</w:t>
      </w:r>
    </w:p>
    <w:p>
      <w:pPr>
        <w:jc w:val="center"/>
      </w:pPr>
      <w:r>
        <w:rPr>
          <w:rFonts w:hint="eastAsia"/>
        </w:rPr>
        <w:drawing>
          <wp:inline distT="0" distB="0" distL="0" distR="0">
            <wp:extent cx="2560955" cy="1841500"/>
            <wp:effectExtent l="0" t="0" r="4445" b="0"/>
            <wp:docPr id="60" name="图片 60" descr="C:\Users\32920\AppData\Local\Microsoft\Windows\INetCache\Content.MSO\1515D3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32920\AppData\Local\Microsoft\Windows\INetCache\Content.MSO\1515D3AC.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591517" cy="1863155"/>
                    </a:xfrm>
                    <a:prstGeom prst="rect">
                      <a:avLst/>
                    </a:prstGeom>
                    <a:noFill/>
                    <a:ln>
                      <a:noFill/>
                    </a:ln>
                  </pic:spPr>
                </pic:pic>
              </a:graphicData>
            </a:graphic>
          </wp:inline>
        </w:drawing>
      </w:r>
      <w:r>
        <w:rPr>
          <w:rFonts w:hint="eastAsia"/>
        </w:rPr>
        <w:drawing>
          <wp:inline distT="0" distB="0" distL="0" distR="0">
            <wp:extent cx="2560955" cy="1841500"/>
            <wp:effectExtent l="0" t="0" r="4445" b="0"/>
            <wp:docPr id="61" name="图片 61" descr="C:\Users\32920\AppData\Local\Microsoft\Windows\INetCache\Content.MSO\8533F2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32920\AppData\Local\Microsoft\Windows\INetCache\Content.MSO\8533F29A.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85545" cy="1858863"/>
                    </a:xfrm>
                    <a:prstGeom prst="rect">
                      <a:avLst/>
                    </a:prstGeom>
                    <a:noFill/>
                    <a:ln>
                      <a:noFill/>
                    </a:ln>
                  </pic:spPr>
                </pic:pic>
              </a:graphicData>
            </a:graphic>
          </wp:inline>
        </w:drawing>
      </w:r>
    </w:p>
    <w:p>
      <w:pPr>
        <w:jc w:val="center"/>
        <w:rPr>
          <w:i/>
          <w:u w:val="single"/>
        </w:rPr>
      </w:pPr>
      <w:r>
        <w:rPr>
          <w:rFonts w:hint="eastAsia"/>
          <w:i/>
          <w:u w:val="single"/>
        </w:rPr>
        <w:t>图：model2的相关图像</w:t>
      </w:r>
    </w:p>
    <w:p>
      <w:pPr>
        <w:jc w:val="center"/>
      </w:pPr>
      <w:r>
        <w:rPr>
          <w:rFonts w:hint="eastAsia"/>
        </w:rPr>
        <w:drawing>
          <wp:inline distT="0" distB="0" distL="0" distR="0">
            <wp:extent cx="2402205" cy="1727200"/>
            <wp:effectExtent l="0" t="0" r="10795" b="0"/>
            <wp:docPr id="62" name="图片 62" descr="C:\Users\32920\AppData\Local\Microsoft\Windows\INetCache\Content.MSO\8243E5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32920\AppData\Local\Microsoft\Windows\INetCache\Content.MSO\8243E5B8.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411785" cy="1733939"/>
                    </a:xfrm>
                    <a:prstGeom prst="rect">
                      <a:avLst/>
                    </a:prstGeom>
                    <a:noFill/>
                    <a:ln>
                      <a:noFill/>
                    </a:ln>
                  </pic:spPr>
                </pic:pic>
              </a:graphicData>
            </a:graphic>
          </wp:inline>
        </w:drawing>
      </w:r>
      <w:r>
        <w:rPr>
          <w:rFonts w:hint="eastAsia"/>
        </w:rPr>
        <w:drawing>
          <wp:inline distT="0" distB="0" distL="0" distR="0">
            <wp:extent cx="2411095" cy="1733550"/>
            <wp:effectExtent l="0" t="0" r="1905" b="6350"/>
            <wp:docPr id="63" name="图片 63" descr="C:\Users\32920\AppData\Local\Microsoft\Windows\INetCache\Content.MSO\2DBA2C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32920\AppData\Local\Microsoft\Windows\INetCache\Content.MSO\2DBA2C86.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425474" cy="1743780"/>
                    </a:xfrm>
                    <a:prstGeom prst="rect">
                      <a:avLst/>
                    </a:prstGeom>
                    <a:noFill/>
                    <a:ln>
                      <a:noFill/>
                    </a:ln>
                  </pic:spPr>
                </pic:pic>
              </a:graphicData>
            </a:graphic>
          </wp:inline>
        </w:drawing>
      </w:r>
    </w:p>
    <w:p>
      <w:pPr>
        <w:jc w:val="center"/>
        <w:rPr>
          <w:i/>
          <w:u w:val="single"/>
        </w:rPr>
      </w:pPr>
      <w:r>
        <w:rPr>
          <w:rFonts w:hint="eastAsia"/>
          <w:i/>
          <w:u w:val="single"/>
        </w:rPr>
        <w:t>图：model3的相关图像</w:t>
      </w:r>
    </w:p>
    <w:p>
      <w:pPr>
        <w:rPr>
          <w:i/>
          <w:u w:val="single"/>
        </w:rPr>
      </w:pPr>
    </w:p>
    <w:p>
      <w:r>
        <w:rPr>
          <w:rFonts w:hint="eastAsia"/>
        </w:rPr>
        <w:t>然后画出四个模型f1-s</w:t>
      </w:r>
      <w:r>
        <w:t>core</w:t>
      </w:r>
      <w:r>
        <w:rPr>
          <w:rFonts w:hint="eastAsia"/>
        </w:rPr>
        <w:t>的条状图，从而得到直观的比较。</w:t>
      </w:r>
    </w:p>
    <w:p>
      <w:pPr>
        <w:jc w:val="center"/>
      </w:pPr>
      <w:r>
        <w:rPr>
          <w:rFonts w:hint="eastAsia"/>
        </w:rPr>
        <w:drawing>
          <wp:inline distT="0" distB="0" distL="0" distR="0">
            <wp:extent cx="2993390" cy="2069465"/>
            <wp:effectExtent l="0" t="0" r="3810" b="0"/>
            <wp:docPr id="30" name="图片 40" descr="C:\Users\32920\AppData\Local\Microsoft\Windows\INetCache\Content.MSO\4C3D9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0" descr="C:\Users\32920\AppData\Local\Microsoft\Windows\INetCache\Content.MSO\4C3D959.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007091" cy="2079227"/>
                    </a:xfrm>
                    <a:prstGeom prst="rect">
                      <a:avLst/>
                    </a:prstGeom>
                    <a:noFill/>
                    <a:ln>
                      <a:noFill/>
                    </a:ln>
                  </pic:spPr>
                </pic:pic>
              </a:graphicData>
            </a:graphic>
          </wp:inline>
        </w:drawing>
      </w:r>
    </w:p>
    <w:p>
      <w:pPr>
        <w:jc w:val="center"/>
        <w:rPr>
          <w:i/>
          <w:u w:val="single"/>
        </w:rPr>
      </w:pPr>
      <w:bookmarkStart w:id="16" w:name="_Hlk41409154"/>
      <w:r>
        <w:rPr>
          <w:rFonts w:hint="eastAsia"/>
          <w:i/>
          <w:u w:val="single"/>
        </w:rPr>
        <w:t>图：四个模型f</w:t>
      </w:r>
      <w:r>
        <w:rPr>
          <w:i/>
          <w:u w:val="single"/>
        </w:rPr>
        <w:t>1</w:t>
      </w:r>
      <w:r>
        <w:rPr>
          <w:rFonts w:hint="eastAsia"/>
          <w:i/>
          <w:u w:val="single"/>
        </w:rPr>
        <w:t>-score条形图</w:t>
      </w:r>
    </w:p>
    <w:bookmarkEnd w:id="16"/>
    <w:p/>
    <w:p>
      <w:pPr>
        <w:numPr>
          <w:ilvl w:val="0"/>
          <w:numId w:val="9"/>
        </w:numPr>
      </w:pPr>
      <w:r>
        <w:t>结果分析</w:t>
      </w:r>
    </w:p>
    <w:p>
      <w:pPr>
        <w:ind w:firstLine="360"/>
      </w:pPr>
      <w:r>
        <w:rPr>
          <w:rFonts w:hint="eastAsia"/>
        </w:rPr>
        <w:t>上面各个模型loss的变化图像可以看出，每个模型的大致趋势走向以及形状都相似，每个所示的都是一个比较“完美”的损失曲线变化图，在训练开始阶段损失值下降幅度很大，说明学习率合适且进行梯度下降过程，在学习到一定阶段后，损失曲线趋于平稳，损失变化没有一开始那么明显。曲线中的毛刺也没有特别地大，说明</w:t>
      </w:r>
      <w:r>
        <w:t>batch-size</w:t>
      </w:r>
      <w:r>
        <w:rPr>
          <w:rFonts w:hint="eastAsia"/>
        </w:rPr>
        <w:t>设置较为合理，因为</w:t>
      </w:r>
      <w:r>
        <w:t>batch-size</w:t>
      </w:r>
      <w:r>
        <w:rPr>
          <w:rFonts w:hint="eastAsia"/>
        </w:rPr>
        <w:t>设置越大，毛刺越小，毕竟每个</w:t>
      </w:r>
      <w:r>
        <w:t>batch-size的数据相当于不同的个体。</w:t>
      </w:r>
    </w:p>
    <w:p>
      <w:r>
        <w:rPr>
          <w:rFonts w:hint="eastAsia"/>
        </w:rPr>
        <w:t>以下是三个独立的模型对测试集的预测情况。</w:t>
      </w:r>
    </w:p>
    <w:p>
      <w:pPr>
        <w:jc w:val="center"/>
      </w:pPr>
      <w:r>
        <w:drawing>
          <wp:inline distT="0" distB="0" distL="0" distR="0">
            <wp:extent cx="3749675" cy="1858010"/>
            <wp:effectExtent l="0" t="0" r="9525"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6"/>
                    <a:stretch>
                      <a:fillRect/>
                    </a:stretch>
                  </pic:blipFill>
                  <pic:spPr>
                    <a:xfrm>
                      <a:off x="0" y="0"/>
                      <a:ext cx="3773177" cy="1869438"/>
                    </a:xfrm>
                    <a:prstGeom prst="rect">
                      <a:avLst/>
                    </a:prstGeom>
                  </pic:spPr>
                </pic:pic>
              </a:graphicData>
            </a:graphic>
          </wp:inline>
        </w:drawing>
      </w:r>
    </w:p>
    <w:p>
      <w:pPr>
        <w:jc w:val="center"/>
      </w:pPr>
      <w:r>
        <w:drawing>
          <wp:inline distT="0" distB="0" distL="0" distR="0">
            <wp:extent cx="3717290" cy="1875155"/>
            <wp:effectExtent l="0" t="0" r="3810" b="444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7"/>
                    <a:stretch>
                      <a:fillRect/>
                    </a:stretch>
                  </pic:blipFill>
                  <pic:spPr>
                    <a:xfrm>
                      <a:off x="0" y="0"/>
                      <a:ext cx="3788744" cy="1911647"/>
                    </a:xfrm>
                    <a:prstGeom prst="rect">
                      <a:avLst/>
                    </a:prstGeom>
                  </pic:spPr>
                </pic:pic>
              </a:graphicData>
            </a:graphic>
          </wp:inline>
        </w:drawing>
      </w:r>
    </w:p>
    <w:p>
      <w:pPr>
        <w:jc w:val="center"/>
      </w:pPr>
      <w:r>
        <w:drawing>
          <wp:inline distT="0" distB="0" distL="0" distR="0">
            <wp:extent cx="3646170" cy="1809115"/>
            <wp:effectExtent l="0" t="0" r="1143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8"/>
                    <a:stretch>
                      <a:fillRect/>
                    </a:stretch>
                  </pic:blipFill>
                  <pic:spPr>
                    <a:xfrm>
                      <a:off x="0" y="0"/>
                      <a:ext cx="3669784" cy="1820971"/>
                    </a:xfrm>
                    <a:prstGeom prst="rect">
                      <a:avLst/>
                    </a:prstGeom>
                  </pic:spPr>
                </pic:pic>
              </a:graphicData>
            </a:graphic>
          </wp:inline>
        </w:drawing>
      </w:r>
      <w:r>
        <w:br w:type="textWrapping"/>
      </w:r>
    </w:p>
    <w:p>
      <w:r>
        <w:tab/>
      </w:r>
      <w:r>
        <w:rPr>
          <w:rFonts w:hint="eastAsia"/>
        </w:rPr>
        <w:t>最终的四个模型，模型融合后的模型f</w:t>
      </w:r>
      <w:r>
        <w:t>1-score</w:t>
      </w:r>
      <w:r>
        <w:rPr>
          <w:rFonts w:hint="eastAsia"/>
        </w:rPr>
        <w:t>值仍然为0.971875，竟然没有比3*3卷积核来的高。这里就很值得思考，为什么会出现这样的情况。经过思考大概得到以下两个原因：</w:t>
      </w:r>
    </w:p>
    <w:p>
      <w:pPr>
        <w:numPr>
          <w:ilvl w:val="0"/>
          <w:numId w:val="10"/>
        </w:numPr>
      </w:pPr>
      <w:r>
        <w:rPr>
          <w:rFonts w:hint="eastAsia"/>
        </w:rPr>
        <w:t>加权平均值不能使得真实值的概率上升。</w:t>
      </w:r>
    </w:p>
    <w:p>
      <w:pPr>
        <w:ind w:firstLine="360"/>
      </w:pPr>
      <w:r>
        <w:rPr>
          <w:rFonts w:hint="eastAsia"/>
        </w:rPr>
        <w:t>举个例子三个模型中前两个模型中把1认成了7，而最后一个模型是正确的。不妨设模型融合时权重为0.3、0.3、0.4</w:t>
      </w:r>
    </w:p>
    <w:p>
      <w:r>
        <w:rPr>
          <w:rFonts w:hint="eastAsia"/>
        </w:rPr>
        <w:t>当三个模型的训练10*1矩阵结果res</w:t>
      </w:r>
      <w:r>
        <w:t>ult</w:t>
      </w:r>
      <w:r>
        <w:rPr>
          <w:rFonts w:hint="eastAsia"/>
        </w:rPr>
        <w:t>前三大的概率是以下情况时：</w:t>
      </w:r>
    </w:p>
    <w:tbl>
      <w:tblPr>
        <w:tblStyle w:val="14"/>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2001"/>
        <w:gridCol w:w="2001"/>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3" w:type="dxa"/>
            <w:shd w:val="clear" w:color="auto" w:fill="F1F1F1" w:themeFill="background1" w:themeFillShade="F2"/>
          </w:tcPr>
          <w:p/>
        </w:tc>
        <w:tc>
          <w:tcPr>
            <w:tcW w:w="2001" w:type="dxa"/>
            <w:shd w:val="clear" w:color="auto" w:fill="F1F1F1" w:themeFill="background1" w:themeFillShade="F2"/>
          </w:tcPr>
          <w:p>
            <w:r>
              <w:rPr>
                <w:rFonts w:hint="eastAsia"/>
              </w:rPr>
              <w:t>1th</w:t>
            </w:r>
          </w:p>
        </w:tc>
        <w:tc>
          <w:tcPr>
            <w:tcW w:w="2001" w:type="dxa"/>
            <w:shd w:val="clear" w:color="auto" w:fill="F1F1F1" w:themeFill="background1" w:themeFillShade="F2"/>
          </w:tcPr>
          <w:p>
            <w:r>
              <w:rPr>
                <w:rFonts w:hint="eastAsia"/>
              </w:rPr>
              <w:t>2</w:t>
            </w:r>
            <w:r>
              <w:t>nd</w:t>
            </w:r>
          </w:p>
        </w:tc>
        <w:tc>
          <w:tcPr>
            <w:tcW w:w="2001" w:type="dxa"/>
            <w:shd w:val="clear" w:color="auto" w:fill="F1F1F1" w:themeFill="background1" w:themeFillShade="F2"/>
          </w:tcPr>
          <w:p>
            <w:r>
              <w:rPr>
                <w:rFonts w:hint="eastAsia"/>
              </w:rPr>
              <w:t>3</w:t>
            </w:r>
            <w:r>
              <w:t>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3" w:type="dxa"/>
            <w:shd w:val="clear" w:color="auto" w:fill="F1F1F1" w:themeFill="background1" w:themeFillShade="F2"/>
          </w:tcPr>
          <w:p>
            <w:r>
              <w:t>Model1</w:t>
            </w:r>
          </w:p>
        </w:tc>
        <w:tc>
          <w:tcPr>
            <w:tcW w:w="2001" w:type="dxa"/>
          </w:tcPr>
          <w:p>
            <w:r>
              <w:t>result[7]=0.8</w:t>
            </w:r>
          </w:p>
        </w:tc>
        <w:tc>
          <w:tcPr>
            <w:tcW w:w="2001" w:type="dxa"/>
          </w:tcPr>
          <w:p>
            <w:r>
              <w:t>result[1]=0.7</w:t>
            </w:r>
          </w:p>
        </w:tc>
        <w:tc>
          <w:tcPr>
            <w:tcW w:w="2001" w:type="dxa"/>
          </w:tcPr>
          <w:p>
            <w:r>
              <w:t>result[2]=0.3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3" w:type="dxa"/>
            <w:shd w:val="clear" w:color="auto" w:fill="F1F1F1" w:themeFill="background1" w:themeFillShade="F2"/>
          </w:tcPr>
          <w:p>
            <w:r>
              <w:t>Model2</w:t>
            </w:r>
          </w:p>
        </w:tc>
        <w:tc>
          <w:tcPr>
            <w:tcW w:w="2001" w:type="dxa"/>
          </w:tcPr>
          <w:p>
            <w:r>
              <w:t>result[7]=0.8</w:t>
            </w:r>
          </w:p>
        </w:tc>
        <w:tc>
          <w:tcPr>
            <w:tcW w:w="2001" w:type="dxa"/>
          </w:tcPr>
          <w:p>
            <w:r>
              <w:t>result[1]=0.7</w:t>
            </w:r>
          </w:p>
        </w:tc>
        <w:tc>
          <w:tcPr>
            <w:tcW w:w="2001" w:type="dxa"/>
          </w:tcPr>
          <w:p>
            <w:r>
              <w:t>result[2]=0.3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3" w:type="dxa"/>
            <w:shd w:val="clear" w:color="auto" w:fill="F1F1F1" w:themeFill="background1" w:themeFillShade="F2"/>
          </w:tcPr>
          <w:p>
            <w:r>
              <w:t>Model3</w:t>
            </w:r>
          </w:p>
        </w:tc>
        <w:tc>
          <w:tcPr>
            <w:tcW w:w="2001" w:type="dxa"/>
          </w:tcPr>
          <w:p>
            <w:r>
              <w:t>result[</w:t>
            </w:r>
            <w:r>
              <w:rPr>
                <w:rFonts w:hint="eastAsia"/>
              </w:rPr>
              <w:t>1</w:t>
            </w:r>
            <w:r>
              <w:t>]=0.</w:t>
            </w:r>
            <w:r>
              <w:rPr>
                <w:rFonts w:hint="eastAsia"/>
              </w:rPr>
              <w:t>8</w:t>
            </w:r>
          </w:p>
        </w:tc>
        <w:tc>
          <w:tcPr>
            <w:tcW w:w="2001" w:type="dxa"/>
          </w:tcPr>
          <w:p>
            <w:r>
              <w:t>result[</w:t>
            </w:r>
            <w:r>
              <w:rPr>
                <w:rFonts w:hint="eastAsia"/>
              </w:rPr>
              <w:t>2</w:t>
            </w:r>
            <w:r>
              <w:t>]=0.</w:t>
            </w:r>
            <w:r>
              <w:rPr>
                <w:rFonts w:hint="eastAsia"/>
              </w:rPr>
              <w:t>3</w:t>
            </w:r>
          </w:p>
        </w:tc>
        <w:tc>
          <w:tcPr>
            <w:tcW w:w="2001" w:type="dxa"/>
          </w:tcPr>
          <w:p>
            <w:r>
              <w:t>result[</w:t>
            </w:r>
            <w:r>
              <w:rPr>
                <w:rFonts w:hint="eastAsia"/>
              </w:rPr>
              <w:t>7</w:t>
            </w:r>
            <w:r>
              <w:t>]=0.</w:t>
            </w:r>
            <w:r>
              <w:rPr>
                <w:rFonts w:hint="eastAsia"/>
              </w:rPr>
              <w:t>2</w:t>
            </w:r>
          </w:p>
        </w:tc>
      </w:tr>
    </w:tbl>
    <w:p>
      <w:r>
        <w:rPr>
          <w:rFonts w:hint="eastAsia"/>
        </w:rPr>
        <w:t>此时进行模型融合，融合之后的前三大的概率是以下结果：</w:t>
      </w:r>
    </w:p>
    <w:tbl>
      <w:tblPr>
        <w:tblStyle w:val="14"/>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2001"/>
        <w:gridCol w:w="2001"/>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3" w:type="dxa"/>
            <w:shd w:val="clear" w:color="auto" w:fill="F1F1F1" w:themeFill="background1" w:themeFillShade="F2"/>
          </w:tcPr>
          <w:p/>
        </w:tc>
        <w:tc>
          <w:tcPr>
            <w:tcW w:w="2001" w:type="dxa"/>
            <w:shd w:val="clear" w:color="auto" w:fill="F1F1F1" w:themeFill="background1" w:themeFillShade="F2"/>
          </w:tcPr>
          <w:p>
            <w:r>
              <w:rPr>
                <w:rFonts w:hint="eastAsia"/>
              </w:rPr>
              <w:t>1th</w:t>
            </w:r>
          </w:p>
        </w:tc>
        <w:tc>
          <w:tcPr>
            <w:tcW w:w="2001" w:type="dxa"/>
            <w:shd w:val="clear" w:color="auto" w:fill="F1F1F1" w:themeFill="background1" w:themeFillShade="F2"/>
          </w:tcPr>
          <w:p>
            <w:r>
              <w:rPr>
                <w:rFonts w:hint="eastAsia"/>
              </w:rPr>
              <w:t>2</w:t>
            </w:r>
            <w:r>
              <w:t>nd</w:t>
            </w:r>
          </w:p>
        </w:tc>
        <w:tc>
          <w:tcPr>
            <w:tcW w:w="2001" w:type="dxa"/>
            <w:shd w:val="clear" w:color="auto" w:fill="F1F1F1" w:themeFill="background1" w:themeFillShade="F2"/>
          </w:tcPr>
          <w:p>
            <w:r>
              <w:rPr>
                <w:rFonts w:hint="eastAsia"/>
              </w:rPr>
              <w:t>3</w:t>
            </w:r>
            <w:r>
              <w:t>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3" w:type="dxa"/>
            <w:shd w:val="clear" w:color="auto" w:fill="F1F1F1" w:themeFill="background1" w:themeFillShade="F2"/>
          </w:tcPr>
          <w:p>
            <w:r>
              <w:t xml:space="preserve">Model </w:t>
            </w:r>
            <w:r>
              <w:rPr>
                <w:rFonts w:hint="eastAsia"/>
              </w:rPr>
              <w:t>mix</w:t>
            </w:r>
          </w:p>
        </w:tc>
        <w:tc>
          <w:tcPr>
            <w:tcW w:w="2001" w:type="dxa"/>
          </w:tcPr>
          <w:p>
            <w:r>
              <w:t>result[1]=0.74</w:t>
            </w:r>
          </w:p>
        </w:tc>
        <w:tc>
          <w:tcPr>
            <w:tcW w:w="2001" w:type="dxa"/>
          </w:tcPr>
          <w:p>
            <w:r>
              <w:t>result[7]=0.56</w:t>
            </w:r>
          </w:p>
        </w:tc>
        <w:tc>
          <w:tcPr>
            <w:tcW w:w="2001" w:type="dxa"/>
          </w:tcPr>
          <w:p>
            <w:r>
              <w:t>result[2]=0.3</w:t>
            </w:r>
          </w:p>
        </w:tc>
      </w:tr>
    </w:tbl>
    <w:p>
      <w:r>
        <w:rPr>
          <w:rFonts w:hint="eastAsia"/>
        </w:rPr>
        <w:t>此时得到的结果中ind</w:t>
      </w:r>
      <w:r>
        <w:t>ex</w:t>
      </w:r>
      <w:r>
        <w:rPr>
          <w:rFonts w:hint="eastAsia"/>
        </w:rPr>
        <w:t>为1的概率值最大，故模型会认为该数字为1，完成正确分类。</w:t>
      </w:r>
    </w:p>
    <w:p>
      <w:r>
        <w:rPr>
          <w:rFonts w:hint="eastAsia"/>
        </w:rPr>
        <w:t>但是当三个模型的训练10*1矩阵结果res</w:t>
      </w:r>
      <w:r>
        <w:t>ult</w:t>
      </w:r>
      <w:r>
        <w:rPr>
          <w:rFonts w:hint="eastAsia"/>
        </w:rPr>
        <w:t>前三大的概率是以下情况时：</w:t>
      </w:r>
    </w:p>
    <w:tbl>
      <w:tblPr>
        <w:tblStyle w:val="14"/>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2001"/>
        <w:gridCol w:w="2001"/>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33" w:type="dxa"/>
            <w:shd w:val="clear" w:color="auto" w:fill="F1F1F1" w:themeFill="background1" w:themeFillShade="F2"/>
          </w:tcPr>
          <w:p/>
        </w:tc>
        <w:tc>
          <w:tcPr>
            <w:tcW w:w="2001" w:type="dxa"/>
            <w:shd w:val="clear" w:color="auto" w:fill="F1F1F1" w:themeFill="background1" w:themeFillShade="F2"/>
          </w:tcPr>
          <w:p>
            <w:r>
              <w:rPr>
                <w:rFonts w:hint="eastAsia"/>
              </w:rPr>
              <w:t>1th</w:t>
            </w:r>
          </w:p>
        </w:tc>
        <w:tc>
          <w:tcPr>
            <w:tcW w:w="2001" w:type="dxa"/>
            <w:shd w:val="clear" w:color="auto" w:fill="F1F1F1" w:themeFill="background1" w:themeFillShade="F2"/>
          </w:tcPr>
          <w:p>
            <w:r>
              <w:rPr>
                <w:rFonts w:hint="eastAsia"/>
              </w:rPr>
              <w:t>2</w:t>
            </w:r>
            <w:r>
              <w:t>nd</w:t>
            </w:r>
          </w:p>
        </w:tc>
        <w:tc>
          <w:tcPr>
            <w:tcW w:w="2001" w:type="dxa"/>
            <w:shd w:val="clear" w:color="auto" w:fill="F1F1F1" w:themeFill="background1" w:themeFillShade="F2"/>
          </w:tcPr>
          <w:p>
            <w:r>
              <w:rPr>
                <w:rFonts w:hint="eastAsia"/>
              </w:rPr>
              <w:t>3</w:t>
            </w:r>
            <w:r>
              <w:t>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3" w:type="dxa"/>
            <w:shd w:val="clear" w:color="auto" w:fill="F1F1F1" w:themeFill="background1" w:themeFillShade="F2"/>
          </w:tcPr>
          <w:p>
            <w:r>
              <w:t>Model1</w:t>
            </w:r>
          </w:p>
        </w:tc>
        <w:tc>
          <w:tcPr>
            <w:tcW w:w="2001" w:type="dxa"/>
          </w:tcPr>
          <w:p>
            <w:r>
              <w:t>result[7]=0.8</w:t>
            </w:r>
          </w:p>
        </w:tc>
        <w:tc>
          <w:tcPr>
            <w:tcW w:w="2001" w:type="dxa"/>
          </w:tcPr>
          <w:p>
            <w:r>
              <w:t>result[</w:t>
            </w:r>
            <w:r>
              <w:rPr>
                <w:rFonts w:hint="eastAsia"/>
              </w:rPr>
              <w:t>2</w:t>
            </w:r>
            <w:r>
              <w:t>]=0.7</w:t>
            </w:r>
          </w:p>
        </w:tc>
        <w:tc>
          <w:tcPr>
            <w:tcW w:w="2001" w:type="dxa"/>
          </w:tcPr>
          <w:p>
            <w:r>
              <w:t>result[</w:t>
            </w:r>
            <w:r>
              <w:rPr>
                <w:rFonts w:hint="eastAsia"/>
              </w:rPr>
              <w:t>1</w:t>
            </w:r>
            <w: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3" w:type="dxa"/>
            <w:shd w:val="clear" w:color="auto" w:fill="F1F1F1" w:themeFill="background1" w:themeFillShade="F2"/>
          </w:tcPr>
          <w:p>
            <w:r>
              <w:t>Model2</w:t>
            </w:r>
          </w:p>
        </w:tc>
        <w:tc>
          <w:tcPr>
            <w:tcW w:w="2001" w:type="dxa"/>
          </w:tcPr>
          <w:p>
            <w:r>
              <w:t>result[7]=0.8</w:t>
            </w:r>
          </w:p>
        </w:tc>
        <w:tc>
          <w:tcPr>
            <w:tcW w:w="2001" w:type="dxa"/>
          </w:tcPr>
          <w:p>
            <w:r>
              <w:t>result[</w:t>
            </w:r>
            <w:r>
              <w:rPr>
                <w:rFonts w:hint="eastAsia"/>
              </w:rPr>
              <w:t>2</w:t>
            </w:r>
            <w:r>
              <w:t>]=0.7</w:t>
            </w:r>
          </w:p>
        </w:tc>
        <w:tc>
          <w:tcPr>
            <w:tcW w:w="2001" w:type="dxa"/>
          </w:tcPr>
          <w:p>
            <w:r>
              <w:t>result[</w:t>
            </w:r>
            <w:r>
              <w:rPr>
                <w:rFonts w:hint="eastAsia"/>
              </w:rPr>
              <w:t>1</w:t>
            </w:r>
            <w: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3" w:type="dxa"/>
            <w:shd w:val="clear" w:color="auto" w:fill="F1F1F1" w:themeFill="background1" w:themeFillShade="F2"/>
          </w:tcPr>
          <w:p>
            <w:r>
              <w:t>Model3</w:t>
            </w:r>
          </w:p>
        </w:tc>
        <w:tc>
          <w:tcPr>
            <w:tcW w:w="2001" w:type="dxa"/>
          </w:tcPr>
          <w:p>
            <w:r>
              <w:t>result[</w:t>
            </w:r>
            <w:r>
              <w:rPr>
                <w:rFonts w:hint="eastAsia"/>
              </w:rPr>
              <w:t>1</w:t>
            </w:r>
            <w:r>
              <w:t>]=0.</w:t>
            </w:r>
            <w:r>
              <w:rPr>
                <w:rFonts w:hint="eastAsia"/>
              </w:rPr>
              <w:t>8</w:t>
            </w:r>
          </w:p>
        </w:tc>
        <w:tc>
          <w:tcPr>
            <w:tcW w:w="2001" w:type="dxa"/>
          </w:tcPr>
          <w:p>
            <w:r>
              <w:t>result[</w:t>
            </w:r>
            <w:r>
              <w:rPr>
                <w:rFonts w:hint="eastAsia"/>
              </w:rPr>
              <w:t>2</w:t>
            </w:r>
            <w:r>
              <w:t>]=0.</w:t>
            </w:r>
            <w:r>
              <w:rPr>
                <w:rFonts w:hint="eastAsia"/>
              </w:rPr>
              <w:t>5</w:t>
            </w:r>
          </w:p>
        </w:tc>
        <w:tc>
          <w:tcPr>
            <w:tcW w:w="2001" w:type="dxa"/>
          </w:tcPr>
          <w:p>
            <w:r>
              <w:t>result[</w:t>
            </w:r>
            <w:r>
              <w:rPr>
                <w:rFonts w:hint="eastAsia"/>
              </w:rPr>
              <w:t>7</w:t>
            </w:r>
            <w:r>
              <w:t>]=0.</w:t>
            </w:r>
            <w:r>
              <w:rPr>
                <w:rFonts w:hint="eastAsia"/>
              </w:rPr>
              <w:t>2</w:t>
            </w:r>
          </w:p>
        </w:tc>
      </w:tr>
    </w:tbl>
    <w:p>
      <w:r>
        <w:rPr>
          <w:rFonts w:hint="eastAsia"/>
        </w:rPr>
        <w:t>此时进行模型融合，融合之后的前三大的概率是以下结果：</w:t>
      </w:r>
    </w:p>
    <w:tbl>
      <w:tblPr>
        <w:tblStyle w:val="14"/>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2001"/>
        <w:gridCol w:w="2001"/>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33" w:type="dxa"/>
            <w:shd w:val="clear" w:color="auto" w:fill="F1F1F1" w:themeFill="background1" w:themeFillShade="F2"/>
          </w:tcPr>
          <w:p/>
        </w:tc>
        <w:tc>
          <w:tcPr>
            <w:tcW w:w="2001" w:type="dxa"/>
            <w:shd w:val="clear" w:color="auto" w:fill="F1F1F1" w:themeFill="background1" w:themeFillShade="F2"/>
          </w:tcPr>
          <w:p>
            <w:r>
              <w:rPr>
                <w:rFonts w:hint="eastAsia"/>
              </w:rPr>
              <w:t>1th</w:t>
            </w:r>
          </w:p>
        </w:tc>
        <w:tc>
          <w:tcPr>
            <w:tcW w:w="2001" w:type="dxa"/>
            <w:shd w:val="clear" w:color="auto" w:fill="F1F1F1" w:themeFill="background1" w:themeFillShade="F2"/>
          </w:tcPr>
          <w:p>
            <w:r>
              <w:rPr>
                <w:rFonts w:hint="eastAsia"/>
              </w:rPr>
              <w:t>2</w:t>
            </w:r>
            <w:r>
              <w:t>nd</w:t>
            </w:r>
          </w:p>
        </w:tc>
        <w:tc>
          <w:tcPr>
            <w:tcW w:w="2001" w:type="dxa"/>
            <w:shd w:val="clear" w:color="auto" w:fill="F1F1F1" w:themeFill="background1" w:themeFillShade="F2"/>
          </w:tcPr>
          <w:p>
            <w:r>
              <w:rPr>
                <w:rFonts w:hint="eastAsia"/>
              </w:rPr>
              <w:t>3</w:t>
            </w:r>
            <w:r>
              <w:t>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3" w:type="dxa"/>
            <w:shd w:val="clear" w:color="auto" w:fill="F1F1F1" w:themeFill="background1" w:themeFillShade="F2"/>
          </w:tcPr>
          <w:p>
            <w:r>
              <w:t xml:space="preserve">Model </w:t>
            </w:r>
            <w:r>
              <w:rPr>
                <w:rFonts w:hint="eastAsia"/>
              </w:rPr>
              <w:t>mix</w:t>
            </w:r>
          </w:p>
        </w:tc>
        <w:tc>
          <w:tcPr>
            <w:tcW w:w="2001" w:type="dxa"/>
          </w:tcPr>
          <w:p>
            <w:r>
              <w:t>result[</w:t>
            </w:r>
            <w:r>
              <w:rPr>
                <w:rFonts w:hint="eastAsia"/>
              </w:rPr>
              <w:t>2</w:t>
            </w:r>
            <w:r>
              <w:t>]=0.</w:t>
            </w:r>
            <w:r>
              <w:rPr>
                <w:rFonts w:hint="eastAsia"/>
              </w:rPr>
              <w:t>62</w:t>
            </w:r>
          </w:p>
        </w:tc>
        <w:tc>
          <w:tcPr>
            <w:tcW w:w="2001" w:type="dxa"/>
          </w:tcPr>
          <w:p>
            <w:r>
              <w:t>result[7]=0.5</w:t>
            </w:r>
            <w:r>
              <w:rPr>
                <w:rFonts w:hint="eastAsia"/>
              </w:rPr>
              <w:t>6</w:t>
            </w:r>
          </w:p>
        </w:tc>
        <w:tc>
          <w:tcPr>
            <w:tcW w:w="2001" w:type="dxa"/>
          </w:tcPr>
          <w:p>
            <w:r>
              <w:t>result[</w:t>
            </w:r>
            <w:r>
              <w:rPr>
                <w:rFonts w:hint="eastAsia"/>
              </w:rPr>
              <w:t>1</w:t>
            </w:r>
            <w:r>
              <w:t>]=0.</w:t>
            </w:r>
            <w:r>
              <w:rPr>
                <w:rFonts w:hint="eastAsia"/>
              </w:rPr>
              <w:t>5</w:t>
            </w:r>
          </w:p>
        </w:tc>
      </w:tr>
    </w:tbl>
    <w:p>
      <w:r>
        <w:rPr>
          <w:rFonts w:hint="eastAsia"/>
        </w:rPr>
        <w:t>此时得到的结果中ind</w:t>
      </w:r>
      <w:r>
        <w:t>ex</w:t>
      </w:r>
      <w:r>
        <w:rPr>
          <w:rFonts w:hint="eastAsia"/>
        </w:rPr>
        <w:t>为2的概率值最大，故模型会认为该数字为2，仍然是错误的分类。</w:t>
      </w:r>
    </w:p>
    <w:p/>
    <w:p>
      <w:r>
        <w:rPr>
          <w:rFonts w:hint="eastAsia"/>
        </w:rPr>
        <w:t>从上面的例子可以看出。如果错误的识别结果10*1概率矩阵中，概率值排在第二位的index若不是正确值，即使使用模型融合，也不能正确识别。很遗憾，通过打印各个模型预测结果中的10*1概率矩阵发现，大多数的错误识别中，模型预测为正确值得概率很多都不是次大值。所以这就解释了为什么使用模型融合，并没有带来更好得结果，反而比原来最有效的模型还要表现的差。</w:t>
      </w:r>
    </w:p>
    <w:p>
      <w:pPr>
        <w:numPr>
          <w:ilvl w:val="0"/>
          <w:numId w:val="10"/>
        </w:numPr>
      </w:pPr>
      <w:r>
        <w:rPr>
          <w:rFonts w:hint="eastAsia"/>
        </w:rPr>
        <w:t>准确率高的模型错误实例其实是准确率低模型错误实例的近似子集。这就意味着模型融合的结果很难超过最好的模型的效果。这一点观察上文中三个独立的模型对测试集的预测情况图可以看出。</w:t>
      </w:r>
    </w:p>
    <w:p/>
    <w:p>
      <w:pPr>
        <w:numPr>
          <w:ilvl w:val="0"/>
          <w:numId w:val="9"/>
        </w:numPr>
      </w:pPr>
      <w:r>
        <w:rPr>
          <w:rFonts w:hint="eastAsia"/>
        </w:rPr>
        <w:t>其他数据集情况：</w:t>
      </w:r>
    </w:p>
    <w:p>
      <w:r>
        <w:rPr>
          <w:rFonts w:hint="eastAsia"/>
        </w:rPr>
        <w:t>结果：</w:t>
      </w:r>
    </w:p>
    <w:tbl>
      <w:tblPr>
        <w:tblStyle w:val="14"/>
        <w:tblW w:w="7946" w:type="dxa"/>
        <w:tblInd w:w="360" w:type="dxa"/>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643"/>
        <w:gridCol w:w="2660"/>
      </w:tblGrid>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43" w:type="dxa"/>
            <w:shd w:val="clear" w:color="auto" w:fill="D8D8D8" w:themeFill="background1" w:themeFillShade="D9"/>
          </w:tcPr>
          <w:p>
            <w:r>
              <w:rPr>
                <w:rFonts w:hint="eastAsia"/>
              </w:rPr>
              <w:t>数据集</w:t>
            </w:r>
          </w:p>
        </w:tc>
        <w:tc>
          <w:tcPr>
            <w:tcW w:w="2643" w:type="dxa"/>
            <w:shd w:val="clear" w:color="auto" w:fill="D8D8D8" w:themeFill="background1" w:themeFillShade="D9"/>
          </w:tcPr>
          <w:p>
            <w:r>
              <w:rPr>
                <w:rFonts w:hint="eastAsia"/>
              </w:rPr>
              <w:t>准确率</w:t>
            </w:r>
          </w:p>
        </w:tc>
        <w:tc>
          <w:tcPr>
            <w:tcW w:w="2660" w:type="dxa"/>
            <w:shd w:val="clear" w:color="auto" w:fill="D8D8D8" w:themeFill="background1" w:themeFillShade="D9"/>
          </w:tcPr>
          <w:p>
            <w:r>
              <w:t>F1-score</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43" w:type="dxa"/>
          </w:tcPr>
          <w:p>
            <w:r>
              <w:t>Mfeat(</w:t>
            </w:r>
            <w:r>
              <w:rPr>
                <w:rFonts w:hint="eastAsia"/>
              </w:rPr>
              <w:t>将三个数据集融合</w:t>
            </w:r>
            <w:r>
              <w:t>)</w:t>
            </w:r>
          </w:p>
        </w:tc>
        <w:tc>
          <w:tcPr>
            <w:tcW w:w="2643" w:type="dxa"/>
          </w:tcPr>
          <w:p>
            <w:r>
              <w:t>0.</w:t>
            </w:r>
            <w:r>
              <w:rPr>
                <w:rFonts w:hint="eastAsia"/>
              </w:rPr>
              <w:t>8062</w:t>
            </w:r>
          </w:p>
        </w:tc>
        <w:tc>
          <w:tcPr>
            <w:tcW w:w="2660" w:type="dxa"/>
          </w:tcPr>
          <w:p>
            <w:r>
              <w:t>0.805687</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643" w:type="dxa"/>
          </w:tcPr>
          <w:p>
            <w:r>
              <w:t xml:space="preserve">Sonar </w:t>
            </w:r>
          </w:p>
        </w:tc>
        <w:tc>
          <w:tcPr>
            <w:tcW w:w="2643" w:type="dxa"/>
          </w:tcPr>
          <w:p>
            <w:r>
              <w:rPr>
                <w:rFonts w:hint="eastAsia"/>
              </w:rPr>
              <w:t>0</w:t>
            </w:r>
            <w:r>
              <w:t>.5507</w:t>
            </w:r>
          </w:p>
        </w:tc>
        <w:tc>
          <w:tcPr>
            <w:tcW w:w="2660" w:type="dxa"/>
          </w:tcPr>
          <w:p>
            <w:r>
              <w:t>0.550725</w:t>
            </w:r>
          </w:p>
        </w:tc>
      </w:tr>
    </w:tbl>
    <w:p/>
    <w:p>
      <w:pPr>
        <w:jc w:val="center"/>
      </w:pPr>
      <w:r>
        <w:drawing>
          <wp:inline distT="0" distB="0" distL="0" distR="0">
            <wp:extent cx="2354580" cy="1692275"/>
            <wp:effectExtent l="0" t="0" r="7620" b="9525"/>
            <wp:docPr id="34" name="图片 34" descr="C:\Users\32920\AppData\Local\Microsoft\Windows\INetCache\Content.MSO\98955C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32920\AppData\Local\Microsoft\Windows\INetCache\Content.MSO\98955C7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374393" cy="1707057"/>
                    </a:xfrm>
                    <a:prstGeom prst="rect">
                      <a:avLst/>
                    </a:prstGeom>
                    <a:noFill/>
                    <a:ln>
                      <a:noFill/>
                    </a:ln>
                  </pic:spPr>
                </pic:pic>
              </a:graphicData>
            </a:graphic>
          </wp:inline>
        </w:drawing>
      </w:r>
      <w:r>
        <w:t xml:space="preserve"> </w:t>
      </w:r>
      <w:r>
        <w:drawing>
          <wp:inline distT="0" distB="0" distL="0" distR="0">
            <wp:extent cx="2352675" cy="1691640"/>
            <wp:effectExtent l="0" t="0" r="9525" b="10160"/>
            <wp:docPr id="33" name="图片 33" descr="C:\Users\32920\AppData\Local\Microsoft\Windows\INetCache\Content.MSO\F580B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32920\AppData\Local\Microsoft\Windows\INetCache\Content.MSO\F580BD3C.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362879" cy="1698778"/>
                    </a:xfrm>
                    <a:prstGeom prst="rect">
                      <a:avLst/>
                    </a:prstGeom>
                    <a:noFill/>
                    <a:ln>
                      <a:noFill/>
                    </a:ln>
                  </pic:spPr>
                </pic:pic>
              </a:graphicData>
            </a:graphic>
          </wp:inline>
        </w:drawing>
      </w:r>
    </w:p>
    <w:p>
      <w:pPr>
        <w:jc w:val="center"/>
        <w:rPr>
          <w:i/>
          <w:u w:val="single"/>
        </w:rPr>
      </w:pPr>
      <w:r>
        <w:rPr>
          <w:rFonts w:hint="eastAsia"/>
          <w:i/>
          <w:u w:val="single"/>
        </w:rPr>
        <w:t>图：mf</w:t>
      </w:r>
      <w:r>
        <w:rPr>
          <w:i/>
          <w:u w:val="single"/>
        </w:rPr>
        <w:t>eat(</w:t>
      </w:r>
      <w:r>
        <w:rPr>
          <w:rFonts w:hint="eastAsia"/>
          <w:i/>
          <w:u w:val="single"/>
        </w:rPr>
        <w:t>数据降维融合的新数据集</w:t>
      </w:r>
      <w:r>
        <w:rPr>
          <w:i/>
          <w:u w:val="single"/>
        </w:rPr>
        <w:t>)</w:t>
      </w:r>
      <w:r>
        <w:rPr>
          <w:rFonts w:hint="eastAsia"/>
          <w:i/>
          <w:u w:val="single"/>
        </w:rPr>
        <w:t>模型loss与acc变化图</w:t>
      </w:r>
    </w:p>
    <w:p/>
    <w:p>
      <w:pPr>
        <w:jc w:val="center"/>
      </w:pPr>
      <w:r>
        <w:drawing>
          <wp:inline distT="0" distB="0" distL="0" distR="0">
            <wp:extent cx="2278380" cy="1638300"/>
            <wp:effectExtent l="0" t="0" r="7620" b="0"/>
            <wp:docPr id="35" name="图片 17" descr="C:\Users\32920\AppData\Local\Microsoft\Windows\INetCache\Content.MSO\98955C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32920\AppData\Local\Microsoft\Windows\INetCache\Content.MSO\98955C7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278759" cy="1638300"/>
                    </a:xfrm>
                    <a:prstGeom prst="rect">
                      <a:avLst/>
                    </a:prstGeom>
                    <a:noFill/>
                    <a:ln>
                      <a:noFill/>
                    </a:ln>
                  </pic:spPr>
                </pic:pic>
              </a:graphicData>
            </a:graphic>
          </wp:inline>
        </w:drawing>
      </w:r>
      <w:r>
        <w:rPr>
          <w:rFonts w:hint="eastAsia"/>
        </w:rPr>
        <w:drawing>
          <wp:inline distT="0" distB="0" distL="0" distR="0">
            <wp:extent cx="2269490" cy="1634490"/>
            <wp:effectExtent l="0" t="0" r="3810" b="3810"/>
            <wp:docPr id="36" name="图片 36" descr="C:\Users\32920\AppData\Local\Microsoft\Windows\INetCache\Content.MSO\860B9D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32920\AppData\Local\Microsoft\Windows\INetCache\Content.MSO\860B9DAF.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304654" cy="1660161"/>
                    </a:xfrm>
                    <a:prstGeom prst="rect">
                      <a:avLst/>
                    </a:prstGeom>
                    <a:noFill/>
                    <a:ln>
                      <a:noFill/>
                    </a:ln>
                  </pic:spPr>
                </pic:pic>
              </a:graphicData>
            </a:graphic>
          </wp:inline>
        </w:drawing>
      </w:r>
    </w:p>
    <w:p>
      <w:pPr>
        <w:jc w:val="center"/>
        <w:rPr>
          <w:i/>
          <w:u w:val="single"/>
        </w:rPr>
      </w:pPr>
      <w:r>
        <w:rPr>
          <w:rFonts w:hint="eastAsia"/>
          <w:i/>
          <w:u w:val="single"/>
        </w:rPr>
        <w:t>图：son</w:t>
      </w:r>
      <w:r>
        <w:rPr>
          <w:i/>
          <w:u w:val="single"/>
        </w:rPr>
        <w:t>ar</w:t>
      </w:r>
      <w:r>
        <w:rPr>
          <w:rFonts w:hint="eastAsia"/>
          <w:i/>
          <w:u w:val="single"/>
        </w:rPr>
        <w:t>数据集模型loss与acc变化图</w:t>
      </w:r>
    </w:p>
    <w:p>
      <w:r>
        <w:rPr>
          <w:rFonts w:hint="eastAsia"/>
        </w:rPr>
        <w:t>分析：</w:t>
      </w:r>
    </w:p>
    <w:p>
      <w:pPr>
        <w:ind w:firstLine="420"/>
      </w:pPr>
      <w:r>
        <w:t>Mfeat数据集训练的图像表面典型的过拟合。训练集loss趋向稳定,而验证集却没有趋同。可以通过drop out或者删减节点来进行解决。分析之所以过拟合的原因是原来的神经网络输入有240个节点，将三个数据集进行降维融合后，输入节点大大减小，也就不用再需要那麽多节点，自然会造成过拟合。所以一定程度也说明降维融合后的数据集不适合使用CNN进行训练识别，效果必然没有单独使用pix的数据集训练效果好，所以就无需进一步改进。</w:t>
      </w:r>
    </w:p>
    <w:p>
      <w:pPr>
        <w:ind w:firstLine="420"/>
      </w:pPr>
      <w:r>
        <w:rPr>
          <w:rFonts w:hint="eastAsia"/>
        </w:rPr>
        <w:t>Sonar数据集只有loss的变化曲线正常，不存在欠拟合或者是过拟合。</w:t>
      </w:r>
      <w:r>
        <w:t>A</w:t>
      </w:r>
      <w:r>
        <w:rPr>
          <w:rFonts w:hint="eastAsia"/>
        </w:rPr>
        <w:t>cc变化曲线不太正常。整体在一个水平线上。训练集的acc陡升。最终的准确率却很低。说明数据集存在问题。CNN</w:t>
      </w:r>
      <w:r>
        <w:t xml:space="preserve"> </w:t>
      </w:r>
      <w:r>
        <w:rPr>
          <w:rFonts w:hint="eastAsia"/>
        </w:rPr>
        <w:t>一般都是对</w:t>
      </w:r>
      <w:r>
        <w:t>像素和音频进行学习</w:t>
      </w:r>
      <w:r>
        <w:rPr>
          <w:rFonts w:hint="eastAsia"/>
        </w:rPr>
        <w:t>，而Sonar这类数据可能不适合使用CNN进行训练。</w:t>
      </w:r>
    </w:p>
    <w:p>
      <w:pPr>
        <w:pStyle w:val="3"/>
      </w:pPr>
      <w:bookmarkStart w:id="17" w:name="_Toc41568156"/>
      <w:bookmarkStart w:id="18" w:name="_Toc42260986"/>
      <w:r>
        <w:t>3</w:t>
      </w:r>
      <w:r>
        <w:rPr>
          <w:rFonts w:hint="eastAsia"/>
        </w:rPr>
        <w:t>、B</w:t>
      </w:r>
      <w:r>
        <w:t>P</w:t>
      </w:r>
      <w:r>
        <w:rPr>
          <w:rFonts w:hint="eastAsia"/>
        </w:rPr>
        <w:t>神经网络</w:t>
      </w:r>
      <w:bookmarkEnd w:id="17"/>
      <w:bookmarkEnd w:id="18"/>
    </w:p>
    <w:p>
      <w:pPr>
        <w:rPr>
          <w:b/>
        </w:rPr>
      </w:pPr>
      <w:r>
        <w:rPr>
          <w:b/>
        </w:rPr>
        <w:t>P</w:t>
      </w:r>
      <w:r>
        <w:rPr>
          <w:rFonts w:hint="eastAsia"/>
          <w:b/>
        </w:rPr>
        <w:t>ix数据集：</w:t>
      </w:r>
    </w:p>
    <w:p>
      <w:pPr>
        <w:ind w:firstLine="420"/>
      </w:pPr>
      <w:r>
        <w:rPr>
          <w:rFonts w:hint="eastAsia"/>
        </w:rPr>
        <w:t>构建神经网络，总共四层，分别为输入一层，输出一层，隐藏两层，并设置各层的节点数目如下，然后进行训练。</w:t>
      </w:r>
    </w:p>
    <w:tbl>
      <w:tblPr>
        <w:tblStyle w:val="14"/>
        <w:tblW w:w="8296" w:type="dxa"/>
        <w:tblInd w:w="0" w:type="dxa"/>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D8D8D8" w:themeFill="background1" w:themeFillShade="D9"/>
          </w:tcPr>
          <w:p>
            <w:r>
              <w:rPr>
                <w:rFonts w:hint="eastAsia"/>
              </w:rPr>
              <w:t>输入层</w:t>
            </w:r>
          </w:p>
        </w:tc>
        <w:tc>
          <w:tcPr>
            <w:tcW w:w="2074" w:type="dxa"/>
            <w:shd w:val="clear" w:color="auto" w:fill="D8D8D8" w:themeFill="background1" w:themeFillShade="D9"/>
          </w:tcPr>
          <w:p>
            <w:r>
              <w:rPr>
                <w:rFonts w:hint="eastAsia"/>
              </w:rPr>
              <w:t>隐藏层1</w:t>
            </w:r>
          </w:p>
        </w:tc>
        <w:tc>
          <w:tcPr>
            <w:tcW w:w="2074" w:type="dxa"/>
            <w:shd w:val="clear" w:color="auto" w:fill="D8D8D8" w:themeFill="background1" w:themeFillShade="D9"/>
          </w:tcPr>
          <w:p>
            <w:r>
              <w:rPr>
                <w:rFonts w:hint="eastAsia"/>
              </w:rPr>
              <w:t>隐藏层2</w:t>
            </w:r>
          </w:p>
        </w:tc>
        <w:tc>
          <w:tcPr>
            <w:tcW w:w="2074" w:type="dxa"/>
            <w:shd w:val="clear" w:color="auto" w:fill="D8D8D8" w:themeFill="background1" w:themeFillShade="D9"/>
          </w:tcPr>
          <w:p>
            <w:r>
              <w:rPr>
                <w:rFonts w:hint="eastAsia"/>
              </w:rPr>
              <w:t>输出层</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rPr>
                <w:rFonts w:hint="eastAsia"/>
              </w:rPr>
              <w:t>240</w:t>
            </w:r>
          </w:p>
        </w:tc>
        <w:tc>
          <w:tcPr>
            <w:tcW w:w="2074" w:type="dxa"/>
          </w:tcPr>
          <w:p>
            <w:r>
              <w:rPr>
                <w:rFonts w:hint="eastAsia"/>
              </w:rPr>
              <w:t>256</w:t>
            </w:r>
          </w:p>
        </w:tc>
        <w:tc>
          <w:tcPr>
            <w:tcW w:w="2074" w:type="dxa"/>
          </w:tcPr>
          <w:p>
            <w:r>
              <w:rPr>
                <w:rFonts w:hint="eastAsia"/>
              </w:rPr>
              <w:t>128</w:t>
            </w:r>
          </w:p>
        </w:tc>
        <w:tc>
          <w:tcPr>
            <w:tcW w:w="2074" w:type="dxa"/>
          </w:tcPr>
          <w:p>
            <w:r>
              <w:rPr>
                <w:rFonts w:hint="eastAsia"/>
              </w:rPr>
              <w:t>10</w:t>
            </w:r>
          </w:p>
        </w:tc>
      </w:tr>
    </w:tbl>
    <w:p/>
    <w:p>
      <w:r>
        <w:rPr>
          <w:rFonts w:hint="eastAsia"/>
        </w:rPr>
        <w:t>我们分别设置训练总批次为1000、2000以及3000，然后分别训练。</w:t>
      </w:r>
    </w:p>
    <w:p/>
    <w:p>
      <w:pPr>
        <w:numPr>
          <w:ilvl w:val="0"/>
          <w:numId w:val="11"/>
        </w:numPr>
      </w:pPr>
      <w:r>
        <w:t>训练结果</w:t>
      </w:r>
    </w:p>
    <w:p>
      <w:pPr>
        <w:ind w:firstLine="360"/>
      </w:pPr>
      <w:r>
        <w:rPr>
          <w:rFonts w:hint="eastAsia"/>
        </w:rPr>
        <w:t>画出训练总批次不同的不同模型的训练集与验证集的loss随着E</w:t>
      </w:r>
      <w:r>
        <w:t>pochs</w:t>
      </w:r>
      <w:r>
        <w:rPr>
          <w:rFonts w:hint="eastAsia"/>
        </w:rPr>
        <w:t>变化的图像以及训练集与验证集准确率随着E</w:t>
      </w:r>
      <w:r>
        <w:t>pochs</w:t>
      </w:r>
      <w:r>
        <w:rPr>
          <w:rFonts w:hint="eastAsia"/>
        </w:rPr>
        <w:t>变化的图像。</w:t>
      </w:r>
    </w:p>
    <w:p/>
    <w:p>
      <w:pPr>
        <w:jc w:val="center"/>
      </w:pPr>
      <w:r>
        <w:rPr>
          <w:rFonts w:hint="eastAsia"/>
        </w:rPr>
        <w:drawing>
          <wp:inline distT="0" distB="0" distL="0" distR="0">
            <wp:extent cx="2384425" cy="1717675"/>
            <wp:effectExtent l="0" t="0" r="3175" b="9525"/>
            <wp:docPr id="38" name="图片 30" descr="C:\Users\32920\AppData\Local\Microsoft\Windows\INetCache\Content.MSO\97466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descr="C:\Users\32920\AppData\Local\Microsoft\Windows\INetCache\Content.MSO\974664C1.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436327" cy="1755013"/>
                    </a:xfrm>
                    <a:prstGeom prst="rect">
                      <a:avLst/>
                    </a:prstGeom>
                    <a:noFill/>
                    <a:ln>
                      <a:noFill/>
                    </a:ln>
                  </pic:spPr>
                </pic:pic>
              </a:graphicData>
            </a:graphic>
          </wp:inline>
        </w:drawing>
      </w:r>
      <w:r>
        <w:rPr>
          <w:rFonts w:hint="eastAsia"/>
        </w:rPr>
        <w:drawing>
          <wp:inline distT="0" distB="0" distL="0" distR="0">
            <wp:extent cx="2374900" cy="1710690"/>
            <wp:effectExtent l="0" t="0" r="0" b="3810"/>
            <wp:docPr id="81" name="图片 81" descr="C:\Users\32920\AppData\Local\Microsoft\Windows\INetCache\Content.MSO\8AFF4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32920\AppData\Local\Microsoft\Windows\INetCache\Content.MSO\8AFF457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437003" cy="1755500"/>
                    </a:xfrm>
                    <a:prstGeom prst="rect">
                      <a:avLst/>
                    </a:prstGeom>
                    <a:noFill/>
                    <a:ln>
                      <a:noFill/>
                    </a:ln>
                  </pic:spPr>
                </pic:pic>
              </a:graphicData>
            </a:graphic>
          </wp:inline>
        </w:drawing>
      </w:r>
    </w:p>
    <w:p>
      <w:pPr>
        <w:jc w:val="center"/>
        <w:rPr>
          <w:i/>
          <w:u w:val="single"/>
        </w:rPr>
      </w:pPr>
      <w:r>
        <w:rPr>
          <w:rFonts w:hint="eastAsia"/>
          <w:i/>
          <w:u w:val="single"/>
        </w:rPr>
        <w:t>图：1000times模型的相关图像</w:t>
      </w:r>
    </w:p>
    <w:p/>
    <w:p>
      <w:pPr>
        <w:jc w:val="center"/>
      </w:pPr>
      <w:r>
        <w:rPr>
          <w:rFonts w:hint="eastAsia"/>
        </w:rPr>
        <w:drawing>
          <wp:inline distT="0" distB="0" distL="0" distR="0">
            <wp:extent cx="2583815" cy="1861185"/>
            <wp:effectExtent l="0" t="0" r="6985" b="0"/>
            <wp:docPr id="82" name="图片 82" descr="C:\Users\32920\AppData\Local\Microsoft\Windows\INetCache\Content.MSO\9E8C11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32920\AppData\Local\Microsoft\Windows\INetCache\Content.MSO\9E8C118B.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605844" cy="1877127"/>
                    </a:xfrm>
                    <a:prstGeom prst="rect">
                      <a:avLst/>
                    </a:prstGeom>
                    <a:noFill/>
                    <a:ln>
                      <a:noFill/>
                    </a:ln>
                  </pic:spPr>
                </pic:pic>
              </a:graphicData>
            </a:graphic>
          </wp:inline>
        </w:drawing>
      </w:r>
      <w:r>
        <w:rPr>
          <w:rFonts w:hint="eastAsia"/>
        </w:rPr>
        <w:drawing>
          <wp:inline distT="0" distB="0" distL="0" distR="0">
            <wp:extent cx="2615565" cy="1884045"/>
            <wp:effectExtent l="0" t="0" r="635" b="0"/>
            <wp:docPr id="83" name="图片 83" descr="C:\Users\32920\AppData\Local\Microsoft\Windows\INetCache\Content.MSO\5446EE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32920\AppData\Local\Microsoft\Windows\INetCache\Content.MSO\5446EED1.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669807" cy="1923201"/>
                    </a:xfrm>
                    <a:prstGeom prst="rect">
                      <a:avLst/>
                    </a:prstGeom>
                    <a:noFill/>
                    <a:ln>
                      <a:noFill/>
                    </a:ln>
                  </pic:spPr>
                </pic:pic>
              </a:graphicData>
            </a:graphic>
          </wp:inline>
        </w:drawing>
      </w:r>
    </w:p>
    <w:p>
      <w:pPr>
        <w:jc w:val="center"/>
        <w:rPr>
          <w:i/>
          <w:u w:val="single"/>
        </w:rPr>
      </w:pPr>
      <w:r>
        <w:rPr>
          <w:rFonts w:hint="eastAsia"/>
          <w:i/>
          <w:u w:val="single"/>
        </w:rPr>
        <w:t>图：2000times模型的相关图像</w:t>
      </w:r>
    </w:p>
    <w:p/>
    <w:p/>
    <w:p>
      <w:pPr>
        <w:jc w:val="center"/>
      </w:pPr>
      <w:r>
        <w:rPr>
          <w:rFonts w:hint="eastAsia"/>
        </w:rPr>
        <w:drawing>
          <wp:inline distT="0" distB="0" distL="0" distR="0">
            <wp:extent cx="2480945" cy="1786890"/>
            <wp:effectExtent l="0" t="0" r="8255" b="0"/>
            <wp:docPr id="84" name="图片 84" descr="C:\Users\32920\AppData\Local\Microsoft\Windows\INetCache\Content.MSO\8F0E6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32920\AppData\Local\Microsoft\Windows\INetCache\Content.MSO\8F0E67A5.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495950" cy="1797963"/>
                    </a:xfrm>
                    <a:prstGeom prst="rect">
                      <a:avLst/>
                    </a:prstGeom>
                    <a:noFill/>
                    <a:ln>
                      <a:noFill/>
                    </a:ln>
                  </pic:spPr>
                </pic:pic>
              </a:graphicData>
            </a:graphic>
          </wp:inline>
        </w:drawing>
      </w:r>
      <w:r>
        <w:rPr>
          <w:rFonts w:hint="eastAsia"/>
        </w:rPr>
        <w:drawing>
          <wp:inline distT="0" distB="0" distL="0" distR="0">
            <wp:extent cx="2442210" cy="1758950"/>
            <wp:effectExtent l="0" t="0" r="8890" b="0"/>
            <wp:docPr id="85" name="图片 85" descr="C:\Users\32920\AppData\Local\Microsoft\Windows\INetCache\Content.MSO\1CF31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32920\AppData\Local\Microsoft\Windows\INetCache\Content.MSO\1CF31DFB.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479813" cy="1786339"/>
                    </a:xfrm>
                    <a:prstGeom prst="rect">
                      <a:avLst/>
                    </a:prstGeom>
                    <a:noFill/>
                    <a:ln>
                      <a:noFill/>
                    </a:ln>
                  </pic:spPr>
                </pic:pic>
              </a:graphicData>
            </a:graphic>
          </wp:inline>
        </w:drawing>
      </w:r>
    </w:p>
    <w:p>
      <w:pPr>
        <w:jc w:val="center"/>
        <w:rPr>
          <w:i/>
          <w:u w:val="single"/>
        </w:rPr>
      </w:pPr>
      <w:r>
        <w:rPr>
          <w:rFonts w:hint="eastAsia"/>
          <w:i/>
          <w:u w:val="single"/>
        </w:rPr>
        <w:t>图：3000times模型的相关图像</w:t>
      </w:r>
    </w:p>
    <w:p/>
    <w:p/>
    <w:tbl>
      <w:tblPr>
        <w:tblStyle w:val="14"/>
        <w:tblW w:w="8296" w:type="dxa"/>
        <w:tblInd w:w="0" w:type="dxa"/>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PrEx>
        <w:tc>
          <w:tcPr>
            <w:tcW w:w="2765" w:type="dxa"/>
            <w:shd w:val="clear" w:color="auto" w:fill="D8D8D8" w:themeFill="background1" w:themeFillShade="D9"/>
          </w:tcPr>
          <w:p>
            <w:r>
              <w:rPr>
                <w:rFonts w:hint="eastAsia"/>
              </w:rPr>
              <w:t>训练总批次</w:t>
            </w:r>
          </w:p>
        </w:tc>
        <w:tc>
          <w:tcPr>
            <w:tcW w:w="2765" w:type="dxa"/>
            <w:shd w:val="clear" w:color="auto" w:fill="D8D8D8" w:themeFill="background1" w:themeFillShade="D9"/>
          </w:tcPr>
          <w:p>
            <w:r>
              <w:rPr>
                <w:rFonts w:hint="eastAsia"/>
              </w:rPr>
              <w:t>准确率</w:t>
            </w:r>
          </w:p>
        </w:tc>
        <w:tc>
          <w:tcPr>
            <w:tcW w:w="2766" w:type="dxa"/>
            <w:shd w:val="clear" w:color="auto" w:fill="D8D8D8" w:themeFill="background1" w:themeFillShade="D9"/>
          </w:tcPr>
          <w:p>
            <w:r>
              <w:t>F1_score</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1</w:t>
            </w:r>
            <w:r>
              <w:t>000</w:t>
            </w:r>
          </w:p>
        </w:tc>
        <w:tc>
          <w:tcPr>
            <w:tcW w:w="2765" w:type="dxa"/>
          </w:tcPr>
          <w:p>
            <w:r>
              <w:rPr>
                <w:rFonts w:hint="eastAsia"/>
              </w:rPr>
              <w:t>0</w:t>
            </w:r>
            <w:r>
              <w:t>.942</w:t>
            </w:r>
          </w:p>
        </w:tc>
        <w:tc>
          <w:tcPr>
            <w:tcW w:w="2766" w:type="dxa"/>
          </w:tcPr>
          <w:p>
            <w:r>
              <w:rPr>
                <w:rFonts w:hint="eastAsia"/>
              </w:rPr>
              <w:t>0</w:t>
            </w:r>
            <w:r>
              <w:t>.9425</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2</w:t>
            </w:r>
            <w:r>
              <w:t>000</w:t>
            </w:r>
          </w:p>
        </w:tc>
        <w:tc>
          <w:tcPr>
            <w:tcW w:w="2765" w:type="dxa"/>
          </w:tcPr>
          <w:p>
            <w:r>
              <w:rPr>
                <w:rFonts w:hint="eastAsia"/>
              </w:rPr>
              <w:t>0</w:t>
            </w:r>
            <w:r>
              <w:t>.945</w:t>
            </w:r>
          </w:p>
        </w:tc>
        <w:tc>
          <w:tcPr>
            <w:tcW w:w="2766" w:type="dxa"/>
          </w:tcPr>
          <w:p>
            <w:r>
              <w:rPr>
                <w:rFonts w:hint="eastAsia"/>
              </w:rPr>
              <w:t>0</w:t>
            </w:r>
            <w:r>
              <w:t>.9450</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3</w:t>
            </w:r>
            <w:r>
              <w:t>000</w:t>
            </w:r>
          </w:p>
        </w:tc>
        <w:tc>
          <w:tcPr>
            <w:tcW w:w="2765" w:type="dxa"/>
          </w:tcPr>
          <w:p>
            <w:r>
              <w:rPr>
                <w:rFonts w:hint="eastAsia"/>
              </w:rPr>
              <w:t>0</w:t>
            </w:r>
            <w:r>
              <w:t>.9</w:t>
            </w:r>
            <w:r>
              <w:rPr>
                <w:rFonts w:hint="eastAsia"/>
              </w:rPr>
              <w:t>56</w:t>
            </w:r>
          </w:p>
        </w:tc>
        <w:tc>
          <w:tcPr>
            <w:tcW w:w="2766" w:type="dxa"/>
          </w:tcPr>
          <w:p>
            <w:r>
              <w:t>0.956</w:t>
            </w:r>
            <w:r>
              <w:rPr>
                <w:rFonts w:hint="eastAsia"/>
              </w:rPr>
              <w:t>3</w:t>
            </w:r>
          </w:p>
        </w:tc>
      </w:tr>
    </w:tbl>
    <w:p/>
    <w:p>
      <w:pPr>
        <w:numPr>
          <w:ilvl w:val="0"/>
          <w:numId w:val="11"/>
        </w:numPr>
      </w:pPr>
      <w:r>
        <w:t>结果分析</w:t>
      </w:r>
    </w:p>
    <w:p>
      <w:pPr>
        <w:ind w:firstLine="360"/>
      </w:pPr>
      <w:r>
        <w:rPr>
          <w:rFonts w:hint="eastAsia"/>
        </w:rPr>
        <w:t>在第一次1000times的训练中结合loss下降图可以看出，损失值没有趋于平稳，很有可能是没有训练够；所以随即进行2000times以及3000times的训练，发现准确率和f</w:t>
      </w:r>
      <w:r>
        <w:t>1-score</w:t>
      </w:r>
      <w:r>
        <w:rPr>
          <w:rFonts w:hint="eastAsia"/>
        </w:rPr>
        <w:t>都有提升，而且损失值也逐步趋于平稳。我们有理由相信继续增加训练次数，应该可以进一步提升模型。知道最终图像和上文中CNN的损失值变化图像类似时，会得到更好的结果。</w:t>
      </w:r>
    </w:p>
    <w:p>
      <w:r>
        <w:rPr>
          <w:rFonts w:hint="eastAsia"/>
        </w:rPr>
        <w:t>此外bp神经网络的训练，相比CNN要低效，需要更多时间与计算能力才能逼近CN</w:t>
      </w:r>
      <w:r>
        <w:t>N</w:t>
      </w:r>
      <w:r>
        <w:rPr>
          <w:rFonts w:hint="eastAsia"/>
        </w:rPr>
        <w:t>的效果。</w:t>
      </w:r>
    </w:p>
    <w:p/>
    <w:p>
      <w:pPr>
        <w:numPr>
          <w:ilvl w:val="0"/>
          <w:numId w:val="9"/>
        </w:numPr>
      </w:pPr>
      <w:r>
        <w:rPr>
          <w:rFonts w:hint="eastAsia"/>
        </w:rPr>
        <w:t>其他数据集情况：</w:t>
      </w:r>
    </w:p>
    <w:tbl>
      <w:tblPr>
        <w:tblStyle w:val="14"/>
        <w:tblW w:w="8296" w:type="dxa"/>
        <w:tblInd w:w="0" w:type="dxa"/>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shd w:val="clear" w:color="auto" w:fill="D8D8D8" w:themeFill="background1" w:themeFillShade="D9"/>
          </w:tcPr>
          <w:p>
            <w:r>
              <w:rPr>
                <w:rFonts w:hint="eastAsia"/>
              </w:rPr>
              <w:t>数据集</w:t>
            </w:r>
          </w:p>
        </w:tc>
        <w:tc>
          <w:tcPr>
            <w:tcW w:w="2765" w:type="dxa"/>
            <w:shd w:val="clear" w:color="auto" w:fill="D8D8D8" w:themeFill="background1" w:themeFillShade="D9"/>
          </w:tcPr>
          <w:p>
            <w:r>
              <w:rPr>
                <w:rFonts w:hint="eastAsia"/>
              </w:rPr>
              <w:t>正确率</w:t>
            </w:r>
          </w:p>
        </w:tc>
        <w:tc>
          <w:tcPr>
            <w:tcW w:w="2766" w:type="dxa"/>
            <w:shd w:val="clear" w:color="auto" w:fill="D8D8D8" w:themeFill="background1" w:themeFillShade="D9"/>
          </w:tcPr>
          <w:p>
            <w:r>
              <w:t>F1-score</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Mfeat(</w:t>
            </w:r>
            <w:r>
              <w:rPr>
                <w:rFonts w:hint="eastAsia"/>
              </w:rPr>
              <w:t>将三个数据集融合</w:t>
            </w:r>
            <w:r>
              <w:t>)</w:t>
            </w:r>
          </w:p>
        </w:tc>
        <w:tc>
          <w:tcPr>
            <w:tcW w:w="2765" w:type="dxa"/>
          </w:tcPr>
          <w:p>
            <w:r>
              <w:t>0.866</w:t>
            </w:r>
          </w:p>
        </w:tc>
        <w:tc>
          <w:tcPr>
            <w:tcW w:w="2766" w:type="dxa"/>
          </w:tcPr>
          <w:p>
            <w:r>
              <w:t>0.865625000</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S</w:t>
            </w:r>
            <w:r>
              <w:rPr>
                <w:rFonts w:hint="eastAsia"/>
              </w:rPr>
              <w:t>onar</w:t>
            </w:r>
          </w:p>
        </w:tc>
        <w:tc>
          <w:tcPr>
            <w:tcW w:w="2765" w:type="dxa"/>
          </w:tcPr>
          <w:p>
            <w:r>
              <w:t>0.</w:t>
            </w:r>
            <w:r>
              <w:rPr>
                <w:rFonts w:hint="eastAsia"/>
              </w:rPr>
              <w:t>841</w:t>
            </w:r>
          </w:p>
        </w:tc>
        <w:tc>
          <w:tcPr>
            <w:tcW w:w="2766" w:type="dxa"/>
          </w:tcPr>
          <w:p>
            <w:r>
              <w:t>0.</w:t>
            </w:r>
            <w:r>
              <w:rPr>
                <w:rFonts w:hint="eastAsia"/>
              </w:rPr>
              <w:t>840600000</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H</w:t>
            </w:r>
            <w:r>
              <w:t>aber</w:t>
            </w:r>
          </w:p>
        </w:tc>
        <w:tc>
          <w:tcPr>
            <w:tcW w:w="2765" w:type="dxa"/>
          </w:tcPr>
          <w:p>
            <w:r>
              <w:rPr>
                <w:rFonts w:hint="eastAsia"/>
              </w:rPr>
              <w:t>0.738</w:t>
            </w:r>
          </w:p>
        </w:tc>
        <w:tc>
          <w:tcPr>
            <w:tcW w:w="2766" w:type="dxa"/>
          </w:tcPr>
          <w:p>
            <w:r>
              <w:t>0.737704918</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c</w:t>
            </w:r>
            <w:r>
              <w:t>mc</w:t>
            </w:r>
          </w:p>
        </w:tc>
        <w:tc>
          <w:tcPr>
            <w:tcW w:w="2765" w:type="dxa"/>
          </w:tcPr>
          <w:p>
            <w:r>
              <w:rPr>
                <w:rFonts w:hint="eastAsia"/>
              </w:rPr>
              <w:t>0.423</w:t>
            </w:r>
          </w:p>
        </w:tc>
        <w:tc>
          <w:tcPr>
            <w:tcW w:w="2766" w:type="dxa"/>
          </w:tcPr>
          <w:p>
            <w:r>
              <w:t>0.422997947</w:t>
            </w:r>
          </w:p>
        </w:tc>
      </w:tr>
    </w:tbl>
    <w:p>
      <w:pPr>
        <w:jc w:val="center"/>
      </w:pPr>
      <w:r>
        <w:drawing>
          <wp:inline distT="0" distB="0" distL="0" distR="0">
            <wp:extent cx="2797810" cy="2011680"/>
            <wp:effectExtent l="0" t="0" r="8890" b="0"/>
            <wp:docPr id="43" name="图片 38" descr="C:\Users\32920\AppData\Local\Microsoft\Windows\INetCache\Content.MSO\6996D0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descr="C:\Users\32920\AppData\Local\Microsoft\Windows\INetCache\Content.MSO\6996D0E5.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810413" cy="2020530"/>
                    </a:xfrm>
                    <a:prstGeom prst="rect">
                      <a:avLst/>
                    </a:prstGeom>
                    <a:noFill/>
                    <a:ln>
                      <a:noFill/>
                    </a:ln>
                  </pic:spPr>
                </pic:pic>
              </a:graphicData>
            </a:graphic>
          </wp:inline>
        </w:drawing>
      </w:r>
    </w:p>
    <w:p>
      <w:pPr>
        <w:jc w:val="center"/>
        <w:rPr>
          <w:i/>
          <w:u w:val="single"/>
        </w:rPr>
      </w:pPr>
      <w:r>
        <w:rPr>
          <w:rFonts w:hint="eastAsia"/>
          <w:i/>
          <w:u w:val="single"/>
        </w:rPr>
        <w:t>图：</w:t>
      </w:r>
      <w:r>
        <w:rPr>
          <w:i/>
          <w:u w:val="single"/>
        </w:rPr>
        <w:t>Mfeat(将三个数据集融合)</w:t>
      </w:r>
      <w:r>
        <w:rPr>
          <w:rFonts w:hint="eastAsia"/>
          <w:i/>
          <w:u w:val="single"/>
        </w:rPr>
        <w:t>数据集模型的</w:t>
      </w:r>
      <w:r>
        <w:rPr>
          <w:i/>
          <w:u w:val="single"/>
        </w:rPr>
        <w:t>acc</w:t>
      </w:r>
      <w:r>
        <w:rPr>
          <w:rFonts w:hint="eastAsia"/>
          <w:i/>
          <w:u w:val="single"/>
        </w:rPr>
        <w:t>变化图像</w:t>
      </w:r>
    </w:p>
    <w:p>
      <w:pPr>
        <w:jc w:val="center"/>
      </w:pPr>
      <w:r>
        <w:drawing>
          <wp:inline distT="0" distB="0" distL="0" distR="0">
            <wp:extent cx="2717800" cy="1957070"/>
            <wp:effectExtent l="0" t="0" r="0" b="0"/>
            <wp:docPr id="87" name="图片 87" descr="C:\Users\32920\AppData\Local\Microsoft\Windows\INetCache\Content.MSO\A97E49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32920\AppData\Local\Microsoft\Windows\INetCache\Content.MSO\A97E49D9.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739056" cy="1972687"/>
                    </a:xfrm>
                    <a:prstGeom prst="rect">
                      <a:avLst/>
                    </a:prstGeom>
                    <a:noFill/>
                    <a:ln>
                      <a:noFill/>
                    </a:ln>
                  </pic:spPr>
                </pic:pic>
              </a:graphicData>
            </a:graphic>
          </wp:inline>
        </w:drawing>
      </w:r>
    </w:p>
    <w:p>
      <w:pPr>
        <w:jc w:val="center"/>
        <w:rPr>
          <w:i/>
          <w:u w:val="single"/>
        </w:rPr>
      </w:pPr>
      <w:r>
        <w:rPr>
          <w:rFonts w:hint="eastAsia"/>
          <w:i/>
          <w:u w:val="single"/>
        </w:rPr>
        <w:t>图：cmc数据集模型的loss变化图像</w:t>
      </w:r>
    </w:p>
    <w:p>
      <w:r>
        <w:t>Cmc</w:t>
      </w:r>
      <w:r>
        <w:rPr>
          <w:rFonts w:hint="eastAsia"/>
        </w:rPr>
        <w:t>数据集使用</w:t>
      </w:r>
      <w:r>
        <w:t>BP</w:t>
      </w:r>
      <w:r>
        <w:rPr>
          <w:rFonts w:hint="eastAsia"/>
        </w:rPr>
        <w:t>训练时loss变化如图，此外 haber数据集也是类似的图像。所以这两个数据集在使用BP神经网络时并没用很好的效果。</w:t>
      </w:r>
    </w:p>
    <w:p/>
    <w:p>
      <w:r>
        <w:rPr>
          <w:rFonts w:hint="eastAsia"/>
        </w:rPr>
        <w:t>以下为sonar数据集的训练情况：</w:t>
      </w:r>
    </w:p>
    <w:p/>
    <w:p>
      <w:pPr>
        <w:jc w:val="center"/>
      </w:pPr>
      <w:r>
        <w:rPr>
          <w:rFonts w:hint="eastAsia"/>
          <w:b/>
        </w:rPr>
        <w:drawing>
          <wp:inline distT="0" distB="0" distL="0" distR="0">
            <wp:extent cx="2343150" cy="1687195"/>
            <wp:effectExtent l="0" t="0" r="6350" b="0"/>
            <wp:docPr id="44" name="图片 43" descr="C:\Users\32920\AppData\Local\Microsoft\Windows\INetCache\Content.MSO\ED7A22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C:\Users\32920\AppData\Local\Microsoft\Windows\INetCache\Content.MSO\ED7A224F.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373737" cy="1709584"/>
                    </a:xfrm>
                    <a:prstGeom prst="rect">
                      <a:avLst/>
                    </a:prstGeom>
                    <a:noFill/>
                    <a:ln>
                      <a:noFill/>
                    </a:ln>
                  </pic:spPr>
                </pic:pic>
              </a:graphicData>
            </a:graphic>
          </wp:inline>
        </w:drawing>
      </w:r>
      <w:r>
        <w:rPr>
          <w:rFonts w:hint="eastAsia"/>
        </w:rPr>
        <w:drawing>
          <wp:inline distT="0" distB="0" distL="0" distR="0">
            <wp:extent cx="2400300" cy="1715135"/>
            <wp:effectExtent l="0" t="0" r="0" b="0"/>
            <wp:docPr id="45" name="图片 44" descr="C:\Users\32920\AppData\Local\Microsoft\Windows\INetCache\Content.MSO\445670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descr="C:\Users\32920\AppData\Local\Microsoft\Windows\INetCache\Content.MSO\44567035.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443116" cy="1745979"/>
                    </a:xfrm>
                    <a:prstGeom prst="rect">
                      <a:avLst/>
                    </a:prstGeom>
                    <a:noFill/>
                    <a:ln>
                      <a:noFill/>
                    </a:ln>
                  </pic:spPr>
                </pic:pic>
              </a:graphicData>
            </a:graphic>
          </wp:inline>
        </w:drawing>
      </w:r>
    </w:p>
    <w:tbl>
      <w:tblPr>
        <w:tblStyle w:val="14"/>
        <w:tblW w:w="8296" w:type="dxa"/>
        <w:tblInd w:w="0" w:type="dxa"/>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D8D8D8" w:themeFill="background1" w:themeFillShade="D9"/>
          </w:tcPr>
          <w:p>
            <w:r>
              <w:t>T</w:t>
            </w:r>
            <w:r>
              <w:rPr>
                <w:rFonts w:hint="eastAsia"/>
              </w:rPr>
              <w:t>imes</w:t>
            </w:r>
          </w:p>
        </w:tc>
        <w:tc>
          <w:tcPr>
            <w:tcW w:w="4148" w:type="dxa"/>
            <w:shd w:val="clear" w:color="auto" w:fill="D8D8D8" w:themeFill="background1" w:themeFillShade="D9"/>
          </w:tcPr>
          <w:p>
            <w:r>
              <w:rPr>
                <w:rFonts w:hint="eastAsia"/>
              </w:rPr>
              <w:t>a</w:t>
            </w:r>
            <w:r>
              <w:t>cc</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1</w:t>
            </w:r>
            <w:r>
              <w:t>0000</w:t>
            </w:r>
          </w:p>
        </w:tc>
        <w:tc>
          <w:tcPr>
            <w:tcW w:w="4148" w:type="dxa"/>
          </w:tcPr>
          <w:p>
            <w:r>
              <w:t>79.71%</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1</w:t>
            </w:r>
            <w:r>
              <w:t>000000</w:t>
            </w:r>
          </w:p>
        </w:tc>
        <w:tc>
          <w:tcPr>
            <w:tcW w:w="4148" w:type="dxa"/>
          </w:tcPr>
          <w:p>
            <w:r>
              <w:t>84.06%</w:t>
            </w:r>
          </w:p>
        </w:tc>
      </w:tr>
    </w:tbl>
    <w:p/>
    <w:p>
      <w:r>
        <w:tab/>
      </w:r>
      <w:r>
        <w:rPr>
          <w:rFonts w:hint="eastAsia"/>
        </w:rPr>
        <w:t>可以发现在训练次数为10000次时，只有79.71%的正确率，而成损失值没有最终收敛，故考虑增大训练次数到1</w:t>
      </w:r>
      <w:r>
        <w:t>000000</w:t>
      </w:r>
      <w:r>
        <w:rPr>
          <w:rFonts w:hint="eastAsia"/>
        </w:rPr>
        <w:t>次，从得到的loss变化图像来说，效果很明显，损失值达到了收敛，且准确率有显著提升，为84.06%。</w:t>
      </w:r>
    </w:p>
    <w:p>
      <w:pPr>
        <w:pStyle w:val="3"/>
      </w:pPr>
      <w:bookmarkStart w:id="19" w:name="_Toc41568157"/>
      <w:bookmarkStart w:id="20" w:name="_Toc42260987"/>
      <w:r>
        <w:rPr>
          <w:rFonts w:hint="eastAsia"/>
        </w:rPr>
        <w:t>4、线性回归</w:t>
      </w:r>
      <w:bookmarkEnd w:id="19"/>
      <w:bookmarkEnd w:id="20"/>
    </w:p>
    <w:p>
      <w:pPr>
        <w:rPr>
          <w:b/>
        </w:rPr>
      </w:pPr>
      <w:r>
        <w:rPr>
          <w:b/>
        </w:rPr>
        <w:t>P</w:t>
      </w:r>
      <w:r>
        <w:rPr>
          <w:rFonts w:hint="eastAsia"/>
          <w:b/>
        </w:rPr>
        <w:t>ix数据集：</w:t>
      </w:r>
    </w:p>
    <w:tbl>
      <w:tblPr>
        <w:tblStyle w:val="14"/>
        <w:tblW w:w="8296" w:type="dxa"/>
        <w:tblInd w:w="0" w:type="dxa"/>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shd w:val="clear" w:color="auto" w:fill="F1F1F1" w:themeFill="background1" w:themeFillShade="F2"/>
          </w:tcPr>
          <w:p>
            <w:r>
              <w:rPr>
                <w:rFonts w:hint="eastAsia"/>
              </w:rPr>
              <w:t>梯度下降率</w:t>
            </w:r>
          </w:p>
        </w:tc>
        <w:tc>
          <w:tcPr>
            <w:tcW w:w="4148" w:type="dxa"/>
            <w:shd w:val="clear" w:color="auto" w:fill="F1F1F1" w:themeFill="background1" w:themeFillShade="F2"/>
          </w:tcPr>
          <w:p>
            <w:r>
              <w:rPr>
                <w:rFonts w:hint="eastAsia"/>
              </w:rPr>
              <w:t>正确率</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0.001</w:t>
            </w:r>
          </w:p>
        </w:tc>
        <w:tc>
          <w:tcPr>
            <w:tcW w:w="4148" w:type="dxa"/>
          </w:tcPr>
          <w:p>
            <w:r>
              <w:rPr>
                <w:rFonts w:hint="eastAsia"/>
              </w:rPr>
              <w:t>0.1</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0.0000</w:t>
            </w:r>
            <w:r>
              <w:rPr>
                <w:rFonts w:hint="eastAsia"/>
              </w:rPr>
              <w:t>1</w:t>
            </w:r>
          </w:p>
        </w:tc>
        <w:tc>
          <w:tcPr>
            <w:tcW w:w="4148" w:type="dxa"/>
          </w:tcPr>
          <w:p>
            <w:r>
              <w:rPr>
                <w:rFonts w:hint="eastAsia"/>
              </w:rPr>
              <w:t>0.1</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0.0000</w:t>
            </w:r>
            <w:r>
              <w:rPr>
                <w:rFonts w:hint="eastAsia"/>
              </w:rPr>
              <w:t>01</w:t>
            </w:r>
          </w:p>
        </w:tc>
        <w:tc>
          <w:tcPr>
            <w:tcW w:w="4148" w:type="dxa"/>
          </w:tcPr>
          <w:p>
            <w:r>
              <w:t>0.3975</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0.0000</w:t>
            </w:r>
            <w:r>
              <w:rPr>
                <w:rFonts w:hint="eastAsia"/>
              </w:rPr>
              <w:t>001</w:t>
            </w:r>
          </w:p>
        </w:tc>
        <w:tc>
          <w:tcPr>
            <w:tcW w:w="4148" w:type="dxa"/>
          </w:tcPr>
          <w:p>
            <w:r>
              <w:rPr>
                <w:rFonts w:hint="eastAsia"/>
              </w:rPr>
              <w:t>0.75</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0.000000092</w:t>
            </w:r>
          </w:p>
        </w:tc>
        <w:tc>
          <w:tcPr>
            <w:tcW w:w="4148" w:type="dxa"/>
          </w:tcPr>
          <w:p>
            <w:r>
              <w:t>0.75625</w:t>
            </w:r>
          </w:p>
        </w:tc>
      </w:tr>
    </w:tbl>
    <w:p>
      <w:r>
        <w:rPr>
          <w:rFonts w:hint="eastAsia"/>
        </w:rPr>
        <w:t>最终取梯度下降率为</w:t>
      </w:r>
      <w:r>
        <w:t>0.000000092</w:t>
      </w:r>
    </w:p>
    <w:p>
      <w:r>
        <w:drawing>
          <wp:inline distT="0" distB="0" distL="0" distR="0">
            <wp:extent cx="2019300" cy="6254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2"/>
                    <a:srcRect t="-1" b="5583"/>
                    <a:stretch>
                      <a:fillRect/>
                    </a:stretch>
                  </pic:blipFill>
                  <pic:spPr>
                    <a:xfrm>
                      <a:off x="0" y="0"/>
                      <a:ext cx="2019475" cy="625982"/>
                    </a:xfrm>
                    <a:prstGeom prst="rect">
                      <a:avLst/>
                    </a:prstGeom>
                    <a:ln>
                      <a:noFill/>
                    </a:ln>
                  </pic:spPr>
                </pic:pic>
              </a:graphicData>
            </a:graphic>
          </wp:inline>
        </w:drawing>
      </w:r>
    </w:p>
    <w:p>
      <w:r>
        <w:rPr>
          <w:rFonts w:hint="eastAsia"/>
        </w:rPr>
        <w:t>其他数据集也进行相似调参。</w:t>
      </w:r>
    </w:p>
    <w:p>
      <w:r>
        <w:rPr>
          <w:rFonts w:hint="eastAsia"/>
        </w:rPr>
        <w:t>1</w:t>
      </w:r>
      <w:r>
        <w:t>.训练结果</w:t>
      </w:r>
    </w:p>
    <w:tbl>
      <w:tblPr>
        <w:tblStyle w:val="14"/>
        <w:tblW w:w="8296" w:type="dxa"/>
        <w:tblInd w:w="0" w:type="dxa"/>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shd w:val="clear" w:color="auto" w:fill="F1F1F1" w:themeFill="background1" w:themeFillShade="F2"/>
          </w:tcPr>
          <w:p>
            <w:r>
              <w:rPr>
                <w:rFonts w:hint="eastAsia"/>
              </w:rPr>
              <w:t>数据集</w:t>
            </w:r>
          </w:p>
        </w:tc>
        <w:tc>
          <w:tcPr>
            <w:tcW w:w="2765" w:type="dxa"/>
            <w:shd w:val="clear" w:color="auto" w:fill="F1F1F1" w:themeFill="background1" w:themeFillShade="F2"/>
          </w:tcPr>
          <w:p>
            <w:r>
              <w:rPr>
                <w:rFonts w:hint="eastAsia"/>
              </w:rPr>
              <w:t>正确率</w:t>
            </w:r>
          </w:p>
        </w:tc>
        <w:tc>
          <w:tcPr>
            <w:tcW w:w="2766" w:type="dxa"/>
            <w:shd w:val="clear" w:color="auto" w:fill="F1F1F1" w:themeFill="background1" w:themeFillShade="F2"/>
          </w:tcPr>
          <w:p>
            <w:r>
              <w:t>F1-score</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shd w:val="clear" w:color="auto" w:fill="FFFFFF" w:themeFill="background1"/>
          </w:tcPr>
          <w:p>
            <w:r>
              <w:t>P</w:t>
            </w:r>
            <w:r>
              <w:rPr>
                <w:rFonts w:hint="eastAsia"/>
              </w:rPr>
              <w:t>ix</w:t>
            </w:r>
          </w:p>
        </w:tc>
        <w:tc>
          <w:tcPr>
            <w:tcW w:w="2765" w:type="dxa"/>
            <w:shd w:val="clear" w:color="auto" w:fill="FFFFFF" w:themeFill="background1"/>
          </w:tcPr>
          <w:p>
            <w:r>
              <w:t>0.75625</w:t>
            </w:r>
          </w:p>
        </w:tc>
        <w:tc>
          <w:tcPr>
            <w:tcW w:w="2766" w:type="dxa"/>
            <w:shd w:val="clear" w:color="auto" w:fill="FFFFFF" w:themeFill="background1"/>
          </w:tcPr>
          <w:p>
            <w:r>
              <w:t>0.75625</w:t>
            </w:r>
            <w:r>
              <w:rPr>
                <w:rFonts w:hint="eastAsia"/>
              </w:rPr>
              <w:t>0000</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Mfeat(</w:t>
            </w:r>
            <w:r>
              <w:rPr>
                <w:rFonts w:hint="eastAsia"/>
              </w:rPr>
              <w:t>将三个数据集融合</w:t>
            </w:r>
            <w:r>
              <w:t>)</w:t>
            </w:r>
          </w:p>
        </w:tc>
        <w:tc>
          <w:tcPr>
            <w:tcW w:w="2765" w:type="dxa"/>
          </w:tcPr>
          <w:p>
            <w:r>
              <w:t>0.8</w:t>
            </w:r>
          </w:p>
        </w:tc>
        <w:tc>
          <w:tcPr>
            <w:tcW w:w="2766" w:type="dxa"/>
          </w:tcPr>
          <w:p>
            <w:r>
              <w:t>0.</w:t>
            </w:r>
            <w:r>
              <w:rPr>
                <w:rFonts w:hint="eastAsia"/>
              </w:rPr>
              <w:t>800000000</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t>S</w:t>
            </w:r>
            <w:r>
              <w:rPr>
                <w:rFonts w:hint="eastAsia"/>
              </w:rPr>
              <w:t>onar</w:t>
            </w:r>
          </w:p>
        </w:tc>
        <w:tc>
          <w:tcPr>
            <w:tcW w:w="2765" w:type="dxa"/>
          </w:tcPr>
          <w:p>
            <w:r>
              <w:t>0.5507246</w:t>
            </w:r>
          </w:p>
        </w:tc>
        <w:tc>
          <w:tcPr>
            <w:tcW w:w="2766" w:type="dxa"/>
          </w:tcPr>
          <w:p>
            <w:r>
              <w:t>0.550724638</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H</w:t>
            </w:r>
            <w:r>
              <w:t>aber</w:t>
            </w:r>
          </w:p>
        </w:tc>
        <w:tc>
          <w:tcPr>
            <w:tcW w:w="2765" w:type="dxa"/>
          </w:tcPr>
          <w:p>
            <w:r>
              <w:t>0.73770493</w:t>
            </w:r>
          </w:p>
        </w:tc>
        <w:tc>
          <w:tcPr>
            <w:tcW w:w="2766" w:type="dxa"/>
          </w:tcPr>
          <w:p>
            <w:r>
              <w:t>0.737704918</w:t>
            </w:r>
          </w:p>
        </w:tc>
      </w:tr>
      <w:tr>
        <w:tblPrEx>
          <w:tblBorders>
            <w:top w:val="double" w:color="auto" w:sz="4" w:space="0"/>
            <w:left w:val="none" w:color="auto" w:sz="0" w:space="0"/>
            <w:bottom w:val="doub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c</w:t>
            </w:r>
            <w:r>
              <w:t>mc</w:t>
            </w:r>
          </w:p>
        </w:tc>
        <w:tc>
          <w:tcPr>
            <w:tcW w:w="2765" w:type="dxa"/>
          </w:tcPr>
          <w:p>
            <w:r>
              <w:t>0.42299795</w:t>
            </w:r>
          </w:p>
        </w:tc>
        <w:tc>
          <w:tcPr>
            <w:tcW w:w="2766" w:type="dxa"/>
          </w:tcPr>
          <w:p>
            <w:r>
              <w:t>0.422997947</w:t>
            </w:r>
          </w:p>
        </w:tc>
      </w:tr>
    </w:tbl>
    <w:p/>
    <w:p/>
    <w:p>
      <w:pPr>
        <w:jc w:val="center"/>
      </w:pPr>
      <w:r>
        <w:rPr>
          <w:rFonts w:hint="eastAsia"/>
        </w:rPr>
        <w:drawing>
          <wp:inline distT="0" distB="0" distL="0" distR="0">
            <wp:extent cx="3234690" cy="2329815"/>
            <wp:effectExtent l="0" t="0" r="3810" b="0"/>
            <wp:docPr id="92" name="图片 92" descr="C:\Users\32920\AppData\Local\Microsoft\Windows\INetCache\Content.MSO\25782A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32920\AppData\Local\Microsoft\Windows\INetCache\Content.MSO\25782A07.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244958" cy="2337513"/>
                    </a:xfrm>
                    <a:prstGeom prst="rect">
                      <a:avLst/>
                    </a:prstGeom>
                    <a:noFill/>
                    <a:ln>
                      <a:noFill/>
                    </a:ln>
                  </pic:spPr>
                </pic:pic>
              </a:graphicData>
            </a:graphic>
          </wp:inline>
        </w:drawing>
      </w:r>
    </w:p>
    <w:p>
      <w:pPr>
        <w:jc w:val="center"/>
        <w:rPr>
          <w:i/>
          <w:u w:val="single"/>
        </w:rPr>
      </w:pPr>
      <w:r>
        <w:rPr>
          <w:rFonts w:hint="eastAsia"/>
          <w:i/>
          <w:u w:val="single"/>
        </w:rPr>
        <w:t>图：pix数据集f</w:t>
      </w:r>
      <w:r>
        <w:rPr>
          <w:i/>
          <w:u w:val="single"/>
        </w:rPr>
        <w:t>1</w:t>
      </w:r>
      <w:r>
        <w:rPr>
          <w:rFonts w:hint="eastAsia"/>
          <w:i/>
          <w:u w:val="single"/>
        </w:rPr>
        <w:t>-score与准确率变化图</w:t>
      </w:r>
    </w:p>
    <w:p>
      <w:pPr>
        <w:jc w:val="center"/>
      </w:pPr>
      <w:r>
        <w:drawing>
          <wp:inline distT="0" distB="0" distL="0" distR="0">
            <wp:extent cx="3157855" cy="2270760"/>
            <wp:effectExtent l="0" t="0" r="4445" b="0"/>
            <wp:docPr id="54" name="图片 54" descr="C:\Users\32920\AppData\Local\Microsoft\Windows\INetCache\Content.MSO\2CD399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32920\AppData\Local\Microsoft\Windows\INetCache\Content.MSO\2CD3993B.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179157" cy="2285636"/>
                    </a:xfrm>
                    <a:prstGeom prst="rect">
                      <a:avLst/>
                    </a:prstGeom>
                    <a:noFill/>
                    <a:ln>
                      <a:noFill/>
                    </a:ln>
                  </pic:spPr>
                </pic:pic>
              </a:graphicData>
            </a:graphic>
          </wp:inline>
        </w:drawing>
      </w:r>
    </w:p>
    <w:p>
      <w:pPr>
        <w:jc w:val="center"/>
        <w:rPr>
          <w:i/>
          <w:u w:val="single"/>
        </w:rPr>
      </w:pPr>
      <w:r>
        <w:rPr>
          <w:rFonts w:hint="eastAsia"/>
          <w:i/>
          <w:u w:val="single"/>
        </w:rPr>
        <w:t>图：m</w:t>
      </w:r>
      <w:r>
        <w:rPr>
          <w:i/>
          <w:u w:val="single"/>
        </w:rPr>
        <w:t>feat</w:t>
      </w:r>
      <w:r>
        <w:rPr>
          <w:rFonts w:hint="eastAsia"/>
          <w:i/>
          <w:u w:val="single"/>
        </w:rPr>
        <w:t>数据集(降维融合后</w:t>
      </w:r>
      <w:r>
        <w:rPr>
          <w:i/>
          <w:u w:val="single"/>
        </w:rPr>
        <w:t>)</w:t>
      </w:r>
      <w:r>
        <w:rPr>
          <w:rFonts w:hint="eastAsia"/>
          <w:i/>
          <w:u w:val="single"/>
        </w:rPr>
        <w:t>f</w:t>
      </w:r>
      <w:r>
        <w:rPr>
          <w:i/>
          <w:u w:val="single"/>
        </w:rPr>
        <w:t>1</w:t>
      </w:r>
      <w:r>
        <w:rPr>
          <w:rFonts w:hint="eastAsia"/>
          <w:i/>
          <w:u w:val="single"/>
        </w:rPr>
        <w:t>-score与准确率变化图</w:t>
      </w:r>
    </w:p>
    <w:p/>
    <w:p>
      <w:r>
        <w:t>2.结果分析</w:t>
      </w:r>
    </w:p>
    <w:p>
      <w:pPr>
        <w:ind w:firstLine="420"/>
      </w:pPr>
      <w:r>
        <w:rPr>
          <w:rFonts w:hint="eastAsia"/>
        </w:rPr>
        <w:t>可以看出pix数据集是存在一定的线性关系的，在开始做之前，在网上收集资料的时候就发现有人在用使用线性回归识别手写数字，虽然用的是</w:t>
      </w:r>
      <w:r>
        <w:t>MNIST数据集</w:t>
      </w:r>
      <w:r>
        <w:rPr>
          <w:rFonts w:hint="eastAsia"/>
        </w:rPr>
        <w:t>，但是这个数据集和本次大作业提供的UCI数据集中的pix还是有相似之处的，</w:t>
      </w:r>
      <w:r>
        <w:t>MNIST</w:t>
      </w:r>
      <w:r>
        <w:rPr>
          <w:rFonts w:hint="eastAsia"/>
        </w:rPr>
        <w:t>为28*28像素点数据，而UCI中的pix中为15*16的像素点数据。故可以推测pix出也可以找出一定的线性关系，事实上在未公布最终测试集，使用最初大的数字手写体数据进行线性回归时就可以达到0.8以上甚至0.9的准确率。值得注意的时将UCI数据集中数字手写体数据集中另外两个数据集和pix一起进行降维后得到新数据集，并以此进行训练发现线性的关系进一步增强。</w:t>
      </w:r>
    </w:p>
    <w:p>
      <w:pPr>
        <w:ind w:firstLine="420"/>
      </w:pPr>
      <w:r>
        <w:rPr>
          <w:rFonts w:hint="eastAsia"/>
        </w:rPr>
        <w:t>其他数据集大多都没有很强烈的线性关系，所以使用线性回归的效果并不是非常的好。因此也印证了前文所说的，“线性”这一词实际上还说明了一个问题，即如果二者的关系不是直线的，用线性回归可能不一定适合，最好就换别的方法。</w:t>
      </w:r>
    </w:p>
    <w:p/>
    <w:p>
      <w:pPr>
        <w:pStyle w:val="3"/>
      </w:pPr>
      <w:bookmarkStart w:id="21" w:name="_Toc42260988"/>
      <w:r>
        <w:rPr>
          <w:rFonts w:hint="eastAsia"/>
        </w:rPr>
        <w:t>5、模型融合</w:t>
      </w:r>
      <w:bookmarkEnd w:id="21"/>
    </w:p>
    <w:p>
      <w:r>
        <w:rPr>
          <w:rFonts w:hint="eastAsia"/>
        </w:rPr>
        <w:t>1、决策树、K</w:t>
      </w:r>
      <w:r>
        <w:t>NN</w:t>
      </w:r>
      <w:r>
        <w:rPr>
          <w:rFonts w:hint="eastAsia"/>
        </w:rPr>
        <w:t>和贝叶斯模型融合</w:t>
      </w:r>
    </w:p>
    <w:p>
      <w:pPr>
        <w:ind w:firstLine="420"/>
      </w:pPr>
      <w:r>
        <w:t>1</w:t>
      </w:r>
      <w:r>
        <w:rPr>
          <w:rFonts w:hint="eastAsia"/>
        </w:rPr>
        <w:t>）mfeat数据集</w:t>
      </w:r>
    </w:p>
    <w:p>
      <w:pPr>
        <w:ind w:firstLine="420"/>
      </w:pPr>
      <w:r>
        <w:rPr>
          <w:rFonts w:hint="eastAsia"/>
        </w:rPr>
        <w:t>设置</w:t>
      </w:r>
      <w:r>
        <w:t xml:space="preserve"> n_folds</w:t>
      </w:r>
      <w:r>
        <w:rPr>
          <w:rFonts w:hint="eastAsia"/>
        </w:rPr>
        <w:t>参数</w:t>
      </w:r>
      <w:r>
        <w:t xml:space="preserve">为 2-100，模型效果如下图所示，模型性能随 </w:t>
      </w:r>
      <w:r>
        <w:rPr>
          <w:rFonts w:hint="eastAsia"/>
        </w:rPr>
        <w:t>n</w:t>
      </w:r>
      <w:r>
        <w:t>_folds 值的增大</w:t>
      </w:r>
      <w:r>
        <w:rPr>
          <w:rFonts w:hint="eastAsia"/>
        </w:rPr>
        <w:t>先增大后平稳</w:t>
      </w:r>
      <w:r>
        <w:t>， 当 n_folds=31 时，预测的准确率最高，为0.95，预测结果</w:t>
      </w:r>
      <w:r>
        <w:rPr>
          <w:rFonts w:hint="eastAsia"/>
        </w:rPr>
        <w:t>大于knn</w:t>
      </w:r>
      <w:r>
        <w:t>。</w:t>
      </w:r>
    </w:p>
    <w:p>
      <w:r>
        <w:drawing>
          <wp:inline distT="0" distB="0" distL="0" distR="0">
            <wp:extent cx="5274310" cy="2109470"/>
            <wp:effectExtent l="0" t="0" r="2540" b="5080"/>
            <wp:docPr id="18" name="图片 18" descr="E:\py_Notebook\数据挖掘实验\大作业\手写体数据集\模型融合\模型融合-mfeat-n_folds参数选择图（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py_Notebook\数据挖掘实验\大作业\手写体数据集\模型融合\模型融合-mfeat-n_folds参数选择图（fina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left="420"/>
      </w:pPr>
      <w:r>
        <w:t>2</w:t>
      </w:r>
      <w:r>
        <w:rPr>
          <w:rFonts w:hint="eastAsia"/>
        </w:rPr>
        <w:t>）pix数据集</w:t>
      </w:r>
    </w:p>
    <w:p>
      <w:pPr>
        <w:ind w:firstLine="420"/>
      </w:pPr>
      <w:r>
        <w:rPr>
          <w:rFonts w:hint="eastAsia"/>
        </w:rPr>
        <w:t>设置</w:t>
      </w:r>
      <w:r>
        <w:t xml:space="preserve"> n_folds</w:t>
      </w:r>
      <w:r>
        <w:rPr>
          <w:rFonts w:hint="eastAsia"/>
        </w:rPr>
        <w:t>参数</w:t>
      </w:r>
      <w:r>
        <w:t xml:space="preserve">为 2-100，模型效果如下图所示，模型性能随 </w:t>
      </w:r>
      <w:r>
        <w:rPr>
          <w:rFonts w:hint="eastAsia"/>
        </w:rPr>
        <w:t>n</w:t>
      </w:r>
      <w:r>
        <w:t>_folds 值的增大</w:t>
      </w:r>
      <w:r>
        <w:rPr>
          <w:rFonts w:hint="eastAsia"/>
        </w:rPr>
        <w:t>先增大后平稳</w:t>
      </w:r>
      <w:r>
        <w:t>， 当 n_folds=30时，预测的准确率最高，为0.975，预测结果</w:t>
      </w:r>
      <w:r>
        <w:rPr>
          <w:rFonts w:hint="eastAsia"/>
        </w:rPr>
        <w:t>等于knn</w:t>
      </w:r>
      <w:r>
        <w:t>。</w:t>
      </w:r>
    </w:p>
    <w:p>
      <w:r>
        <w:drawing>
          <wp:inline distT="0" distB="0" distL="0" distR="0">
            <wp:extent cx="5274310" cy="2109470"/>
            <wp:effectExtent l="0" t="0" r="2540" b="5080"/>
            <wp:docPr id="40" name="图片 40" descr="G:\桌面\数据挖掘大作业\图片打包\参数选择变化图\模型融合\模型融合-pix-n_folds参数选择图(max_dep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桌面\数据挖掘大作业\图片打包\参数选择变化图\模型融合\模型融合-pix-n_folds参数选择图(max_depth=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pPr>
      <w:r>
        <w:rPr>
          <w:rFonts w:hint="eastAsia"/>
        </w:rPr>
        <w:t>3）cmc数据集</w:t>
      </w:r>
    </w:p>
    <w:p>
      <w:pPr>
        <w:ind w:firstLine="420"/>
      </w:pPr>
      <w:r>
        <w:rPr>
          <w:rFonts w:hint="eastAsia"/>
        </w:rPr>
        <w:t>模型融合（knn、决策树和贝叶斯融合）</w:t>
      </w:r>
    </w:p>
    <w:p>
      <w:pPr>
        <w:ind w:firstLine="420"/>
      </w:pPr>
      <w:r>
        <w:rPr>
          <w:rFonts w:hint="eastAsia"/>
        </w:rPr>
        <w:t>设置</w:t>
      </w:r>
      <w:r>
        <w:t xml:space="preserve"> n_folds</w:t>
      </w:r>
      <w:r>
        <w:rPr>
          <w:rFonts w:hint="eastAsia"/>
        </w:rPr>
        <w:t>参数</w:t>
      </w:r>
      <w:r>
        <w:t xml:space="preserve">为 350-450，模型效果如下图所示，模型性能随 </w:t>
      </w:r>
      <w:r>
        <w:rPr>
          <w:rFonts w:hint="eastAsia"/>
        </w:rPr>
        <w:t>n</w:t>
      </w:r>
      <w:r>
        <w:t>_folds 值的增大</w:t>
      </w:r>
      <w:r>
        <w:rPr>
          <w:rFonts w:hint="eastAsia"/>
        </w:rPr>
        <w:t>而上下波动</w:t>
      </w:r>
      <w:r>
        <w:t>， 当 n_folds=400时，预测的准确率最高，为0.6027，预测结果</w:t>
      </w:r>
      <w:r>
        <w:rPr>
          <w:rFonts w:hint="eastAsia"/>
        </w:rPr>
        <w:t>等于决策树</w:t>
      </w:r>
      <w:r>
        <w:t>。</w:t>
      </w:r>
    </w:p>
    <w:p>
      <w:r>
        <w:drawing>
          <wp:inline distT="0" distB="0" distL="0" distR="0">
            <wp:extent cx="5274310" cy="2109470"/>
            <wp:effectExtent l="0" t="0" r="2540" b="5080"/>
            <wp:docPr id="15" name="图片 15" descr="G:\桌面\图片打包\参数选择变化图\模型融合\模型融合-cmc-n_folds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桌面\图片打包\参数选择变化图\模型融合\模型融合-cmc-n_folds参数选择图.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pPr>
      <w:r>
        <w:rPr>
          <w:rFonts w:hint="eastAsia"/>
        </w:rPr>
        <w:t>4）haberman数据集（minmax）</w:t>
      </w:r>
    </w:p>
    <w:p>
      <w:pPr>
        <w:ind w:firstLine="420"/>
      </w:pPr>
      <w:r>
        <w:rPr>
          <w:rFonts w:hint="eastAsia"/>
        </w:rPr>
        <w:t>设置</w:t>
      </w:r>
      <w:r>
        <w:t xml:space="preserve"> n_folds</w:t>
      </w:r>
      <w:r>
        <w:rPr>
          <w:rFonts w:hint="eastAsia"/>
        </w:rPr>
        <w:t>参数</w:t>
      </w:r>
      <w:r>
        <w:t xml:space="preserve">为 2-100，模型效果如下图所示，模型性能随 </w:t>
      </w:r>
      <w:r>
        <w:rPr>
          <w:rFonts w:hint="eastAsia"/>
        </w:rPr>
        <w:t>n</w:t>
      </w:r>
      <w:r>
        <w:t>_folds 值的增大</w:t>
      </w:r>
      <w:r>
        <w:rPr>
          <w:rFonts w:hint="eastAsia"/>
        </w:rPr>
        <w:t>而上下波动</w:t>
      </w:r>
      <w:r>
        <w:t>，</w:t>
      </w:r>
      <w:r>
        <w:rPr>
          <w:rFonts w:hint="eastAsia"/>
        </w:rPr>
        <w:t>整体呈下降趋势</w:t>
      </w:r>
      <w:r>
        <w:t xml:space="preserve"> 当 n_folds=4时，预测的准确率最高，为0.88，预测结果</w:t>
      </w:r>
      <w:r>
        <w:rPr>
          <w:rFonts w:hint="eastAsia"/>
        </w:rPr>
        <w:t>大于knn、决策树和贝叶斯</w:t>
      </w:r>
      <w:r>
        <w:t>。</w:t>
      </w:r>
    </w:p>
    <w:p>
      <w:r>
        <w:drawing>
          <wp:inline distT="0" distB="0" distL="0" distR="0">
            <wp:extent cx="5274310" cy="2109470"/>
            <wp:effectExtent l="0" t="0" r="2540" b="5080"/>
            <wp:docPr id="51" name="图片 51" descr="E:\py_Notebook\数据挖掘实验\大作业\haberman\模型融合\模型融合-haberman-n_folds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py_Notebook\数据挖掘实验\大作业\haberman\模型融合\模型融合-haberman-n_folds参数选择图.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firstLine="420"/>
      </w:pPr>
      <w:r>
        <w:rPr>
          <w:rFonts w:hint="eastAsia"/>
        </w:rPr>
        <w:t>4）haberman数据集（zscore）</w:t>
      </w:r>
    </w:p>
    <w:p>
      <w:pPr>
        <w:ind w:firstLine="420"/>
      </w:pPr>
      <w:r>
        <w:rPr>
          <w:rFonts w:hint="eastAsia"/>
        </w:rPr>
        <w:t>设置</w:t>
      </w:r>
      <w:r>
        <w:t xml:space="preserve"> n_folds</w:t>
      </w:r>
      <w:r>
        <w:rPr>
          <w:rFonts w:hint="eastAsia"/>
        </w:rPr>
        <w:t>参数</w:t>
      </w:r>
      <w:r>
        <w:t xml:space="preserve">为 2-100，模型效果如下图所示，模型性能随 </w:t>
      </w:r>
      <w:r>
        <w:rPr>
          <w:rFonts w:hint="eastAsia"/>
        </w:rPr>
        <w:t>n</w:t>
      </w:r>
      <w:r>
        <w:t>_folds 值的增大</w:t>
      </w:r>
      <w:r>
        <w:rPr>
          <w:rFonts w:hint="eastAsia"/>
        </w:rPr>
        <w:t>而上下波动</w:t>
      </w:r>
      <w:r>
        <w:t>，</w:t>
      </w:r>
      <w:r>
        <w:rPr>
          <w:rFonts w:hint="eastAsia"/>
        </w:rPr>
        <w:t>整体呈下降趋势</w:t>
      </w:r>
      <w:r>
        <w:t xml:space="preserve"> 当 n_folds=3时，预测的准确率最高，为0.8627，预测结果</w:t>
      </w:r>
      <w:r>
        <w:rPr>
          <w:rFonts w:hint="eastAsia"/>
        </w:rPr>
        <w:t>大于zscore的knn、决策树和贝叶斯，但低于minmax的模型融合</w:t>
      </w:r>
      <w:r>
        <w:t>。</w:t>
      </w:r>
    </w:p>
    <w:p>
      <w:r>
        <w:drawing>
          <wp:inline distT="0" distB="0" distL="0" distR="0">
            <wp:extent cx="5274310" cy="2109470"/>
            <wp:effectExtent l="0" t="0" r="2540" b="5080"/>
            <wp:docPr id="52" name="图片 52" descr="E:\py_Notebook\数据挖掘实验\大作业\haberman\模型融合\模型融合-haberman-n_folds参数选择图(z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E:\py_Notebook\数据挖掘实验\大作业\haberman\模型融合\模型融合-haberman-n_folds参数选择图(zsco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ind w:left="420"/>
      </w:pPr>
      <w:r>
        <w:t>5</w:t>
      </w:r>
      <w:r>
        <w:rPr>
          <w:rFonts w:hint="eastAsia"/>
        </w:rPr>
        <w:t>）sonar数据集</w:t>
      </w:r>
    </w:p>
    <w:p>
      <w:pPr>
        <w:ind w:firstLine="420"/>
      </w:pPr>
      <w:r>
        <w:rPr>
          <w:rFonts w:hint="eastAsia"/>
        </w:rPr>
        <w:t>模型融合（knn、决策树和贝叶斯融合）</w:t>
      </w:r>
    </w:p>
    <w:p>
      <w:pPr>
        <w:ind w:firstLine="420"/>
      </w:pPr>
      <w:r>
        <w:rPr>
          <w:rFonts w:hint="eastAsia"/>
        </w:rPr>
        <w:t>设置</w:t>
      </w:r>
      <w:r>
        <w:t xml:space="preserve"> n_folds</w:t>
      </w:r>
      <w:r>
        <w:rPr>
          <w:rFonts w:hint="eastAsia"/>
        </w:rPr>
        <w:t>参数</w:t>
      </w:r>
      <w:r>
        <w:t xml:space="preserve">为 2-100，模型效果如下图所示，模型性能随 </w:t>
      </w:r>
      <w:r>
        <w:rPr>
          <w:rFonts w:hint="eastAsia"/>
        </w:rPr>
        <w:t>n</w:t>
      </w:r>
      <w:r>
        <w:t>_folds 值的增大</w:t>
      </w:r>
      <w:r>
        <w:rPr>
          <w:rFonts w:hint="eastAsia"/>
        </w:rPr>
        <w:t>而上下波动</w:t>
      </w:r>
      <w:r>
        <w:t>，</w:t>
      </w:r>
      <w:r>
        <w:rPr>
          <w:rFonts w:hint="eastAsia"/>
        </w:rPr>
        <w:t>整体比较稳定</w:t>
      </w:r>
      <w:r>
        <w:t xml:space="preserve"> 当 n_folds=3时，预测的准确率最高，为0.9630，预测结果</w:t>
      </w:r>
      <w:r>
        <w:rPr>
          <w:rFonts w:hint="eastAsia"/>
        </w:rPr>
        <w:t>大于knn、决策树和贝叶斯</w:t>
      </w:r>
      <w:r>
        <w:t>。</w:t>
      </w:r>
    </w:p>
    <w:p>
      <w:r>
        <w:drawing>
          <wp:inline distT="0" distB="0" distL="0" distR="0">
            <wp:extent cx="5274310" cy="2109470"/>
            <wp:effectExtent l="0" t="0" r="2540" b="5080"/>
            <wp:docPr id="24" name="图片 24" descr="E:\py_Notebook\数据挖掘实验\大作业\sonar\模型融合\模型融合-sonar-n_folds参数选择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py_Notebook\数据挖掘实验\大作业\sonar\模型融合\模型融合-sonar-n_folds参数选择图.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r>
        <w:rPr>
          <w:rFonts w:hint="eastAsia"/>
        </w:rPr>
        <w:t>2.逻辑回归、随机森林、</w:t>
      </w:r>
      <w:r>
        <w:t>SVM、GBDT、AdaBoost、XgBoost</w:t>
      </w:r>
      <w:r>
        <w:rPr>
          <w:rFonts w:hint="eastAsia"/>
        </w:rPr>
        <w:t>模型融合：</w:t>
      </w:r>
    </w:p>
    <w:p>
      <w:r>
        <w:rPr>
          <w:rFonts w:hint="eastAsia"/>
        </w:rPr>
        <w:t>各个数据集表现如下：</w:t>
      </w:r>
    </w:p>
    <w:tbl>
      <w:tblPr>
        <w:tblStyle w:val="14"/>
        <w:tblW w:w="10676" w:type="dxa"/>
        <w:tblInd w:w="-7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6"/>
        <w:gridCol w:w="1037"/>
        <w:gridCol w:w="1037"/>
        <w:gridCol w:w="1209"/>
        <w:gridCol w:w="2000"/>
        <w:gridCol w:w="1863"/>
        <w:gridCol w:w="1117"/>
        <w:gridCol w:w="1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shd w:val="clear" w:color="auto" w:fill="D8D8D8" w:themeFill="background1" w:themeFillShade="D9"/>
          </w:tcPr>
          <w:p/>
        </w:tc>
        <w:tc>
          <w:tcPr>
            <w:tcW w:w="1037" w:type="dxa"/>
            <w:shd w:val="clear" w:color="auto" w:fill="D8D8D8" w:themeFill="background1" w:themeFillShade="D9"/>
          </w:tcPr>
          <w:p>
            <w:r>
              <w:t>Mfeat</w:t>
            </w:r>
          </w:p>
        </w:tc>
        <w:tc>
          <w:tcPr>
            <w:tcW w:w="1037" w:type="dxa"/>
            <w:shd w:val="clear" w:color="auto" w:fill="D8D8D8" w:themeFill="background1" w:themeFillShade="D9"/>
          </w:tcPr>
          <w:p>
            <w:r>
              <w:t>Pix</w:t>
            </w:r>
          </w:p>
        </w:tc>
        <w:tc>
          <w:tcPr>
            <w:tcW w:w="1209" w:type="dxa"/>
            <w:shd w:val="clear" w:color="auto" w:fill="D8D8D8" w:themeFill="background1" w:themeFillShade="D9"/>
          </w:tcPr>
          <w:p>
            <w:r>
              <w:t>Cmc</w:t>
            </w:r>
          </w:p>
        </w:tc>
        <w:tc>
          <w:tcPr>
            <w:tcW w:w="2000" w:type="dxa"/>
            <w:shd w:val="clear" w:color="auto" w:fill="D8D8D8" w:themeFill="background1" w:themeFillShade="D9"/>
          </w:tcPr>
          <w:p>
            <w:r>
              <w:t>Haberman(minmax)</w:t>
            </w:r>
          </w:p>
        </w:tc>
        <w:tc>
          <w:tcPr>
            <w:tcW w:w="1863" w:type="dxa"/>
            <w:shd w:val="clear" w:color="auto" w:fill="D8D8D8" w:themeFill="background1" w:themeFillShade="D9"/>
          </w:tcPr>
          <w:p>
            <w:r>
              <w:t>Haberman(zscore)</w:t>
            </w:r>
          </w:p>
        </w:tc>
        <w:tc>
          <w:tcPr>
            <w:tcW w:w="1117" w:type="dxa"/>
            <w:shd w:val="clear" w:color="auto" w:fill="D8D8D8" w:themeFill="background1" w:themeFillShade="D9"/>
          </w:tcPr>
          <w:p>
            <w:r>
              <w:t>Sonar</w:t>
            </w:r>
          </w:p>
        </w:tc>
        <w:tc>
          <w:tcPr>
            <w:tcW w:w="1117" w:type="dxa"/>
            <w:shd w:val="clear" w:color="auto" w:fill="D8D8D8" w:themeFill="background1" w:themeFillShade="D9"/>
          </w:tcPr>
          <w:p>
            <w:r>
              <w:t>Sonar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shd w:val="clear" w:color="auto" w:fill="D8D8D8" w:themeFill="background1" w:themeFillShade="D9"/>
          </w:tcPr>
          <w:p>
            <w:r>
              <w:rPr>
                <w:rFonts w:hint="eastAsia"/>
              </w:rPr>
              <w:t>逻辑回归</w:t>
            </w:r>
          </w:p>
        </w:tc>
        <w:tc>
          <w:tcPr>
            <w:tcW w:w="1037" w:type="dxa"/>
          </w:tcPr>
          <w:p>
            <w:r>
              <w:rPr>
                <w:rFonts w:hint="eastAsia"/>
              </w:rPr>
              <w:t>0.72</w:t>
            </w:r>
          </w:p>
        </w:tc>
        <w:tc>
          <w:tcPr>
            <w:tcW w:w="1037" w:type="dxa"/>
          </w:tcPr>
          <w:p>
            <w:r>
              <w:rPr>
                <w:rFonts w:hint="eastAsia"/>
              </w:rPr>
              <w:t>0.</w:t>
            </w:r>
            <w:r>
              <w:t>9</w:t>
            </w:r>
            <w:r>
              <w:rPr>
                <w:rFonts w:hint="eastAsia"/>
              </w:rPr>
              <w:t>4</w:t>
            </w:r>
          </w:p>
        </w:tc>
        <w:tc>
          <w:tcPr>
            <w:tcW w:w="1209" w:type="dxa"/>
          </w:tcPr>
          <w:p>
            <w:r>
              <w:t>0.48</w:t>
            </w:r>
          </w:p>
        </w:tc>
        <w:tc>
          <w:tcPr>
            <w:tcW w:w="2000" w:type="dxa"/>
          </w:tcPr>
          <w:p>
            <w:r>
              <w:rPr>
                <w:rFonts w:hint="eastAsia"/>
              </w:rPr>
              <w:t>0.7</w:t>
            </w:r>
            <w:r>
              <w:t>7</w:t>
            </w:r>
          </w:p>
        </w:tc>
        <w:tc>
          <w:tcPr>
            <w:tcW w:w="1863" w:type="dxa"/>
          </w:tcPr>
          <w:p>
            <w:r>
              <w:rPr>
                <w:rFonts w:hint="eastAsia"/>
              </w:rPr>
              <w:t>0</w:t>
            </w:r>
            <w:r>
              <w:t>.77</w:t>
            </w:r>
          </w:p>
        </w:tc>
        <w:tc>
          <w:tcPr>
            <w:tcW w:w="1117" w:type="dxa"/>
          </w:tcPr>
          <w:p>
            <w:r>
              <w:rPr>
                <w:rFonts w:hint="eastAsia"/>
              </w:rPr>
              <w:t>0.</w:t>
            </w:r>
            <w:r>
              <w:t>8</w:t>
            </w:r>
          </w:p>
        </w:tc>
        <w:tc>
          <w:tcPr>
            <w:tcW w:w="1117" w:type="dxa"/>
          </w:tcPr>
          <w:p>
            <w:r>
              <w:rPr>
                <w:rFonts w:hint="eastAsia"/>
              </w:rPr>
              <w:t>0</w:t>
            </w:r>
            <w: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shd w:val="clear" w:color="auto" w:fill="D8D8D8" w:themeFill="background1" w:themeFillShade="D9"/>
          </w:tcPr>
          <w:p>
            <w:r>
              <w:rPr>
                <w:rFonts w:hint="eastAsia"/>
              </w:rPr>
              <w:t>S</w:t>
            </w:r>
            <w:r>
              <w:t>VM</w:t>
            </w:r>
          </w:p>
        </w:tc>
        <w:tc>
          <w:tcPr>
            <w:tcW w:w="1037" w:type="dxa"/>
          </w:tcPr>
          <w:p>
            <w:r>
              <w:rPr>
                <w:rFonts w:hint="eastAsia"/>
              </w:rPr>
              <w:t>0</w:t>
            </w:r>
            <w:r>
              <w:t>.</w:t>
            </w:r>
            <w:r>
              <w:rPr>
                <w:rFonts w:hint="eastAsia"/>
              </w:rPr>
              <w:t>76</w:t>
            </w:r>
          </w:p>
        </w:tc>
        <w:tc>
          <w:tcPr>
            <w:tcW w:w="1037" w:type="dxa"/>
          </w:tcPr>
          <w:p>
            <w:r>
              <w:rPr>
                <w:rFonts w:hint="eastAsia"/>
              </w:rPr>
              <w:t>0</w:t>
            </w:r>
            <w:r>
              <w:t>.9</w:t>
            </w:r>
            <w:r>
              <w:rPr>
                <w:rFonts w:hint="eastAsia"/>
              </w:rPr>
              <w:t>3</w:t>
            </w:r>
          </w:p>
        </w:tc>
        <w:tc>
          <w:tcPr>
            <w:tcW w:w="1209" w:type="dxa"/>
          </w:tcPr>
          <w:p>
            <w:r>
              <w:rPr>
                <w:rFonts w:hint="eastAsia"/>
              </w:rPr>
              <w:t>0</w:t>
            </w:r>
            <w:r>
              <w:t>.44</w:t>
            </w:r>
          </w:p>
        </w:tc>
        <w:tc>
          <w:tcPr>
            <w:tcW w:w="2000" w:type="dxa"/>
          </w:tcPr>
          <w:p>
            <w:r>
              <w:rPr>
                <w:rFonts w:hint="eastAsia"/>
              </w:rPr>
              <w:t>0</w:t>
            </w:r>
            <w:r>
              <w:t>.74</w:t>
            </w:r>
          </w:p>
        </w:tc>
        <w:tc>
          <w:tcPr>
            <w:tcW w:w="1863" w:type="dxa"/>
          </w:tcPr>
          <w:p>
            <w:r>
              <w:rPr>
                <w:rFonts w:hint="eastAsia"/>
              </w:rPr>
              <w:t>0</w:t>
            </w:r>
            <w:r>
              <w:t>.74</w:t>
            </w:r>
          </w:p>
        </w:tc>
        <w:tc>
          <w:tcPr>
            <w:tcW w:w="1117" w:type="dxa"/>
          </w:tcPr>
          <w:p>
            <w:r>
              <w:rPr>
                <w:rFonts w:hint="eastAsia"/>
              </w:rPr>
              <w:t>0</w:t>
            </w:r>
            <w:r>
              <w:t>.64</w:t>
            </w:r>
          </w:p>
        </w:tc>
        <w:tc>
          <w:tcPr>
            <w:tcW w:w="1117" w:type="dxa"/>
          </w:tcPr>
          <w:p>
            <w:r>
              <w:rPr>
                <w:rFonts w:hint="eastAsia"/>
              </w:rPr>
              <w:t>0</w:t>
            </w:r>
            <w: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shd w:val="clear" w:color="auto" w:fill="D8D8D8" w:themeFill="background1" w:themeFillShade="D9"/>
          </w:tcPr>
          <w:p>
            <w:r>
              <w:rPr>
                <w:rFonts w:hint="eastAsia"/>
              </w:rPr>
              <w:t>随机森林</w:t>
            </w:r>
          </w:p>
        </w:tc>
        <w:tc>
          <w:tcPr>
            <w:tcW w:w="1037" w:type="dxa"/>
          </w:tcPr>
          <w:p>
            <w:r>
              <w:rPr>
                <w:rFonts w:hint="eastAsia"/>
              </w:rPr>
              <w:t>0</w:t>
            </w:r>
            <w:r>
              <w:t>.9</w:t>
            </w:r>
            <w:r>
              <w:rPr>
                <w:rFonts w:hint="eastAsia"/>
              </w:rPr>
              <w:t>5</w:t>
            </w:r>
          </w:p>
        </w:tc>
        <w:tc>
          <w:tcPr>
            <w:tcW w:w="1037" w:type="dxa"/>
          </w:tcPr>
          <w:p>
            <w:r>
              <w:rPr>
                <w:rFonts w:hint="eastAsia"/>
              </w:rPr>
              <w:t>0</w:t>
            </w:r>
            <w:r>
              <w:t>.9</w:t>
            </w:r>
            <w:r>
              <w:rPr>
                <w:rFonts w:hint="eastAsia"/>
              </w:rPr>
              <w:t>1</w:t>
            </w:r>
          </w:p>
        </w:tc>
        <w:tc>
          <w:tcPr>
            <w:tcW w:w="1209" w:type="dxa"/>
          </w:tcPr>
          <w:p>
            <w:r>
              <w:rPr>
                <w:rFonts w:hint="eastAsia"/>
              </w:rPr>
              <w:t>0</w:t>
            </w:r>
            <w:r>
              <w:t>.52</w:t>
            </w:r>
          </w:p>
        </w:tc>
        <w:tc>
          <w:tcPr>
            <w:tcW w:w="2000" w:type="dxa"/>
          </w:tcPr>
          <w:p>
            <w:r>
              <w:rPr>
                <w:rFonts w:hint="eastAsia"/>
              </w:rPr>
              <w:t>0</w:t>
            </w:r>
            <w:r>
              <w:t>.77</w:t>
            </w:r>
          </w:p>
        </w:tc>
        <w:tc>
          <w:tcPr>
            <w:tcW w:w="1863" w:type="dxa"/>
          </w:tcPr>
          <w:p>
            <w:r>
              <w:rPr>
                <w:rFonts w:hint="eastAsia"/>
              </w:rPr>
              <w:t>0</w:t>
            </w:r>
            <w:r>
              <w:t>.72</w:t>
            </w:r>
          </w:p>
        </w:tc>
        <w:tc>
          <w:tcPr>
            <w:tcW w:w="1117" w:type="dxa"/>
          </w:tcPr>
          <w:p>
            <w:r>
              <w:rPr>
                <w:rFonts w:hint="eastAsia"/>
              </w:rPr>
              <w:t>0</w:t>
            </w:r>
            <w:r>
              <w:t>.86</w:t>
            </w:r>
          </w:p>
        </w:tc>
        <w:tc>
          <w:tcPr>
            <w:tcW w:w="1117" w:type="dxa"/>
          </w:tcPr>
          <w:p>
            <w:r>
              <w:rPr>
                <w:rFonts w:hint="eastAsia"/>
              </w:rPr>
              <w:t>0</w:t>
            </w:r>
            <w: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shd w:val="clear" w:color="auto" w:fill="D8D8D8" w:themeFill="background1" w:themeFillShade="D9"/>
          </w:tcPr>
          <w:p>
            <w:r>
              <w:rPr>
                <w:rFonts w:hint="eastAsia"/>
              </w:rPr>
              <w:t>G</w:t>
            </w:r>
            <w:r>
              <w:t>BDT</w:t>
            </w:r>
          </w:p>
        </w:tc>
        <w:tc>
          <w:tcPr>
            <w:tcW w:w="1037" w:type="dxa"/>
          </w:tcPr>
          <w:p>
            <w:r>
              <w:rPr>
                <w:rFonts w:hint="eastAsia"/>
              </w:rPr>
              <w:t>0</w:t>
            </w:r>
            <w:r>
              <w:t>.9</w:t>
            </w:r>
            <w:r>
              <w:rPr>
                <w:rFonts w:hint="eastAsia"/>
              </w:rPr>
              <w:t>3</w:t>
            </w:r>
          </w:p>
        </w:tc>
        <w:tc>
          <w:tcPr>
            <w:tcW w:w="1037" w:type="dxa"/>
          </w:tcPr>
          <w:p>
            <w:r>
              <w:rPr>
                <w:rFonts w:hint="eastAsia"/>
              </w:rPr>
              <w:t>0</w:t>
            </w:r>
            <w:r>
              <w:t>.9</w:t>
            </w:r>
            <w:r>
              <w:rPr>
                <w:rFonts w:hint="eastAsia"/>
              </w:rPr>
              <w:t>6</w:t>
            </w:r>
          </w:p>
        </w:tc>
        <w:tc>
          <w:tcPr>
            <w:tcW w:w="1209" w:type="dxa"/>
          </w:tcPr>
          <w:p>
            <w:r>
              <w:rPr>
                <w:rFonts w:hint="eastAsia"/>
              </w:rPr>
              <w:t>0</w:t>
            </w:r>
            <w:r>
              <w:t>.48</w:t>
            </w:r>
          </w:p>
        </w:tc>
        <w:tc>
          <w:tcPr>
            <w:tcW w:w="2000" w:type="dxa"/>
          </w:tcPr>
          <w:p>
            <w:r>
              <w:rPr>
                <w:rFonts w:hint="eastAsia"/>
              </w:rPr>
              <w:t>0</w:t>
            </w:r>
            <w:r>
              <w:t>.7</w:t>
            </w:r>
          </w:p>
        </w:tc>
        <w:tc>
          <w:tcPr>
            <w:tcW w:w="1863" w:type="dxa"/>
          </w:tcPr>
          <w:p>
            <w:r>
              <w:rPr>
                <w:rFonts w:hint="eastAsia"/>
              </w:rPr>
              <w:t>0</w:t>
            </w:r>
            <w:r>
              <w:t>.59</w:t>
            </w:r>
          </w:p>
        </w:tc>
        <w:tc>
          <w:tcPr>
            <w:tcW w:w="1117" w:type="dxa"/>
          </w:tcPr>
          <w:p>
            <w:r>
              <w:rPr>
                <w:rFonts w:hint="eastAsia"/>
              </w:rPr>
              <w:t>0</w:t>
            </w:r>
            <w:r>
              <w:t>.84</w:t>
            </w:r>
          </w:p>
        </w:tc>
        <w:tc>
          <w:tcPr>
            <w:tcW w:w="1117" w:type="dxa"/>
          </w:tcPr>
          <w:p>
            <w:r>
              <w:rPr>
                <w:rFonts w:hint="eastAsia"/>
              </w:rPr>
              <w:t>0</w:t>
            </w:r>
            <w: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shd w:val="clear" w:color="auto" w:fill="D8D8D8" w:themeFill="background1" w:themeFillShade="D9"/>
          </w:tcPr>
          <w:p>
            <w:r>
              <w:rPr>
                <w:rFonts w:hint="eastAsia"/>
              </w:rPr>
              <w:t>Ada</w:t>
            </w:r>
            <w:r>
              <w:t>Boost</w:t>
            </w:r>
          </w:p>
        </w:tc>
        <w:tc>
          <w:tcPr>
            <w:tcW w:w="1037" w:type="dxa"/>
          </w:tcPr>
          <w:p>
            <w:r>
              <w:rPr>
                <w:rFonts w:hint="eastAsia"/>
              </w:rPr>
              <w:t>0</w:t>
            </w:r>
            <w:r>
              <w:t>.9</w:t>
            </w:r>
            <w:r>
              <w:rPr>
                <w:rFonts w:hint="eastAsia"/>
              </w:rPr>
              <w:t>7</w:t>
            </w:r>
          </w:p>
        </w:tc>
        <w:tc>
          <w:tcPr>
            <w:tcW w:w="1037" w:type="dxa"/>
          </w:tcPr>
          <w:p>
            <w:r>
              <w:rPr>
                <w:rFonts w:hint="eastAsia"/>
              </w:rPr>
              <w:t>0</w:t>
            </w:r>
            <w:r>
              <w:t>.9</w:t>
            </w:r>
            <w:r>
              <w:rPr>
                <w:rFonts w:hint="eastAsia"/>
              </w:rPr>
              <w:t>6</w:t>
            </w:r>
          </w:p>
        </w:tc>
        <w:tc>
          <w:tcPr>
            <w:tcW w:w="1209" w:type="dxa"/>
          </w:tcPr>
          <w:p>
            <w:r>
              <w:rPr>
                <w:rFonts w:hint="eastAsia"/>
              </w:rPr>
              <w:t>0</w:t>
            </w:r>
            <w:r>
              <w:t>.52</w:t>
            </w:r>
          </w:p>
        </w:tc>
        <w:tc>
          <w:tcPr>
            <w:tcW w:w="2000" w:type="dxa"/>
          </w:tcPr>
          <w:p>
            <w:r>
              <w:rPr>
                <w:rFonts w:hint="eastAsia"/>
              </w:rPr>
              <w:t>0</w:t>
            </w:r>
            <w:r>
              <w:t>.75</w:t>
            </w:r>
          </w:p>
        </w:tc>
        <w:tc>
          <w:tcPr>
            <w:tcW w:w="1863" w:type="dxa"/>
          </w:tcPr>
          <w:p>
            <w:r>
              <w:rPr>
                <w:rFonts w:hint="eastAsia"/>
              </w:rPr>
              <w:t>0</w:t>
            </w:r>
            <w:r>
              <w:t>.64</w:t>
            </w:r>
          </w:p>
        </w:tc>
        <w:tc>
          <w:tcPr>
            <w:tcW w:w="1117" w:type="dxa"/>
          </w:tcPr>
          <w:p>
            <w:r>
              <w:rPr>
                <w:rFonts w:hint="eastAsia"/>
              </w:rPr>
              <w:t>0</w:t>
            </w:r>
            <w:r>
              <w:t>.9</w:t>
            </w:r>
          </w:p>
        </w:tc>
        <w:tc>
          <w:tcPr>
            <w:tcW w:w="1117" w:type="dxa"/>
          </w:tcPr>
          <w:p>
            <w:r>
              <w:rPr>
                <w:rFonts w:hint="eastAsia"/>
              </w:rPr>
              <w:t>0</w:t>
            </w:r>
            <w: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shd w:val="clear" w:color="auto" w:fill="D8D8D8" w:themeFill="background1" w:themeFillShade="D9"/>
          </w:tcPr>
          <w:p>
            <w:r>
              <w:rPr>
                <w:rFonts w:hint="eastAsia"/>
              </w:rPr>
              <w:t>X</w:t>
            </w:r>
            <w:r>
              <w:t>gBoost</w:t>
            </w:r>
          </w:p>
        </w:tc>
        <w:tc>
          <w:tcPr>
            <w:tcW w:w="1037" w:type="dxa"/>
          </w:tcPr>
          <w:p>
            <w:r>
              <w:rPr>
                <w:rFonts w:hint="eastAsia"/>
              </w:rPr>
              <w:t>0</w:t>
            </w:r>
            <w:r>
              <w:t>.</w:t>
            </w:r>
            <w:r>
              <w:rPr>
                <w:rFonts w:hint="eastAsia"/>
              </w:rPr>
              <w:t>88</w:t>
            </w:r>
          </w:p>
        </w:tc>
        <w:tc>
          <w:tcPr>
            <w:tcW w:w="1037" w:type="dxa"/>
          </w:tcPr>
          <w:p>
            <w:r>
              <w:rPr>
                <w:rFonts w:hint="eastAsia"/>
              </w:rPr>
              <w:t>0</w:t>
            </w:r>
            <w:r>
              <w:t>.9</w:t>
            </w:r>
            <w:r>
              <w:rPr>
                <w:rFonts w:hint="eastAsia"/>
              </w:rPr>
              <w:t>3</w:t>
            </w:r>
          </w:p>
        </w:tc>
        <w:tc>
          <w:tcPr>
            <w:tcW w:w="1209" w:type="dxa"/>
          </w:tcPr>
          <w:p>
            <w:r>
              <w:rPr>
                <w:rFonts w:hint="eastAsia"/>
              </w:rPr>
              <w:t>0</w:t>
            </w:r>
            <w:r>
              <w:t>.5</w:t>
            </w:r>
          </w:p>
        </w:tc>
        <w:tc>
          <w:tcPr>
            <w:tcW w:w="2000" w:type="dxa"/>
          </w:tcPr>
          <w:p>
            <w:r>
              <w:rPr>
                <w:rFonts w:hint="eastAsia"/>
              </w:rPr>
              <w:t>0</w:t>
            </w:r>
            <w:r>
              <w:t>.72</w:t>
            </w:r>
          </w:p>
        </w:tc>
        <w:tc>
          <w:tcPr>
            <w:tcW w:w="1863" w:type="dxa"/>
          </w:tcPr>
          <w:p>
            <w:r>
              <w:rPr>
                <w:rFonts w:hint="eastAsia"/>
              </w:rPr>
              <w:t>0</w:t>
            </w:r>
            <w:r>
              <w:t>.7</w:t>
            </w:r>
          </w:p>
        </w:tc>
        <w:tc>
          <w:tcPr>
            <w:tcW w:w="1117" w:type="dxa"/>
          </w:tcPr>
          <w:p>
            <w:r>
              <w:rPr>
                <w:rFonts w:hint="eastAsia"/>
              </w:rPr>
              <w:t>0</w:t>
            </w:r>
            <w:r>
              <w:t>.8</w:t>
            </w:r>
          </w:p>
        </w:tc>
        <w:tc>
          <w:tcPr>
            <w:tcW w:w="1117" w:type="dxa"/>
          </w:tcPr>
          <w:p>
            <w:r>
              <w:rPr>
                <w:rFonts w:hint="eastAsia"/>
              </w:rPr>
              <w:t>0</w:t>
            </w:r>
            <w: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shd w:val="clear" w:color="auto" w:fill="D8D8D8" w:themeFill="background1" w:themeFillShade="D9"/>
          </w:tcPr>
          <w:p>
            <w:r>
              <w:rPr>
                <w:rFonts w:hint="eastAsia"/>
              </w:rPr>
              <w:t>模型融合（逻辑回归、S</w:t>
            </w:r>
            <w:r>
              <w:t>VM</w:t>
            </w:r>
            <w:r>
              <w:rPr>
                <w:rFonts w:hint="eastAsia"/>
              </w:rPr>
              <w:t>、G</w:t>
            </w:r>
            <w:r>
              <w:t>BDT</w:t>
            </w:r>
            <w:r>
              <w:rPr>
                <w:rFonts w:hint="eastAsia"/>
              </w:rPr>
              <w:t>、Ada</w:t>
            </w:r>
            <w:r>
              <w:t>Boost</w:t>
            </w:r>
            <w:r>
              <w:rPr>
                <w:rFonts w:hint="eastAsia"/>
              </w:rPr>
              <w:t>、Xg</w:t>
            </w:r>
            <w:r>
              <w:t>Boost</w:t>
            </w:r>
            <w:r>
              <w:rPr>
                <w:rFonts w:hint="eastAsia"/>
              </w:rPr>
              <w:t>）</w:t>
            </w:r>
          </w:p>
        </w:tc>
        <w:tc>
          <w:tcPr>
            <w:tcW w:w="1037" w:type="dxa"/>
          </w:tcPr>
          <w:p>
            <w:r>
              <w:t>0.984375</w:t>
            </w:r>
          </w:p>
        </w:tc>
        <w:tc>
          <w:tcPr>
            <w:tcW w:w="1037" w:type="dxa"/>
          </w:tcPr>
          <w:p>
            <w:r>
              <w:t>0.965625</w:t>
            </w:r>
          </w:p>
        </w:tc>
        <w:tc>
          <w:tcPr>
            <w:tcW w:w="1209" w:type="dxa"/>
          </w:tcPr>
          <w:p>
            <w:r>
              <w:rPr>
                <w:rFonts w:hint="eastAsia"/>
              </w:rPr>
              <w:t>0</w:t>
            </w:r>
            <w:r>
              <w:t>.52</w:t>
            </w:r>
          </w:p>
        </w:tc>
        <w:tc>
          <w:tcPr>
            <w:tcW w:w="2000" w:type="dxa"/>
          </w:tcPr>
          <w:p>
            <w:r>
              <w:rPr>
                <w:rFonts w:hint="eastAsia"/>
              </w:rPr>
              <w:t>0</w:t>
            </w:r>
            <w:r>
              <w:t>.75</w:t>
            </w:r>
          </w:p>
        </w:tc>
        <w:tc>
          <w:tcPr>
            <w:tcW w:w="1863" w:type="dxa"/>
          </w:tcPr>
          <w:p>
            <w:r>
              <w:rPr>
                <w:rFonts w:hint="eastAsia"/>
              </w:rPr>
              <w:t>0</w:t>
            </w:r>
            <w:r>
              <w:t>.75</w:t>
            </w:r>
          </w:p>
        </w:tc>
        <w:tc>
          <w:tcPr>
            <w:tcW w:w="1117" w:type="dxa"/>
          </w:tcPr>
          <w:p>
            <w:r>
              <w:rPr>
                <w:rFonts w:hint="eastAsia"/>
              </w:rPr>
              <w:t>0</w:t>
            </w:r>
            <w:r>
              <w:t>.9</w:t>
            </w:r>
          </w:p>
        </w:tc>
        <w:tc>
          <w:tcPr>
            <w:tcW w:w="1117" w:type="dxa"/>
          </w:tcPr>
          <w:p>
            <w:r>
              <w:rPr>
                <w:rFonts w:hint="eastAsia"/>
              </w:rPr>
              <w:t>0</w:t>
            </w:r>
            <w:r>
              <w:t>.54</w:t>
            </w:r>
          </w:p>
        </w:tc>
      </w:tr>
    </w:tbl>
    <w:p>
      <w:pPr>
        <w:pStyle w:val="2"/>
      </w:pPr>
      <w:bookmarkStart w:id="22" w:name="_Toc42260989"/>
      <w:r>
        <w:rPr>
          <w:rFonts w:hint="eastAsia"/>
        </w:rPr>
        <w:t>四、结果分析</w:t>
      </w:r>
      <w:bookmarkEnd w:id="22"/>
    </w:p>
    <w:p>
      <w:pPr>
        <w:rPr>
          <w:szCs w:val="21"/>
        </w:rPr>
      </w:pPr>
      <w:r>
        <w:rPr>
          <w:rFonts w:hint="eastAsia"/>
          <w:szCs w:val="21"/>
        </w:rPr>
        <w:t>经过对上述数据的处理，现在我们逐一对数据进行分析。</w:t>
      </w:r>
    </w:p>
    <w:p>
      <w:pPr>
        <w:pStyle w:val="3"/>
      </w:pPr>
      <w:bookmarkStart w:id="23" w:name="_Toc42260990"/>
      <w:r>
        <w:rPr>
          <w:rFonts w:hint="eastAsia"/>
        </w:rPr>
        <w:t>1、mfeat数据集</w:t>
      </w:r>
      <w:bookmarkEnd w:id="23"/>
    </w:p>
    <w:p>
      <w:pPr>
        <w:ind w:firstLine="420"/>
        <w:rPr>
          <w:szCs w:val="21"/>
        </w:rPr>
      </w:pPr>
      <w:r>
        <w:rPr>
          <w:rFonts w:hint="eastAsia"/>
          <w:szCs w:val="21"/>
        </w:rPr>
        <w:t>在对mfeat数据集处理的过程中，由于后面加入测试集，集成预处理的结果较差，我们采用只训练pix数据的方法。</w:t>
      </w:r>
    </w:p>
    <w:p>
      <w:pPr>
        <w:rPr>
          <w:szCs w:val="21"/>
        </w:rPr>
      </w:pPr>
      <w:r>
        <w:rPr>
          <w:rFonts w:hint="eastAsia"/>
          <w:szCs w:val="21"/>
        </w:rPr>
        <w:t>得到以下结果：</w:t>
      </w:r>
    </w:p>
    <w:p>
      <w:pPr>
        <w:jc w:val="center"/>
        <w:rPr>
          <w:szCs w:val="21"/>
        </w:rPr>
      </w:pPr>
      <w:r>
        <w:rPr>
          <w:szCs w:val="21"/>
        </w:rPr>
        <w:drawing>
          <wp:inline distT="0" distB="0" distL="114300" distR="114300">
            <wp:extent cx="3956050" cy="2605405"/>
            <wp:effectExtent l="0" t="0" r="63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1"/>
                    <a:srcRect t="2310" r="160"/>
                    <a:stretch>
                      <a:fillRect/>
                    </a:stretch>
                  </pic:blipFill>
                  <pic:spPr>
                    <a:xfrm>
                      <a:off x="0" y="0"/>
                      <a:ext cx="3956050" cy="2605405"/>
                    </a:xfrm>
                    <a:prstGeom prst="rect">
                      <a:avLst/>
                    </a:prstGeom>
                    <a:noFill/>
                    <a:ln>
                      <a:noFill/>
                    </a:ln>
                  </pic:spPr>
                </pic:pic>
              </a:graphicData>
            </a:graphic>
          </wp:inline>
        </w:drawing>
      </w:r>
    </w:p>
    <w:p>
      <w:pPr>
        <w:jc w:val="center"/>
        <w:rPr>
          <w:szCs w:val="21"/>
        </w:rPr>
      </w:pPr>
      <w:r>
        <w:rPr>
          <w:szCs w:val="21"/>
        </w:rPr>
        <w:drawing>
          <wp:inline distT="0" distB="0" distL="114300" distR="114300">
            <wp:extent cx="3721100" cy="2635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2"/>
                    <a:stretch>
                      <a:fillRect/>
                    </a:stretch>
                  </pic:blipFill>
                  <pic:spPr>
                    <a:xfrm>
                      <a:off x="0" y="0"/>
                      <a:ext cx="3721100" cy="2635250"/>
                    </a:xfrm>
                    <a:prstGeom prst="rect">
                      <a:avLst/>
                    </a:prstGeom>
                    <a:noFill/>
                    <a:ln>
                      <a:noFill/>
                    </a:ln>
                  </pic:spPr>
                </pic:pic>
              </a:graphicData>
            </a:graphic>
          </wp:inline>
        </w:drawing>
      </w:r>
    </w:p>
    <w:p>
      <w:pPr>
        <w:ind w:firstLine="420"/>
        <w:rPr>
          <w:szCs w:val="21"/>
        </w:rPr>
      </w:pPr>
      <w:r>
        <w:rPr>
          <w:rFonts w:hint="eastAsia"/>
          <w:szCs w:val="21"/>
        </w:rPr>
        <w:t>可以看出对于mfeat训练集，knn模型的准确率最高，线性模型的准确率较差，可以得出数据不具有线性特征，机器学习的模型准确率普遍高出深度学习。</w:t>
      </w:r>
    </w:p>
    <w:p>
      <w:pPr>
        <w:rPr>
          <w:szCs w:val="21"/>
        </w:rPr>
      </w:pPr>
      <w:r>
        <w:rPr>
          <w:rFonts w:hint="eastAsia"/>
          <w:szCs w:val="21"/>
        </w:rPr>
        <w:t>而mfeat本身数据特征较分散，适合使用knn这样使用向量特征进行学习的模型。</w:t>
      </w:r>
    </w:p>
    <w:p>
      <w:pPr>
        <w:pStyle w:val="3"/>
      </w:pPr>
      <w:bookmarkStart w:id="24" w:name="_Toc42260991"/>
      <w:r>
        <w:rPr>
          <w:rFonts w:hint="eastAsia"/>
        </w:rPr>
        <w:t>2、cmc数据集</w:t>
      </w:r>
      <w:bookmarkEnd w:id="24"/>
    </w:p>
    <w:p>
      <w:pPr>
        <w:ind w:firstLine="420"/>
        <w:rPr>
          <w:szCs w:val="21"/>
        </w:rPr>
      </w:pPr>
      <w:r>
        <w:rPr>
          <w:rFonts w:hint="eastAsia"/>
          <w:szCs w:val="21"/>
        </w:rPr>
        <w:t>对cmc数据集模型训练得到以下结果：</w:t>
      </w:r>
    </w:p>
    <w:p>
      <w:pPr>
        <w:rPr>
          <w:szCs w:val="21"/>
        </w:rPr>
      </w:pPr>
    </w:p>
    <w:p>
      <w:pPr>
        <w:jc w:val="center"/>
        <w:rPr>
          <w:szCs w:val="21"/>
        </w:rPr>
      </w:pPr>
      <w:r>
        <w:rPr>
          <w:szCs w:val="21"/>
        </w:rPr>
        <w:drawing>
          <wp:inline distT="0" distB="0" distL="114300" distR="114300">
            <wp:extent cx="4610100" cy="2573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3"/>
                    <a:srcRect l="4724" t="3957"/>
                    <a:stretch>
                      <a:fillRect/>
                    </a:stretch>
                  </pic:blipFill>
                  <pic:spPr>
                    <a:xfrm>
                      <a:off x="0" y="0"/>
                      <a:ext cx="4610100" cy="2573655"/>
                    </a:xfrm>
                    <a:prstGeom prst="rect">
                      <a:avLst/>
                    </a:prstGeom>
                    <a:noFill/>
                    <a:ln>
                      <a:noFill/>
                    </a:ln>
                  </pic:spPr>
                </pic:pic>
              </a:graphicData>
            </a:graphic>
          </wp:inline>
        </w:drawing>
      </w:r>
    </w:p>
    <w:p>
      <w:pPr>
        <w:jc w:val="center"/>
        <w:rPr>
          <w:szCs w:val="21"/>
        </w:rPr>
      </w:pPr>
      <w:r>
        <w:rPr>
          <w:szCs w:val="21"/>
        </w:rPr>
        <w:drawing>
          <wp:inline distT="0" distB="0" distL="114300" distR="114300">
            <wp:extent cx="4099560" cy="2783205"/>
            <wp:effectExtent l="0" t="0" r="254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4"/>
                    <a:stretch>
                      <a:fillRect/>
                    </a:stretch>
                  </pic:blipFill>
                  <pic:spPr>
                    <a:xfrm>
                      <a:off x="0" y="0"/>
                      <a:ext cx="4099560" cy="2783205"/>
                    </a:xfrm>
                    <a:prstGeom prst="rect">
                      <a:avLst/>
                    </a:prstGeom>
                    <a:noFill/>
                    <a:ln>
                      <a:noFill/>
                    </a:ln>
                  </pic:spPr>
                </pic:pic>
              </a:graphicData>
            </a:graphic>
          </wp:inline>
        </w:drawing>
      </w:r>
    </w:p>
    <w:p>
      <w:pPr>
        <w:ind w:firstLine="420"/>
        <w:rPr>
          <w:szCs w:val="21"/>
        </w:rPr>
      </w:pPr>
      <w:r>
        <w:rPr>
          <w:rFonts w:hint="eastAsia"/>
          <w:szCs w:val="21"/>
        </w:rPr>
        <w:t>cmc本身并不具有分散的特征，训练结果较差，最高只能达到60%，在所有模型中knn和决策树表现较好，由于数据特征之间的关联度较低，所以贝叶斯预测值也偏低。bp和线性模型表现较差，数据没有线性特征。</w:t>
      </w:r>
    </w:p>
    <w:p>
      <w:pPr>
        <w:ind w:firstLine="420"/>
        <w:rPr>
          <w:szCs w:val="21"/>
        </w:rPr>
      </w:pPr>
    </w:p>
    <w:p>
      <w:pPr>
        <w:pStyle w:val="3"/>
      </w:pPr>
      <w:bookmarkStart w:id="25" w:name="_Toc42260992"/>
      <w:r>
        <w:t>3</w:t>
      </w:r>
      <w:r>
        <w:rPr>
          <w:rFonts w:hint="eastAsia"/>
        </w:rPr>
        <w:t>、Haberman数据集</w:t>
      </w:r>
      <w:bookmarkEnd w:id="25"/>
    </w:p>
    <w:p>
      <w:pPr>
        <w:ind w:firstLine="420"/>
        <w:rPr>
          <w:szCs w:val="21"/>
        </w:rPr>
      </w:pPr>
      <w:r>
        <w:rPr>
          <w:rFonts w:hint="eastAsia"/>
          <w:szCs w:val="21"/>
        </w:rPr>
        <w:t>在对各个模型的比较中，我们得到以下结果：</w:t>
      </w:r>
    </w:p>
    <w:p>
      <w:pPr>
        <w:jc w:val="center"/>
        <w:rPr>
          <w:szCs w:val="21"/>
        </w:rPr>
      </w:pPr>
      <w:r>
        <w:rPr>
          <w:szCs w:val="21"/>
        </w:rPr>
        <w:drawing>
          <wp:inline distT="0" distB="0" distL="114300" distR="114300">
            <wp:extent cx="4025900" cy="269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5"/>
                    <a:stretch>
                      <a:fillRect/>
                    </a:stretch>
                  </pic:blipFill>
                  <pic:spPr>
                    <a:xfrm>
                      <a:off x="0" y="0"/>
                      <a:ext cx="4025900" cy="2692400"/>
                    </a:xfrm>
                    <a:prstGeom prst="rect">
                      <a:avLst/>
                    </a:prstGeom>
                    <a:noFill/>
                    <a:ln>
                      <a:noFill/>
                    </a:ln>
                  </pic:spPr>
                </pic:pic>
              </a:graphicData>
            </a:graphic>
          </wp:inline>
        </w:drawing>
      </w:r>
    </w:p>
    <w:p>
      <w:pPr>
        <w:jc w:val="center"/>
        <w:rPr>
          <w:szCs w:val="21"/>
        </w:rPr>
      </w:pPr>
      <w:r>
        <w:rPr>
          <w:szCs w:val="21"/>
        </w:rPr>
        <w:drawing>
          <wp:inline distT="0" distB="0" distL="114300" distR="114300">
            <wp:extent cx="396240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6"/>
                    <a:stretch>
                      <a:fillRect/>
                    </a:stretch>
                  </pic:blipFill>
                  <pic:spPr>
                    <a:xfrm>
                      <a:off x="0" y="0"/>
                      <a:ext cx="3962400" cy="2705100"/>
                    </a:xfrm>
                    <a:prstGeom prst="rect">
                      <a:avLst/>
                    </a:prstGeom>
                    <a:noFill/>
                    <a:ln>
                      <a:noFill/>
                    </a:ln>
                  </pic:spPr>
                </pic:pic>
              </a:graphicData>
            </a:graphic>
          </wp:inline>
        </w:drawing>
      </w:r>
    </w:p>
    <w:p>
      <w:pPr>
        <w:ind w:firstLine="420"/>
        <w:rPr>
          <w:szCs w:val="21"/>
        </w:rPr>
      </w:pPr>
      <w:r>
        <w:rPr>
          <w:rFonts w:hint="eastAsia"/>
          <w:szCs w:val="21"/>
        </w:rPr>
        <w:t>可以看出knn和决策树的结果较好，由于数据量较小，bp和线性回归表现较差。Haberman整体数据离散程度一般，最高准确率达到0.803.</w:t>
      </w:r>
    </w:p>
    <w:p>
      <w:pPr>
        <w:pStyle w:val="3"/>
      </w:pPr>
      <w:bookmarkStart w:id="26" w:name="_Toc42260993"/>
      <w:r>
        <w:t>4</w:t>
      </w:r>
      <w:r>
        <w:rPr>
          <w:rFonts w:hint="eastAsia"/>
        </w:rPr>
        <w:t>、Sonar数据集</w:t>
      </w:r>
      <w:bookmarkEnd w:id="26"/>
    </w:p>
    <w:p>
      <w:pPr>
        <w:ind w:firstLine="420"/>
        <w:rPr>
          <w:szCs w:val="21"/>
        </w:rPr>
      </w:pPr>
      <w:r>
        <w:rPr>
          <w:rFonts w:hint="eastAsia"/>
          <w:szCs w:val="21"/>
        </w:rPr>
        <w:t>在对各个模型的比较中，我们得到了以下的结果：</w:t>
      </w:r>
    </w:p>
    <w:p>
      <w:pPr>
        <w:jc w:val="center"/>
        <w:rPr>
          <w:szCs w:val="21"/>
        </w:rPr>
      </w:pPr>
      <w:r>
        <w:rPr>
          <w:szCs w:val="21"/>
        </w:rPr>
        <w:drawing>
          <wp:inline distT="0" distB="0" distL="114300" distR="114300">
            <wp:extent cx="4095750" cy="2692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7"/>
                    <a:stretch>
                      <a:fillRect/>
                    </a:stretch>
                  </pic:blipFill>
                  <pic:spPr>
                    <a:xfrm>
                      <a:off x="0" y="0"/>
                      <a:ext cx="4095750" cy="2692400"/>
                    </a:xfrm>
                    <a:prstGeom prst="rect">
                      <a:avLst/>
                    </a:prstGeom>
                    <a:noFill/>
                    <a:ln>
                      <a:noFill/>
                    </a:ln>
                  </pic:spPr>
                </pic:pic>
              </a:graphicData>
            </a:graphic>
          </wp:inline>
        </w:drawing>
      </w:r>
    </w:p>
    <w:p>
      <w:pPr>
        <w:jc w:val="center"/>
        <w:rPr>
          <w:szCs w:val="21"/>
        </w:rPr>
      </w:pPr>
      <w:r>
        <w:rPr>
          <w:szCs w:val="21"/>
        </w:rPr>
        <w:drawing>
          <wp:inline distT="0" distB="0" distL="114300" distR="114300">
            <wp:extent cx="4012565" cy="27813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8"/>
                    <a:stretch>
                      <a:fillRect/>
                    </a:stretch>
                  </pic:blipFill>
                  <pic:spPr>
                    <a:xfrm>
                      <a:off x="0" y="0"/>
                      <a:ext cx="4012565" cy="2781300"/>
                    </a:xfrm>
                    <a:prstGeom prst="rect">
                      <a:avLst/>
                    </a:prstGeom>
                    <a:noFill/>
                    <a:ln>
                      <a:noFill/>
                    </a:ln>
                  </pic:spPr>
                </pic:pic>
              </a:graphicData>
            </a:graphic>
          </wp:inline>
        </w:drawing>
      </w:r>
    </w:p>
    <w:p>
      <w:pPr>
        <w:ind w:firstLine="420"/>
        <w:rPr>
          <w:szCs w:val="21"/>
        </w:rPr>
      </w:pPr>
      <w:r>
        <w:rPr>
          <w:rFonts w:hint="eastAsia"/>
          <w:szCs w:val="21"/>
        </w:rPr>
        <w:t>可以看出knn结果极好，由于数据有比较明显的向量离散特征，噪声点较少，造成knn的准确率较其他模型有较大的提升，由于数据量较小，深度学习方法表现较差。数据没有明显的线性特征。</w:t>
      </w:r>
    </w:p>
    <w:p>
      <w:pPr>
        <w:ind w:firstLine="420"/>
        <w:rPr>
          <w:szCs w:val="21"/>
        </w:rPr>
      </w:pPr>
      <w:r>
        <w:rPr>
          <w:rFonts w:hint="eastAsia"/>
          <w:szCs w:val="21"/>
        </w:rPr>
        <w:t>最后，我们将数据集放在一起进行比较：</w:t>
      </w:r>
    </w:p>
    <w:p>
      <w:pPr>
        <w:jc w:val="center"/>
        <w:rPr>
          <w:szCs w:val="21"/>
        </w:rPr>
      </w:pPr>
      <w:r>
        <w:rPr>
          <w:szCs w:val="21"/>
        </w:rPr>
        <w:drawing>
          <wp:inline distT="0" distB="0" distL="114300" distR="114300">
            <wp:extent cx="3556635" cy="22713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9"/>
                    <a:stretch>
                      <a:fillRect/>
                    </a:stretch>
                  </pic:blipFill>
                  <pic:spPr>
                    <a:xfrm>
                      <a:off x="0" y="0"/>
                      <a:ext cx="3575258" cy="2283627"/>
                    </a:xfrm>
                    <a:prstGeom prst="rect">
                      <a:avLst/>
                    </a:prstGeom>
                    <a:noFill/>
                    <a:ln>
                      <a:noFill/>
                    </a:ln>
                  </pic:spPr>
                </pic:pic>
              </a:graphicData>
            </a:graphic>
          </wp:inline>
        </w:drawing>
      </w:r>
    </w:p>
    <w:p>
      <w:pPr>
        <w:rPr>
          <w:szCs w:val="21"/>
        </w:rPr>
      </w:pPr>
      <w:r>
        <w:rPr>
          <w:rFonts w:hint="eastAsia"/>
          <w:szCs w:val="21"/>
        </w:rPr>
        <w:t>从这一张图可以看出mfeat相较于其他几个数据结果比较好，特征比较分散，可以很容易的使用分类器分类，Haberman总体几个模型较平稳，而sonar模型波动较大，因为不具有明显的线性规律，因此深度学习方法下降较大。Cmc数据特征较相近，训练结果较差。</w:t>
      </w:r>
    </w:p>
    <w:p>
      <w:pPr>
        <w:rPr>
          <w:szCs w:val="21"/>
        </w:rPr>
      </w:pPr>
    </w:p>
    <w:p>
      <w:pPr>
        <w:rPr>
          <w:rFonts w:hint="eastAsia"/>
          <w:sz w:val="22"/>
          <w:szCs w:val="28"/>
        </w:rPr>
      </w:pPr>
      <w:r>
        <w:rPr>
          <w:rFonts w:hint="eastAsia"/>
          <w:sz w:val="22"/>
          <w:szCs w:val="28"/>
        </w:rPr>
        <w:t>算法和不同数据集f1</w:t>
      </w:r>
      <w:r>
        <w:rPr>
          <w:sz w:val="22"/>
          <w:szCs w:val="28"/>
        </w:rPr>
        <w:t>-</w:t>
      </w:r>
      <w:r>
        <w:rPr>
          <w:rFonts w:hint="eastAsia"/>
          <w:sz w:val="22"/>
          <w:szCs w:val="28"/>
        </w:rPr>
        <w:t>score的关系：</w:t>
      </w:r>
    </w:p>
    <w:p>
      <w:pPr>
        <w:rPr>
          <w:sz w:val="22"/>
          <w:szCs w:val="28"/>
        </w:rPr>
      </w:pPr>
    </w:p>
    <w:tbl>
      <w:tblPr>
        <w:tblStyle w:val="14"/>
        <w:tblW w:w="93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6"/>
        <w:gridCol w:w="818"/>
        <w:gridCol w:w="816"/>
        <w:gridCol w:w="882"/>
        <w:gridCol w:w="2000"/>
        <w:gridCol w:w="1863"/>
        <w:gridCol w:w="850"/>
        <w:gridCol w:w="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tc>
        <w:tc>
          <w:tcPr>
            <w:tcW w:w="818" w:type="dxa"/>
          </w:tcPr>
          <w:p>
            <w:r>
              <w:t>m</w:t>
            </w:r>
            <w:r>
              <w:rPr>
                <w:rFonts w:hint="eastAsia"/>
              </w:rPr>
              <w:t>feat</w:t>
            </w:r>
          </w:p>
        </w:tc>
        <w:tc>
          <w:tcPr>
            <w:tcW w:w="816" w:type="dxa"/>
          </w:tcPr>
          <w:p>
            <w:r>
              <w:t>P</w:t>
            </w:r>
            <w:r>
              <w:rPr>
                <w:rFonts w:hint="eastAsia"/>
              </w:rPr>
              <w:t>ix</w:t>
            </w:r>
          </w:p>
        </w:tc>
        <w:tc>
          <w:tcPr>
            <w:tcW w:w="882" w:type="dxa"/>
          </w:tcPr>
          <w:p>
            <w:r>
              <w:t>C</w:t>
            </w:r>
            <w:r>
              <w:rPr>
                <w:rFonts w:hint="eastAsia"/>
              </w:rPr>
              <w:t>mc</w:t>
            </w:r>
          </w:p>
        </w:tc>
        <w:tc>
          <w:tcPr>
            <w:tcW w:w="2000" w:type="dxa"/>
          </w:tcPr>
          <w:p>
            <w:r>
              <w:t>H</w:t>
            </w:r>
            <w:r>
              <w:rPr>
                <w:rFonts w:hint="eastAsia"/>
              </w:rPr>
              <w:t>aberman</w:t>
            </w:r>
            <w:r>
              <w:t>(minmax)</w:t>
            </w:r>
          </w:p>
        </w:tc>
        <w:tc>
          <w:tcPr>
            <w:tcW w:w="1863" w:type="dxa"/>
          </w:tcPr>
          <w:p>
            <w:r>
              <w:t>H</w:t>
            </w:r>
            <w:r>
              <w:rPr>
                <w:rFonts w:hint="eastAsia"/>
              </w:rPr>
              <w:t>aberman</w:t>
            </w:r>
            <w:r>
              <w:t>(zscore)</w:t>
            </w:r>
          </w:p>
        </w:tc>
        <w:tc>
          <w:tcPr>
            <w:tcW w:w="850" w:type="dxa"/>
          </w:tcPr>
          <w:p>
            <w:r>
              <w:t>S</w:t>
            </w:r>
            <w:r>
              <w:rPr>
                <w:rFonts w:hint="eastAsia"/>
              </w:rPr>
              <w:t>onar</w:t>
            </w:r>
          </w:p>
        </w:tc>
        <w:tc>
          <w:tcPr>
            <w:tcW w:w="850" w:type="dxa"/>
          </w:tcPr>
          <w:p>
            <w:r>
              <w:t>S</w:t>
            </w:r>
            <w:r>
              <w:rPr>
                <w:rFonts w:hint="eastAsia"/>
              </w:rPr>
              <w:t>onar</w:t>
            </w:r>
          </w:p>
          <w:p>
            <w:r>
              <w:rPr>
                <w:rFonts w:hint="eastAsia"/>
              </w:rPr>
              <w:t>(降维)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决策树</w:t>
            </w:r>
          </w:p>
        </w:tc>
        <w:tc>
          <w:tcPr>
            <w:tcW w:w="818" w:type="dxa"/>
          </w:tcPr>
          <w:p>
            <w:r>
              <w:rPr>
                <w:rFonts w:hint="eastAsia"/>
              </w:rPr>
              <w:t>0</w:t>
            </w:r>
            <w:r>
              <w:t>.9063</w:t>
            </w:r>
          </w:p>
        </w:tc>
        <w:tc>
          <w:tcPr>
            <w:tcW w:w="816" w:type="dxa"/>
          </w:tcPr>
          <w:p>
            <w:r>
              <w:rPr>
                <w:rFonts w:hint="eastAsia"/>
              </w:rPr>
              <w:t>0</w:t>
            </w:r>
            <w:r>
              <w:t>.8925</w:t>
            </w:r>
          </w:p>
        </w:tc>
        <w:tc>
          <w:tcPr>
            <w:tcW w:w="882" w:type="dxa"/>
          </w:tcPr>
          <w:p>
            <w:pPr>
              <w:rPr>
                <w:b/>
              </w:rPr>
            </w:pPr>
            <w:r>
              <w:rPr>
                <w:rFonts w:hint="eastAsia"/>
                <w:b/>
              </w:rPr>
              <w:t>0</w:t>
            </w:r>
            <w:r>
              <w:rPr>
                <w:b/>
              </w:rPr>
              <w:t>.60</w:t>
            </w:r>
            <w:r>
              <w:rPr>
                <w:rFonts w:hint="eastAsia"/>
                <w:b/>
              </w:rPr>
              <w:t>3</w:t>
            </w:r>
          </w:p>
        </w:tc>
        <w:tc>
          <w:tcPr>
            <w:tcW w:w="2000" w:type="dxa"/>
          </w:tcPr>
          <w:p>
            <w:r>
              <w:rPr>
                <w:rFonts w:hint="eastAsia"/>
              </w:rPr>
              <w:t>0</w:t>
            </w:r>
            <w:r>
              <w:t>.8033</w:t>
            </w:r>
          </w:p>
        </w:tc>
        <w:tc>
          <w:tcPr>
            <w:tcW w:w="1863" w:type="dxa"/>
          </w:tcPr>
          <w:p>
            <w:r>
              <w:rPr>
                <w:rFonts w:hint="eastAsia"/>
              </w:rPr>
              <w:t>0</w:t>
            </w:r>
            <w:r>
              <w:t>.8033</w:t>
            </w:r>
          </w:p>
        </w:tc>
        <w:tc>
          <w:tcPr>
            <w:tcW w:w="850" w:type="dxa"/>
          </w:tcPr>
          <w:p>
            <w:r>
              <w:rPr>
                <w:rFonts w:hint="eastAsia"/>
              </w:rPr>
              <w:t>0</w:t>
            </w:r>
            <w:r>
              <w:t>.8095</w:t>
            </w:r>
          </w:p>
        </w:tc>
        <w:tc>
          <w:tcPr>
            <w:tcW w:w="850" w:type="dxa"/>
          </w:tcPr>
          <w:p>
            <w:r>
              <w:rPr>
                <w:rFonts w:hint="eastAsia"/>
              </w:rPr>
              <w:t>0</w:t>
            </w:r>
            <w:r>
              <w:t>.9283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Knn</w:t>
            </w:r>
          </w:p>
        </w:tc>
        <w:tc>
          <w:tcPr>
            <w:tcW w:w="818" w:type="dxa"/>
          </w:tcPr>
          <w:p>
            <w:r>
              <w:rPr>
                <w:rFonts w:hint="eastAsia"/>
              </w:rPr>
              <w:t>0</w:t>
            </w:r>
            <w:r>
              <w:t>.8969</w:t>
            </w:r>
          </w:p>
        </w:tc>
        <w:tc>
          <w:tcPr>
            <w:tcW w:w="816" w:type="dxa"/>
          </w:tcPr>
          <w:p>
            <w:pPr>
              <w:rPr>
                <w:b/>
              </w:rPr>
            </w:pPr>
            <w:r>
              <w:rPr>
                <w:rFonts w:hint="eastAsia"/>
                <w:b/>
              </w:rPr>
              <w:t>0</w:t>
            </w:r>
            <w:r>
              <w:rPr>
                <w:b/>
              </w:rPr>
              <w:t>.975</w:t>
            </w:r>
          </w:p>
        </w:tc>
        <w:tc>
          <w:tcPr>
            <w:tcW w:w="882" w:type="dxa"/>
          </w:tcPr>
          <w:p>
            <w:r>
              <w:rPr>
                <w:rFonts w:hint="eastAsia"/>
              </w:rPr>
              <w:t>0</w:t>
            </w:r>
            <w:r>
              <w:t>.59</w:t>
            </w:r>
            <w:r>
              <w:rPr>
                <w:rFonts w:hint="eastAsia"/>
              </w:rPr>
              <w:t>6</w:t>
            </w:r>
          </w:p>
        </w:tc>
        <w:tc>
          <w:tcPr>
            <w:tcW w:w="2000" w:type="dxa"/>
          </w:tcPr>
          <w:p>
            <w:r>
              <w:rPr>
                <w:rFonts w:hint="eastAsia"/>
              </w:rPr>
              <w:t>0</w:t>
            </w:r>
            <w:r>
              <w:t>.8033</w:t>
            </w:r>
          </w:p>
        </w:tc>
        <w:tc>
          <w:tcPr>
            <w:tcW w:w="1863" w:type="dxa"/>
          </w:tcPr>
          <w:p>
            <w:r>
              <w:rPr>
                <w:rFonts w:hint="eastAsia"/>
              </w:rPr>
              <w:t>0</w:t>
            </w:r>
            <w:r>
              <w:t>.7869</w:t>
            </w:r>
          </w:p>
        </w:tc>
        <w:tc>
          <w:tcPr>
            <w:tcW w:w="850" w:type="dxa"/>
          </w:tcPr>
          <w:p>
            <w:r>
              <w:rPr>
                <w:rFonts w:hint="eastAsia"/>
              </w:rPr>
              <w:t>0</w:t>
            </w:r>
            <w:r>
              <w:t>.9048</w:t>
            </w:r>
          </w:p>
        </w:tc>
        <w:tc>
          <w:tcPr>
            <w:tcW w:w="850" w:type="dxa"/>
          </w:tcPr>
          <w:p>
            <w:r>
              <w:rPr>
                <w:rFonts w:hint="eastAsia"/>
              </w:rPr>
              <w:t>0</w:t>
            </w:r>
            <w:r>
              <w:t>.9024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296" w:type="dxa"/>
          </w:tcPr>
          <w:p>
            <w:r>
              <w:rPr>
                <w:rFonts w:hint="eastAsia"/>
              </w:rPr>
              <w:t>贝叶斯</w:t>
            </w:r>
          </w:p>
        </w:tc>
        <w:tc>
          <w:tcPr>
            <w:tcW w:w="818" w:type="dxa"/>
          </w:tcPr>
          <w:p>
            <w:r>
              <w:t>0.925</w:t>
            </w:r>
          </w:p>
        </w:tc>
        <w:tc>
          <w:tcPr>
            <w:tcW w:w="816" w:type="dxa"/>
          </w:tcPr>
          <w:p>
            <w:r>
              <w:rPr>
                <w:rFonts w:hint="eastAsia"/>
              </w:rPr>
              <w:t>0</w:t>
            </w:r>
            <w:r>
              <w:t>.925</w:t>
            </w:r>
          </w:p>
        </w:tc>
        <w:tc>
          <w:tcPr>
            <w:tcW w:w="882" w:type="dxa"/>
          </w:tcPr>
          <w:p>
            <w:r>
              <w:rPr>
                <w:rFonts w:hint="eastAsia"/>
              </w:rPr>
              <w:t>0</w:t>
            </w:r>
            <w:r>
              <w:t>.493</w:t>
            </w:r>
          </w:p>
        </w:tc>
        <w:tc>
          <w:tcPr>
            <w:tcW w:w="2000" w:type="dxa"/>
          </w:tcPr>
          <w:p>
            <w:r>
              <w:rPr>
                <w:rFonts w:hint="eastAsia"/>
              </w:rPr>
              <w:t>0</w:t>
            </w:r>
            <w:r>
              <w:t>.7869</w:t>
            </w:r>
          </w:p>
        </w:tc>
        <w:tc>
          <w:tcPr>
            <w:tcW w:w="1863" w:type="dxa"/>
          </w:tcPr>
          <w:p>
            <w:r>
              <w:rPr>
                <w:rFonts w:hint="eastAsia"/>
              </w:rPr>
              <w:t>0</w:t>
            </w:r>
            <w:r>
              <w:t>.7541</w:t>
            </w:r>
          </w:p>
        </w:tc>
        <w:tc>
          <w:tcPr>
            <w:tcW w:w="850" w:type="dxa"/>
          </w:tcPr>
          <w:p>
            <w:r>
              <w:rPr>
                <w:rFonts w:hint="eastAsia"/>
              </w:rPr>
              <w:t>0</w:t>
            </w:r>
            <w:r>
              <w:t>.8095</w:t>
            </w:r>
          </w:p>
        </w:tc>
        <w:tc>
          <w:tcPr>
            <w:tcW w:w="850" w:type="dxa"/>
          </w:tcPr>
          <w:p>
            <w:r>
              <w:rPr>
                <w:rFonts w:hint="eastAsia"/>
              </w:rPr>
              <w:t>0</w:t>
            </w:r>
            <w:r>
              <w:t>.9024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Cnn</w:t>
            </w:r>
          </w:p>
        </w:tc>
        <w:tc>
          <w:tcPr>
            <w:tcW w:w="818" w:type="dxa"/>
          </w:tcPr>
          <w:p>
            <w:r>
              <w:t>0.</w:t>
            </w:r>
            <w:r>
              <w:rPr>
                <w:rFonts w:hint="eastAsia"/>
              </w:rPr>
              <w:t>8057</w:t>
            </w:r>
          </w:p>
        </w:tc>
        <w:tc>
          <w:tcPr>
            <w:tcW w:w="816" w:type="dxa"/>
          </w:tcPr>
          <w:p>
            <w:r>
              <w:t>0.97</w:t>
            </w:r>
          </w:p>
        </w:tc>
        <w:tc>
          <w:tcPr>
            <w:tcW w:w="882" w:type="dxa"/>
          </w:tcPr>
          <w:p>
            <w:r>
              <w:rPr>
                <w:rFonts w:hint="eastAsia"/>
              </w:rPr>
              <w:t>\</w:t>
            </w:r>
          </w:p>
        </w:tc>
        <w:tc>
          <w:tcPr>
            <w:tcW w:w="2000" w:type="dxa"/>
          </w:tcPr>
          <w:p>
            <w:r>
              <w:rPr>
                <w:rFonts w:hint="eastAsia"/>
              </w:rPr>
              <w:t>\</w:t>
            </w:r>
          </w:p>
        </w:tc>
        <w:tc>
          <w:tcPr>
            <w:tcW w:w="1863" w:type="dxa"/>
          </w:tcPr>
          <w:p>
            <w:r>
              <w:rPr>
                <w:rFonts w:hint="eastAsia"/>
              </w:rPr>
              <w:t>\</w:t>
            </w:r>
          </w:p>
        </w:tc>
        <w:tc>
          <w:tcPr>
            <w:tcW w:w="850" w:type="dxa"/>
          </w:tcPr>
          <w:p>
            <w:r>
              <w:rPr>
                <w:rFonts w:hint="eastAsia"/>
              </w:rPr>
              <w:t>0.55</w:t>
            </w:r>
          </w:p>
        </w:tc>
        <w:tc>
          <w:tcPr>
            <w:tcW w:w="850"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线性回归</w:t>
            </w:r>
          </w:p>
        </w:tc>
        <w:tc>
          <w:tcPr>
            <w:tcW w:w="818" w:type="dxa"/>
          </w:tcPr>
          <w:p>
            <w:r>
              <w:t>0.</w:t>
            </w:r>
            <w:r>
              <w:rPr>
                <w:rFonts w:hint="eastAsia"/>
              </w:rPr>
              <w:t>8</w:t>
            </w:r>
          </w:p>
        </w:tc>
        <w:tc>
          <w:tcPr>
            <w:tcW w:w="816" w:type="dxa"/>
          </w:tcPr>
          <w:p>
            <w:r>
              <w:t>0.7</w:t>
            </w:r>
            <w:r>
              <w:rPr>
                <w:rFonts w:hint="eastAsia"/>
              </w:rPr>
              <w:t>6</w:t>
            </w:r>
          </w:p>
        </w:tc>
        <w:tc>
          <w:tcPr>
            <w:tcW w:w="882" w:type="dxa"/>
          </w:tcPr>
          <w:p>
            <w:r>
              <w:t>0.42</w:t>
            </w:r>
          </w:p>
        </w:tc>
        <w:tc>
          <w:tcPr>
            <w:tcW w:w="2000" w:type="dxa"/>
          </w:tcPr>
          <w:p>
            <w:r>
              <w:t>0.7</w:t>
            </w:r>
            <w:r>
              <w:rPr>
                <w:rFonts w:hint="eastAsia"/>
              </w:rPr>
              <w:t>4</w:t>
            </w:r>
          </w:p>
        </w:tc>
        <w:tc>
          <w:tcPr>
            <w:tcW w:w="1863" w:type="dxa"/>
          </w:tcPr>
          <w:p>
            <w:r>
              <w:t>0.75</w:t>
            </w:r>
          </w:p>
        </w:tc>
        <w:tc>
          <w:tcPr>
            <w:tcW w:w="850" w:type="dxa"/>
          </w:tcPr>
          <w:p>
            <w:r>
              <w:t>0.55</w:t>
            </w:r>
          </w:p>
        </w:tc>
        <w:tc>
          <w:tcPr>
            <w:tcW w:w="850" w:type="dxa"/>
          </w:tcPr>
          <w:p>
            <w:r>
              <w:t>0.4</w:t>
            </w: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Bp</w:t>
            </w:r>
          </w:p>
        </w:tc>
        <w:tc>
          <w:tcPr>
            <w:tcW w:w="818" w:type="dxa"/>
          </w:tcPr>
          <w:p>
            <w:r>
              <w:t>0.</w:t>
            </w:r>
            <w:r>
              <w:rPr>
                <w:rFonts w:hint="eastAsia"/>
              </w:rPr>
              <w:t>8656</w:t>
            </w:r>
          </w:p>
        </w:tc>
        <w:tc>
          <w:tcPr>
            <w:tcW w:w="816" w:type="dxa"/>
          </w:tcPr>
          <w:p>
            <w:r>
              <w:t>0.9</w:t>
            </w:r>
            <w:r>
              <w:rPr>
                <w:rFonts w:hint="eastAsia"/>
              </w:rPr>
              <w:t>6</w:t>
            </w:r>
          </w:p>
        </w:tc>
        <w:tc>
          <w:tcPr>
            <w:tcW w:w="882" w:type="dxa"/>
          </w:tcPr>
          <w:p>
            <w:r>
              <w:t>0.42</w:t>
            </w:r>
            <w:r>
              <w:rPr>
                <w:rFonts w:hint="eastAsia"/>
              </w:rPr>
              <w:t>3</w:t>
            </w:r>
          </w:p>
        </w:tc>
        <w:tc>
          <w:tcPr>
            <w:tcW w:w="2000" w:type="dxa"/>
          </w:tcPr>
          <w:p>
            <w:r>
              <w:t>0.7377</w:t>
            </w:r>
          </w:p>
        </w:tc>
        <w:tc>
          <w:tcPr>
            <w:tcW w:w="1863" w:type="dxa"/>
          </w:tcPr>
          <w:p>
            <w:r>
              <w:rPr>
                <w:rFonts w:hint="eastAsia"/>
              </w:rPr>
              <w:t>0</w:t>
            </w:r>
            <w:r>
              <w:t>.7377</w:t>
            </w:r>
          </w:p>
        </w:tc>
        <w:tc>
          <w:tcPr>
            <w:tcW w:w="850" w:type="dxa"/>
          </w:tcPr>
          <w:p>
            <w:r>
              <w:t>0.8406</w:t>
            </w:r>
          </w:p>
        </w:tc>
        <w:tc>
          <w:tcPr>
            <w:tcW w:w="850"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模型融合（knn、决策树和贝叶斯）</w:t>
            </w:r>
          </w:p>
        </w:tc>
        <w:tc>
          <w:tcPr>
            <w:tcW w:w="818" w:type="dxa"/>
          </w:tcPr>
          <w:p>
            <w:pPr>
              <w:rPr>
                <w:b/>
              </w:rPr>
            </w:pPr>
            <w:r>
              <w:rPr>
                <w:rFonts w:hint="eastAsia"/>
                <w:bCs/>
              </w:rPr>
              <w:t>0</w:t>
            </w:r>
            <w:r>
              <w:rPr>
                <w:bCs/>
              </w:rPr>
              <w:t>.95</w:t>
            </w:r>
          </w:p>
        </w:tc>
        <w:tc>
          <w:tcPr>
            <w:tcW w:w="816" w:type="dxa"/>
          </w:tcPr>
          <w:p>
            <w:pPr>
              <w:rPr>
                <w:b/>
              </w:rPr>
            </w:pPr>
            <w:r>
              <w:rPr>
                <w:rFonts w:hint="eastAsia"/>
                <w:b/>
              </w:rPr>
              <w:t>0</w:t>
            </w:r>
            <w:r>
              <w:rPr>
                <w:b/>
              </w:rPr>
              <w:t>.975</w:t>
            </w:r>
          </w:p>
        </w:tc>
        <w:tc>
          <w:tcPr>
            <w:tcW w:w="882" w:type="dxa"/>
          </w:tcPr>
          <w:p>
            <w:pPr>
              <w:rPr>
                <w:b/>
              </w:rPr>
            </w:pPr>
            <w:r>
              <w:rPr>
                <w:rFonts w:hint="eastAsia"/>
                <w:b/>
              </w:rPr>
              <w:t>0</w:t>
            </w:r>
            <w:r>
              <w:rPr>
                <w:b/>
              </w:rPr>
              <w:t>.60</w:t>
            </w:r>
            <w:r>
              <w:rPr>
                <w:rFonts w:hint="eastAsia"/>
                <w:b/>
              </w:rPr>
              <w:t>3</w:t>
            </w:r>
          </w:p>
        </w:tc>
        <w:tc>
          <w:tcPr>
            <w:tcW w:w="2000" w:type="dxa"/>
          </w:tcPr>
          <w:p>
            <w:pPr>
              <w:rPr>
                <w:b/>
              </w:rPr>
            </w:pPr>
            <w:r>
              <w:rPr>
                <w:rFonts w:hint="eastAsia"/>
                <w:b/>
              </w:rPr>
              <w:t>0</w:t>
            </w:r>
            <w:r>
              <w:rPr>
                <w:b/>
              </w:rPr>
              <w:t>.88</w:t>
            </w:r>
          </w:p>
        </w:tc>
        <w:tc>
          <w:tcPr>
            <w:tcW w:w="1863" w:type="dxa"/>
          </w:tcPr>
          <w:p>
            <w:pPr>
              <w:rPr>
                <w:b/>
              </w:rPr>
            </w:pPr>
            <w:r>
              <w:rPr>
                <w:rFonts w:hint="eastAsia"/>
                <w:b/>
              </w:rPr>
              <w:t>0</w:t>
            </w:r>
            <w:r>
              <w:rPr>
                <w:b/>
              </w:rPr>
              <w:t>.8627</w:t>
            </w:r>
          </w:p>
        </w:tc>
        <w:tc>
          <w:tcPr>
            <w:tcW w:w="850" w:type="dxa"/>
          </w:tcPr>
          <w:p>
            <w:pPr>
              <w:rPr>
                <w:b/>
              </w:rPr>
            </w:pPr>
            <w:r>
              <w:rPr>
                <w:rFonts w:hint="eastAsia"/>
                <w:b/>
              </w:rPr>
              <w:t>0</w:t>
            </w:r>
            <w:r>
              <w:rPr>
                <w:b/>
              </w:rPr>
              <w:t>.9630</w:t>
            </w:r>
          </w:p>
        </w:tc>
        <w:tc>
          <w:tcPr>
            <w:tcW w:w="850" w:type="dxa"/>
          </w:tcPr>
          <w:p>
            <w:pPr>
              <w:rPr>
                <w:b/>
              </w:rPr>
            </w:pPr>
            <w:r>
              <w:rPr>
                <w:rFonts w:hint="eastAsia"/>
                <w:b/>
              </w:rPr>
              <w:t>0</w:t>
            </w:r>
            <w:r>
              <w:rPr>
                <w:b/>
              </w:rPr>
              <w:t>.9524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逻辑回归</w:t>
            </w:r>
          </w:p>
        </w:tc>
        <w:tc>
          <w:tcPr>
            <w:tcW w:w="818" w:type="dxa"/>
          </w:tcPr>
          <w:p>
            <w:pPr>
              <w:rPr>
                <w:b/>
              </w:rPr>
            </w:pPr>
            <w:r>
              <w:rPr>
                <w:rFonts w:hint="eastAsia"/>
              </w:rPr>
              <w:t>0.72</w:t>
            </w:r>
          </w:p>
        </w:tc>
        <w:tc>
          <w:tcPr>
            <w:tcW w:w="816" w:type="dxa"/>
          </w:tcPr>
          <w:p>
            <w:pPr>
              <w:rPr>
                <w:b/>
              </w:rPr>
            </w:pPr>
            <w:r>
              <w:rPr>
                <w:rFonts w:hint="eastAsia"/>
              </w:rPr>
              <w:t>0.</w:t>
            </w:r>
            <w:r>
              <w:t>9</w:t>
            </w:r>
            <w:r>
              <w:rPr>
                <w:rFonts w:hint="eastAsia"/>
              </w:rPr>
              <w:t>4</w:t>
            </w:r>
          </w:p>
        </w:tc>
        <w:tc>
          <w:tcPr>
            <w:tcW w:w="882" w:type="dxa"/>
          </w:tcPr>
          <w:p>
            <w:pPr>
              <w:rPr>
                <w:b/>
              </w:rPr>
            </w:pPr>
            <w:r>
              <w:t>0.48</w:t>
            </w:r>
          </w:p>
        </w:tc>
        <w:tc>
          <w:tcPr>
            <w:tcW w:w="2000" w:type="dxa"/>
          </w:tcPr>
          <w:p>
            <w:pPr>
              <w:rPr>
                <w:b/>
              </w:rPr>
            </w:pPr>
            <w:r>
              <w:rPr>
                <w:rFonts w:hint="eastAsia"/>
              </w:rPr>
              <w:t>0.7</w:t>
            </w:r>
            <w:r>
              <w:t>7</w:t>
            </w:r>
          </w:p>
        </w:tc>
        <w:tc>
          <w:tcPr>
            <w:tcW w:w="1863" w:type="dxa"/>
          </w:tcPr>
          <w:p>
            <w:pPr>
              <w:rPr>
                <w:b/>
              </w:rPr>
            </w:pPr>
            <w:r>
              <w:rPr>
                <w:rFonts w:hint="eastAsia"/>
              </w:rPr>
              <w:t>0</w:t>
            </w:r>
            <w:r>
              <w:t>.77</w:t>
            </w:r>
          </w:p>
        </w:tc>
        <w:tc>
          <w:tcPr>
            <w:tcW w:w="850" w:type="dxa"/>
          </w:tcPr>
          <w:p>
            <w:pPr>
              <w:rPr>
                <w:b/>
              </w:rPr>
            </w:pPr>
            <w:r>
              <w:rPr>
                <w:rFonts w:hint="eastAsia"/>
              </w:rPr>
              <w:t>0.</w:t>
            </w:r>
            <w:r>
              <w:t>8</w:t>
            </w:r>
          </w:p>
        </w:tc>
        <w:tc>
          <w:tcPr>
            <w:tcW w:w="850" w:type="dxa"/>
          </w:tcPr>
          <w:p>
            <w:pPr>
              <w:rPr>
                <w:b/>
              </w:rPr>
            </w:pPr>
            <w:r>
              <w:rPr>
                <w:rFonts w:hint="eastAsia"/>
              </w:rPr>
              <w:t>0</w:t>
            </w:r>
            <w: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S</w:t>
            </w:r>
            <w:r>
              <w:t>VM</w:t>
            </w:r>
          </w:p>
        </w:tc>
        <w:tc>
          <w:tcPr>
            <w:tcW w:w="818" w:type="dxa"/>
          </w:tcPr>
          <w:p>
            <w:r>
              <w:rPr>
                <w:rFonts w:hint="eastAsia"/>
              </w:rPr>
              <w:t>0</w:t>
            </w:r>
            <w:r>
              <w:t>.</w:t>
            </w:r>
            <w:r>
              <w:rPr>
                <w:rFonts w:hint="eastAsia"/>
              </w:rPr>
              <w:t>76</w:t>
            </w:r>
          </w:p>
        </w:tc>
        <w:tc>
          <w:tcPr>
            <w:tcW w:w="816" w:type="dxa"/>
          </w:tcPr>
          <w:p>
            <w:r>
              <w:rPr>
                <w:rFonts w:hint="eastAsia"/>
              </w:rPr>
              <w:t>0</w:t>
            </w:r>
            <w:r>
              <w:t>.9</w:t>
            </w:r>
            <w:r>
              <w:rPr>
                <w:rFonts w:hint="eastAsia"/>
              </w:rPr>
              <w:t>3</w:t>
            </w:r>
          </w:p>
        </w:tc>
        <w:tc>
          <w:tcPr>
            <w:tcW w:w="882" w:type="dxa"/>
          </w:tcPr>
          <w:p>
            <w:r>
              <w:rPr>
                <w:rFonts w:hint="eastAsia"/>
              </w:rPr>
              <w:t>0</w:t>
            </w:r>
            <w:r>
              <w:t>.44</w:t>
            </w:r>
          </w:p>
        </w:tc>
        <w:tc>
          <w:tcPr>
            <w:tcW w:w="2000" w:type="dxa"/>
          </w:tcPr>
          <w:p>
            <w:r>
              <w:rPr>
                <w:rFonts w:hint="eastAsia"/>
              </w:rPr>
              <w:t>0</w:t>
            </w:r>
            <w:r>
              <w:t>.74</w:t>
            </w:r>
          </w:p>
        </w:tc>
        <w:tc>
          <w:tcPr>
            <w:tcW w:w="1863" w:type="dxa"/>
          </w:tcPr>
          <w:p>
            <w:r>
              <w:rPr>
                <w:rFonts w:hint="eastAsia"/>
              </w:rPr>
              <w:t>0</w:t>
            </w:r>
            <w:r>
              <w:t>.74</w:t>
            </w:r>
          </w:p>
        </w:tc>
        <w:tc>
          <w:tcPr>
            <w:tcW w:w="850" w:type="dxa"/>
          </w:tcPr>
          <w:p>
            <w:r>
              <w:rPr>
                <w:rFonts w:hint="eastAsia"/>
              </w:rPr>
              <w:t>0</w:t>
            </w:r>
            <w:r>
              <w:t>.64</w:t>
            </w:r>
          </w:p>
        </w:tc>
        <w:tc>
          <w:tcPr>
            <w:tcW w:w="850" w:type="dxa"/>
          </w:tcPr>
          <w:p>
            <w:r>
              <w:rPr>
                <w:rFonts w:hint="eastAsia"/>
              </w:rPr>
              <w:t>0</w:t>
            </w:r>
            <w: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随机森林</w:t>
            </w:r>
          </w:p>
        </w:tc>
        <w:tc>
          <w:tcPr>
            <w:tcW w:w="818" w:type="dxa"/>
          </w:tcPr>
          <w:p>
            <w:r>
              <w:rPr>
                <w:rFonts w:hint="eastAsia"/>
              </w:rPr>
              <w:t>0</w:t>
            </w:r>
            <w:r>
              <w:t>.9</w:t>
            </w:r>
            <w:r>
              <w:rPr>
                <w:rFonts w:hint="eastAsia"/>
              </w:rPr>
              <w:t>5</w:t>
            </w:r>
          </w:p>
        </w:tc>
        <w:tc>
          <w:tcPr>
            <w:tcW w:w="816" w:type="dxa"/>
          </w:tcPr>
          <w:p>
            <w:r>
              <w:rPr>
                <w:rFonts w:hint="eastAsia"/>
              </w:rPr>
              <w:t>0</w:t>
            </w:r>
            <w:r>
              <w:t>.9</w:t>
            </w:r>
            <w:r>
              <w:rPr>
                <w:rFonts w:hint="eastAsia"/>
              </w:rPr>
              <w:t>1</w:t>
            </w:r>
          </w:p>
        </w:tc>
        <w:tc>
          <w:tcPr>
            <w:tcW w:w="882" w:type="dxa"/>
          </w:tcPr>
          <w:p>
            <w:r>
              <w:rPr>
                <w:rFonts w:hint="eastAsia"/>
              </w:rPr>
              <w:t>0</w:t>
            </w:r>
            <w:r>
              <w:t>.52</w:t>
            </w:r>
          </w:p>
        </w:tc>
        <w:tc>
          <w:tcPr>
            <w:tcW w:w="2000" w:type="dxa"/>
          </w:tcPr>
          <w:p>
            <w:r>
              <w:rPr>
                <w:rFonts w:hint="eastAsia"/>
              </w:rPr>
              <w:t>0</w:t>
            </w:r>
            <w:r>
              <w:t>.77</w:t>
            </w:r>
          </w:p>
        </w:tc>
        <w:tc>
          <w:tcPr>
            <w:tcW w:w="1863" w:type="dxa"/>
          </w:tcPr>
          <w:p>
            <w:r>
              <w:rPr>
                <w:rFonts w:hint="eastAsia"/>
              </w:rPr>
              <w:t>0</w:t>
            </w:r>
            <w:r>
              <w:t>.72</w:t>
            </w:r>
          </w:p>
        </w:tc>
        <w:tc>
          <w:tcPr>
            <w:tcW w:w="850" w:type="dxa"/>
          </w:tcPr>
          <w:p>
            <w:r>
              <w:rPr>
                <w:rFonts w:hint="eastAsia"/>
              </w:rPr>
              <w:t>0</w:t>
            </w:r>
            <w:r>
              <w:t>.86</w:t>
            </w:r>
          </w:p>
        </w:tc>
        <w:tc>
          <w:tcPr>
            <w:tcW w:w="850" w:type="dxa"/>
          </w:tcPr>
          <w:p>
            <w:r>
              <w:rPr>
                <w:rFonts w:hint="eastAsia"/>
              </w:rPr>
              <w:t>0</w:t>
            </w:r>
            <w: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G</w:t>
            </w:r>
            <w:r>
              <w:t>BDT</w:t>
            </w:r>
          </w:p>
        </w:tc>
        <w:tc>
          <w:tcPr>
            <w:tcW w:w="818" w:type="dxa"/>
          </w:tcPr>
          <w:p>
            <w:r>
              <w:rPr>
                <w:rFonts w:hint="eastAsia"/>
              </w:rPr>
              <w:t>0</w:t>
            </w:r>
            <w:r>
              <w:t>.9</w:t>
            </w:r>
            <w:r>
              <w:rPr>
                <w:rFonts w:hint="eastAsia"/>
              </w:rPr>
              <w:t>3</w:t>
            </w:r>
          </w:p>
        </w:tc>
        <w:tc>
          <w:tcPr>
            <w:tcW w:w="816" w:type="dxa"/>
          </w:tcPr>
          <w:p>
            <w:r>
              <w:rPr>
                <w:rFonts w:hint="eastAsia"/>
              </w:rPr>
              <w:t>0</w:t>
            </w:r>
            <w:r>
              <w:t>.9</w:t>
            </w:r>
            <w:r>
              <w:rPr>
                <w:rFonts w:hint="eastAsia"/>
              </w:rPr>
              <w:t>6</w:t>
            </w:r>
          </w:p>
        </w:tc>
        <w:tc>
          <w:tcPr>
            <w:tcW w:w="882" w:type="dxa"/>
          </w:tcPr>
          <w:p>
            <w:r>
              <w:rPr>
                <w:rFonts w:hint="eastAsia"/>
              </w:rPr>
              <w:t>0</w:t>
            </w:r>
            <w:r>
              <w:t>.48</w:t>
            </w:r>
          </w:p>
        </w:tc>
        <w:tc>
          <w:tcPr>
            <w:tcW w:w="2000" w:type="dxa"/>
          </w:tcPr>
          <w:p>
            <w:r>
              <w:rPr>
                <w:rFonts w:hint="eastAsia"/>
              </w:rPr>
              <w:t>0</w:t>
            </w:r>
            <w:r>
              <w:t>.7</w:t>
            </w:r>
          </w:p>
        </w:tc>
        <w:tc>
          <w:tcPr>
            <w:tcW w:w="1863" w:type="dxa"/>
          </w:tcPr>
          <w:p>
            <w:r>
              <w:rPr>
                <w:rFonts w:hint="eastAsia"/>
              </w:rPr>
              <w:t>0</w:t>
            </w:r>
            <w:r>
              <w:t>.59</w:t>
            </w:r>
          </w:p>
        </w:tc>
        <w:tc>
          <w:tcPr>
            <w:tcW w:w="850" w:type="dxa"/>
          </w:tcPr>
          <w:p>
            <w:r>
              <w:rPr>
                <w:rFonts w:hint="eastAsia"/>
              </w:rPr>
              <w:t>0</w:t>
            </w:r>
            <w:r>
              <w:t>.84</w:t>
            </w:r>
          </w:p>
        </w:tc>
        <w:tc>
          <w:tcPr>
            <w:tcW w:w="850" w:type="dxa"/>
          </w:tcPr>
          <w:p>
            <w:r>
              <w:rPr>
                <w:rFonts w:hint="eastAsia"/>
              </w:rPr>
              <w:t>0</w:t>
            </w:r>
            <w: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Ada</w:t>
            </w:r>
            <w:r>
              <w:t>Boost</w:t>
            </w:r>
          </w:p>
        </w:tc>
        <w:tc>
          <w:tcPr>
            <w:tcW w:w="818" w:type="dxa"/>
          </w:tcPr>
          <w:p>
            <w:r>
              <w:rPr>
                <w:rFonts w:hint="eastAsia"/>
              </w:rPr>
              <w:t>0</w:t>
            </w:r>
            <w:r>
              <w:t>.9</w:t>
            </w:r>
            <w:r>
              <w:rPr>
                <w:rFonts w:hint="eastAsia"/>
              </w:rPr>
              <w:t>7</w:t>
            </w:r>
          </w:p>
        </w:tc>
        <w:tc>
          <w:tcPr>
            <w:tcW w:w="816" w:type="dxa"/>
          </w:tcPr>
          <w:p>
            <w:r>
              <w:rPr>
                <w:rFonts w:hint="eastAsia"/>
              </w:rPr>
              <w:t>0</w:t>
            </w:r>
            <w:r>
              <w:t>.9</w:t>
            </w:r>
            <w:r>
              <w:rPr>
                <w:rFonts w:hint="eastAsia"/>
              </w:rPr>
              <w:t>6</w:t>
            </w:r>
          </w:p>
        </w:tc>
        <w:tc>
          <w:tcPr>
            <w:tcW w:w="882" w:type="dxa"/>
          </w:tcPr>
          <w:p>
            <w:r>
              <w:rPr>
                <w:rFonts w:hint="eastAsia"/>
              </w:rPr>
              <w:t>0</w:t>
            </w:r>
            <w:r>
              <w:t>.52</w:t>
            </w:r>
          </w:p>
        </w:tc>
        <w:tc>
          <w:tcPr>
            <w:tcW w:w="2000" w:type="dxa"/>
          </w:tcPr>
          <w:p>
            <w:r>
              <w:rPr>
                <w:rFonts w:hint="eastAsia"/>
              </w:rPr>
              <w:t>0</w:t>
            </w:r>
            <w:r>
              <w:t>.75</w:t>
            </w:r>
          </w:p>
        </w:tc>
        <w:tc>
          <w:tcPr>
            <w:tcW w:w="1863" w:type="dxa"/>
          </w:tcPr>
          <w:p>
            <w:r>
              <w:rPr>
                <w:rFonts w:hint="eastAsia"/>
              </w:rPr>
              <w:t>0</w:t>
            </w:r>
            <w:r>
              <w:t>.64</w:t>
            </w:r>
          </w:p>
        </w:tc>
        <w:tc>
          <w:tcPr>
            <w:tcW w:w="850" w:type="dxa"/>
          </w:tcPr>
          <w:p>
            <w:r>
              <w:rPr>
                <w:rFonts w:hint="eastAsia"/>
              </w:rPr>
              <w:t>0</w:t>
            </w:r>
            <w:r>
              <w:t>.9</w:t>
            </w:r>
          </w:p>
        </w:tc>
        <w:tc>
          <w:tcPr>
            <w:tcW w:w="850" w:type="dxa"/>
          </w:tcPr>
          <w:p>
            <w:r>
              <w:rPr>
                <w:rFonts w:hint="eastAsia"/>
              </w:rPr>
              <w:t>0</w:t>
            </w:r>
            <w: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X</w:t>
            </w:r>
            <w:r>
              <w:t>gBoost</w:t>
            </w:r>
          </w:p>
        </w:tc>
        <w:tc>
          <w:tcPr>
            <w:tcW w:w="818" w:type="dxa"/>
          </w:tcPr>
          <w:p>
            <w:r>
              <w:rPr>
                <w:rFonts w:hint="eastAsia"/>
              </w:rPr>
              <w:t>0</w:t>
            </w:r>
            <w:r>
              <w:t>.</w:t>
            </w:r>
            <w:r>
              <w:rPr>
                <w:rFonts w:hint="eastAsia"/>
              </w:rPr>
              <w:t>88</w:t>
            </w:r>
          </w:p>
        </w:tc>
        <w:tc>
          <w:tcPr>
            <w:tcW w:w="816" w:type="dxa"/>
          </w:tcPr>
          <w:p>
            <w:r>
              <w:rPr>
                <w:rFonts w:hint="eastAsia"/>
              </w:rPr>
              <w:t>0</w:t>
            </w:r>
            <w:r>
              <w:t>.9</w:t>
            </w:r>
            <w:r>
              <w:rPr>
                <w:rFonts w:hint="eastAsia"/>
              </w:rPr>
              <w:t>3</w:t>
            </w:r>
          </w:p>
        </w:tc>
        <w:tc>
          <w:tcPr>
            <w:tcW w:w="882" w:type="dxa"/>
          </w:tcPr>
          <w:p>
            <w:r>
              <w:rPr>
                <w:rFonts w:hint="eastAsia"/>
              </w:rPr>
              <w:t>0</w:t>
            </w:r>
            <w:r>
              <w:t>.5</w:t>
            </w:r>
          </w:p>
        </w:tc>
        <w:tc>
          <w:tcPr>
            <w:tcW w:w="2000" w:type="dxa"/>
          </w:tcPr>
          <w:p>
            <w:r>
              <w:rPr>
                <w:rFonts w:hint="eastAsia"/>
              </w:rPr>
              <w:t>0</w:t>
            </w:r>
            <w:r>
              <w:t>.72</w:t>
            </w:r>
          </w:p>
        </w:tc>
        <w:tc>
          <w:tcPr>
            <w:tcW w:w="1863" w:type="dxa"/>
          </w:tcPr>
          <w:p>
            <w:r>
              <w:rPr>
                <w:rFonts w:hint="eastAsia"/>
              </w:rPr>
              <w:t>0</w:t>
            </w:r>
            <w:r>
              <w:t>.7</w:t>
            </w:r>
          </w:p>
        </w:tc>
        <w:tc>
          <w:tcPr>
            <w:tcW w:w="850" w:type="dxa"/>
          </w:tcPr>
          <w:p>
            <w:r>
              <w:rPr>
                <w:rFonts w:hint="eastAsia"/>
              </w:rPr>
              <w:t>0</w:t>
            </w:r>
            <w:r>
              <w:t>.8</w:t>
            </w:r>
          </w:p>
        </w:tc>
        <w:tc>
          <w:tcPr>
            <w:tcW w:w="850" w:type="dxa"/>
          </w:tcPr>
          <w:p>
            <w:r>
              <w:rPr>
                <w:rFonts w:hint="eastAsia"/>
              </w:rPr>
              <w:t>0</w:t>
            </w:r>
            <w: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6" w:type="dxa"/>
          </w:tcPr>
          <w:p>
            <w:r>
              <w:rPr>
                <w:rFonts w:hint="eastAsia"/>
              </w:rPr>
              <w:t>模型融合（逻辑回归、S</w:t>
            </w:r>
            <w:r>
              <w:t>VM</w:t>
            </w:r>
            <w:r>
              <w:rPr>
                <w:rFonts w:hint="eastAsia"/>
              </w:rPr>
              <w:t>、G</w:t>
            </w:r>
            <w:r>
              <w:t>BDT</w:t>
            </w:r>
            <w:r>
              <w:rPr>
                <w:rFonts w:hint="eastAsia"/>
              </w:rPr>
              <w:t>、Ada</w:t>
            </w:r>
            <w:r>
              <w:t>Boost</w:t>
            </w:r>
            <w:r>
              <w:rPr>
                <w:rFonts w:hint="eastAsia"/>
              </w:rPr>
              <w:t>、Xg</w:t>
            </w:r>
            <w:r>
              <w:t>Boost</w:t>
            </w:r>
            <w:r>
              <w:rPr>
                <w:rFonts w:hint="eastAsia"/>
              </w:rPr>
              <w:t>）</w:t>
            </w:r>
          </w:p>
        </w:tc>
        <w:tc>
          <w:tcPr>
            <w:tcW w:w="818" w:type="dxa"/>
          </w:tcPr>
          <w:p>
            <w:r>
              <w:rPr>
                <w:b/>
                <w:bCs/>
              </w:rPr>
              <w:t>0.98</w:t>
            </w:r>
          </w:p>
        </w:tc>
        <w:tc>
          <w:tcPr>
            <w:tcW w:w="816" w:type="dxa"/>
          </w:tcPr>
          <w:p>
            <w:r>
              <w:t>0.9</w:t>
            </w:r>
            <w:r>
              <w:rPr>
                <w:rFonts w:hint="eastAsia"/>
              </w:rPr>
              <w:t>7</w:t>
            </w:r>
          </w:p>
        </w:tc>
        <w:tc>
          <w:tcPr>
            <w:tcW w:w="882" w:type="dxa"/>
          </w:tcPr>
          <w:p>
            <w:r>
              <w:rPr>
                <w:rFonts w:hint="eastAsia"/>
              </w:rPr>
              <w:t>0</w:t>
            </w:r>
            <w:r>
              <w:t>.52</w:t>
            </w:r>
          </w:p>
        </w:tc>
        <w:tc>
          <w:tcPr>
            <w:tcW w:w="2000" w:type="dxa"/>
          </w:tcPr>
          <w:p>
            <w:r>
              <w:rPr>
                <w:rFonts w:hint="eastAsia"/>
              </w:rPr>
              <w:t>0</w:t>
            </w:r>
            <w:r>
              <w:t>.75</w:t>
            </w:r>
          </w:p>
        </w:tc>
        <w:tc>
          <w:tcPr>
            <w:tcW w:w="1863" w:type="dxa"/>
          </w:tcPr>
          <w:p>
            <w:r>
              <w:rPr>
                <w:rFonts w:hint="eastAsia"/>
              </w:rPr>
              <w:t>0</w:t>
            </w:r>
            <w:r>
              <w:t>.75</w:t>
            </w:r>
          </w:p>
        </w:tc>
        <w:tc>
          <w:tcPr>
            <w:tcW w:w="850" w:type="dxa"/>
          </w:tcPr>
          <w:p>
            <w:r>
              <w:rPr>
                <w:rFonts w:hint="eastAsia"/>
              </w:rPr>
              <w:t>0</w:t>
            </w:r>
            <w:r>
              <w:t>.9</w:t>
            </w:r>
          </w:p>
        </w:tc>
        <w:tc>
          <w:tcPr>
            <w:tcW w:w="850" w:type="dxa"/>
          </w:tcPr>
          <w:p>
            <w:r>
              <w:rPr>
                <w:rFonts w:hint="eastAsia"/>
              </w:rPr>
              <w:t>0</w:t>
            </w:r>
            <w:r>
              <w:t>.54</w:t>
            </w:r>
          </w:p>
        </w:tc>
      </w:tr>
    </w:tbl>
    <w:p>
      <w:pPr>
        <w:rPr>
          <w:rFonts w:hint="eastAsia"/>
        </w:rPr>
      </w:pPr>
    </w:p>
    <w:p>
      <w:pPr>
        <w:pStyle w:val="3"/>
      </w:pPr>
      <w:bookmarkStart w:id="27" w:name="_Toc42260994"/>
      <w:r>
        <w:t>5</w:t>
      </w:r>
      <w:r>
        <w:rPr>
          <w:rFonts w:hint="eastAsia"/>
        </w:rPr>
        <w:t>、模型融合十折交叉验证</w:t>
      </w:r>
      <w:bookmarkEnd w:id="27"/>
    </w:p>
    <w:p>
      <w:r>
        <w:rPr>
          <w:rFonts w:hint="eastAsia"/>
        </w:rPr>
        <w:t>从上表中可以看到，knn、决策树和贝叶斯的模型融合准确率最高，为了避免数据的偶然性，我们对准确率最高的模型融合进行了十折交叉验证，以下是mfeat数据集十折交叉验证的结果：</w:t>
      </w:r>
    </w:p>
    <w:p>
      <w:r>
        <w:drawing>
          <wp:inline distT="0" distB="0" distL="0" distR="0">
            <wp:extent cx="5274310" cy="2109470"/>
            <wp:effectExtent l="0" t="0" r="2540" b="5080"/>
            <wp:docPr id="57" name="图片 57" descr="E:\py_Notebook\数据挖掘实验\大作业\手写体数据集\十折交叉验证\模型融合-mfeat-十折验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py_Notebook\数据挖掘实验\大作业\手写体数据集\十折交叉验证\模型融合-mfeat-十折验证.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274310" cy="2109724"/>
                    </a:xfrm>
                    <a:prstGeom prst="rect">
                      <a:avLst/>
                    </a:prstGeom>
                    <a:noFill/>
                    <a:ln>
                      <a:noFill/>
                    </a:ln>
                  </pic:spPr>
                </pic:pic>
              </a:graphicData>
            </a:graphic>
          </wp:inline>
        </w:drawing>
      </w:r>
    </w:p>
    <w:p>
      <w:pPr>
        <w:rPr>
          <w:rFonts w:hint="eastAsia"/>
        </w:rPr>
      </w:pPr>
      <w:r>
        <w:rPr>
          <w:rFonts w:hint="eastAsia"/>
        </w:rPr>
        <w:t>十折交叉验证的平均准确率为：</w:t>
      </w:r>
      <w:r>
        <w:t>0.98375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roman"/>
    <w:pitch w:val="default"/>
    <w:sig w:usb0="00000000" w:usb1="00000000" w:usb2="00000010" w:usb3="00000000" w:csb0="00040000" w:csb1="0000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E596A"/>
    <w:multiLevelType w:val="multilevel"/>
    <w:tmpl w:val="044E596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51E55A7"/>
    <w:multiLevelType w:val="singleLevel"/>
    <w:tmpl w:val="151E55A7"/>
    <w:lvl w:ilvl="0" w:tentative="0">
      <w:start w:val="1"/>
      <w:numFmt w:val="chineseCounting"/>
      <w:suff w:val="nothing"/>
      <w:lvlText w:val="%1、"/>
      <w:lvlJc w:val="left"/>
      <w:rPr>
        <w:rFonts w:hint="eastAsia"/>
      </w:rPr>
    </w:lvl>
  </w:abstractNum>
  <w:abstractNum w:abstractNumId="2">
    <w:nsid w:val="23082611"/>
    <w:multiLevelType w:val="multilevel"/>
    <w:tmpl w:val="2308261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2495278"/>
    <w:multiLevelType w:val="multilevel"/>
    <w:tmpl w:val="32495278"/>
    <w:lvl w:ilvl="0" w:tentative="0">
      <w:start w:val="1"/>
      <w:numFmt w:val="japaneseCounting"/>
      <w:lvlText w:val="%1、"/>
      <w:lvlJc w:val="left"/>
      <w:pPr>
        <w:ind w:left="432" w:hanging="432"/>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39F1833"/>
    <w:multiLevelType w:val="multilevel"/>
    <w:tmpl w:val="339F1833"/>
    <w:lvl w:ilvl="0" w:tentative="0">
      <w:start w:val="1"/>
      <w:numFmt w:val="lowerLetter"/>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FCF1F21"/>
    <w:multiLevelType w:val="multilevel"/>
    <w:tmpl w:val="3FCF1F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44C2B6D"/>
    <w:multiLevelType w:val="multilevel"/>
    <w:tmpl w:val="544C2B6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F533A27"/>
    <w:multiLevelType w:val="multilevel"/>
    <w:tmpl w:val="5F533A27"/>
    <w:lvl w:ilvl="0" w:tentative="0">
      <w:start w:val="1"/>
      <w:numFmt w:val="decimal"/>
      <w:lvlText w:val="%1）"/>
      <w:lvlJc w:val="left"/>
      <w:pPr>
        <w:ind w:left="780" w:hanging="360"/>
      </w:pPr>
      <w:rPr>
        <w:rFonts w:hint="default"/>
      </w:r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63E75301"/>
    <w:multiLevelType w:val="multilevel"/>
    <w:tmpl w:val="63E7530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CF12CCB"/>
    <w:multiLevelType w:val="multilevel"/>
    <w:tmpl w:val="6CF12CC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73EE3CB3"/>
    <w:multiLevelType w:val="multilevel"/>
    <w:tmpl w:val="73EE3CB3"/>
    <w:lvl w:ilvl="0" w:tentative="0">
      <w:start w:val="2"/>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9"/>
  </w:num>
  <w:num w:numId="3">
    <w:abstractNumId w:val="4"/>
  </w:num>
  <w:num w:numId="4">
    <w:abstractNumId w:val="7"/>
  </w:num>
  <w:num w:numId="5">
    <w:abstractNumId w:val="3"/>
  </w:num>
  <w:num w:numId="6">
    <w:abstractNumId w:val="10"/>
  </w:num>
  <w:num w:numId="7">
    <w:abstractNumId w:val="6"/>
  </w:num>
  <w:num w:numId="8">
    <w:abstractNumId w:val="5"/>
  </w:num>
  <w:num w:numId="9">
    <w:abstractNumId w:val="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02B"/>
    <w:rsid w:val="00001229"/>
    <w:rsid w:val="000771E6"/>
    <w:rsid w:val="000977CC"/>
    <w:rsid w:val="000A6A08"/>
    <w:rsid w:val="000E6127"/>
    <w:rsid w:val="00104D56"/>
    <w:rsid w:val="00105D07"/>
    <w:rsid w:val="0013736D"/>
    <w:rsid w:val="001C43E7"/>
    <w:rsid w:val="001D11C7"/>
    <w:rsid w:val="002833AC"/>
    <w:rsid w:val="002B6CB0"/>
    <w:rsid w:val="004106D8"/>
    <w:rsid w:val="00411621"/>
    <w:rsid w:val="00415145"/>
    <w:rsid w:val="00471665"/>
    <w:rsid w:val="004A6268"/>
    <w:rsid w:val="004F658C"/>
    <w:rsid w:val="0054772B"/>
    <w:rsid w:val="005601E4"/>
    <w:rsid w:val="00580E86"/>
    <w:rsid w:val="005D40DA"/>
    <w:rsid w:val="005E3A5E"/>
    <w:rsid w:val="005E4348"/>
    <w:rsid w:val="00631A12"/>
    <w:rsid w:val="006371A0"/>
    <w:rsid w:val="00733635"/>
    <w:rsid w:val="00735201"/>
    <w:rsid w:val="007354AD"/>
    <w:rsid w:val="00747095"/>
    <w:rsid w:val="007D0B53"/>
    <w:rsid w:val="00820FCF"/>
    <w:rsid w:val="00824FE3"/>
    <w:rsid w:val="0087742E"/>
    <w:rsid w:val="00896689"/>
    <w:rsid w:val="008B12F7"/>
    <w:rsid w:val="008B310B"/>
    <w:rsid w:val="008B7AA3"/>
    <w:rsid w:val="008C5423"/>
    <w:rsid w:val="008E546F"/>
    <w:rsid w:val="00965C30"/>
    <w:rsid w:val="00990C95"/>
    <w:rsid w:val="00990EDE"/>
    <w:rsid w:val="009E0163"/>
    <w:rsid w:val="00AA28B5"/>
    <w:rsid w:val="00AC69C4"/>
    <w:rsid w:val="00AE2757"/>
    <w:rsid w:val="00B13480"/>
    <w:rsid w:val="00B33AA5"/>
    <w:rsid w:val="00B42043"/>
    <w:rsid w:val="00B5776A"/>
    <w:rsid w:val="00B775CB"/>
    <w:rsid w:val="00B80EDD"/>
    <w:rsid w:val="00BD44AE"/>
    <w:rsid w:val="00BF3788"/>
    <w:rsid w:val="00C1597E"/>
    <w:rsid w:val="00C214F1"/>
    <w:rsid w:val="00C41F7B"/>
    <w:rsid w:val="00C53C26"/>
    <w:rsid w:val="00C61881"/>
    <w:rsid w:val="00CC67EC"/>
    <w:rsid w:val="00D7002B"/>
    <w:rsid w:val="00DB38D4"/>
    <w:rsid w:val="00DE35CE"/>
    <w:rsid w:val="00E00AE5"/>
    <w:rsid w:val="00E92B42"/>
    <w:rsid w:val="00F022B3"/>
    <w:rsid w:val="00F033B1"/>
    <w:rsid w:val="00F9129D"/>
    <w:rsid w:val="22C90111"/>
    <w:rsid w:val="2C094B58"/>
    <w:rsid w:val="30573666"/>
    <w:rsid w:val="319C6045"/>
    <w:rsid w:val="4BAF191B"/>
    <w:rsid w:val="5F262D3F"/>
    <w:rsid w:val="73FF5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0"/>
    <w:pPr>
      <w:keepNext/>
      <w:keepLines/>
      <w:widowControl/>
      <w:spacing w:before="260" w:after="260" w:line="416" w:lineRule="auto"/>
      <w:jc w:val="left"/>
      <w:outlineLvl w:val="1"/>
    </w:pPr>
    <w:rPr>
      <w:b/>
      <w:bCs/>
      <w:kern w:val="0"/>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22"/>
    <w:unhideWhenUsed/>
    <w:uiPriority w:val="99"/>
    <w:pPr>
      <w:tabs>
        <w:tab w:val="center" w:pos="4153"/>
        <w:tab w:val="right" w:pos="8306"/>
      </w:tabs>
      <w:snapToGrid w:val="0"/>
      <w:jc w:val="left"/>
    </w:pPr>
    <w:rPr>
      <w:sz w:val="18"/>
      <w:szCs w:val="18"/>
    </w:rPr>
  </w:style>
  <w:style w:type="paragraph" w:styleId="6">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7">
    <w:name w:val="Title"/>
    <w:basedOn w:val="1"/>
    <w:next w:val="1"/>
    <w:link w:val="18"/>
    <w:qFormat/>
    <w:uiPriority w:val="10"/>
    <w:pPr>
      <w:spacing w:before="240" w:after="60"/>
      <w:jc w:val="center"/>
      <w:outlineLvl w:val="0"/>
    </w:pPr>
    <w:rPr>
      <w:rFonts w:asciiTheme="majorHAnsi" w:hAnsiTheme="majorHAnsi" w:eastAsiaTheme="majorEastAsia" w:cstheme="majorBidi"/>
      <w:b/>
      <w:bCs/>
      <w:sz w:val="32"/>
      <w:szCs w:val="32"/>
    </w:rPr>
  </w:style>
  <w:style w:type="paragraph" w:styleId="8">
    <w:name w:val="toc 1"/>
    <w:basedOn w:val="1"/>
    <w:next w:val="1"/>
    <w:unhideWhenUsed/>
    <w:uiPriority w:val="39"/>
  </w:style>
  <w:style w:type="paragraph" w:styleId="9">
    <w:name w:val="toc 2"/>
    <w:basedOn w:val="1"/>
    <w:next w:val="1"/>
    <w:unhideWhenUsed/>
    <w:uiPriority w:val="39"/>
    <w:pPr>
      <w:ind w:left="420" w:leftChars="200"/>
    </w:pPr>
  </w:style>
  <w:style w:type="paragraph" w:styleId="10">
    <w:name w:val="toc 3"/>
    <w:basedOn w:val="1"/>
    <w:next w:val="1"/>
    <w:unhideWhenUsed/>
    <w:uiPriority w:val="39"/>
    <w:pPr>
      <w:ind w:left="840" w:leftChars="400"/>
    </w:p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table" w:styleId="14">
    <w:name w:val="Table Grid"/>
    <w:basedOn w:val="1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2 字符"/>
    <w:basedOn w:val="11"/>
    <w:link w:val="3"/>
    <w:uiPriority w:val="0"/>
    <w:rPr>
      <w:b/>
      <w:bCs/>
      <w:kern w:val="0"/>
      <w:sz w:val="32"/>
      <w:szCs w:val="32"/>
    </w:rPr>
  </w:style>
  <w:style w:type="character" w:customStyle="1" w:styleId="16">
    <w:name w:val="标题 1 字符"/>
    <w:basedOn w:val="11"/>
    <w:link w:val="2"/>
    <w:uiPriority w:val="9"/>
    <w:rPr>
      <w:b/>
      <w:bCs/>
      <w:kern w:val="44"/>
      <w:sz w:val="44"/>
      <w:szCs w:val="44"/>
    </w:rPr>
  </w:style>
  <w:style w:type="paragraph" w:styleId="17">
    <w:name w:val="List Paragraph"/>
    <w:basedOn w:val="1"/>
    <w:qFormat/>
    <w:uiPriority w:val="34"/>
    <w:pPr>
      <w:ind w:firstLine="420" w:firstLineChars="200"/>
    </w:pPr>
  </w:style>
  <w:style w:type="character" w:customStyle="1" w:styleId="18">
    <w:name w:val="标题 字符"/>
    <w:basedOn w:val="11"/>
    <w:link w:val="7"/>
    <w:uiPriority w:val="10"/>
    <w:rPr>
      <w:rFonts w:asciiTheme="majorHAnsi" w:hAnsiTheme="majorHAnsi" w:eastAsiaTheme="majorEastAsia" w:cstheme="majorBidi"/>
      <w:b/>
      <w:bCs/>
      <w:sz w:val="32"/>
      <w:szCs w:val="32"/>
    </w:rPr>
  </w:style>
  <w:style w:type="character" w:customStyle="1" w:styleId="19">
    <w:name w:val="标题 3 字符"/>
    <w:basedOn w:val="11"/>
    <w:link w:val="4"/>
    <w:uiPriority w:val="9"/>
    <w:rPr>
      <w:b/>
      <w:bCs/>
      <w:sz w:val="32"/>
      <w:szCs w:val="32"/>
    </w:rPr>
  </w:style>
  <w:style w:type="paragraph" w:customStyle="1" w:styleId="2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1">
    <w:name w:val="页眉 字符"/>
    <w:basedOn w:val="11"/>
    <w:link w:val="6"/>
    <w:uiPriority w:val="99"/>
    <w:rPr>
      <w:sz w:val="18"/>
      <w:szCs w:val="18"/>
    </w:rPr>
  </w:style>
  <w:style w:type="character" w:customStyle="1" w:styleId="22">
    <w:name w:val="页脚 字符"/>
    <w:basedOn w:val="11"/>
    <w:link w:val="5"/>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4" Type="http://schemas.openxmlformats.org/officeDocument/2006/relationships/fontTable" Target="fontTable.xml"/><Relationship Id="rId83" Type="http://schemas.openxmlformats.org/officeDocument/2006/relationships/customXml" Target="../customXml/item2.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5CBF0D-2D29-4A95-A5E0-A4A9DA5ADA1E}">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35</Pages>
  <Words>2279</Words>
  <Characters>12993</Characters>
  <Lines>108</Lines>
  <Paragraphs>30</Paragraphs>
  <TotalTime>106</TotalTime>
  <ScaleCrop>false</ScaleCrop>
  <LinksUpToDate>false</LinksUpToDate>
  <CharactersWithSpaces>15242</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2020-05-27T04:36:00Z</dcterms:created>
  <dc:creator>唐 玉萧</dc:creator>
  <cp:lastModifiedBy>绣春之刃</cp:lastModifiedBy>
  <dcterms:modified xsi:type="dcterms:W3CDTF">2020-06-06T16:38:26Z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