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0F2" w:rsidRDefault="00C26B1D">
      <w:pPr>
        <w:jc w:val="center"/>
        <w:rPr>
          <w:sz w:val="40"/>
          <w:szCs w:val="48"/>
        </w:rPr>
      </w:pPr>
      <w:r>
        <w:rPr>
          <w:rFonts w:hint="eastAsia"/>
          <w:sz w:val="40"/>
          <w:szCs w:val="48"/>
        </w:rPr>
        <w:t>信息与网络工程学院关于</w:t>
      </w:r>
      <w:r>
        <w:rPr>
          <w:rFonts w:hint="eastAsia"/>
          <w:sz w:val="40"/>
          <w:szCs w:val="48"/>
        </w:rPr>
        <w:t>2017</w:t>
      </w:r>
      <w:r>
        <w:rPr>
          <w:rFonts w:hint="eastAsia"/>
          <w:sz w:val="40"/>
          <w:szCs w:val="48"/>
        </w:rPr>
        <w:t>届毕业实习（设计）安排补充规定的通知</w:t>
      </w:r>
    </w:p>
    <w:p w:rsidR="00B060F2" w:rsidRDefault="00C26B1D">
      <w:pPr>
        <w:spacing w:line="600" w:lineRule="exact"/>
        <w:ind w:firstLineChars="200" w:firstLine="560"/>
        <w:jc w:val="left"/>
        <w:rPr>
          <w:sz w:val="28"/>
          <w:szCs w:val="36"/>
        </w:rPr>
      </w:pPr>
      <w:r>
        <w:rPr>
          <w:rFonts w:hint="eastAsia"/>
          <w:sz w:val="28"/>
          <w:szCs w:val="36"/>
        </w:rPr>
        <w:t>毕业实习和毕业设计工作是保证人才培养质量的关键环节，是实现实践育人的重要途径。为确保</w:t>
      </w:r>
      <w:r>
        <w:rPr>
          <w:rFonts w:hint="eastAsia"/>
          <w:sz w:val="28"/>
          <w:szCs w:val="36"/>
        </w:rPr>
        <w:t>2017</w:t>
      </w:r>
      <w:r>
        <w:rPr>
          <w:rFonts w:hint="eastAsia"/>
          <w:sz w:val="28"/>
          <w:szCs w:val="36"/>
        </w:rPr>
        <w:t>届本科生毕业实习和毕业论文（设计）工作的顺利进行，鼓励同学将毕业设计和实际应用相结合，利用毕业实习促进就业，根据教务处关于做好</w:t>
      </w:r>
      <w:r>
        <w:rPr>
          <w:rFonts w:hint="eastAsia"/>
          <w:sz w:val="28"/>
          <w:szCs w:val="36"/>
        </w:rPr>
        <w:t>2017</w:t>
      </w:r>
      <w:r>
        <w:rPr>
          <w:rFonts w:hint="eastAsia"/>
          <w:sz w:val="28"/>
          <w:szCs w:val="36"/>
        </w:rPr>
        <w:t>届本科生毕业论文</w:t>
      </w:r>
      <w:r>
        <w:rPr>
          <w:rFonts w:hint="eastAsia"/>
          <w:sz w:val="28"/>
          <w:szCs w:val="36"/>
        </w:rPr>
        <w:t>(</w:t>
      </w:r>
      <w:r>
        <w:rPr>
          <w:rFonts w:hint="eastAsia"/>
          <w:sz w:val="28"/>
          <w:szCs w:val="36"/>
        </w:rPr>
        <w:t>设计</w:t>
      </w:r>
      <w:r>
        <w:rPr>
          <w:rFonts w:hint="eastAsia"/>
          <w:sz w:val="28"/>
          <w:szCs w:val="36"/>
        </w:rPr>
        <w:t>)</w:t>
      </w:r>
      <w:r>
        <w:rPr>
          <w:rFonts w:hint="eastAsia"/>
          <w:sz w:val="28"/>
          <w:szCs w:val="36"/>
        </w:rPr>
        <w:t>工作的通知，结合学院人才培养方案，在信息与网络工程学院关于做好</w:t>
      </w:r>
      <w:r>
        <w:rPr>
          <w:rFonts w:hint="eastAsia"/>
          <w:sz w:val="28"/>
          <w:szCs w:val="36"/>
        </w:rPr>
        <w:t>2017</w:t>
      </w:r>
      <w:r>
        <w:rPr>
          <w:rFonts w:hint="eastAsia"/>
          <w:sz w:val="28"/>
          <w:szCs w:val="36"/>
        </w:rPr>
        <w:t>届本科生毕业论文</w:t>
      </w:r>
      <w:r>
        <w:rPr>
          <w:rFonts w:hint="eastAsia"/>
          <w:sz w:val="28"/>
          <w:szCs w:val="36"/>
        </w:rPr>
        <w:t>(</w:t>
      </w:r>
      <w:r>
        <w:rPr>
          <w:rFonts w:hint="eastAsia"/>
          <w:sz w:val="28"/>
          <w:szCs w:val="36"/>
        </w:rPr>
        <w:t>设计</w:t>
      </w:r>
      <w:r>
        <w:rPr>
          <w:rFonts w:hint="eastAsia"/>
          <w:sz w:val="28"/>
          <w:szCs w:val="36"/>
        </w:rPr>
        <w:t>)</w:t>
      </w:r>
      <w:r>
        <w:rPr>
          <w:rFonts w:hint="eastAsia"/>
          <w:sz w:val="28"/>
          <w:szCs w:val="36"/>
        </w:rPr>
        <w:t>工作的通知基础上，特就</w:t>
      </w:r>
      <w:r>
        <w:rPr>
          <w:rFonts w:hint="eastAsia"/>
          <w:sz w:val="28"/>
          <w:szCs w:val="36"/>
        </w:rPr>
        <w:t>2017</w:t>
      </w:r>
      <w:r>
        <w:rPr>
          <w:rFonts w:hint="eastAsia"/>
          <w:sz w:val="28"/>
          <w:szCs w:val="36"/>
        </w:rPr>
        <w:t>届本科生毕业实习和毕业论文（设计）工作做出如下补充规定：</w:t>
      </w:r>
    </w:p>
    <w:p w:rsidR="00B060F2" w:rsidRDefault="00C26B1D">
      <w:pPr>
        <w:ind w:firstLine="560"/>
        <w:rPr>
          <w:sz w:val="28"/>
          <w:szCs w:val="36"/>
        </w:rPr>
      </w:pPr>
      <w:r>
        <w:rPr>
          <w:rFonts w:hint="eastAsia"/>
          <w:sz w:val="28"/>
          <w:szCs w:val="36"/>
        </w:rPr>
        <w:t>1</w:t>
      </w:r>
      <w:r>
        <w:rPr>
          <w:rFonts w:hint="eastAsia"/>
          <w:sz w:val="28"/>
          <w:szCs w:val="36"/>
        </w:rPr>
        <w:t>、</w:t>
      </w:r>
      <w:r>
        <w:rPr>
          <w:rFonts w:hint="eastAsia"/>
          <w:sz w:val="28"/>
          <w:szCs w:val="36"/>
        </w:rPr>
        <w:t>2017</w:t>
      </w:r>
      <w:r>
        <w:rPr>
          <w:rFonts w:hint="eastAsia"/>
          <w:sz w:val="28"/>
          <w:szCs w:val="36"/>
        </w:rPr>
        <w:t>届毕业实习按照学生自找实习单位（就业）与学院集中统一安排实习相结合的方式进行，无论自找的实习单位或集中安排的实习单位，都必须与专业的培养目标相一致（签订就业协议的学生实习也要与专业学习相近）。</w:t>
      </w:r>
    </w:p>
    <w:p w:rsidR="00B060F2" w:rsidRDefault="00C26B1D">
      <w:pPr>
        <w:ind w:firstLine="560"/>
        <w:rPr>
          <w:sz w:val="28"/>
          <w:szCs w:val="36"/>
        </w:rPr>
      </w:pPr>
      <w:r>
        <w:rPr>
          <w:rFonts w:hint="eastAsia"/>
          <w:sz w:val="28"/>
          <w:szCs w:val="36"/>
        </w:rPr>
        <w:t>2</w:t>
      </w:r>
      <w:r>
        <w:rPr>
          <w:rFonts w:hint="eastAsia"/>
          <w:sz w:val="28"/>
          <w:szCs w:val="36"/>
        </w:rPr>
        <w:t>、</w:t>
      </w:r>
      <w:r>
        <w:rPr>
          <w:rFonts w:hint="eastAsia"/>
          <w:sz w:val="28"/>
          <w:szCs w:val="36"/>
        </w:rPr>
        <w:t>2017</w:t>
      </w:r>
      <w:r>
        <w:rPr>
          <w:rFonts w:hint="eastAsia"/>
          <w:sz w:val="28"/>
          <w:szCs w:val="36"/>
        </w:rPr>
        <w:t>年</w:t>
      </w:r>
      <w:r>
        <w:rPr>
          <w:rFonts w:hint="eastAsia"/>
          <w:sz w:val="28"/>
          <w:szCs w:val="36"/>
        </w:rPr>
        <w:t>2</w:t>
      </w:r>
      <w:r>
        <w:rPr>
          <w:rFonts w:hint="eastAsia"/>
          <w:sz w:val="28"/>
          <w:szCs w:val="36"/>
        </w:rPr>
        <w:t>月</w:t>
      </w:r>
      <w:r>
        <w:rPr>
          <w:rFonts w:hint="eastAsia"/>
          <w:sz w:val="28"/>
          <w:szCs w:val="36"/>
        </w:rPr>
        <w:t>12</w:t>
      </w:r>
      <w:r>
        <w:rPr>
          <w:rFonts w:hint="eastAsia"/>
          <w:sz w:val="28"/>
          <w:szCs w:val="36"/>
        </w:rPr>
        <w:t>日开学报到，各系完成</w:t>
      </w:r>
      <w:r>
        <w:rPr>
          <w:rFonts w:hint="eastAsia"/>
          <w:sz w:val="28"/>
          <w:szCs w:val="36"/>
        </w:rPr>
        <w:t>2017</w:t>
      </w:r>
      <w:r>
        <w:rPr>
          <w:rFonts w:hint="eastAsia"/>
          <w:sz w:val="28"/>
          <w:szCs w:val="36"/>
        </w:rPr>
        <w:t>届毕业实习单位安排一览表（附件</w:t>
      </w:r>
      <w:r>
        <w:rPr>
          <w:rFonts w:hint="eastAsia"/>
          <w:sz w:val="28"/>
          <w:szCs w:val="36"/>
        </w:rPr>
        <w:t>1</w:t>
      </w:r>
      <w:r>
        <w:rPr>
          <w:rFonts w:hint="eastAsia"/>
          <w:sz w:val="28"/>
          <w:szCs w:val="36"/>
        </w:rPr>
        <w:t>），提交电子版和纸质版各一份到学院教务办公室。</w:t>
      </w:r>
    </w:p>
    <w:p w:rsidR="00B060F2" w:rsidRDefault="00C26B1D">
      <w:pPr>
        <w:ind w:firstLine="560"/>
        <w:rPr>
          <w:sz w:val="28"/>
          <w:szCs w:val="36"/>
        </w:rPr>
      </w:pPr>
      <w:r>
        <w:rPr>
          <w:rFonts w:hint="eastAsia"/>
          <w:sz w:val="28"/>
          <w:szCs w:val="36"/>
        </w:rPr>
        <w:t>（</w:t>
      </w:r>
      <w:r>
        <w:rPr>
          <w:rFonts w:hint="eastAsia"/>
          <w:sz w:val="28"/>
          <w:szCs w:val="36"/>
        </w:rPr>
        <w:t>1</w:t>
      </w:r>
      <w:r>
        <w:rPr>
          <w:rFonts w:hint="eastAsia"/>
          <w:sz w:val="28"/>
          <w:szCs w:val="36"/>
        </w:rPr>
        <w:t>）</w:t>
      </w:r>
      <w:r>
        <w:rPr>
          <w:rFonts w:hint="eastAsia"/>
          <w:sz w:val="28"/>
          <w:szCs w:val="36"/>
        </w:rPr>
        <w:t>2017</w:t>
      </w:r>
      <w:r>
        <w:rPr>
          <w:rFonts w:hint="eastAsia"/>
          <w:sz w:val="28"/>
          <w:szCs w:val="36"/>
        </w:rPr>
        <w:t>年</w:t>
      </w:r>
      <w:r>
        <w:rPr>
          <w:rFonts w:hint="eastAsia"/>
          <w:sz w:val="28"/>
          <w:szCs w:val="36"/>
        </w:rPr>
        <w:t>1</w:t>
      </w:r>
      <w:r>
        <w:rPr>
          <w:rFonts w:hint="eastAsia"/>
          <w:sz w:val="28"/>
          <w:szCs w:val="36"/>
        </w:rPr>
        <w:t>月</w:t>
      </w:r>
      <w:r>
        <w:rPr>
          <w:rFonts w:hint="eastAsia"/>
          <w:sz w:val="28"/>
          <w:szCs w:val="36"/>
        </w:rPr>
        <w:t>10</w:t>
      </w:r>
      <w:r>
        <w:rPr>
          <w:rFonts w:hint="eastAsia"/>
          <w:sz w:val="28"/>
          <w:szCs w:val="36"/>
        </w:rPr>
        <w:t>日前，各毕业班班主任负责统计完成拟自找实习单位的学生名单，上报学院备案，利于学院掌握参与学院集中安排实习的学生情况，联系实习单位接收学生进行集中实习。</w:t>
      </w:r>
    </w:p>
    <w:p w:rsidR="00B060F2" w:rsidRDefault="00C26B1D">
      <w:pPr>
        <w:numPr>
          <w:ilvl w:val="0"/>
          <w:numId w:val="1"/>
        </w:numPr>
        <w:ind w:firstLine="560"/>
        <w:rPr>
          <w:sz w:val="28"/>
          <w:szCs w:val="36"/>
        </w:rPr>
      </w:pPr>
      <w:r>
        <w:rPr>
          <w:rFonts w:hint="eastAsia"/>
          <w:sz w:val="28"/>
          <w:szCs w:val="36"/>
        </w:rPr>
        <w:t>自找实习单位的学生务必在</w:t>
      </w:r>
      <w:r>
        <w:rPr>
          <w:rFonts w:hint="eastAsia"/>
          <w:sz w:val="28"/>
          <w:szCs w:val="36"/>
        </w:rPr>
        <w:t>2017</w:t>
      </w:r>
      <w:r>
        <w:rPr>
          <w:rFonts w:hint="eastAsia"/>
          <w:sz w:val="28"/>
          <w:szCs w:val="36"/>
        </w:rPr>
        <w:t>年</w:t>
      </w:r>
      <w:r>
        <w:rPr>
          <w:rFonts w:hint="eastAsia"/>
          <w:sz w:val="28"/>
          <w:szCs w:val="36"/>
        </w:rPr>
        <w:t>2</w:t>
      </w:r>
      <w:r>
        <w:rPr>
          <w:rFonts w:hint="eastAsia"/>
          <w:sz w:val="28"/>
          <w:szCs w:val="36"/>
        </w:rPr>
        <w:t>月</w:t>
      </w:r>
      <w:r>
        <w:rPr>
          <w:rFonts w:hint="eastAsia"/>
          <w:sz w:val="28"/>
          <w:szCs w:val="36"/>
        </w:rPr>
        <w:t>10</w:t>
      </w:r>
      <w:r>
        <w:rPr>
          <w:rFonts w:hint="eastAsia"/>
          <w:sz w:val="28"/>
          <w:szCs w:val="36"/>
        </w:rPr>
        <w:t>日前将企业实习接收证明（附件</w:t>
      </w:r>
      <w:r>
        <w:rPr>
          <w:rFonts w:hint="eastAsia"/>
          <w:sz w:val="28"/>
          <w:szCs w:val="36"/>
        </w:rPr>
        <w:t>2</w:t>
      </w:r>
      <w:r>
        <w:rPr>
          <w:rFonts w:hint="eastAsia"/>
          <w:sz w:val="28"/>
          <w:szCs w:val="36"/>
        </w:rPr>
        <w:t>）等材料交学院存档备案（可以</w:t>
      </w:r>
      <w:r w:rsidRPr="00C26B1D">
        <w:rPr>
          <w:rFonts w:hint="eastAsia"/>
          <w:sz w:val="28"/>
          <w:szCs w:val="36"/>
        </w:rPr>
        <w:t>拍照、扫描方式上传或</w:t>
      </w:r>
      <w:r>
        <w:rPr>
          <w:rFonts w:hint="eastAsia"/>
          <w:sz w:val="28"/>
          <w:szCs w:val="36"/>
        </w:rPr>
        <w:t>快递寄给班主任），否则一律视同服从学院集中安排。自找实</w:t>
      </w:r>
      <w:r>
        <w:rPr>
          <w:rFonts w:hint="eastAsia"/>
          <w:sz w:val="28"/>
          <w:szCs w:val="36"/>
        </w:rPr>
        <w:lastRenderedPageBreak/>
        <w:t>习单位（或签订就业协议）的同学在春节寒假后可以直接前往实习地点，交通费用自理。</w:t>
      </w:r>
    </w:p>
    <w:p w:rsidR="00B060F2" w:rsidRDefault="00C26B1D">
      <w:pPr>
        <w:numPr>
          <w:ilvl w:val="0"/>
          <w:numId w:val="1"/>
        </w:numPr>
        <w:ind w:firstLine="560"/>
        <w:rPr>
          <w:sz w:val="28"/>
          <w:szCs w:val="36"/>
        </w:rPr>
      </w:pPr>
      <w:r>
        <w:rPr>
          <w:rFonts w:hint="eastAsia"/>
          <w:sz w:val="28"/>
          <w:szCs w:val="36"/>
        </w:rPr>
        <w:t>服从学院安排集中实习的学生，开学时一律要按时返校，由学院统一安排组织往返实习单位实习。集中安排实习单位的联系工作由学院牵头、各系主任（专业负责人）参与共同落实。</w:t>
      </w:r>
    </w:p>
    <w:p w:rsidR="00B060F2" w:rsidRDefault="00C26B1D">
      <w:pPr>
        <w:ind w:firstLine="420"/>
        <w:rPr>
          <w:sz w:val="28"/>
          <w:szCs w:val="36"/>
        </w:rPr>
      </w:pPr>
      <w:r>
        <w:rPr>
          <w:rFonts w:hint="eastAsia"/>
          <w:sz w:val="28"/>
          <w:szCs w:val="36"/>
        </w:rPr>
        <w:t xml:space="preserve">  3</w:t>
      </w:r>
      <w:r>
        <w:rPr>
          <w:rFonts w:hint="eastAsia"/>
          <w:sz w:val="28"/>
          <w:szCs w:val="36"/>
        </w:rPr>
        <w:t>、毕业实习时间为：</w:t>
      </w:r>
      <w:r>
        <w:rPr>
          <w:rFonts w:hint="eastAsia"/>
          <w:sz w:val="28"/>
          <w:szCs w:val="36"/>
        </w:rPr>
        <w:t>2017</w:t>
      </w:r>
      <w:r>
        <w:rPr>
          <w:rFonts w:hint="eastAsia"/>
          <w:sz w:val="28"/>
          <w:szCs w:val="36"/>
        </w:rPr>
        <w:t>年</w:t>
      </w:r>
      <w:r>
        <w:rPr>
          <w:rFonts w:hint="eastAsia"/>
          <w:sz w:val="28"/>
          <w:szCs w:val="36"/>
        </w:rPr>
        <w:t>2</w:t>
      </w:r>
      <w:r>
        <w:rPr>
          <w:rFonts w:hint="eastAsia"/>
          <w:sz w:val="28"/>
          <w:szCs w:val="36"/>
        </w:rPr>
        <w:t>月</w:t>
      </w:r>
      <w:r>
        <w:rPr>
          <w:rFonts w:hint="eastAsia"/>
          <w:sz w:val="28"/>
          <w:szCs w:val="36"/>
        </w:rPr>
        <w:t>12</w:t>
      </w:r>
      <w:r>
        <w:rPr>
          <w:rFonts w:hint="eastAsia"/>
          <w:sz w:val="28"/>
          <w:szCs w:val="36"/>
        </w:rPr>
        <w:t>日至</w:t>
      </w:r>
      <w:r>
        <w:rPr>
          <w:rFonts w:hint="eastAsia"/>
          <w:sz w:val="28"/>
          <w:szCs w:val="36"/>
        </w:rPr>
        <w:t>2017</w:t>
      </w:r>
      <w:r>
        <w:rPr>
          <w:rFonts w:hint="eastAsia"/>
          <w:sz w:val="28"/>
          <w:szCs w:val="36"/>
        </w:rPr>
        <w:t>年</w:t>
      </w:r>
      <w:r>
        <w:rPr>
          <w:rFonts w:hint="eastAsia"/>
          <w:sz w:val="28"/>
          <w:szCs w:val="36"/>
        </w:rPr>
        <w:t>4</w:t>
      </w:r>
      <w:r>
        <w:rPr>
          <w:rFonts w:hint="eastAsia"/>
          <w:sz w:val="28"/>
          <w:szCs w:val="36"/>
        </w:rPr>
        <w:t>月</w:t>
      </w:r>
      <w:r>
        <w:rPr>
          <w:rFonts w:hint="eastAsia"/>
          <w:sz w:val="28"/>
          <w:szCs w:val="36"/>
        </w:rPr>
        <w:t>9</w:t>
      </w:r>
      <w:r>
        <w:rPr>
          <w:rFonts w:hint="eastAsia"/>
          <w:sz w:val="28"/>
          <w:szCs w:val="36"/>
        </w:rPr>
        <w:t>日（两个月时间）。</w:t>
      </w:r>
    </w:p>
    <w:p w:rsidR="00B060F2" w:rsidRDefault="00C26B1D">
      <w:pPr>
        <w:ind w:firstLine="560"/>
        <w:rPr>
          <w:sz w:val="28"/>
          <w:szCs w:val="36"/>
        </w:rPr>
      </w:pPr>
      <w:r>
        <w:rPr>
          <w:rFonts w:hint="eastAsia"/>
          <w:sz w:val="28"/>
          <w:szCs w:val="36"/>
        </w:rPr>
        <w:t>实习期间，学生必须遵守实习纪律和企业劳动纪律、安全生产等相关规定，注意人身与财产安全、不得擅自脱岗。学院将随机抽查学生在实习单位的实习情况，加强毕业实习过程的监督和督查力度，确保实习效果。</w:t>
      </w:r>
    </w:p>
    <w:p w:rsidR="00B060F2" w:rsidRDefault="00C26B1D">
      <w:pPr>
        <w:ind w:firstLine="560"/>
        <w:rPr>
          <w:sz w:val="28"/>
          <w:szCs w:val="36"/>
        </w:rPr>
      </w:pPr>
      <w:r>
        <w:rPr>
          <w:rFonts w:hint="eastAsia"/>
          <w:sz w:val="28"/>
          <w:szCs w:val="36"/>
        </w:rPr>
        <w:t>实习结束后，所有</w:t>
      </w:r>
      <w:r>
        <w:rPr>
          <w:rFonts w:hint="eastAsia"/>
          <w:sz w:val="28"/>
          <w:szCs w:val="36"/>
        </w:rPr>
        <w:t>2017</w:t>
      </w:r>
      <w:r>
        <w:rPr>
          <w:rFonts w:hint="eastAsia"/>
          <w:sz w:val="28"/>
          <w:szCs w:val="36"/>
        </w:rPr>
        <w:t>届毕业学生应填写信息与网络工程学院毕业实习总结表（附件</w:t>
      </w:r>
      <w:r>
        <w:rPr>
          <w:rFonts w:hint="eastAsia"/>
          <w:sz w:val="28"/>
          <w:szCs w:val="36"/>
        </w:rPr>
        <w:t>3</w:t>
      </w:r>
      <w:r>
        <w:rPr>
          <w:rFonts w:hint="eastAsia"/>
          <w:sz w:val="28"/>
          <w:szCs w:val="36"/>
        </w:rPr>
        <w:t>），并经实习单位和指导教师填写意见，</w:t>
      </w:r>
      <w:proofErr w:type="gramStart"/>
      <w:r>
        <w:rPr>
          <w:rFonts w:hint="eastAsia"/>
          <w:sz w:val="28"/>
          <w:szCs w:val="36"/>
        </w:rPr>
        <w:t>系部综合</w:t>
      </w:r>
      <w:proofErr w:type="gramEnd"/>
      <w:r>
        <w:rPr>
          <w:rFonts w:hint="eastAsia"/>
          <w:sz w:val="28"/>
          <w:szCs w:val="36"/>
        </w:rPr>
        <w:t>评定给出实习成绩，各系部应于</w:t>
      </w:r>
      <w:r>
        <w:rPr>
          <w:rFonts w:hint="eastAsia"/>
          <w:sz w:val="28"/>
          <w:szCs w:val="36"/>
        </w:rPr>
        <w:t>2017</w:t>
      </w:r>
      <w:r>
        <w:rPr>
          <w:rFonts w:hint="eastAsia"/>
          <w:sz w:val="28"/>
          <w:szCs w:val="36"/>
        </w:rPr>
        <w:t>年</w:t>
      </w:r>
      <w:r>
        <w:rPr>
          <w:rFonts w:hint="eastAsia"/>
          <w:sz w:val="28"/>
          <w:szCs w:val="36"/>
        </w:rPr>
        <w:t>4</w:t>
      </w:r>
      <w:r>
        <w:rPr>
          <w:rFonts w:hint="eastAsia"/>
          <w:sz w:val="28"/>
          <w:szCs w:val="36"/>
        </w:rPr>
        <w:t>月</w:t>
      </w:r>
      <w:r>
        <w:rPr>
          <w:rFonts w:hint="eastAsia"/>
          <w:sz w:val="28"/>
          <w:szCs w:val="36"/>
        </w:rPr>
        <w:t>30</w:t>
      </w:r>
      <w:r>
        <w:rPr>
          <w:rFonts w:hint="eastAsia"/>
          <w:sz w:val="28"/>
          <w:szCs w:val="36"/>
        </w:rPr>
        <w:t>日前将所有同学毕业实习成绩（纸质版和电子版各一份）报送学院教务办公室。</w:t>
      </w:r>
    </w:p>
    <w:p w:rsidR="00B060F2" w:rsidRPr="00C26B1D" w:rsidRDefault="00C26B1D" w:rsidP="00C26B1D">
      <w:pPr>
        <w:numPr>
          <w:ilvl w:val="0"/>
          <w:numId w:val="2"/>
        </w:numPr>
        <w:ind w:firstLine="560"/>
        <w:rPr>
          <w:sz w:val="28"/>
          <w:szCs w:val="36"/>
        </w:rPr>
      </w:pPr>
      <w:r>
        <w:rPr>
          <w:rFonts w:hint="eastAsia"/>
          <w:sz w:val="28"/>
          <w:szCs w:val="36"/>
        </w:rPr>
        <w:t>毕业设计（论文）时间为：</w:t>
      </w:r>
      <w:r w:rsidRPr="00C26B1D">
        <w:rPr>
          <w:rFonts w:hint="eastAsia"/>
          <w:sz w:val="28"/>
          <w:szCs w:val="36"/>
        </w:rPr>
        <w:t>总时间节点为</w:t>
      </w:r>
      <w:r>
        <w:rPr>
          <w:rFonts w:hint="eastAsia"/>
          <w:sz w:val="28"/>
          <w:szCs w:val="36"/>
        </w:rPr>
        <w:t>2016</w:t>
      </w:r>
      <w:r>
        <w:rPr>
          <w:rFonts w:hint="eastAsia"/>
          <w:sz w:val="28"/>
          <w:szCs w:val="36"/>
        </w:rPr>
        <w:t>年</w:t>
      </w:r>
      <w:r>
        <w:rPr>
          <w:rFonts w:hint="eastAsia"/>
          <w:sz w:val="28"/>
          <w:szCs w:val="36"/>
        </w:rPr>
        <w:t>11</w:t>
      </w:r>
      <w:r>
        <w:rPr>
          <w:rFonts w:hint="eastAsia"/>
          <w:sz w:val="28"/>
          <w:szCs w:val="36"/>
        </w:rPr>
        <w:t>月</w:t>
      </w:r>
      <w:r>
        <w:rPr>
          <w:rFonts w:hint="eastAsia"/>
          <w:sz w:val="28"/>
          <w:szCs w:val="36"/>
        </w:rPr>
        <w:t>5</w:t>
      </w:r>
      <w:r>
        <w:rPr>
          <w:rFonts w:hint="eastAsia"/>
          <w:sz w:val="28"/>
          <w:szCs w:val="36"/>
        </w:rPr>
        <w:t>日启动，</w:t>
      </w:r>
      <w:r>
        <w:rPr>
          <w:rFonts w:hint="eastAsia"/>
          <w:sz w:val="28"/>
          <w:szCs w:val="36"/>
        </w:rPr>
        <w:t>2017</w:t>
      </w:r>
      <w:r>
        <w:rPr>
          <w:rFonts w:hint="eastAsia"/>
          <w:sz w:val="28"/>
          <w:szCs w:val="36"/>
        </w:rPr>
        <w:t>年</w:t>
      </w:r>
      <w:r>
        <w:rPr>
          <w:rFonts w:hint="eastAsia"/>
          <w:sz w:val="28"/>
          <w:szCs w:val="36"/>
        </w:rPr>
        <w:t>6</w:t>
      </w:r>
      <w:r>
        <w:rPr>
          <w:rFonts w:hint="eastAsia"/>
          <w:sz w:val="28"/>
          <w:szCs w:val="36"/>
        </w:rPr>
        <w:t>月</w:t>
      </w:r>
      <w:r>
        <w:rPr>
          <w:rFonts w:hint="eastAsia"/>
          <w:sz w:val="28"/>
          <w:szCs w:val="36"/>
        </w:rPr>
        <w:t>30</w:t>
      </w:r>
      <w:r>
        <w:rPr>
          <w:rFonts w:hint="eastAsia"/>
          <w:sz w:val="28"/>
          <w:szCs w:val="36"/>
        </w:rPr>
        <w:t>日结束，</w:t>
      </w:r>
      <w:r w:rsidRPr="00C26B1D">
        <w:rPr>
          <w:rFonts w:hint="eastAsia"/>
          <w:sz w:val="28"/>
          <w:szCs w:val="36"/>
        </w:rPr>
        <w:t>各专业具体时间节点，由各系部根据《信息与网络工程学院关于做好</w:t>
      </w:r>
      <w:r w:rsidRPr="00C26B1D">
        <w:rPr>
          <w:rFonts w:hint="eastAsia"/>
          <w:sz w:val="28"/>
          <w:szCs w:val="36"/>
        </w:rPr>
        <w:t>2017</w:t>
      </w:r>
      <w:r w:rsidRPr="00C26B1D">
        <w:rPr>
          <w:rFonts w:hint="eastAsia"/>
          <w:sz w:val="28"/>
          <w:szCs w:val="36"/>
        </w:rPr>
        <w:t>届本科生毕业论文</w:t>
      </w:r>
      <w:r w:rsidRPr="00C26B1D">
        <w:rPr>
          <w:rFonts w:hint="eastAsia"/>
          <w:sz w:val="28"/>
          <w:szCs w:val="36"/>
        </w:rPr>
        <w:t>(</w:t>
      </w:r>
      <w:r w:rsidRPr="00C26B1D">
        <w:rPr>
          <w:rFonts w:hint="eastAsia"/>
          <w:sz w:val="28"/>
          <w:szCs w:val="36"/>
        </w:rPr>
        <w:t>设计</w:t>
      </w:r>
      <w:r w:rsidRPr="00C26B1D">
        <w:rPr>
          <w:rFonts w:hint="eastAsia"/>
          <w:sz w:val="28"/>
          <w:szCs w:val="36"/>
        </w:rPr>
        <w:t>)</w:t>
      </w:r>
      <w:r w:rsidRPr="00C26B1D">
        <w:rPr>
          <w:rFonts w:hint="eastAsia"/>
          <w:sz w:val="28"/>
          <w:szCs w:val="36"/>
        </w:rPr>
        <w:t>工作》的通知灵活安排。</w:t>
      </w:r>
    </w:p>
    <w:p w:rsidR="00B060F2" w:rsidRDefault="00C26B1D">
      <w:pPr>
        <w:numPr>
          <w:ilvl w:val="0"/>
          <w:numId w:val="3"/>
        </w:numPr>
        <w:ind w:firstLine="420"/>
        <w:rPr>
          <w:sz w:val="28"/>
          <w:szCs w:val="36"/>
        </w:rPr>
      </w:pPr>
      <w:r>
        <w:rPr>
          <w:rFonts w:hint="eastAsia"/>
          <w:sz w:val="28"/>
          <w:szCs w:val="36"/>
        </w:rPr>
        <w:t>鼓励学生在毕业实习的时间内（</w:t>
      </w:r>
      <w:r>
        <w:rPr>
          <w:rFonts w:hint="eastAsia"/>
          <w:sz w:val="28"/>
          <w:szCs w:val="36"/>
        </w:rPr>
        <w:t>2017</w:t>
      </w:r>
      <w:r>
        <w:rPr>
          <w:rFonts w:hint="eastAsia"/>
          <w:sz w:val="28"/>
          <w:szCs w:val="36"/>
        </w:rPr>
        <w:t>年</w:t>
      </w:r>
      <w:r>
        <w:rPr>
          <w:rFonts w:hint="eastAsia"/>
          <w:sz w:val="28"/>
          <w:szCs w:val="36"/>
        </w:rPr>
        <w:t>2</w:t>
      </w:r>
      <w:r>
        <w:rPr>
          <w:rFonts w:hint="eastAsia"/>
          <w:sz w:val="28"/>
          <w:szCs w:val="36"/>
        </w:rPr>
        <w:t>月</w:t>
      </w:r>
      <w:r>
        <w:rPr>
          <w:rFonts w:hint="eastAsia"/>
          <w:sz w:val="28"/>
          <w:szCs w:val="36"/>
        </w:rPr>
        <w:t>12</w:t>
      </w:r>
      <w:r>
        <w:rPr>
          <w:rFonts w:hint="eastAsia"/>
          <w:sz w:val="28"/>
          <w:szCs w:val="36"/>
        </w:rPr>
        <w:t>日至</w:t>
      </w:r>
      <w:r>
        <w:rPr>
          <w:rFonts w:hint="eastAsia"/>
          <w:sz w:val="28"/>
          <w:szCs w:val="36"/>
        </w:rPr>
        <w:t>2017</w:t>
      </w:r>
      <w:r>
        <w:rPr>
          <w:rFonts w:hint="eastAsia"/>
          <w:sz w:val="28"/>
          <w:szCs w:val="36"/>
        </w:rPr>
        <w:t>年</w:t>
      </w:r>
      <w:r>
        <w:rPr>
          <w:rFonts w:hint="eastAsia"/>
          <w:sz w:val="28"/>
          <w:szCs w:val="36"/>
        </w:rPr>
        <w:t>4</w:t>
      </w:r>
      <w:r>
        <w:rPr>
          <w:rFonts w:hint="eastAsia"/>
          <w:sz w:val="28"/>
          <w:szCs w:val="36"/>
        </w:rPr>
        <w:t>月</w:t>
      </w:r>
      <w:r>
        <w:rPr>
          <w:rFonts w:hint="eastAsia"/>
          <w:sz w:val="28"/>
          <w:szCs w:val="36"/>
        </w:rPr>
        <w:t>9</w:t>
      </w:r>
      <w:r>
        <w:rPr>
          <w:rFonts w:hint="eastAsia"/>
          <w:sz w:val="28"/>
          <w:szCs w:val="36"/>
        </w:rPr>
        <w:t>日）完成毕业设计（论文）工作，在该时间内完成毕业设计的学生在此时间段内可以继续在企业实习或就业，交换实习或就业单</w:t>
      </w:r>
      <w:r>
        <w:rPr>
          <w:rFonts w:hint="eastAsia"/>
          <w:sz w:val="28"/>
          <w:szCs w:val="36"/>
        </w:rPr>
        <w:lastRenderedPageBreak/>
        <w:t>位的同学要及时告知班主任和指导老师，要保持与指导老师和班主任的联系，根据指导教师意见完成毕业设计（论文）的完善工作。</w:t>
      </w:r>
    </w:p>
    <w:p w:rsidR="00B060F2" w:rsidRDefault="00C26B1D">
      <w:pPr>
        <w:numPr>
          <w:ilvl w:val="0"/>
          <w:numId w:val="3"/>
        </w:numPr>
        <w:ind w:firstLine="420"/>
        <w:rPr>
          <w:sz w:val="28"/>
          <w:szCs w:val="36"/>
        </w:rPr>
      </w:pPr>
      <w:r>
        <w:rPr>
          <w:rFonts w:hint="eastAsia"/>
          <w:sz w:val="28"/>
          <w:szCs w:val="36"/>
        </w:rPr>
        <w:t>签订就业协议（含有明确意向）的同学，可以在所实习（就业）单位安排一名本科以上学历、中级（工程师）以上职称的技术和管理人员作为企业指导老师（以企业提供同意学生在企业进行毕业设计的证明材料为准），同时提供企业安排指导教师的《大学生本科毕业设计企业指导教师登记表》（附件</w:t>
      </w:r>
      <w:r>
        <w:rPr>
          <w:rFonts w:hint="eastAsia"/>
          <w:sz w:val="28"/>
          <w:szCs w:val="36"/>
        </w:rPr>
        <w:t>4</w:t>
      </w:r>
      <w:r>
        <w:rPr>
          <w:rFonts w:hint="eastAsia"/>
          <w:sz w:val="28"/>
          <w:szCs w:val="36"/>
        </w:rPr>
        <w:t>），在征求校内指导老师审核同意后，向学院毕业实习领导组提出书面申请，将申请及企业导师材料报学院审批、存档备案。经学院同意后，学生可以在实习（就业）单位完成毕业设计（论文），实行由学院安排的指导老师与企业导师共同指导的“双导师制”进行毕业设计（论文）的指导。</w:t>
      </w:r>
    </w:p>
    <w:p w:rsidR="00B060F2" w:rsidRDefault="00C26B1D">
      <w:pPr>
        <w:numPr>
          <w:ilvl w:val="0"/>
          <w:numId w:val="3"/>
        </w:numPr>
        <w:ind w:firstLine="420"/>
        <w:rPr>
          <w:sz w:val="28"/>
          <w:szCs w:val="36"/>
        </w:rPr>
      </w:pPr>
      <w:r>
        <w:rPr>
          <w:rFonts w:hint="eastAsia"/>
          <w:sz w:val="28"/>
          <w:szCs w:val="36"/>
        </w:rPr>
        <w:t>针对提交申请在企业进行毕业设计（论文）工作的同学，校内指导老师要审核企业提供的企业指导教师信息，</w:t>
      </w:r>
      <w:proofErr w:type="gramStart"/>
      <w:r>
        <w:rPr>
          <w:rFonts w:hint="eastAsia"/>
          <w:sz w:val="28"/>
          <w:szCs w:val="36"/>
        </w:rPr>
        <w:t>通过微信或</w:t>
      </w:r>
      <w:proofErr w:type="gramEnd"/>
      <w:r>
        <w:rPr>
          <w:rFonts w:hint="eastAsia"/>
          <w:sz w:val="28"/>
          <w:szCs w:val="36"/>
        </w:rPr>
        <w:t>QQ</w:t>
      </w:r>
      <w:r>
        <w:rPr>
          <w:rFonts w:hint="eastAsia"/>
          <w:sz w:val="28"/>
          <w:szCs w:val="36"/>
        </w:rPr>
        <w:t>工具主动与企业指导教师取得联系、保持沟通，随时掌握学生毕业设计的进程情况，保证毕业设计（论文）工作顺利进行。</w:t>
      </w:r>
    </w:p>
    <w:p w:rsidR="00B060F2" w:rsidRDefault="00C26B1D">
      <w:pPr>
        <w:numPr>
          <w:ilvl w:val="0"/>
          <w:numId w:val="3"/>
        </w:numPr>
        <w:ind w:firstLine="420"/>
        <w:rPr>
          <w:sz w:val="28"/>
          <w:szCs w:val="36"/>
        </w:rPr>
      </w:pPr>
      <w:r>
        <w:rPr>
          <w:rFonts w:hint="eastAsia"/>
          <w:sz w:val="28"/>
          <w:szCs w:val="36"/>
        </w:rPr>
        <w:t>自找实习单位无法在实习单位安排毕业设计（论文）指导教师和参加学院集中安排实习的同学，必须要遵守学院的统一安排，在</w:t>
      </w:r>
      <w:r>
        <w:rPr>
          <w:rFonts w:hint="eastAsia"/>
          <w:sz w:val="28"/>
          <w:szCs w:val="36"/>
        </w:rPr>
        <w:t>2017</w:t>
      </w:r>
      <w:r>
        <w:rPr>
          <w:rFonts w:hint="eastAsia"/>
          <w:sz w:val="28"/>
          <w:szCs w:val="36"/>
        </w:rPr>
        <w:t>年</w:t>
      </w:r>
      <w:r>
        <w:rPr>
          <w:rFonts w:hint="eastAsia"/>
          <w:sz w:val="28"/>
          <w:szCs w:val="36"/>
        </w:rPr>
        <w:t>4</w:t>
      </w:r>
      <w:r>
        <w:rPr>
          <w:rFonts w:hint="eastAsia"/>
          <w:sz w:val="28"/>
          <w:szCs w:val="36"/>
        </w:rPr>
        <w:t>月</w:t>
      </w:r>
      <w:r>
        <w:rPr>
          <w:rFonts w:hint="eastAsia"/>
          <w:sz w:val="28"/>
          <w:szCs w:val="36"/>
        </w:rPr>
        <w:t>10</w:t>
      </w:r>
      <w:r>
        <w:rPr>
          <w:rFonts w:hint="eastAsia"/>
          <w:sz w:val="28"/>
          <w:szCs w:val="36"/>
        </w:rPr>
        <w:t>日实习结束后须按时返校进行毕业设计（论文）工作，不得以任何理由滞留校外。</w:t>
      </w:r>
    </w:p>
    <w:p w:rsidR="00B060F2" w:rsidRDefault="00C26B1D">
      <w:pPr>
        <w:numPr>
          <w:ilvl w:val="0"/>
          <w:numId w:val="4"/>
        </w:numPr>
        <w:ind w:firstLine="420"/>
        <w:rPr>
          <w:sz w:val="28"/>
          <w:szCs w:val="36"/>
        </w:rPr>
      </w:pPr>
      <w:r>
        <w:rPr>
          <w:rFonts w:hint="eastAsia"/>
          <w:sz w:val="28"/>
          <w:szCs w:val="36"/>
        </w:rPr>
        <w:t>毕业设计具体时间节点安排见《信息与网络工程学院关于做好</w:t>
      </w:r>
      <w:r>
        <w:rPr>
          <w:rFonts w:hint="eastAsia"/>
          <w:sz w:val="28"/>
          <w:szCs w:val="36"/>
        </w:rPr>
        <w:t>2017</w:t>
      </w:r>
      <w:r>
        <w:rPr>
          <w:rFonts w:hint="eastAsia"/>
          <w:sz w:val="28"/>
          <w:szCs w:val="36"/>
        </w:rPr>
        <w:t>届本科生毕业论文</w:t>
      </w:r>
      <w:r>
        <w:rPr>
          <w:rFonts w:hint="eastAsia"/>
          <w:sz w:val="28"/>
          <w:szCs w:val="36"/>
        </w:rPr>
        <w:t>(</w:t>
      </w:r>
      <w:r>
        <w:rPr>
          <w:rFonts w:hint="eastAsia"/>
          <w:sz w:val="28"/>
          <w:szCs w:val="36"/>
        </w:rPr>
        <w:t>设计</w:t>
      </w:r>
      <w:r>
        <w:rPr>
          <w:rFonts w:hint="eastAsia"/>
          <w:sz w:val="28"/>
          <w:szCs w:val="36"/>
        </w:rPr>
        <w:t>)</w:t>
      </w:r>
      <w:r>
        <w:rPr>
          <w:rFonts w:hint="eastAsia"/>
          <w:sz w:val="28"/>
          <w:szCs w:val="36"/>
        </w:rPr>
        <w:t>工作的通知》（</w:t>
      </w:r>
      <w:r w:rsidRPr="00C26B1D">
        <w:rPr>
          <w:rFonts w:hint="eastAsia"/>
          <w:sz w:val="28"/>
          <w:szCs w:val="36"/>
        </w:rPr>
        <w:t>信息字〔</w:t>
      </w:r>
      <w:r w:rsidR="00426DD0">
        <w:rPr>
          <w:rFonts w:hint="eastAsia"/>
          <w:sz w:val="28"/>
          <w:szCs w:val="36"/>
        </w:rPr>
        <w:t>201</w:t>
      </w:r>
      <w:r w:rsidRPr="00C26B1D">
        <w:rPr>
          <w:rFonts w:hint="eastAsia"/>
          <w:sz w:val="28"/>
          <w:szCs w:val="36"/>
        </w:rPr>
        <w:t>6</w:t>
      </w:r>
      <w:r w:rsidRPr="00C26B1D">
        <w:rPr>
          <w:rFonts w:hint="eastAsia"/>
          <w:sz w:val="28"/>
          <w:szCs w:val="36"/>
        </w:rPr>
        <w:t>〕</w:t>
      </w:r>
      <w:r w:rsidRPr="00C26B1D">
        <w:rPr>
          <w:rFonts w:hint="eastAsia"/>
          <w:sz w:val="28"/>
          <w:szCs w:val="36"/>
        </w:rPr>
        <w:t>13</w:t>
      </w:r>
      <w:r w:rsidRPr="00C26B1D">
        <w:rPr>
          <w:rFonts w:hint="eastAsia"/>
          <w:sz w:val="28"/>
          <w:szCs w:val="36"/>
        </w:rPr>
        <w:t>号</w:t>
      </w:r>
      <w:r>
        <w:rPr>
          <w:rFonts w:hint="eastAsia"/>
          <w:sz w:val="28"/>
          <w:szCs w:val="36"/>
        </w:rPr>
        <w:t>）文件，各系必须在</w:t>
      </w:r>
      <w:r>
        <w:rPr>
          <w:rFonts w:hint="eastAsia"/>
          <w:sz w:val="28"/>
          <w:szCs w:val="36"/>
        </w:rPr>
        <w:t>2017</w:t>
      </w:r>
      <w:r>
        <w:rPr>
          <w:rFonts w:hint="eastAsia"/>
          <w:sz w:val="28"/>
          <w:szCs w:val="36"/>
        </w:rPr>
        <w:t>年</w:t>
      </w:r>
      <w:r>
        <w:rPr>
          <w:rFonts w:hint="eastAsia"/>
          <w:sz w:val="28"/>
          <w:szCs w:val="36"/>
        </w:rPr>
        <w:t>6</w:t>
      </w:r>
      <w:r>
        <w:rPr>
          <w:rFonts w:hint="eastAsia"/>
          <w:sz w:val="28"/>
          <w:szCs w:val="36"/>
        </w:rPr>
        <w:t>月</w:t>
      </w:r>
      <w:r>
        <w:rPr>
          <w:rFonts w:hint="eastAsia"/>
          <w:sz w:val="28"/>
          <w:szCs w:val="36"/>
        </w:rPr>
        <w:t>20</w:t>
      </w:r>
      <w:r>
        <w:rPr>
          <w:rFonts w:hint="eastAsia"/>
          <w:sz w:val="28"/>
          <w:szCs w:val="36"/>
        </w:rPr>
        <w:t>日前完成毕业论文</w:t>
      </w:r>
      <w:r>
        <w:rPr>
          <w:rFonts w:hint="eastAsia"/>
          <w:sz w:val="28"/>
          <w:szCs w:val="36"/>
        </w:rPr>
        <w:t>(</w:t>
      </w:r>
      <w:r>
        <w:rPr>
          <w:rFonts w:hint="eastAsia"/>
          <w:sz w:val="28"/>
          <w:szCs w:val="36"/>
        </w:rPr>
        <w:t>设计</w:t>
      </w:r>
      <w:r>
        <w:rPr>
          <w:rFonts w:hint="eastAsia"/>
          <w:sz w:val="28"/>
          <w:szCs w:val="36"/>
        </w:rPr>
        <w:t>)</w:t>
      </w:r>
      <w:r>
        <w:rPr>
          <w:rFonts w:hint="eastAsia"/>
          <w:sz w:val="28"/>
          <w:szCs w:val="36"/>
        </w:rPr>
        <w:t>答辩及成</w:t>
      </w:r>
      <w:r>
        <w:rPr>
          <w:rFonts w:hint="eastAsia"/>
          <w:sz w:val="28"/>
          <w:szCs w:val="36"/>
        </w:rPr>
        <w:lastRenderedPageBreak/>
        <w:t>绩报送工作。</w:t>
      </w:r>
    </w:p>
    <w:p w:rsidR="00B060F2" w:rsidRDefault="00C26B1D">
      <w:pPr>
        <w:numPr>
          <w:ilvl w:val="0"/>
          <w:numId w:val="4"/>
        </w:numPr>
        <w:ind w:firstLine="420"/>
        <w:rPr>
          <w:sz w:val="28"/>
          <w:szCs w:val="36"/>
        </w:rPr>
      </w:pPr>
      <w:r>
        <w:rPr>
          <w:rFonts w:hint="eastAsia"/>
          <w:sz w:val="28"/>
          <w:szCs w:val="36"/>
        </w:rPr>
        <w:t>材料缴交时间：</w:t>
      </w:r>
      <w:r>
        <w:rPr>
          <w:rFonts w:hint="eastAsia"/>
          <w:sz w:val="28"/>
          <w:szCs w:val="36"/>
        </w:rPr>
        <w:t>2017</w:t>
      </w:r>
      <w:r>
        <w:rPr>
          <w:rFonts w:hint="eastAsia"/>
          <w:sz w:val="28"/>
          <w:szCs w:val="36"/>
        </w:rPr>
        <w:t>年</w:t>
      </w:r>
      <w:r>
        <w:rPr>
          <w:rFonts w:hint="eastAsia"/>
          <w:sz w:val="28"/>
          <w:szCs w:val="36"/>
        </w:rPr>
        <w:t>6</w:t>
      </w:r>
      <w:r>
        <w:rPr>
          <w:rFonts w:hint="eastAsia"/>
          <w:sz w:val="28"/>
          <w:szCs w:val="36"/>
        </w:rPr>
        <w:t>月</w:t>
      </w:r>
      <w:r>
        <w:rPr>
          <w:rFonts w:hint="eastAsia"/>
          <w:sz w:val="28"/>
          <w:szCs w:val="36"/>
        </w:rPr>
        <w:t>20</w:t>
      </w:r>
      <w:r>
        <w:rPr>
          <w:rFonts w:hint="eastAsia"/>
          <w:sz w:val="28"/>
          <w:szCs w:val="36"/>
        </w:rPr>
        <w:t>日至</w:t>
      </w:r>
      <w:r>
        <w:rPr>
          <w:rFonts w:hint="eastAsia"/>
          <w:sz w:val="28"/>
          <w:szCs w:val="36"/>
        </w:rPr>
        <w:t>2017</w:t>
      </w:r>
      <w:r>
        <w:rPr>
          <w:rFonts w:hint="eastAsia"/>
          <w:sz w:val="28"/>
          <w:szCs w:val="36"/>
        </w:rPr>
        <w:t>年</w:t>
      </w:r>
      <w:r>
        <w:rPr>
          <w:rFonts w:hint="eastAsia"/>
          <w:sz w:val="28"/>
          <w:szCs w:val="36"/>
        </w:rPr>
        <w:t>6</w:t>
      </w:r>
      <w:r>
        <w:rPr>
          <w:rFonts w:hint="eastAsia"/>
          <w:sz w:val="28"/>
          <w:szCs w:val="36"/>
        </w:rPr>
        <w:t>月</w:t>
      </w:r>
      <w:r>
        <w:rPr>
          <w:rFonts w:hint="eastAsia"/>
          <w:sz w:val="28"/>
          <w:szCs w:val="36"/>
        </w:rPr>
        <w:t>30</w:t>
      </w:r>
      <w:r>
        <w:rPr>
          <w:rFonts w:hint="eastAsia"/>
          <w:sz w:val="28"/>
          <w:szCs w:val="36"/>
        </w:rPr>
        <w:t>日。在此时间段内或之前，所有同学必须根据要求按时完成整改工作，经校内指导老师审定合格后打印，将电子档与打印材料一并上交指导教师收齐，上交学院存档。</w:t>
      </w:r>
    </w:p>
    <w:p w:rsidR="00B060F2" w:rsidRDefault="00C26B1D">
      <w:pPr>
        <w:rPr>
          <w:sz w:val="28"/>
          <w:szCs w:val="36"/>
        </w:rPr>
      </w:pPr>
      <w:r>
        <w:rPr>
          <w:rFonts w:hint="eastAsia"/>
          <w:sz w:val="28"/>
          <w:szCs w:val="36"/>
        </w:rPr>
        <w:t xml:space="preserve"> </w:t>
      </w:r>
      <w:r>
        <w:rPr>
          <w:rFonts w:hint="eastAsia"/>
          <w:sz w:val="28"/>
          <w:szCs w:val="36"/>
        </w:rPr>
        <w:tab/>
      </w:r>
      <w:r>
        <w:rPr>
          <w:rFonts w:hint="eastAsia"/>
          <w:sz w:val="28"/>
          <w:szCs w:val="36"/>
        </w:rPr>
        <w:tab/>
      </w:r>
      <w:r>
        <w:rPr>
          <w:rFonts w:hint="eastAsia"/>
          <w:sz w:val="28"/>
          <w:szCs w:val="36"/>
        </w:rPr>
        <w:tab/>
      </w:r>
      <w:r>
        <w:rPr>
          <w:rFonts w:hint="eastAsia"/>
          <w:sz w:val="28"/>
          <w:szCs w:val="36"/>
        </w:rPr>
        <w:tab/>
      </w:r>
      <w:r>
        <w:rPr>
          <w:rFonts w:hint="eastAsia"/>
          <w:sz w:val="28"/>
          <w:szCs w:val="36"/>
        </w:rPr>
        <w:tab/>
      </w:r>
      <w:r>
        <w:rPr>
          <w:rFonts w:hint="eastAsia"/>
          <w:sz w:val="28"/>
          <w:szCs w:val="36"/>
        </w:rPr>
        <w:tab/>
      </w:r>
      <w:r>
        <w:rPr>
          <w:rFonts w:hint="eastAsia"/>
          <w:sz w:val="28"/>
          <w:szCs w:val="36"/>
        </w:rPr>
        <w:tab/>
      </w:r>
      <w:r>
        <w:rPr>
          <w:rFonts w:hint="eastAsia"/>
          <w:sz w:val="28"/>
          <w:szCs w:val="36"/>
        </w:rPr>
        <w:tab/>
      </w:r>
      <w:r>
        <w:rPr>
          <w:rFonts w:hint="eastAsia"/>
          <w:sz w:val="28"/>
          <w:szCs w:val="36"/>
        </w:rPr>
        <w:tab/>
      </w:r>
      <w:r>
        <w:rPr>
          <w:rFonts w:hint="eastAsia"/>
          <w:sz w:val="28"/>
          <w:szCs w:val="36"/>
        </w:rPr>
        <w:tab/>
      </w:r>
    </w:p>
    <w:p w:rsidR="00B060F2" w:rsidRDefault="00C26B1D">
      <w:pPr>
        <w:ind w:left="4200" w:firstLine="420"/>
        <w:rPr>
          <w:sz w:val="28"/>
          <w:szCs w:val="36"/>
        </w:rPr>
      </w:pPr>
      <w:r>
        <w:rPr>
          <w:rFonts w:hint="eastAsia"/>
          <w:sz w:val="28"/>
          <w:szCs w:val="36"/>
        </w:rPr>
        <w:t>二〇一六年十二月</w:t>
      </w:r>
      <w:r w:rsidR="00324910">
        <w:rPr>
          <w:rFonts w:hint="eastAsia"/>
          <w:sz w:val="28"/>
          <w:szCs w:val="36"/>
        </w:rPr>
        <w:t>十二</w:t>
      </w:r>
      <w:bookmarkStart w:id="0" w:name="_GoBack"/>
      <w:bookmarkEnd w:id="0"/>
      <w:r>
        <w:rPr>
          <w:rFonts w:hint="eastAsia"/>
          <w:sz w:val="28"/>
          <w:szCs w:val="36"/>
        </w:rPr>
        <w:t>日</w:t>
      </w:r>
    </w:p>
    <w:sectPr w:rsidR="00B060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7C228"/>
    <w:multiLevelType w:val="singleLevel"/>
    <w:tmpl w:val="5847C228"/>
    <w:lvl w:ilvl="0">
      <w:start w:val="2"/>
      <w:numFmt w:val="decimal"/>
      <w:suff w:val="nothing"/>
      <w:lvlText w:val="（%1）"/>
      <w:lvlJc w:val="left"/>
    </w:lvl>
  </w:abstractNum>
  <w:abstractNum w:abstractNumId="1">
    <w:nsid w:val="5847C385"/>
    <w:multiLevelType w:val="singleLevel"/>
    <w:tmpl w:val="5847C385"/>
    <w:lvl w:ilvl="0">
      <w:start w:val="4"/>
      <w:numFmt w:val="decimal"/>
      <w:suff w:val="nothing"/>
      <w:lvlText w:val="%1、"/>
      <w:lvlJc w:val="left"/>
    </w:lvl>
  </w:abstractNum>
  <w:abstractNum w:abstractNumId="2">
    <w:nsid w:val="5847C441"/>
    <w:multiLevelType w:val="singleLevel"/>
    <w:tmpl w:val="5847C441"/>
    <w:lvl w:ilvl="0">
      <w:start w:val="1"/>
      <w:numFmt w:val="decimal"/>
      <w:suff w:val="nothing"/>
      <w:lvlText w:val="（%1）"/>
      <w:lvlJc w:val="left"/>
    </w:lvl>
  </w:abstractNum>
  <w:abstractNum w:abstractNumId="3">
    <w:nsid w:val="5847C725"/>
    <w:multiLevelType w:val="singleLevel"/>
    <w:tmpl w:val="5847C725"/>
    <w:lvl w:ilvl="0">
      <w:start w:val="5"/>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D2D"/>
    <w:rsid w:val="00030ECE"/>
    <w:rsid w:val="00041918"/>
    <w:rsid w:val="00324910"/>
    <w:rsid w:val="00426DD0"/>
    <w:rsid w:val="00460E40"/>
    <w:rsid w:val="00504DB7"/>
    <w:rsid w:val="005A7BA7"/>
    <w:rsid w:val="009D4F46"/>
    <w:rsid w:val="00B060F2"/>
    <w:rsid w:val="00C26B1D"/>
    <w:rsid w:val="00C861D2"/>
    <w:rsid w:val="00D80B89"/>
    <w:rsid w:val="00E76EFB"/>
    <w:rsid w:val="00E95233"/>
    <w:rsid w:val="00ED5D2D"/>
    <w:rsid w:val="00EF01AF"/>
    <w:rsid w:val="00F44406"/>
    <w:rsid w:val="0B454CCC"/>
    <w:rsid w:val="1B97748C"/>
    <w:rsid w:val="50051BF0"/>
    <w:rsid w:val="6FB626D0"/>
    <w:rsid w:val="7A833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5</cp:revision>
  <dcterms:created xsi:type="dcterms:W3CDTF">2016-12-09T08:09:00Z</dcterms:created>
  <dcterms:modified xsi:type="dcterms:W3CDTF">2016-12-13T00:56:00Z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