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朱晟坤</w:t>
      </w:r>
    </w:p>
    <w:p>
      <w:pPr>
        <w:pStyle w:val="5"/>
        <w:spacing w:before="141"/>
        <w:jc w:val="center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(86)</w:t>
      </w:r>
      <w:r>
        <w:rPr>
          <w:rFonts w:ascii="Latin Modern Roman 12 Regular" w:hAnsi="Latin Modern Roman 12 Regular" w:eastAsia="仓耳今楷03 W03" w:cs="Latin Modern Roman 12 Regular"/>
          <w:spacing w:val="-19"/>
          <w:w w:val="105"/>
          <w:lang w:eastAsia="zh-CN"/>
        </w:rPr>
        <w:t xml:space="preserve">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zhsk@link.cuhk.edu.hk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640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</w:t>
      </w:r>
    </w:p>
    <w:p>
      <w:pPr>
        <w:spacing w:before="116" w:line="240" w:lineRule="exact"/>
        <w:ind w:left="435"/>
        <w:rPr>
          <w:rFonts w:ascii="DFKai-SB" w:hAnsi="DFKai-SB" w:eastAsia="DFKai-SB" w:cs="DFKai-SB"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w w:val="110"/>
          <w:sz w:val="21"/>
        </w:rPr>
        <w:t>地理國情監測與公共管理理學碩士</w:t>
      </w:r>
      <w:r>
        <w:rPr>
          <w:rFonts w:hint="eastAsia" w:ascii="標楷體" w:hAnsi="標楷體" w:eastAsia="標楷體" w:cs="標楷體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fldChar w:fldCharType="begin"/>
      </w:r>
      <w:r>
        <w:instrText xml:space="preserve"> HYPERLINK "https://zhu-sk.github.io/MSc_Transcript.pdf" </w:instrText>
      </w:r>
      <w:r>
        <w:fldChar w:fldCharType="separate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成績</w:t>
      </w:r>
      <w:r>
        <w:rPr>
          <w:rFonts w:hint="eastAsia" w:ascii="標楷體" w:hAnsi="標楷體" w:eastAsia="標楷體" w:cs="標楷體"/>
          <w:color w:val="276DB7"/>
          <w:w w:val="110"/>
          <w:sz w:val="21"/>
          <w:lang w:eastAsia="zh-Hans"/>
        </w:rPr>
        <w:t>表</w:t>
      </w:r>
      <w:r>
        <w:rPr>
          <w:rFonts w:hint="eastAsia" w:ascii="DFKai-SB" w:hAnsi="DFKai-SB" w:eastAsia="DFKai-SB" w:cs="DFKai-SB"/>
          <w:color w:val="276DB7"/>
          <w:w w:val="110"/>
          <w:sz w:val="21"/>
          <w:lang w:eastAsia="zh-Hans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畢業證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tabs>
          <w:tab w:val="left" w:pos="8640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07/2019</w:t>
      </w:r>
    </w:p>
    <w:p>
      <w:pPr>
        <w:spacing w:before="117" w:line="240" w:lineRule="exact"/>
        <w:ind w:left="435"/>
        <w:rPr>
          <w:rFonts w:ascii="仓耳今楷03 W03" w:hAnsi="仓耳今楷03 W03" w:eastAsia="仓耳今楷03 W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  <w:lang w:eastAsia="zh-CN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  <w:lang w:eastAsia="zh-CN"/>
        </w:rPr>
        <w:t xml:space="preserve">GPA: 3.35/4.0     </w:t>
      </w:r>
      <w:r>
        <w:rPr>
          <w:rFonts w:hint="eastAsia" w:ascii="03" w:hAnsi="03" w:eastAsia="03" w:cs="03"/>
          <w:w w:val="110"/>
          <w:sz w:val="21"/>
          <w:lang w:eastAsia="zh-CN"/>
        </w:rPr>
        <w:t xml:space="preserve">排名: </w:t>
      </w:r>
      <w:r>
        <w:rPr>
          <w:rFonts w:eastAsia="仓耳今楷03 W03"/>
          <w:w w:val="110"/>
          <w:sz w:val="21"/>
          <w:lang w:eastAsia="zh-CN"/>
        </w:rPr>
        <w:t>14/126</w:t>
      </w:r>
      <w:r>
        <w:rPr>
          <w:rFonts w:eastAsia="仓耳今楷03 W03"/>
          <w:w w:val="110"/>
          <w:sz w:val="21"/>
          <w:lang w:eastAsia="zh-CN"/>
        </w:rPr>
        <w:fldChar w:fldCharType="end"/>
      </w:r>
      <w:r>
        <w:rPr>
          <w:rFonts w:eastAsia="仓耳今楷03 W03"/>
          <w:w w:val="110"/>
          <w:sz w:val="21"/>
          <w:lang w:eastAsia="zh-CN"/>
        </w:rPr>
        <w:tab/>
      </w: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成绩单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 xml:space="preserve">     [</w:t>
      </w:r>
      <w:r>
        <w:fldChar w:fldCharType="begin"/>
      </w:r>
      <w:r>
        <w:instrText xml:space="preserve"> HYPERLINK "https://zhu-sk.github.io/Certificates_CN_2Pages.pdf" </w:instrText>
      </w:r>
      <w: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毕业证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  <w:lang w:eastAsia="zh-CN"/>
        </w:rPr>
      </w:pP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6192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820"/>
        </w:tabs>
        <w:spacing w:before="68"/>
        <w:ind w:left="441"/>
        <w:rPr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bCs/>
          <w:i/>
          <w:iCs/>
          <w:w w:val="115"/>
          <w:sz w:val="18"/>
          <w:szCs w:val="18"/>
        </w:rPr>
        <w:t>10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 –</w:t>
      </w:r>
      <w:r>
        <w:rPr>
          <w:rFonts w:ascii="Times New Roman" w:hAnsi="Times New Roman" w:cs="Times New Roman"/>
          <w:i/>
          <w:spacing w:val="-14"/>
          <w:w w:val="115"/>
          <w:sz w:val="18"/>
          <w:szCs w:val="18"/>
        </w:rPr>
        <w:t xml:space="preserve"> </w:t>
      </w:r>
      <w:r>
        <w:rPr>
          <w:rFonts w:ascii="Times New Roman" w:hAnsi="Times New Roman" w:eastAsia="03" w:cs="Times New Roman"/>
          <w:i/>
          <w:spacing w:val="-14"/>
          <w:w w:val="115"/>
          <w:sz w:val="18"/>
          <w:szCs w:val="18"/>
        </w:rPr>
        <w:t>至今</w:t>
      </w:r>
    </w:p>
    <w:p>
      <w:pPr>
        <w:pStyle w:val="5"/>
        <w:spacing w:before="116"/>
        <w:ind w:left="437" w:right="1678"/>
        <w:rPr>
          <w:rFonts w:ascii="BiauKai" w:hAnsi="BiauKai" w:eastAsia="BiauKai" w:cs="03"/>
          <w:w w:val="110"/>
          <w:lang w:eastAsia="zh-CN"/>
        </w:rPr>
      </w:pPr>
      <w:r>
        <w:rPr>
          <w:rFonts w:hint="eastAsia" w:ascii="標楷體" w:hAnsi="標楷體" w:eastAsia="標楷體" w:cs="標楷體"/>
          <w:b/>
          <w:w w:val="110"/>
          <w:lang w:eastAsia="zh-CN"/>
        </w:rPr>
        <w:t xml:space="preserve">研究助理 </w:t>
      </w:r>
      <w:r>
        <w:rPr>
          <w:rFonts w:hint="eastAsia" w:ascii="標楷體" w:hAnsi="標楷體" w:eastAsia="標楷體" w:cs="標楷體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ascii="仓耳今楷03 W03" w:hAnsi="仓耳今楷03 W03" w:eastAsia="仓耳今楷03 W03" w:cs="03"/>
          <w:lang w:eastAsia="zh-CN"/>
        </w:rPr>
      </w:pPr>
      <w:r>
        <w:rPr>
          <w:rFonts w:hint="eastAsia" w:ascii="標楷體" w:hAnsi="標楷體" w:eastAsia="標楷體" w:cs="標楷體"/>
          <w:w w:val="110"/>
          <w:lang w:eastAsia="zh-CN"/>
        </w:rPr>
        <w:t xml:space="preserve">導師: 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"https://www.grm.cuhk.edu.hk/en/profile/bhuang/"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t>黃波</w:t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fldChar w:fldCharType="end"/>
      </w:r>
      <w:r>
        <w:rPr>
          <w:rFonts w:hint="eastAsia" w:ascii="標楷體" w:hAnsi="標楷體" w:eastAsia="標楷體" w:cs="標楷體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10001" w:type="dxa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9360"/>
      </w:tblGrid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Analysis and Evaluation of the Accessibility and Inequality of the Spatial Distribution of Medical Resources in Jinan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Master Degree's Thesis of The Chinese University of Hong Kong</w:t>
            </w:r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"https://zhu-sk.github.io/Master_Thesis.pdf"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Urban Informatic.</w:t>
            </w:r>
            <w:bookmarkStart w:id="0" w:name="_GoBack"/>
            <w:bookmarkEnd w:id="0"/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(Under Review)</w:t>
            </w:r>
          </w:p>
        </w:tc>
      </w:tr>
      <w:tr>
        <w:trPr>
          <w:trHeight w:val="1151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Shortest Campus Delivery Route Based on Dijkstra Algorithm and ArcGIS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"https://scholar.cnki.net/zn/Detail/index/GARJ2021_3/SJZHF94C616AA7314FF80AA7C9D2EBC5B266"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Site Selection Method for Public Parking Lot Based on GIS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"https://scholar.cnki.net/zn/Detail/index/GARJ2021_3/SJZH5755F723A4AE71F0F07FE4CC60B171BE"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"https://zhu-sk.github.io/Street_View_Redesign_in_Hisroric_Centre.pdf"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Zhang Xu, Lyu Huaiqian, Zhu Shengkun, Huang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"https://zhu-sk.github.io/SilverAward.pdf"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w w:val="115"/>
                <w:sz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"https://zhu-sk.github.io/bachelor_thesis.pdf"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</w:pPr>
            <w:r>
              <w:rPr>
                <w:rFonts w:ascii="Latin Modern Roman 12 Regular" w:hAnsi="Latin Modern Roman 12 Regular" w:cs="Latin Modern Roman 12 Regular"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  <w:t>s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  <w:t>Zhu Shengkun, Li Xiang.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"https://zhu-sk.github.io/MCM_ICM.pdf"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 xml:space="preserve">美国大学生数学建模大赛. </w:t>
            </w:r>
            <w:r>
              <w:rPr>
                <w:rFonts w:ascii="Latin Modern Roman 12 Regular" w:hAnsi="Latin Modern Roman 12 Regular" w:eastAsia="仓耳今楷03 W03" w:cs="Latin Modern Roman 12 Regular"/>
                <w:w w:val="110"/>
                <w:sz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"https://zhu-sk.github.io/MCM.pdf"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</w:t>
            </w:r>
            <w:r>
              <w:rPr>
                <w:rFonts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  <w:t>.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tabs>
                <w:tab w:val="left" w:pos="987"/>
                <w:tab w:val="right" w:pos="10129"/>
              </w:tabs>
              <w:spacing w:before="127" w:line="240" w:lineRule="exact"/>
              <w:rPr>
                <w:rFonts w:hint="eastAsia" w:ascii="Latin Modern Roman 12 Regular" w:hAnsi="Latin Modern Roman 12 Regular" w:cs="Latin Modern Roman 12 Regular"/>
                <w:sz w:val="21"/>
              </w:rPr>
            </w:pPr>
            <w:r>
              <w:rPr>
                <w:rFonts w:hint="eastAsia" w:ascii="03" w:hAnsi="03" w:eastAsia="03" w:cs="03"/>
                <w:w w:val="115"/>
                <w:sz w:val="21"/>
              </w:rPr>
              <w:t>基于</w:t>
            </w:r>
            <w:r>
              <w:rPr>
                <w:rFonts w:ascii="Latin Modern Roman 12 Regular" w:hAnsi="Latin Modern Roman 12 Regular" w:eastAsia="仓耳今楷03 W03" w:cs="Latin Modern Roman 12 Regular"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w w:val="115"/>
                <w:sz w:val="21"/>
              </w:rPr>
              <w:t>模型的烟台养老机构服务效率及影响因素</w:t>
            </w:r>
            <w:r>
              <w:rPr>
                <w:rFonts w:ascii="Latin Modern Roman 12 Regular" w:hAnsi="Latin Modern Roman 12 Regular" w:eastAsia="03" w:cs="Latin Modern Roman 12 Regular"/>
                <w:spacing w:val="-5"/>
                <w:w w:val="115"/>
                <w:sz w:val="21"/>
                <w:lang w:eastAsia="zh-Hans"/>
              </w:rPr>
              <w:t xml:space="preserve">  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"https://zhu-sk.github.io/DEA.pdf"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cs="Latin Modern Roman 12 Regular"/>
                <w:spacing w:val="-5"/>
                <w:w w:val="115"/>
                <w:sz w:val="21"/>
              </w:rPr>
              <w:tab/>
            </w:r>
          </w:p>
          <w:p>
            <w:pPr>
              <w:spacing w:before="116" w:line="240" w:lineRule="exact"/>
              <w:rPr>
                <w:rFonts w:ascii="03" w:hAnsi="03" w:eastAsia="03" w:cs="03"/>
                <w:i/>
                <w:iCs/>
                <w:sz w:val="21"/>
              </w:rPr>
            </w:pPr>
            <w:r>
              <w:rPr>
                <w:rFonts w:hint="eastAsia" w:ascii="03" w:hAnsi="03" w:eastAsia="03" w:cs="03"/>
                <w:i/>
                <w:iCs/>
                <w:w w:val="105"/>
                <w:sz w:val="21"/>
              </w:rPr>
              <w:t>孙朝阳, 朱晟坤, 王孟迪.</w:t>
            </w:r>
          </w:p>
          <w:p>
            <w:pPr>
              <w:pStyle w:val="5"/>
              <w:spacing w:before="116" w:line="240" w:lineRule="exact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03" w:cs="Latin Modern Roman 12 Regular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"https://zhu-sk.github.io/ChallengeCup.jpg" \h </w:instrText>
            </w:r>
            <w: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1312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hanging="272"/>
        <w:rPr>
          <w:i/>
          <w:sz w:val="21"/>
        </w:rPr>
      </w:pPr>
      <w:r>
        <w:rPr>
          <w:rFonts w:ascii="Latin Modern Roman 12 Regular" w:hAnsi="Latin Modern Roman 12 Regular" w:cs="Latin Modern Roman 12 Regul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2096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"https://zhu-sk.github.io/Dean%27s_List.pdf" </w:instrText>
      </w:r>
      <w:r>
        <w:fldChar w:fldCharType="separate"/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t>Dean’s List (2020-2021) for Outstanding Academic Performance</w:t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fldChar w:fldCharType="end"/>
      </w:r>
      <w:r>
        <w:rPr>
          <w:rFonts w:ascii="LM Roman 10" w:hAnsi="LM Roman 10" w:eastAsia="仓耳今楷03 W03"/>
          <w:b/>
          <w:w w:val="115"/>
          <w:sz w:val="21"/>
        </w:rP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hanging="272"/>
        <w:rPr>
          <w:i/>
          <w:sz w:val="21"/>
        </w:rPr>
      </w:pPr>
      <w:r>
        <w:fldChar w:fldCharType="begin"/>
      </w:r>
      <w:r>
        <w:instrText xml:space="preserve"> HYPERLINK "https://zhu-sk.github.io/Scholarship_of_GSPM.pdf" </w:instrText>
      </w:r>
      <w:r>
        <w:fldChar w:fldCharType="separate"/>
      </w:r>
      <w:r>
        <w:rPr>
          <w:rFonts w:ascii="Latin Modern Roman 12 Regular" w:hAnsi="Latin Modern Roman 12 Regular" w:cs="Latin Modern Roman 12 Regular"/>
        </w:rPr>
        <w:t>Scholarship of M.Sc in Geo-survey and Public Management</w:t>
      </w:r>
      <w:r>
        <w:rPr>
          <w:rFonts w:ascii="Latin Modern Roman 12 Regular" w:hAnsi="Latin Modern Roman 12 Regular" w:cs="Latin Modern Roman 12 Regular"/>
        </w:rPr>
        <w:fldChar w:fldCharType="end"/>
      </w:r>
      <w: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642"/>
        </w:tabs>
        <w:spacing w:before="68"/>
        <w:ind w:left="437" w:right="187" w:firstLine="6"/>
        <w:jc w:val="both"/>
        <w:rPr>
          <w:rFonts w:ascii="Times New Roman" w:hAnsi="Times New Roman" w:cs="Times New Roman"/>
          <w:i/>
          <w:spacing w:val="-3"/>
          <w:w w:val="115"/>
          <w:sz w:val="18"/>
          <w:szCs w:val="18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18"/>
          <w:szCs w:val="18"/>
        </w:rPr>
        <w:t>08/2017</w:t>
      </w:r>
    </w:p>
    <w:p>
      <w:pPr>
        <w:tabs>
          <w:tab w:val="left" w:pos="8518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15"/>
        </w:tabs>
        <w:spacing w:before="68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>香港中文大學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09/2020 -</w:t>
      </w:r>
      <w:r>
        <w:rPr>
          <w:i/>
          <w:spacing w:val="19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80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11/2016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0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11/2015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9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152</w:t>
      </w:r>
      <w:r>
        <w:rPr>
          <w:rFonts w:hint="eastAsia" w:ascii="03" w:hAnsi="03" w:eastAsia="03" w:cs="03"/>
          <w:w w:val="110"/>
          <w:sz w:val="21"/>
          <w:lang w:eastAsia="zh-CN"/>
        </w:rPr>
        <w:t>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09/2015 -</w:t>
      </w:r>
      <w:r>
        <w:rPr>
          <w:i/>
          <w:spacing w:val="20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BiauKai">
    <w:panose1 w:val="02010601000101010101"/>
    <w:charset w:val="88"/>
    <w:family w:val="auto"/>
    <w:pitch w:val="default"/>
    <w:sig w:usb0="00000000" w:usb1="00000000" w:usb2="00000000" w:usb3="00000000" w:csb0="00140000" w:csb1="00000000"/>
  </w:font>
  <w:font w:name="DFKai-SB">
    <w:altName w:val="苹方-简"/>
    <w:panose1 w:val="020B0604020202020204"/>
    <w:charset w:val="86"/>
    <w:family w:val="auto"/>
    <w:pitch w:val="default"/>
    <w:sig w:usb0="00000000" w:usb1="00000000" w:usb2="00000000" w:usb3="00000000" w:csb0="001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LM Roman 10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BiauKai" w:hAnsi="BiauKai" w:eastAsia="BiauKa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ascii="Latin Modern Roman 12 Regular" w:hAnsi="Latin Modern Roman 12 Regular" w:eastAsia="PingFang SC" w:cs="Latin Modern Roman 12 Regular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English Language Version Shall Prevail.</w:t>
    </w:r>
    <w:r>
      <w:rPr>
        <w:rFonts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ascii="BiauKai" w:hAnsi="BiauKai" w:eastAsia="BiauKai" w:cs="DFKai-SB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F0660"/>
    <w:multiLevelType w:val="singleLevel"/>
    <w:tmpl w:val="EFFF0660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37893"/>
    <w:rsid w:val="00072643"/>
    <w:rsid w:val="000825BD"/>
    <w:rsid w:val="000966CB"/>
    <w:rsid w:val="001044A0"/>
    <w:rsid w:val="00110FD4"/>
    <w:rsid w:val="0011273E"/>
    <w:rsid w:val="00114B04"/>
    <w:rsid w:val="002053D6"/>
    <w:rsid w:val="0021062A"/>
    <w:rsid w:val="002948BE"/>
    <w:rsid w:val="002F154D"/>
    <w:rsid w:val="00313BCC"/>
    <w:rsid w:val="003829E2"/>
    <w:rsid w:val="003D6B75"/>
    <w:rsid w:val="00541804"/>
    <w:rsid w:val="005A6B83"/>
    <w:rsid w:val="005D009F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25168"/>
    <w:rsid w:val="00B47071"/>
    <w:rsid w:val="00B672E7"/>
    <w:rsid w:val="00B87931"/>
    <w:rsid w:val="00BD5FB1"/>
    <w:rsid w:val="00BF2C68"/>
    <w:rsid w:val="00C639A9"/>
    <w:rsid w:val="00CA58A3"/>
    <w:rsid w:val="00D45E46"/>
    <w:rsid w:val="00DC2731"/>
    <w:rsid w:val="00E0686D"/>
    <w:rsid w:val="00E44816"/>
    <w:rsid w:val="00E801BE"/>
    <w:rsid w:val="00ED10D5"/>
    <w:rsid w:val="00F3591F"/>
    <w:rsid w:val="00FB491F"/>
    <w:rsid w:val="00FE4421"/>
    <w:rsid w:val="14B51039"/>
    <w:rsid w:val="1BEEA7A4"/>
    <w:rsid w:val="1FD3D2EA"/>
    <w:rsid w:val="4E72C381"/>
    <w:rsid w:val="4FF7866C"/>
    <w:rsid w:val="53F6E76F"/>
    <w:rsid w:val="577D14B3"/>
    <w:rsid w:val="6FFB99A1"/>
    <w:rsid w:val="78F37F0E"/>
    <w:rsid w:val="7B6B7F53"/>
    <w:rsid w:val="7DDF8F75"/>
    <w:rsid w:val="7E1FA46B"/>
    <w:rsid w:val="7E5BFCAB"/>
    <w:rsid w:val="7EBF67A3"/>
    <w:rsid w:val="9F7531F4"/>
    <w:rsid w:val="A93D4728"/>
    <w:rsid w:val="ABED8691"/>
    <w:rsid w:val="BBAFB080"/>
    <w:rsid w:val="BDE36E0B"/>
    <w:rsid w:val="BFFFEF9B"/>
    <w:rsid w:val="CB6A8BB7"/>
    <w:rsid w:val="E6A787D4"/>
    <w:rsid w:val="F1F8FAE0"/>
    <w:rsid w:val="F73A25C2"/>
    <w:rsid w:val="FBED544E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551</Words>
  <Characters>3141</Characters>
  <Lines>26</Lines>
  <Paragraphs>7</Paragraphs>
  <TotalTime>2</TotalTime>
  <ScaleCrop>false</ScaleCrop>
  <LinksUpToDate>false</LinksUpToDate>
  <CharactersWithSpaces>3685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2022-09-13T09:51:00Z</dcterms:created>
  <dc:creator>Data</dc:creator>
  <cp:lastModifiedBy>ShengkunZHU</cp:lastModifiedBy>
  <cp:lastPrinted>2022-09-13T09:51:00Z</cp:lastPrinted>
  <dcterms:modified xsi:type="dcterms:W3CDTF">2022-09-17T15:18:41Z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1033-4.4.2.7669</vt:lpwstr>
  </property>
  <property fmtid="{D5CDD505-2E9C-101B-9397-08002B2CF9AE}" pid="6" name="ICV">
    <vt:lpwstr>364FBBE80A2C2F589E93F362A01F1016</vt:lpwstr>
  </property>
</Properties>
</file>