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04B276">
      <w:pPr>
        <w:rPr>
          <w:rFonts w:hint="eastAsia"/>
          <w:sz w:val="21"/>
          <w:szCs w:val="21"/>
          <w:lang w:val="en-US" w:eastAsia="zh-CN"/>
        </w:rPr>
      </w:pPr>
      <w:r>
        <w:rPr>
          <w:rFonts w:hint="eastAsia"/>
          <w:sz w:val="21"/>
          <w:szCs w:val="21"/>
          <w:lang w:val="en-US" w:eastAsia="zh-CN"/>
        </w:rPr>
        <w:t>UI框架的设计</w:t>
      </w:r>
    </w:p>
    <w:p w14:paraId="04364627">
      <w:pPr>
        <w:rPr>
          <w:rFonts w:hint="eastAsia"/>
          <w:sz w:val="21"/>
          <w:szCs w:val="21"/>
          <w:lang w:val="en-US" w:eastAsia="zh-CN"/>
        </w:rPr>
      </w:pPr>
      <w:r>
        <w:rPr>
          <w:rFonts w:hint="eastAsia"/>
          <w:sz w:val="21"/>
          <w:szCs w:val="21"/>
          <w:lang w:val="en-US" w:eastAsia="zh-CN"/>
        </w:rPr>
        <w:t>我们项目中  UI框架主要是为了对游戏中的UI面板进行一个统一管理，基于MVC思想进行设计，然后就是需要一个基类，面板的v层继承基类</w:t>
      </w:r>
    </w:p>
    <w:p w14:paraId="1BEC2E41">
      <w:pPr>
        <w:rPr>
          <w:rFonts w:hint="default"/>
          <w:sz w:val="21"/>
          <w:szCs w:val="21"/>
          <w:lang w:val="en-US" w:eastAsia="zh-CN"/>
        </w:rPr>
      </w:pPr>
      <w:r>
        <w:rPr>
          <w:rFonts w:hint="eastAsia"/>
          <w:sz w:val="21"/>
          <w:szCs w:val="21"/>
          <w:lang w:val="en-US" w:eastAsia="zh-CN"/>
        </w:rPr>
        <w:t>基类里面主要是封装一些共有的虚方法，比如初始化、更新、释放、打开、关闭等等，这些虚方法主要是根据项目需求然后添加，</w:t>
      </w:r>
    </w:p>
    <w:p w14:paraId="0B0B1700">
      <w:pPr>
        <w:rPr>
          <w:rFonts w:hint="eastAsia"/>
          <w:sz w:val="21"/>
          <w:szCs w:val="21"/>
          <w:lang w:val="en-US" w:eastAsia="zh-CN"/>
        </w:rPr>
      </w:pPr>
      <w:r>
        <w:rPr>
          <w:rFonts w:hint="eastAsia"/>
          <w:sz w:val="21"/>
          <w:szCs w:val="21"/>
          <w:lang w:val="en-US" w:eastAsia="zh-CN"/>
        </w:rPr>
        <w:t>然后框架是采用字典进行储存所有的面板，如果有需求要做成那种层级面板的话，就使用堆栈，框架也会有一些对外开放的接口，比如打开面板、关闭面板、获取当前面板、释放资源、加载资源等，也是可以根据需求进行添加的</w:t>
      </w:r>
    </w:p>
    <w:p w14:paraId="47592D31">
      <w:pPr>
        <w:rPr>
          <w:rFonts w:hint="eastAsia"/>
          <w:sz w:val="21"/>
          <w:szCs w:val="21"/>
          <w:lang w:val="en-US" w:eastAsia="zh-CN"/>
        </w:rPr>
      </w:pPr>
      <w:r>
        <w:rPr>
          <w:rFonts w:hint="eastAsia"/>
          <w:sz w:val="21"/>
          <w:szCs w:val="21"/>
          <w:lang w:val="en-US" w:eastAsia="zh-CN"/>
        </w:rPr>
        <w:t>打开面板的时候，他有个枚举类，列举了所有的面板，然后打开的时候往打开面板的方法里面传需要打开的那个面板的枚举，打开的时候是先判断面板有没有加载到字典里，如果没有的话就把这个面板加载到内存，存到字典里，然后通过调用基类初始化的方法，调到对应面板的具体实现，然后就是打开面板 给他显示出来。面板关闭的话也是使用CanvasGroup组件，调整透明度给面板消失掉。</w:t>
      </w:r>
    </w:p>
    <w:p w14:paraId="5AF78249">
      <w:pPr>
        <w:rPr>
          <w:rFonts w:hint="eastAsia"/>
          <w:sz w:val="21"/>
          <w:szCs w:val="21"/>
          <w:lang w:val="en-US" w:eastAsia="zh-CN"/>
        </w:rPr>
      </w:pPr>
    </w:p>
    <w:p w14:paraId="5794C782">
      <w:pPr>
        <w:rPr>
          <w:rFonts w:hint="eastAsia"/>
          <w:sz w:val="21"/>
          <w:szCs w:val="21"/>
          <w:lang w:val="en-US" w:eastAsia="zh-CN"/>
        </w:rPr>
      </w:pPr>
      <w:r>
        <w:rPr>
          <w:rFonts w:hint="eastAsia"/>
          <w:sz w:val="21"/>
          <w:szCs w:val="21"/>
          <w:lang w:val="en-US" w:eastAsia="zh-CN"/>
        </w:rPr>
        <w:t>然后 面板的管理规则，主要是区分一下面板的类型吧，就是常驻面板，和不常驻的面板，常驻面板比如说是 背包商城这些，打开频率比较高的，就加入内存后不卸载，一直存在内存中</w:t>
      </w:r>
    </w:p>
    <w:p w14:paraId="0DEBB0E1">
      <w:pPr>
        <w:rPr>
          <w:rFonts w:hint="eastAsia"/>
          <w:sz w:val="21"/>
          <w:szCs w:val="21"/>
          <w:lang w:val="en-US" w:eastAsia="zh-CN"/>
        </w:rPr>
      </w:pPr>
      <w:r>
        <w:rPr>
          <w:rFonts w:hint="eastAsia"/>
          <w:sz w:val="21"/>
          <w:szCs w:val="21"/>
          <w:lang w:val="en-US" w:eastAsia="zh-CN"/>
        </w:rPr>
        <w:t>不常驻的面板，就是那种打开频率不高的，可以就是直接卸载掉。，也可以走资源管理框架那个，超过一定时长后卸载。</w:t>
      </w:r>
    </w:p>
    <w:p w14:paraId="7995FC2F">
      <w:pPr>
        <w:rPr>
          <w:rFonts w:hint="eastAsia"/>
          <w:sz w:val="21"/>
          <w:szCs w:val="21"/>
          <w:lang w:val="en-US" w:eastAsia="zh-CN"/>
        </w:rPr>
      </w:pPr>
      <w:r>
        <w:rPr>
          <w:rFonts w:hint="eastAsia"/>
          <w:sz w:val="21"/>
          <w:szCs w:val="21"/>
          <w:lang w:val="en-US" w:eastAsia="zh-CN"/>
        </w:rPr>
        <w:t>区分这个频率的话，刚开始的时候可以是策划来定，后面可以根据测试的数据进行调整</w:t>
      </w:r>
    </w:p>
    <w:p w14:paraId="5BC93B07">
      <w:pPr>
        <w:rPr>
          <w:rFonts w:hint="default"/>
          <w:sz w:val="21"/>
          <w:szCs w:val="21"/>
          <w:lang w:val="en-US" w:eastAsia="zh-CN"/>
        </w:rPr>
      </w:pPr>
    </w:p>
    <w:p w14:paraId="113AC140">
      <w:pPr>
        <w:rPr>
          <w:rFonts w:hint="eastAsia"/>
          <w:sz w:val="21"/>
          <w:szCs w:val="21"/>
          <w:lang w:val="en-US" w:eastAsia="zh-CN"/>
        </w:rPr>
      </w:pPr>
      <w:r>
        <w:rPr>
          <w:rFonts w:hint="eastAsia"/>
          <w:sz w:val="21"/>
          <w:szCs w:val="21"/>
          <w:lang w:val="en-US" w:eastAsia="zh-CN"/>
        </w:rPr>
        <w:t>然后面板功能的实现是 采用的一个MVC思想，v层会继承框架的基类然后挂载到面板上面，受框架的管理，然后面板的数据来源主要是服务器下发，一种是游戏初始化的时候下发，然后数据发生变化的时候再次下发，数据存到面板的m层，这种主要是适用于背包商城这种的面板，就是打开的时候可以直接用，还有一种是面板打开的时候，向服务器获取数据，比如拍卖行、邮件、好友列表这种，需要实时获取的。通过框架打开面板的时候，会调用v层初始化的方法，根据数据生成对应的显示，两种方案的数据发生变化后是通过消息系统通知v层进行一个面板的刷新。</w:t>
      </w:r>
    </w:p>
    <w:p w14:paraId="26386D6D">
      <w:pPr>
        <w:rPr>
          <w:rFonts w:hint="eastAsia"/>
          <w:sz w:val="21"/>
          <w:szCs w:val="21"/>
          <w:lang w:val="en-US" w:eastAsia="zh-CN"/>
        </w:rPr>
      </w:pPr>
    </w:p>
    <w:p w14:paraId="31FE28BD">
      <w:pPr>
        <w:keepNext w:val="0"/>
        <w:keepLines w:val="0"/>
        <w:widowControl/>
        <w:suppressLineNumbers w:val="0"/>
        <w:jc w:val="left"/>
        <w:rPr>
          <w:rFonts w:ascii="宋体" w:hAnsi="宋体" w:eastAsia="宋体" w:cs="宋体"/>
          <w:kern w:val="0"/>
          <w:sz w:val="21"/>
          <w:szCs w:val="21"/>
          <w:lang w:val="en-US" w:eastAsia="zh-CN" w:bidi="ar"/>
        </w:rPr>
      </w:pPr>
      <w:r>
        <w:rPr>
          <w:rFonts w:hint="eastAsia"/>
          <w:sz w:val="21"/>
          <w:szCs w:val="21"/>
          <w:lang w:val="en-US" w:eastAsia="zh-CN"/>
        </w:rPr>
        <w:t>框架的优化这一块是采用Canvas分层的一个方案，因为canvas是ui渲染的一个基本元素，分层也能避免反复渲染也就是overDraw，我记得当时项目分层是分了5层，背景层，面板层，tipes提示信息层，人物模型一个层，引导层，还有就是采用动态合批和静态合批，以及图集打包来进行一个ui的优化，需要注意的是，避免频繁删除或者增加ui对象，避免元素数目过多，这俩都会增加渲染方面的消耗，还要注意text文本文档的使用，他会打断合批，尽量使用艺术字或者换成TextMeshPro，打包图集的时候需要注意，</w:t>
      </w:r>
      <w:r>
        <w:rPr>
          <w:rFonts w:ascii="宋体" w:hAnsi="宋体" w:eastAsia="宋体" w:cs="宋体"/>
          <w:kern w:val="0"/>
          <w:sz w:val="21"/>
          <w:szCs w:val="21"/>
          <w:lang w:val="en-US" w:eastAsia="zh-CN" w:bidi="ar"/>
        </w:rPr>
        <w:t>加载图集</w:t>
      </w:r>
      <w:r>
        <w:rPr>
          <w:rFonts w:hint="eastAsia" w:ascii="宋体" w:hAnsi="宋体" w:eastAsia="宋体" w:cs="宋体"/>
          <w:kern w:val="0"/>
          <w:sz w:val="21"/>
          <w:szCs w:val="21"/>
          <w:lang w:val="en-US" w:eastAsia="zh-CN" w:bidi="ar"/>
        </w:rPr>
        <w:t>的时候</w:t>
      </w:r>
      <w:r>
        <w:rPr>
          <w:rFonts w:ascii="宋体" w:hAnsi="宋体" w:eastAsia="宋体" w:cs="宋体"/>
          <w:kern w:val="0"/>
          <w:sz w:val="21"/>
          <w:szCs w:val="21"/>
          <w:lang w:val="en-US" w:eastAsia="zh-CN" w:bidi="ar"/>
        </w:rPr>
        <w:t>会把整个图集加载进入内存，哪怕</w:t>
      </w:r>
      <w:r>
        <w:rPr>
          <w:rFonts w:hint="eastAsia" w:ascii="宋体" w:hAnsi="宋体" w:eastAsia="宋体" w:cs="宋体"/>
          <w:kern w:val="0"/>
          <w:sz w:val="21"/>
          <w:szCs w:val="21"/>
          <w:lang w:val="en-US" w:eastAsia="zh-CN" w:bidi="ar"/>
        </w:rPr>
        <w:t>有的</w:t>
      </w:r>
      <w:r>
        <w:rPr>
          <w:rFonts w:ascii="宋体" w:hAnsi="宋体" w:eastAsia="宋体" w:cs="宋体"/>
          <w:kern w:val="0"/>
          <w:sz w:val="21"/>
          <w:szCs w:val="21"/>
          <w:lang w:val="en-US" w:eastAsia="zh-CN" w:bidi="ar"/>
        </w:rPr>
        <w:t>图片不需要他也会加载进内存，还有图集元素差距过大也会导致空间浪费</w:t>
      </w:r>
      <w:r>
        <w:rPr>
          <w:rFonts w:hint="eastAsia" w:ascii="宋体" w:hAnsi="宋体" w:eastAsia="宋体" w:cs="宋体"/>
          <w:kern w:val="0"/>
          <w:sz w:val="21"/>
          <w:szCs w:val="21"/>
          <w:lang w:val="en-US" w:eastAsia="zh-CN" w:bidi="ar"/>
        </w:rPr>
        <w:t>，所以打包的时候需要区分一下，</w:t>
      </w:r>
      <w:r>
        <w:rPr>
          <w:rFonts w:ascii="宋体" w:hAnsi="宋体" w:eastAsia="宋体" w:cs="宋体"/>
          <w:kern w:val="0"/>
          <w:sz w:val="21"/>
          <w:szCs w:val="21"/>
          <w:lang w:val="en-US" w:eastAsia="zh-CN" w:bidi="ar"/>
        </w:rPr>
        <w:t>不常用的图打一个，常用的那些图，公共的图打一个，面板自己的图集打一个</w:t>
      </w:r>
    </w:p>
    <w:p w14:paraId="17F02701">
      <w:pPr>
        <w:keepNext w:val="0"/>
        <w:keepLines w:val="0"/>
        <w:widowControl/>
        <w:suppressLineNumbers w:val="0"/>
        <w:jc w:val="left"/>
        <w:rPr>
          <w:rFonts w:ascii="宋体" w:hAnsi="宋体" w:eastAsia="宋体" w:cs="宋体"/>
          <w:kern w:val="0"/>
          <w:sz w:val="21"/>
          <w:szCs w:val="21"/>
          <w:lang w:val="en-US" w:eastAsia="zh-CN" w:bidi="ar"/>
        </w:rPr>
      </w:pPr>
    </w:p>
    <w:p w14:paraId="34DE4340">
      <w:pPr>
        <w:keepNext w:val="0"/>
        <w:keepLines w:val="0"/>
        <w:widowControl/>
        <w:suppressLineNumbers w:val="0"/>
        <w:jc w:val="left"/>
        <w:rPr>
          <w:rFonts w:hint="default"/>
          <w:sz w:val="21"/>
          <w:szCs w:val="21"/>
          <w:lang w:val="en-US" w:eastAsia="zh-CN"/>
        </w:rPr>
      </w:pPr>
      <w:r>
        <w:rPr>
          <w:rFonts w:hint="eastAsia" w:ascii="宋体" w:hAnsi="宋体" w:eastAsia="宋体" w:cs="宋体"/>
          <w:kern w:val="0"/>
          <w:sz w:val="21"/>
          <w:szCs w:val="21"/>
          <w:lang w:val="en-US" w:eastAsia="zh-CN" w:bidi="ar"/>
        </w:rPr>
        <w:t>整个框架的设计主要是各个面板之间的耦合度尽可能降低，从而提高代码的可维护性和可扩展性，然后新同事上手快，也需要方便拓展一些其他功能。</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Q2MDE4ZThkODRhZTMzYTQ3M2U5OWMxOTM2MzM4OGMifQ=="/>
  </w:docVars>
  <w:rsids>
    <w:rsidRoot w:val="00000000"/>
    <w:rsid w:val="010A68DC"/>
    <w:rsid w:val="01F444F4"/>
    <w:rsid w:val="04B7390D"/>
    <w:rsid w:val="05D6435E"/>
    <w:rsid w:val="066E30C6"/>
    <w:rsid w:val="078A3261"/>
    <w:rsid w:val="07D63618"/>
    <w:rsid w:val="08607386"/>
    <w:rsid w:val="09475E50"/>
    <w:rsid w:val="0A36214C"/>
    <w:rsid w:val="0A9926DB"/>
    <w:rsid w:val="0CCB65DA"/>
    <w:rsid w:val="0CD362C5"/>
    <w:rsid w:val="0D8238FA"/>
    <w:rsid w:val="10AC3077"/>
    <w:rsid w:val="125820C4"/>
    <w:rsid w:val="12E615B7"/>
    <w:rsid w:val="130617CD"/>
    <w:rsid w:val="13504ACC"/>
    <w:rsid w:val="136C0AF5"/>
    <w:rsid w:val="15D914D9"/>
    <w:rsid w:val="1A920B35"/>
    <w:rsid w:val="1C1414D5"/>
    <w:rsid w:val="1C252021"/>
    <w:rsid w:val="1C817B9F"/>
    <w:rsid w:val="1CAA1059"/>
    <w:rsid w:val="1D1E1265"/>
    <w:rsid w:val="1E43073E"/>
    <w:rsid w:val="1F9E7D36"/>
    <w:rsid w:val="21EB4ECE"/>
    <w:rsid w:val="22532C28"/>
    <w:rsid w:val="23676D4A"/>
    <w:rsid w:val="23B6403B"/>
    <w:rsid w:val="25006DA5"/>
    <w:rsid w:val="28062B6C"/>
    <w:rsid w:val="280D27BD"/>
    <w:rsid w:val="281A0EA7"/>
    <w:rsid w:val="282633A8"/>
    <w:rsid w:val="295A6AA8"/>
    <w:rsid w:val="2D1C068D"/>
    <w:rsid w:val="2E4349F0"/>
    <w:rsid w:val="2E913546"/>
    <w:rsid w:val="2EEE547C"/>
    <w:rsid w:val="2FB907D6"/>
    <w:rsid w:val="31D16A7B"/>
    <w:rsid w:val="336F654B"/>
    <w:rsid w:val="343A1173"/>
    <w:rsid w:val="363A450D"/>
    <w:rsid w:val="37604F1C"/>
    <w:rsid w:val="37ED7A3F"/>
    <w:rsid w:val="3829574B"/>
    <w:rsid w:val="39796ACA"/>
    <w:rsid w:val="3AE07F36"/>
    <w:rsid w:val="3AFB1744"/>
    <w:rsid w:val="3B4F27BE"/>
    <w:rsid w:val="3B637FD8"/>
    <w:rsid w:val="3CCD0CCD"/>
    <w:rsid w:val="3E3E74B4"/>
    <w:rsid w:val="40416B7A"/>
    <w:rsid w:val="422D144D"/>
    <w:rsid w:val="430D4960"/>
    <w:rsid w:val="45AC19CC"/>
    <w:rsid w:val="494122F8"/>
    <w:rsid w:val="4AD02BFC"/>
    <w:rsid w:val="4C2D3C0D"/>
    <w:rsid w:val="4DD02869"/>
    <w:rsid w:val="4E573A0C"/>
    <w:rsid w:val="4EBF186E"/>
    <w:rsid w:val="4F4651B5"/>
    <w:rsid w:val="4F8D1DDB"/>
    <w:rsid w:val="4F9C3F69"/>
    <w:rsid w:val="51583D23"/>
    <w:rsid w:val="52B668F1"/>
    <w:rsid w:val="53675FC4"/>
    <w:rsid w:val="559F3D47"/>
    <w:rsid w:val="56777341"/>
    <w:rsid w:val="56815ACA"/>
    <w:rsid w:val="56BF65F2"/>
    <w:rsid w:val="58B01F4E"/>
    <w:rsid w:val="5B243244"/>
    <w:rsid w:val="5B392E17"/>
    <w:rsid w:val="5B472059"/>
    <w:rsid w:val="5C705B3F"/>
    <w:rsid w:val="5DA045E4"/>
    <w:rsid w:val="5EF932AA"/>
    <w:rsid w:val="5F1F2B78"/>
    <w:rsid w:val="5FB2540A"/>
    <w:rsid w:val="608E7761"/>
    <w:rsid w:val="618E553F"/>
    <w:rsid w:val="61BD7BD2"/>
    <w:rsid w:val="623C4F9B"/>
    <w:rsid w:val="63367C3C"/>
    <w:rsid w:val="63676048"/>
    <w:rsid w:val="6392567C"/>
    <w:rsid w:val="682A5C22"/>
    <w:rsid w:val="6848469A"/>
    <w:rsid w:val="685E1574"/>
    <w:rsid w:val="69C73CE4"/>
    <w:rsid w:val="6A7E1895"/>
    <w:rsid w:val="6D282CEC"/>
    <w:rsid w:val="6D8A5754"/>
    <w:rsid w:val="6EDA1DC4"/>
    <w:rsid w:val="71304505"/>
    <w:rsid w:val="72DA4A88"/>
    <w:rsid w:val="73140871"/>
    <w:rsid w:val="73223CE9"/>
    <w:rsid w:val="74F24C72"/>
    <w:rsid w:val="756A5BF0"/>
    <w:rsid w:val="759F1F3D"/>
    <w:rsid w:val="76E934EC"/>
    <w:rsid w:val="797846B3"/>
    <w:rsid w:val="7AA8546C"/>
    <w:rsid w:val="7AE617A5"/>
    <w:rsid w:val="7AEA338E"/>
    <w:rsid w:val="7D474AC8"/>
    <w:rsid w:val="7F7506EB"/>
    <w:rsid w:val="7FAA55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1196</Words>
  <Characters>1250</Characters>
  <Lines>0</Lines>
  <Paragraphs>0</Paragraphs>
  <TotalTime>5</TotalTime>
  <ScaleCrop>false</ScaleCrop>
  <LinksUpToDate>false</LinksUpToDate>
  <CharactersWithSpaces>1256</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2024-09-24T12:21:00Z</dcterms:created>
  <dc:creator>李福</dc:creator>
  <cp:lastModifiedBy>李福</cp:lastModifiedBy>
  <dcterms:modified xsi:type="dcterms:W3CDTF">2024-09-25T07:38:51Z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7DA0F83214564E088B8B49436B48C726_12</vt:lpwstr>
  </property>
</Properties>
</file>