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E4A78" w14:textId="77777777" w:rsidR="002813D9" w:rsidRDefault="002813D9" w:rsidP="002813D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57EBA7EC" w14:textId="0D42D7F6" w:rsidR="002813D9" w:rsidRPr="00C35B2C" w:rsidRDefault="00C35B2C" w:rsidP="002813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Practice 9</w:t>
      </w:r>
    </w:p>
    <w:p w14:paraId="0695E9C5" w14:textId="77777777" w:rsidR="002813D9" w:rsidRDefault="002813D9" w:rsidP="002813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29038916" w14:textId="0B2594EF" w:rsidR="002813D9" w:rsidRDefault="002813D9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3D9">
        <w:rPr>
          <w:rFonts w:ascii="Times New Roman" w:hAnsi="Times New Roman" w:cs="Times New Roman"/>
          <w:b/>
          <w:bCs/>
          <w:sz w:val="28"/>
          <w:szCs w:val="28"/>
        </w:rPr>
        <w:t>1. Как изменяется время выполнения программы при увеличении количества процессов? Почему?</w:t>
      </w:r>
    </w:p>
    <w:p w14:paraId="23024501" w14:textId="77777777" w:rsidR="002813D9" w:rsidRPr="002813D9" w:rsidRDefault="002813D9" w:rsidP="00C35B2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3D9">
        <w:rPr>
          <w:rFonts w:ascii="Times New Roman" w:hAnsi="Times New Roman" w:cs="Times New Roman"/>
          <w:sz w:val="28"/>
          <w:szCs w:val="28"/>
        </w:rPr>
        <w:t>Общее правило: При увеличении числа процессов время выполнения обычно уменьшается, потому что вычислительная нагрузка распределяется между большим количеством процессов.</w:t>
      </w:r>
    </w:p>
    <w:p w14:paraId="291DFD0C" w14:textId="77777777" w:rsidR="002813D9" w:rsidRPr="002813D9" w:rsidRDefault="002813D9" w:rsidP="00C35B2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3D9">
        <w:rPr>
          <w:rFonts w:ascii="Times New Roman" w:hAnsi="Times New Roman" w:cs="Times New Roman"/>
          <w:sz w:val="28"/>
          <w:szCs w:val="28"/>
        </w:rPr>
        <w:t>Почему: Каждый процесс обрабатывает только часть данных (например, часть массива, строк матрицы или графа). Таким образом, суммарное время работы сокращается.</w:t>
      </w:r>
    </w:p>
    <w:p w14:paraId="7E818C59" w14:textId="77777777" w:rsidR="002813D9" w:rsidRPr="002813D9" w:rsidRDefault="002813D9" w:rsidP="00C35B2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3D9">
        <w:rPr>
          <w:rFonts w:ascii="Times New Roman" w:hAnsi="Times New Roman" w:cs="Times New Roman"/>
          <w:sz w:val="28"/>
          <w:szCs w:val="28"/>
        </w:rPr>
        <w:t>Однако: Если процессов становится слишком много (например, больше числа доступных ядер CPU или блоков данных), время может не уменьшаться или даже увеличиваться из-за:</w:t>
      </w:r>
    </w:p>
    <w:p w14:paraId="4AF22E1D" w14:textId="77777777" w:rsidR="002813D9" w:rsidRPr="002813D9" w:rsidRDefault="002813D9" w:rsidP="00C35B2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3D9">
        <w:rPr>
          <w:rFonts w:ascii="Times New Roman" w:hAnsi="Times New Roman" w:cs="Times New Roman"/>
          <w:sz w:val="28"/>
          <w:szCs w:val="28"/>
        </w:rPr>
        <w:t>расходов на передачу данных между процессами (MPI_Scatter, MPI_Gatherv, MPI_Bcast)</w:t>
      </w:r>
    </w:p>
    <w:p w14:paraId="47DFEB12" w14:textId="77777777" w:rsidR="002813D9" w:rsidRPr="002813D9" w:rsidRDefault="002813D9" w:rsidP="00C35B2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3D9">
        <w:rPr>
          <w:rFonts w:ascii="Times New Roman" w:hAnsi="Times New Roman" w:cs="Times New Roman"/>
          <w:sz w:val="28"/>
          <w:szCs w:val="28"/>
        </w:rPr>
        <w:t>синхронизаций и ожиданий (MPI_Barrier)</w:t>
      </w:r>
    </w:p>
    <w:p w14:paraId="7449F7E3" w14:textId="77777777" w:rsidR="002813D9" w:rsidRPr="002813D9" w:rsidRDefault="002813D9" w:rsidP="00C35B2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3D9">
        <w:rPr>
          <w:rFonts w:ascii="Times New Roman" w:hAnsi="Times New Roman" w:cs="Times New Roman"/>
          <w:sz w:val="28"/>
          <w:szCs w:val="28"/>
        </w:rPr>
        <w:t>накладных расходов на запуск и управление MPI-процессами</w:t>
      </w:r>
    </w:p>
    <w:p w14:paraId="54B7C450" w14:textId="09339287" w:rsidR="002813D9" w:rsidRPr="00C35B2C" w:rsidRDefault="002813D9" w:rsidP="00C35B2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С ростом числа процессов есть эффект ускорения, но он не линейный, и дальше наступает точка убывающей отдачи.</w:t>
      </w:r>
    </w:p>
    <w:p w14:paraId="3BCF471A" w14:textId="77777777" w:rsidR="002813D9" w:rsidRDefault="002813D9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5F062" w14:textId="1A8904A9" w:rsidR="002813D9" w:rsidRDefault="002813D9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3D9">
        <w:rPr>
          <w:rFonts w:ascii="Times New Roman" w:hAnsi="Times New Roman" w:cs="Times New Roman"/>
          <w:b/>
          <w:bCs/>
          <w:sz w:val="28"/>
          <w:szCs w:val="28"/>
        </w:rPr>
        <w:t xml:space="preserve">2. Какие факторы могут влиять на производительность программы? </w:t>
      </w:r>
    </w:p>
    <w:p w14:paraId="3C8DEEEE" w14:textId="3EFCAAAF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Количество процессов: слишком мало → не используется параллелизм, слишком много → накладные расходы выше вычислений.</w:t>
      </w:r>
    </w:p>
    <w:p w14:paraId="2C13E240" w14:textId="4D2DF59E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Размер данных: маленькие массивы/матрицы/графы → накладные расходы на MPI могут быть больше, чем выигрыш от параллелизма.</w:t>
      </w:r>
    </w:p>
    <w:p w14:paraId="11DB7729" w14:textId="788601FF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Структура данных: равномерное распределение данных между процессами ускоряет работу, а неравномерное → простои некоторых процессов.</w:t>
      </w:r>
    </w:p>
    <w:p w14:paraId="2B77256E" w14:textId="3858B187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Сетевые задержки и пропускная способность (для кластеров с несколькими узлами).</w:t>
      </w:r>
    </w:p>
    <w:p w14:paraId="14E3B605" w14:textId="0A38EB52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Алгоритмическая сложность: чем больше зависимостей между процессами (например, много передач строк или столбцов), тем сильнее накладные расходы.</w:t>
      </w:r>
    </w:p>
    <w:p w14:paraId="7ECA951C" w14:textId="6840C36A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Аппаратные ресурсы: число ядер CPU, кеш-память, пропускная способность памяти и шины.</w:t>
      </w:r>
    </w:p>
    <w:p w14:paraId="1584830A" w14:textId="77777777" w:rsidR="00C35B2C" w:rsidRDefault="00C35B2C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16ED4" w14:textId="3D41EEB5" w:rsidR="002813D9" w:rsidRDefault="002813D9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3D9">
        <w:rPr>
          <w:rFonts w:ascii="Times New Roman" w:hAnsi="Times New Roman" w:cs="Times New Roman"/>
          <w:b/>
          <w:bCs/>
          <w:sz w:val="28"/>
          <w:szCs w:val="28"/>
        </w:rPr>
        <w:t xml:space="preserve">3. Как можно оптимизировать передачу данных между процессами? </w:t>
      </w:r>
    </w:p>
    <w:p w14:paraId="1588336F" w14:textId="31FE6245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Использовать блочную передачу: передавать сразу большие блоки данных (MPI_Scatterv, MPI_Gatherv) вместо большого числа маленьких сообщений.</w:t>
      </w:r>
    </w:p>
    <w:p w14:paraId="2529E4AB" w14:textId="0F4DD3C8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Сокращать объём передаваемых данных: передавать только изменённые или необходимые элементы, а не всю матрицу.</w:t>
      </w:r>
    </w:p>
    <w:p w14:paraId="53364890" w14:textId="62672334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Использовать неблокирующие функции MPI: (MPI_Iscatter, MPI_Iallgather) для перекрытия вычислений и передачи данных.</w:t>
      </w:r>
    </w:p>
    <w:p w14:paraId="648AB159" w14:textId="6DD822A3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Выравнивать размеры блоков: распределять строки/столбцы равномерно между процессами, чтобы избежать ожиданий.</w:t>
      </w:r>
    </w:p>
    <w:p w14:paraId="37C298E5" w14:textId="0D465F5B" w:rsidR="00C35B2C" w:rsidRPr="00C35B2C" w:rsidRDefault="00C35B2C" w:rsidP="00C35B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Использовать MPI_Allgather или MPI_Reduce только там, где действительно нужно: лишние сборы данных замедляют работу.</w:t>
      </w:r>
    </w:p>
    <w:p w14:paraId="256F6182" w14:textId="77777777" w:rsidR="00C35B2C" w:rsidRDefault="00C35B2C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53D6B" w14:textId="73B21D6F" w:rsidR="00114D59" w:rsidRDefault="002813D9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3D9">
        <w:rPr>
          <w:rFonts w:ascii="Times New Roman" w:hAnsi="Times New Roman" w:cs="Times New Roman"/>
          <w:b/>
          <w:bCs/>
          <w:sz w:val="28"/>
          <w:szCs w:val="28"/>
        </w:rPr>
        <w:t>4. Какие ограничения возникают при работе с большими данными?</w:t>
      </w:r>
    </w:p>
    <w:p w14:paraId="074B7BEB" w14:textId="51DCBF3F" w:rsidR="00C35B2C" w:rsidRPr="00C35B2C" w:rsidRDefault="00C35B2C" w:rsidP="00C35B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Память: каждый процесс хранит хотя бы часть данных, если матрица слишком большая, памяти может не хватить.</w:t>
      </w:r>
    </w:p>
    <w:p w14:paraId="75DD8B4F" w14:textId="0AEB3027" w:rsidR="00C35B2C" w:rsidRPr="00C35B2C" w:rsidRDefault="00C35B2C" w:rsidP="00C35B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Сетевой трафик: при распределённых кластерах передача больших объёмов данных между узлами занимает много времени.</w:t>
      </w:r>
    </w:p>
    <w:p w14:paraId="4F364498" w14:textId="113F25D3" w:rsidR="00C35B2C" w:rsidRPr="00C35B2C" w:rsidRDefault="00C35B2C" w:rsidP="00C35B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Синхронизация: многие алгоритмы требуют обмена результатами после каждой итерации (например, Флойд–Уоршелл), что создаёт узкое место.</w:t>
      </w:r>
    </w:p>
    <w:p w14:paraId="6FF24E76" w14:textId="30E41005" w:rsidR="00C35B2C" w:rsidRPr="00C35B2C" w:rsidRDefault="00C35B2C" w:rsidP="00C35B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Числовые ошибки: при работе с очень большими матрицами или суммами может возникнуть потеря точности (особенно при float/double).</w:t>
      </w:r>
    </w:p>
    <w:p w14:paraId="3DB8FD81" w14:textId="63CC892B" w:rsidR="00C35B2C" w:rsidRPr="00C35B2C" w:rsidRDefault="00C35B2C" w:rsidP="00C35B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5B2C">
        <w:rPr>
          <w:rFonts w:ascii="Times New Roman" w:hAnsi="Times New Roman" w:cs="Times New Roman"/>
          <w:sz w:val="28"/>
          <w:szCs w:val="28"/>
        </w:rPr>
        <w:t>Управление процессами: слишком большое количество процессов на ограниченном оборудовании может приводить к падению производительности вместо ускорения.</w:t>
      </w:r>
    </w:p>
    <w:p w14:paraId="13202277" w14:textId="77777777" w:rsidR="00C35B2C" w:rsidRPr="002813D9" w:rsidRDefault="00C35B2C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5C334" w14:textId="77777777" w:rsidR="002813D9" w:rsidRPr="002813D9" w:rsidRDefault="002813D9" w:rsidP="00C35B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813D9" w:rsidRPr="00281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E2512"/>
    <w:multiLevelType w:val="hybridMultilevel"/>
    <w:tmpl w:val="B7085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14A3B"/>
    <w:multiLevelType w:val="hybridMultilevel"/>
    <w:tmpl w:val="E4648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C4E66"/>
    <w:multiLevelType w:val="hybridMultilevel"/>
    <w:tmpl w:val="B1744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42AB0"/>
    <w:multiLevelType w:val="hybridMultilevel"/>
    <w:tmpl w:val="96E8D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A3A46"/>
    <w:multiLevelType w:val="multilevel"/>
    <w:tmpl w:val="9EE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59"/>
    <w:rsid w:val="00114D59"/>
    <w:rsid w:val="002813D9"/>
    <w:rsid w:val="00C3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DF06"/>
  <w15:chartTrackingRefBased/>
  <w15:docId w15:val="{D5517400-542F-40E0-B462-A84C8DB7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3D9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4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2026-01-30T19:43:00Z</dcterms:created>
  <dcterms:modified xsi:type="dcterms:W3CDTF">2026-01-30T19:47:00Z</dcterms:modified>
</cp:coreProperties>
</file>