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673" w14:textId="77777777" w:rsidR="007F6C27" w:rsidRPr="007F6C27" w:rsidRDefault="007F6C27" w:rsidP="007F6C27">
      <w:pPr>
        <w:widowControl/>
        <w:spacing w:before="100" w:beforeAutospacing="1" w:after="100" w:afterAutospacing="1"/>
        <w:jc w:val="left"/>
        <w:outlineLvl w:val="0"/>
        <w:rPr>
          <w:rFonts w:ascii="Lato" w:eastAsia="宋体" w:hAnsi="Lato" w:cs="宋体"/>
          <w:kern w:val="36"/>
          <w:sz w:val="36"/>
          <w:szCs w:val="36"/>
        </w:rPr>
      </w:pPr>
      <w:r w:rsidRPr="007F6C27">
        <w:rPr>
          <w:rFonts w:ascii="Lato" w:eastAsia="宋体" w:hAnsi="Lato" w:cs="宋体"/>
          <w:kern w:val="36"/>
          <w:sz w:val="36"/>
          <w:szCs w:val="36"/>
        </w:rPr>
        <w:t>2016</w:t>
      </w:r>
      <w:r w:rsidRPr="007F6C27">
        <w:rPr>
          <w:rFonts w:ascii="Lato" w:eastAsia="宋体" w:hAnsi="Lato" w:cs="宋体"/>
          <w:kern w:val="36"/>
          <w:sz w:val="36"/>
          <w:szCs w:val="36"/>
        </w:rPr>
        <w:t>学年马原期末试题</w:t>
      </w:r>
    </w:p>
    <w:p w14:paraId="65EF5CFF" w14:textId="77777777" w:rsidR="007F6C27" w:rsidRPr="007F6C27" w:rsidRDefault="007F6C27" w:rsidP="007F6C27">
      <w:pPr>
        <w:widowControl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一、简答题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1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、物质和意识的关系是什么？试述唯心主义和形而上学唯物主义对此关系的认识错误。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2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、什么是绝对真理和相对真理？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3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、地理环境在社会发展中的作用是什么？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4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、为什么说意识是自然界的产物也是社会的产物？</w:t>
      </w:r>
    </w:p>
    <w:p w14:paraId="2ACF89E4" w14:textId="77777777" w:rsidR="007F6C27" w:rsidRPr="007F6C27" w:rsidRDefault="007F6C27" w:rsidP="007F6C27">
      <w:pPr>
        <w:widowControl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二、论述题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1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、邓小平说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“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科技是第一生产力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”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，结合这句话论断科学技术在社会发展中的作用。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br/>
        <w:t>2</w:t>
      </w:r>
      <w:r w:rsidRPr="007F6C27">
        <w:rPr>
          <w:rFonts w:ascii="Lato" w:eastAsia="宋体" w:hAnsi="Lato" w:cs="宋体"/>
          <w:color w:val="555555"/>
          <w:kern w:val="0"/>
          <w:sz w:val="27"/>
          <w:szCs w:val="27"/>
        </w:rPr>
        <w:t>、意识的能动性是什么？结合生活和学习谈一谈这个问题。</w:t>
      </w:r>
    </w:p>
    <w:p w14:paraId="6F4678DE" w14:textId="77777777" w:rsidR="00904F76" w:rsidRPr="007F6C27" w:rsidRDefault="00000000"/>
    <w:sectPr w:rsidR="00904F76" w:rsidRPr="007F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D8"/>
    <w:rsid w:val="00346EFE"/>
    <w:rsid w:val="00697AC4"/>
    <w:rsid w:val="007F6C27"/>
    <w:rsid w:val="008C4853"/>
    <w:rsid w:val="009642D8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FB14E-757D-4AE4-9B7B-124045AC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6C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C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meta-item">
    <w:name w:val="post-meta-item"/>
    <w:basedOn w:val="a0"/>
    <w:rsid w:val="007F6C27"/>
  </w:style>
  <w:style w:type="character" w:customStyle="1" w:styleId="post-meta-item-icon">
    <w:name w:val="post-meta-item-icon"/>
    <w:basedOn w:val="a0"/>
    <w:rsid w:val="007F6C27"/>
  </w:style>
  <w:style w:type="character" w:customStyle="1" w:styleId="post-meta-item-text">
    <w:name w:val="post-meta-item-text"/>
    <w:basedOn w:val="a0"/>
    <w:rsid w:val="007F6C27"/>
  </w:style>
  <w:style w:type="character" w:styleId="a3">
    <w:name w:val="Hyperlink"/>
    <w:basedOn w:val="a0"/>
    <w:uiPriority w:val="99"/>
    <w:semiHidden/>
    <w:unhideWhenUsed/>
    <w:rsid w:val="007F6C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6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4</cp:revision>
  <dcterms:created xsi:type="dcterms:W3CDTF">2022-05-01T01:09:00Z</dcterms:created>
  <dcterms:modified xsi:type="dcterms:W3CDTF">2022-09-15T02:41:00Z</dcterms:modified>
</cp:coreProperties>
</file>