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5A6E" w:rsidRDefault="008F5A6E" w:rsidP="008F5A6E">
      <w:pPr>
        <w:spacing w:line="440" w:lineRule="exact"/>
        <w:jc w:val="center"/>
        <w:rPr>
          <w:rFonts w:ascii="宋体" w:eastAsia="宋体" w:hAnsi="宋体"/>
          <w:b/>
          <w:sz w:val="36"/>
          <w:szCs w:val="36"/>
        </w:rPr>
      </w:pPr>
      <w:r>
        <w:rPr>
          <w:rFonts w:ascii="宋体" w:eastAsia="宋体" w:hAnsi="宋体" w:hint="eastAsia"/>
          <w:b/>
          <w:sz w:val="36"/>
          <w:szCs w:val="36"/>
        </w:rPr>
        <w:t>网上书店</w:t>
      </w:r>
      <w:r w:rsidRPr="00DA5335">
        <w:rPr>
          <w:rFonts w:ascii="宋体" w:eastAsia="宋体" w:hAnsi="宋体" w:hint="eastAsia"/>
          <w:b/>
          <w:sz w:val="36"/>
          <w:szCs w:val="36"/>
        </w:rPr>
        <w:t>可行性分析报告</w:t>
      </w:r>
    </w:p>
    <w:p w:rsidR="008F5A6E" w:rsidRDefault="008F5A6E" w:rsidP="008F5A6E">
      <w:pPr>
        <w:pStyle w:val="a5"/>
        <w:numPr>
          <w:ilvl w:val="0"/>
          <w:numId w:val="1"/>
        </w:numPr>
        <w:spacing w:line="440" w:lineRule="exact"/>
        <w:ind w:firstLineChars="0"/>
        <w:rPr>
          <w:rFonts w:ascii="宋体" w:eastAsia="宋体" w:hAnsi="宋体"/>
          <w:b/>
          <w:sz w:val="36"/>
          <w:szCs w:val="36"/>
        </w:rPr>
      </w:pPr>
      <w:r w:rsidRPr="00BF5BC1">
        <w:rPr>
          <w:rFonts w:ascii="宋体" w:eastAsia="宋体" w:hAnsi="宋体" w:hint="eastAsia"/>
          <w:b/>
          <w:sz w:val="36"/>
          <w:szCs w:val="36"/>
        </w:rPr>
        <w:t>引言</w:t>
      </w:r>
    </w:p>
    <w:p w:rsidR="008F5A6E" w:rsidRPr="00BF5BC1" w:rsidRDefault="008F5A6E" w:rsidP="008F5A6E">
      <w:pPr>
        <w:pStyle w:val="a5"/>
        <w:spacing w:line="440" w:lineRule="exact"/>
        <w:ind w:left="360" w:firstLineChars="0" w:firstLine="0"/>
        <w:rPr>
          <w:rFonts w:ascii="宋体" w:eastAsia="宋体" w:hAnsi="宋体"/>
          <w:b/>
          <w:sz w:val="36"/>
          <w:szCs w:val="36"/>
        </w:rPr>
      </w:pPr>
    </w:p>
    <w:p w:rsidR="008F5A6E" w:rsidRDefault="008F5A6E" w:rsidP="008F5A6E">
      <w:pPr>
        <w:spacing w:line="440" w:lineRule="exact"/>
        <w:rPr>
          <w:rFonts w:ascii="宋体" w:eastAsia="宋体" w:hAnsi="宋体"/>
          <w:b/>
          <w:sz w:val="28"/>
          <w:szCs w:val="28"/>
        </w:rPr>
      </w:pPr>
      <w:r>
        <w:rPr>
          <w:rFonts w:ascii="宋体" w:eastAsia="宋体" w:hAnsi="宋体" w:hint="eastAsia"/>
          <w:b/>
          <w:sz w:val="28"/>
          <w:szCs w:val="28"/>
        </w:rPr>
        <w:t>1.1项目开发目的</w:t>
      </w:r>
    </w:p>
    <w:p w:rsidR="008F5A6E" w:rsidRDefault="008F5A6E" w:rsidP="008F5A6E">
      <w:pPr>
        <w:spacing w:line="440" w:lineRule="exact"/>
        <w:rPr>
          <w:rFonts w:ascii="宋体" w:eastAsia="宋体" w:hAnsi="宋体"/>
          <w:sz w:val="24"/>
          <w:szCs w:val="24"/>
        </w:rPr>
      </w:pPr>
      <w:r>
        <w:rPr>
          <w:rFonts w:ascii="宋体" w:eastAsia="宋体" w:hAnsi="宋体"/>
          <w:b/>
          <w:sz w:val="28"/>
          <w:szCs w:val="28"/>
        </w:rPr>
        <w:tab/>
      </w:r>
      <w:r w:rsidRPr="00657DF0">
        <w:rPr>
          <w:rFonts w:ascii="宋体" w:eastAsia="宋体" w:hAnsi="宋体" w:hint="eastAsia"/>
          <w:sz w:val="24"/>
          <w:szCs w:val="24"/>
        </w:rPr>
        <w:t>实现网上售书系统</w:t>
      </w:r>
      <w:r>
        <w:rPr>
          <w:rFonts w:ascii="宋体" w:eastAsia="宋体" w:hAnsi="宋体" w:hint="eastAsia"/>
          <w:sz w:val="24"/>
          <w:szCs w:val="24"/>
        </w:rPr>
        <w:t>，有两种权限，分别是管理员和用户。注册的用户能够浏览查找图书信息，在线购买功能，添加到自己的购物车中，能够对其进行添加图书、修改图书订单、删除、查看购物车信息功能。管理员能够对订单进行查询、修改、删除，对用户进行修改、查询，对图书商品进行增加、删除、修改、查询。</w:t>
      </w:r>
    </w:p>
    <w:p w:rsidR="008F5A6E" w:rsidRPr="00657DF0" w:rsidRDefault="008F5A6E" w:rsidP="008F5A6E">
      <w:pPr>
        <w:spacing w:line="440" w:lineRule="exact"/>
        <w:rPr>
          <w:rFonts w:ascii="宋体" w:eastAsia="宋体" w:hAnsi="宋体"/>
          <w:sz w:val="24"/>
          <w:szCs w:val="24"/>
        </w:rPr>
      </w:pPr>
    </w:p>
    <w:p w:rsidR="008F5A6E" w:rsidRDefault="008F5A6E" w:rsidP="008F5A6E">
      <w:pPr>
        <w:spacing w:line="440" w:lineRule="exact"/>
        <w:rPr>
          <w:rFonts w:ascii="宋体" w:eastAsia="宋体" w:hAnsi="宋体"/>
          <w:b/>
          <w:sz w:val="28"/>
          <w:szCs w:val="28"/>
        </w:rPr>
      </w:pPr>
      <w:r>
        <w:rPr>
          <w:rFonts w:ascii="宋体" w:eastAsia="宋体" w:hAnsi="宋体" w:hint="eastAsia"/>
          <w:b/>
          <w:sz w:val="28"/>
          <w:szCs w:val="28"/>
        </w:rPr>
        <w:t>1.2</w:t>
      </w:r>
      <w:r w:rsidRPr="002561EC">
        <w:rPr>
          <w:rFonts w:ascii="宋体" w:eastAsia="宋体" w:hAnsi="宋体" w:hint="eastAsia"/>
          <w:b/>
          <w:sz w:val="28"/>
          <w:szCs w:val="28"/>
        </w:rPr>
        <w:t>开发背景</w:t>
      </w:r>
    </w:p>
    <w:p w:rsidR="008F5A6E" w:rsidRDefault="008F5A6E" w:rsidP="008F5A6E">
      <w:pPr>
        <w:spacing w:line="440" w:lineRule="exact"/>
        <w:rPr>
          <w:rFonts w:ascii="宋体" w:eastAsia="宋体" w:hAnsi="宋体"/>
          <w:sz w:val="24"/>
          <w:szCs w:val="24"/>
        </w:rPr>
      </w:pPr>
      <w:r w:rsidRPr="00F06A8C">
        <w:rPr>
          <w:rFonts w:ascii="宋体" w:eastAsia="宋体" w:hAnsi="宋体"/>
          <w:sz w:val="24"/>
          <w:szCs w:val="24"/>
        </w:rPr>
        <w:tab/>
      </w:r>
      <w:r w:rsidRPr="00F06A8C">
        <w:rPr>
          <w:rFonts w:ascii="宋体" w:eastAsia="宋体" w:hAnsi="宋体" w:hint="eastAsia"/>
          <w:sz w:val="24"/>
          <w:szCs w:val="24"/>
        </w:rPr>
        <w:t>为</w:t>
      </w:r>
      <w:r>
        <w:rPr>
          <w:rFonts w:ascii="宋体" w:eastAsia="宋体" w:hAnsi="宋体" w:hint="eastAsia"/>
          <w:sz w:val="24"/>
          <w:szCs w:val="24"/>
        </w:rPr>
        <w:t>使用互联网时代，紧跟时代的发展速度，实现对企业的现代化管理，努力的降低成本，提高盈利利润，才能使该企业在激烈的竞争中站稳脚步，稳定发展。</w:t>
      </w:r>
    </w:p>
    <w:p w:rsidR="008F5A6E" w:rsidRDefault="008F5A6E" w:rsidP="008F5A6E">
      <w:pPr>
        <w:spacing w:line="440" w:lineRule="exact"/>
        <w:rPr>
          <w:rFonts w:ascii="宋体" w:eastAsia="宋体" w:hAnsi="宋体"/>
          <w:sz w:val="24"/>
          <w:szCs w:val="24"/>
        </w:rPr>
      </w:pPr>
      <w:r>
        <w:rPr>
          <w:rFonts w:ascii="宋体" w:eastAsia="宋体" w:hAnsi="宋体" w:hint="eastAsia"/>
          <w:sz w:val="24"/>
          <w:szCs w:val="24"/>
        </w:rPr>
        <w:t>项目名称：网上书店</w:t>
      </w:r>
    </w:p>
    <w:p w:rsidR="008F5A6E" w:rsidRDefault="008F5A6E" w:rsidP="008F5A6E">
      <w:pPr>
        <w:spacing w:line="440" w:lineRule="exact"/>
        <w:rPr>
          <w:rFonts w:ascii="宋体" w:eastAsia="宋体" w:hAnsi="宋体"/>
          <w:sz w:val="24"/>
          <w:szCs w:val="24"/>
        </w:rPr>
      </w:pPr>
      <w:r>
        <w:rPr>
          <w:rFonts w:ascii="宋体" w:eastAsia="宋体" w:hAnsi="宋体" w:hint="eastAsia"/>
          <w:sz w:val="24"/>
          <w:szCs w:val="24"/>
        </w:rPr>
        <w:t>项目简介：本系统主要用于网上展示产品并能够在线能够订购，以及对用户、商品、订单的管理。</w:t>
      </w:r>
    </w:p>
    <w:p w:rsidR="008F5A6E" w:rsidRPr="00FD467C" w:rsidRDefault="008F5A6E" w:rsidP="008F5A6E">
      <w:pPr>
        <w:spacing w:line="440" w:lineRule="exact"/>
        <w:ind w:left="420"/>
        <w:rPr>
          <w:rFonts w:ascii="宋体" w:eastAsia="宋体" w:hAnsi="宋体"/>
          <w:sz w:val="24"/>
          <w:szCs w:val="24"/>
        </w:rPr>
      </w:pPr>
      <w:r>
        <w:rPr>
          <w:rFonts w:ascii="宋体" w:eastAsia="宋体" w:hAnsi="宋体" w:hint="eastAsia"/>
          <w:sz w:val="24"/>
          <w:szCs w:val="24"/>
        </w:rPr>
        <w:t>（1）</w:t>
      </w:r>
      <w:r w:rsidRPr="00FD467C">
        <w:rPr>
          <w:rFonts w:ascii="宋体" w:eastAsia="宋体" w:hAnsi="宋体" w:hint="eastAsia"/>
          <w:sz w:val="24"/>
          <w:szCs w:val="24"/>
        </w:rPr>
        <w:t>根据不同的身份进行登录，获取相应的权限进入对应的管理界面（管理员、用户）</w:t>
      </w:r>
    </w:p>
    <w:p w:rsidR="008F5A6E" w:rsidRPr="00333D3E" w:rsidRDefault="008F5A6E" w:rsidP="008F5A6E">
      <w:pPr>
        <w:pStyle w:val="a5"/>
        <w:numPr>
          <w:ilvl w:val="0"/>
          <w:numId w:val="2"/>
        </w:numPr>
        <w:spacing w:line="440" w:lineRule="exact"/>
        <w:ind w:firstLineChars="0"/>
        <w:rPr>
          <w:rFonts w:ascii="宋体" w:eastAsia="宋体" w:hAnsi="宋体"/>
          <w:sz w:val="24"/>
          <w:szCs w:val="24"/>
        </w:rPr>
      </w:pPr>
      <w:r w:rsidRPr="00333D3E">
        <w:rPr>
          <w:rFonts w:ascii="宋体" w:eastAsia="宋体" w:hAnsi="宋体" w:hint="eastAsia"/>
          <w:sz w:val="24"/>
          <w:szCs w:val="24"/>
        </w:rPr>
        <w:t>前端：在线产品展示、购买、加入购物车</w:t>
      </w:r>
    </w:p>
    <w:p w:rsidR="008F5A6E" w:rsidRPr="00333D3E" w:rsidRDefault="008F5A6E" w:rsidP="008F5A6E">
      <w:pPr>
        <w:spacing w:line="440" w:lineRule="exact"/>
        <w:ind w:left="420"/>
        <w:rPr>
          <w:rFonts w:ascii="宋体" w:eastAsia="宋体" w:hAnsi="宋体"/>
          <w:sz w:val="24"/>
          <w:szCs w:val="24"/>
        </w:rPr>
      </w:pPr>
      <w:r>
        <w:rPr>
          <w:rFonts w:ascii="宋体" w:eastAsia="宋体" w:hAnsi="宋体" w:hint="eastAsia"/>
          <w:sz w:val="24"/>
          <w:szCs w:val="24"/>
        </w:rPr>
        <w:t>（3）</w:t>
      </w:r>
      <w:r w:rsidRPr="00333D3E">
        <w:rPr>
          <w:rFonts w:ascii="宋体" w:eastAsia="宋体" w:hAnsi="宋体" w:hint="eastAsia"/>
          <w:sz w:val="24"/>
          <w:szCs w:val="24"/>
        </w:rPr>
        <w:t>后台：订单处理、产品处理、用户管理</w:t>
      </w:r>
    </w:p>
    <w:p w:rsidR="008F5A6E" w:rsidRPr="008D582C" w:rsidRDefault="008F5A6E" w:rsidP="008F5A6E">
      <w:pPr>
        <w:spacing w:line="440" w:lineRule="exact"/>
        <w:ind w:left="420"/>
        <w:rPr>
          <w:rFonts w:ascii="宋体" w:eastAsia="宋体" w:hAnsi="宋体"/>
          <w:sz w:val="24"/>
          <w:szCs w:val="24"/>
        </w:rPr>
      </w:pPr>
    </w:p>
    <w:p w:rsidR="008F5A6E" w:rsidRPr="008D582C" w:rsidRDefault="008F5A6E" w:rsidP="008F5A6E">
      <w:pPr>
        <w:pStyle w:val="a5"/>
        <w:numPr>
          <w:ilvl w:val="0"/>
          <w:numId w:val="1"/>
        </w:numPr>
        <w:spacing w:line="440" w:lineRule="exact"/>
        <w:ind w:firstLineChars="0"/>
        <w:rPr>
          <w:rFonts w:ascii="宋体" w:eastAsia="宋体" w:hAnsi="宋体"/>
          <w:b/>
          <w:sz w:val="36"/>
          <w:szCs w:val="36"/>
        </w:rPr>
      </w:pPr>
      <w:r w:rsidRPr="008D582C">
        <w:rPr>
          <w:rFonts w:ascii="宋体" w:eastAsia="宋体" w:hAnsi="宋体" w:hint="eastAsia"/>
          <w:b/>
          <w:sz w:val="36"/>
          <w:szCs w:val="36"/>
        </w:rPr>
        <w:t>项目内容、必要性和意义</w:t>
      </w:r>
    </w:p>
    <w:p w:rsidR="008F5A6E" w:rsidRPr="008D582C" w:rsidRDefault="008F5A6E" w:rsidP="008F5A6E">
      <w:pPr>
        <w:pStyle w:val="a5"/>
        <w:spacing w:line="440" w:lineRule="exact"/>
        <w:ind w:left="360" w:firstLineChars="0" w:firstLine="0"/>
        <w:rPr>
          <w:rFonts w:ascii="宋体" w:eastAsia="宋体" w:hAnsi="宋体"/>
          <w:b/>
          <w:sz w:val="36"/>
          <w:szCs w:val="36"/>
        </w:rPr>
      </w:pPr>
    </w:p>
    <w:p w:rsidR="008F5A6E" w:rsidRDefault="008F5A6E" w:rsidP="008F5A6E">
      <w:pPr>
        <w:spacing w:line="440" w:lineRule="exact"/>
        <w:rPr>
          <w:rFonts w:ascii="宋体" w:eastAsia="宋体" w:hAnsi="宋体"/>
          <w:b/>
          <w:sz w:val="28"/>
          <w:szCs w:val="28"/>
        </w:rPr>
      </w:pPr>
      <w:r w:rsidRPr="00E319B4">
        <w:rPr>
          <w:rFonts w:ascii="宋体" w:eastAsia="宋体" w:hAnsi="宋体" w:hint="eastAsia"/>
          <w:b/>
          <w:sz w:val="28"/>
          <w:szCs w:val="28"/>
        </w:rPr>
        <w:t>2.1项目内容</w:t>
      </w:r>
    </w:p>
    <w:p w:rsidR="008F5A6E" w:rsidRDefault="008F5A6E" w:rsidP="008F5A6E">
      <w:pPr>
        <w:spacing w:line="440" w:lineRule="exact"/>
        <w:ind w:firstLine="420"/>
        <w:rPr>
          <w:rFonts w:ascii="宋体" w:eastAsia="宋体" w:hAnsi="宋体"/>
          <w:sz w:val="24"/>
          <w:szCs w:val="24"/>
        </w:rPr>
      </w:pPr>
      <w:r>
        <w:rPr>
          <w:rFonts w:ascii="宋体" w:eastAsia="宋体" w:hAnsi="宋体" w:hint="eastAsia"/>
          <w:sz w:val="24"/>
          <w:szCs w:val="24"/>
        </w:rPr>
        <w:t>本系统主要用于网上展示产品并能够在线能够订购，以及对用户、商品、订单的管理。在登录界面时，根据不同的权限进入相应的管理界面，该系统分为用户和管理员登录。</w:t>
      </w:r>
      <w:r w:rsidRPr="007F5D4C">
        <w:rPr>
          <w:rFonts w:ascii="宋体" w:eastAsia="宋体" w:hAnsi="宋体" w:hint="eastAsia"/>
          <w:sz w:val="24"/>
          <w:szCs w:val="24"/>
        </w:rPr>
        <w:t>本系统的设计目标将最终定位于完成以上所述的系统主要业务的基本模型上。</w:t>
      </w:r>
    </w:p>
    <w:p w:rsidR="008F5A6E" w:rsidRDefault="008F5A6E" w:rsidP="008F5A6E">
      <w:pPr>
        <w:spacing w:line="440" w:lineRule="exact"/>
        <w:ind w:firstLine="420"/>
        <w:rPr>
          <w:rFonts w:ascii="宋体" w:eastAsia="宋体" w:hAnsi="宋体"/>
          <w:sz w:val="24"/>
          <w:szCs w:val="24"/>
        </w:rPr>
      </w:pPr>
      <w:r>
        <w:rPr>
          <w:rFonts w:ascii="宋体" w:eastAsia="宋体" w:hAnsi="宋体" w:hint="eastAsia"/>
          <w:sz w:val="24"/>
          <w:szCs w:val="24"/>
        </w:rPr>
        <w:t>管理员：</w:t>
      </w:r>
    </w:p>
    <w:p w:rsidR="008F5A6E" w:rsidRDefault="008F5A6E" w:rsidP="008F5A6E">
      <w:pPr>
        <w:spacing w:line="440" w:lineRule="exact"/>
        <w:ind w:firstLine="420"/>
        <w:rPr>
          <w:rFonts w:ascii="宋体" w:eastAsia="宋体" w:hAnsi="宋体"/>
          <w:sz w:val="24"/>
          <w:szCs w:val="24"/>
        </w:rPr>
      </w:pPr>
      <w:r>
        <w:rPr>
          <w:rFonts w:ascii="宋体" w:eastAsia="宋体" w:hAnsi="宋体" w:hint="eastAsia"/>
          <w:sz w:val="24"/>
          <w:szCs w:val="24"/>
        </w:rPr>
        <w:t>（1）、对订单进行修改、查询功能</w:t>
      </w:r>
    </w:p>
    <w:p w:rsidR="008F5A6E" w:rsidRDefault="008F5A6E" w:rsidP="008F5A6E">
      <w:pPr>
        <w:spacing w:line="440" w:lineRule="exact"/>
        <w:ind w:firstLine="420"/>
        <w:rPr>
          <w:rFonts w:ascii="宋体" w:eastAsia="宋体" w:hAnsi="宋体"/>
          <w:sz w:val="24"/>
          <w:szCs w:val="24"/>
        </w:rPr>
      </w:pPr>
      <w:r>
        <w:rPr>
          <w:rFonts w:ascii="宋体" w:eastAsia="宋体" w:hAnsi="宋体" w:hint="eastAsia"/>
          <w:sz w:val="24"/>
          <w:szCs w:val="24"/>
        </w:rPr>
        <w:t>（2）、对图书产品进行增加图书信息、删除图书信息、修改图书信息、查询图书信息功能</w:t>
      </w:r>
    </w:p>
    <w:p w:rsidR="008F5A6E" w:rsidRDefault="008F5A6E" w:rsidP="008F5A6E">
      <w:pPr>
        <w:spacing w:line="440" w:lineRule="exact"/>
        <w:ind w:firstLine="420"/>
        <w:rPr>
          <w:rFonts w:ascii="宋体" w:eastAsia="宋体" w:hAnsi="宋体"/>
          <w:sz w:val="24"/>
          <w:szCs w:val="28"/>
        </w:rPr>
      </w:pPr>
      <w:r w:rsidRPr="00480F40">
        <w:rPr>
          <w:rFonts w:ascii="宋体" w:eastAsia="宋体" w:hAnsi="宋体" w:hint="eastAsia"/>
          <w:sz w:val="24"/>
          <w:szCs w:val="28"/>
        </w:rPr>
        <w:lastRenderedPageBreak/>
        <w:t>用户：</w:t>
      </w:r>
    </w:p>
    <w:p w:rsidR="008F5A6E" w:rsidRDefault="008F5A6E" w:rsidP="008F5A6E">
      <w:pPr>
        <w:spacing w:line="440" w:lineRule="exact"/>
        <w:ind w:firstLine="420"/>
        <w:rPr>
          <w:rFonts w:ascii="宋体" w:eastAsia="宋体" w:hAnsi="宋体"/>
          <w:sz w:val="24"/>
          <w:szCs w:val="28"/>
        </w:rPr>
      </w:pPr>
      <w:r>
        <w:rPr>
          <w:rFonts w:ascii="宋体" w:eastAsia="宋体" w:hAnsi="宋体" w:hint="eastAsia"/>
          <w:sz w:val="24"/>
          <w:szCs w:val="28"/>
        </w:rPr>
        <w:t>（1）、新用户需要注册账号，即可登录到该系统。</w:t>
      </w:r>
    </w:p>
    <w:p w:rsidR="008F5A6E" w:rsidRDefault="008F5A6E" w:rsidP="008F5A6E">
      <w:pPr>
        <w:spacing w:line="440" w:lineRule="exact"/>
        <w:ind w:firstLine="420"/>
        <w:rPr>
          <w:rFonts w:ascii="宋体" w:eastAsia="宋体" w:hAnsi="宋体"/>
          <w:sz w:val="24"/>
          <w:szCs w:val="28"/>
        </w:rPr>
      </w:pPr>
      <w:r>
        <w:rPr>
          <w:rFonts w:ascii="宋体" w:eastAsia="宋体" w:hAnsi="宋体" w:hint="eastAsia"/>
          <w:sz w:val="24"/>
          <w:szCs w:val="28"/>
        </w:rPr>
        <w:t>（2）、注册的用户能够在线查看产品信息，将图书产品加入到购物车中并能够对购物车中的产品进行删除、修改、查询以及购买该产品。</w:t>
      </w:r>
    </w:p>
    <w:p w:rsidR="008F5A6E" w:rsidRDefault="008F5A6E" w:rsidP="008F5A6E">
      <w:pPr>
        <w:spacing w:line="440" w:lineRule="exact"/>
        <w:ind w:firstLine="420"/>
        <w:rPr>
          <w:rFonts w:ascii="宋体" w:eastAsia="宋体" w:hAnsi="宋体"/>
          <w:sz w:val="24"/>
          <w:szCs w:val="28"/>
        </w:rPr>
      </w:pPr>
    </w:p>
    <w:p w:rsidR="008F5A6E" w:rsidRDefault="008F5A6E" w:rsidP="008F5A6E">
      <w:pPr>
        <w:spacing w:line="440" w:lineRule="exact"/>
        <w:rPr>
          <w:rFonts w:ascii="宋体" w:eastAsia="宋体" w:hAnsi="宋体"/>
          <w:b/>
          <w:sz w:val="28"/>
          <w:szCs w:val="28"/>
        </w:rPr>
      </w:pPr>
      <w:r w:rsidRPr="00E319B4">
        <w:rPr>
          <w:rFonts w:ascii="宋体" w:eastAsia="宋体" w:hAnsi="宋体" w:hint="eastAsia"/>
          <w:b/>
          <w:sz w:val="28"/>
          <w:szCs w:val="28"/>
        </w:rPr>
        <w:t>2.</w:t>
      </w:r>
      <w:r>
        <w:rPr>
          <w:rFonts w:ascii="宋体" w:eastAsia="宋体" w:hAnsi="宋体" w:hint="eastAsia"/>
          <w:b/>
          <w:sz w:val="28"/>
          <w:szCs w:val="28"/>
        </w:rPr>
        <w:t>2实施该项目的必要性及意义</w:t>
      </w:r>
    </w:p>
    <w:p w:rsidR="008F5A6E" w:rsidRPr="007C5DC5" w:rsidRDefault="008F5A6E" w:rsidP="008F5A6E">
      <w:pPr>
        <w:spacing w:line="440" w:lineRule="exact"/>
        <w:ind w:firstLine="420"/>
        <w:rPr>
          <w:rFonts w:ascii="宋体" w:eastAsia="宋体" w:hAnsi="宋体"/>
          <w:sz w:val="24"/>
          <w:szCs w:val="28"/>
        </w:rPr>
      </w:pPr>
      <w:r>
        <w:rPr>
          <w:rFonts w:ascii="宋体" w:eastAsia="宋体" w:hAnsi="宋体" w:hint="eastAsia"/>
          <w:sz w:val="24"/>
          <w:szCs w:val="28"/>
        </w:rPr>
        <w:t>科技促进时代的发展，同时也便利了我们的生活，</w:t>
      </w:r>
      <w:r w:rsidRPr="007C5DC5">
        <w:rPr>
          <w:rFonts w:ascii="宋体" w:eastAsia="宋体" w:hAnsi="宋体" w:hint="eastAsia"/>
          <w:sz w:val="24"/>
          <w:szCs w:val="28"/>
        </w:rPr>
        <w:t>读者阅读习惯的变化、网络的冲击以及其他精神消费产品的竞争，纸质图书的销售进入滞胀阶段，甚至有些类别已经进入衰退期。对于图书分销商来说，固守传统的分销模式，显然无法适应现在的市场环境，多数批发商处于销售下滑、成本提升、利润微薄的状态成为了行业常态。</w:t>
      </w:r>
      <w:r>
        <w:rPr>
          <w:rFonts w:ascii="宋体" w:eastAsia="宋体" w:hAnsi="宋体" w:hint="eastAsia"/>
          <w:sz w:val="24"/>
          <w:szCs w:val="28"/>
        </w:rPr>
        <w:t>所以要适应时代的发展要求，网上书店的一个不错的选择。</w:t>
      </w:r>
    </w:p>
    <w:p w:rsidR="008F5A6E" w:rsidRPr="007D426A" w:rsidRDefault="008F5A6E" w:rsidP="008F5A6E">
      <w:pPr>
        <w:spacing w:line="440" w:lineRule="exact"/>
        <w:rPr>
          <w:rFonts w:ascii="宋体" w:eastAsia="宋体" w:hAnsi="宋体"/>
          <w:sz w:val="28"/>
          <w:szCs w:val="28"/>
        </w:rPr>
      </w:pPr>
      <w:r>
        <w:rPr>
          <w:rFonts w:ascii="宋体" w:eastAsia="宋体" w:hAnsi="宋体"/>
          <w:b/>
          <w:sz w:val="28"/>
          <w:szCs w:val="28"/>
        </w:rPr>
        <w:tab/>
      </w:r>
      <w:r w:rsidRPr="00E82CBD">
        <w:rPr>
          <w:rFonts w:ascii="宋体" w:eastAsia="宋体" w:hAnsi="宋体" w:hint="eastAsia"/>
          <w:sz w:val="24"/>
          <w:szCs w:val="28"/>
        </w:rPr>
        <w:t>网上书店主要以书籍</w:t>
      </w:r>
      <w:r>
        <w:rPr>
          <w:rFonts w:ascii="宋体" w:eastAsia="宋体" w:hAnsi="宋体" w:hint="eastAsia"/>
          <w:sz w:val="24"/>
          <w:szCs w:val="28"/>
        </w:rPr>
        <w:t>、</w:t>
      </w:r>
      <w:r w:rsidRPr="00E82CBD">
        <w:rPr>
          <w:rFonts w:ascii="宋体" w:eastAsia="宋体" w:hAnsi="宋体" w:hint="eastAsia"/>
          <w:sz w:val="24"/>
          <w:szCs w:val="28"/>
        </w:rPr>
        <w:t>杂志等商品为主，网站可提供书籍供读者浏览，使消费者了解其内容后再订购，避免过多的退货问题。与传统书店相比，网上购书的市场规模和经营模式没有限制，突破了地理位置，经营面积，营业时间的局限。是一直种全新的销售渠道。从营业面积地理位置方面节省大量的资金。服务器</w:t>
      </w:r>
      <w:r w:rsidRPr="00E82CBD">
        <w:rPr>
          <w:rFonts w:ascii="宋体" w:eastAsia="宋体" w:hAnsi="宋体"/>
          <w:sz w:val="24"/>
          <w:szCs w:val="28"/>
        </w:rPr>
        <w:t>24小时提供网络服务则消费者随时都能登陆网站购物，大大增加书店的销售额度。无论从商家还是从消费者的角度看网络书店都具有良好的发展前景。</w:t>
      </w:r>
    </w:p>
    <w:p w:rsidR="008F5A6E" w:rsidRDefault="008F5A6E" w:rsidP="008F5A6E">
      <w:pPr>
        <w:spacing w:line="440" w:lineRule="exact"/>
        <w:rPr>
          <w:rFonts w:ascii="宋体" w:eastAsia="宋体" w:hAnsi="宋体"/>
          <w:b/>
          <w:sz w:val="36"/>
          <w:szCs w:val="36"/>
        </w:rPr>
      </w:pPr>
    </w:p>
    <w:p w:rsidR="008F5A6E" w:rsidRDefault="008F5A6E" w:rsidP="008F5A6E">
      <w:pPr>
        <w:spacing w:line="440" w:lineRule="exact"/>
        <w:rPr>
          <w:rFonts w:ascii="宋体" w:eastAsia="宋体" w:hAnsi="宋体"/>
          <w:sz w:val="24"/>
          <w:szCs w:val="28"/>
        </w:rPr>
      </w:pPr>
      <w:r>
        <w:rPr>
          <w:rFonts w:ascii="宋体" w:eastAsia="宋体" w:hAnsi="宋体" w:hint="eastAsia"/>
          <w:b/>
          <w:sz w:val="36"/>
          <w:szCs w:val="36"/>
        </w:rPr>
        <w:t>3.</w:t>
      </w:r>
      <w:r w:rsidRPr="00C501A3">
        <w:rPr>
          <w:rFonts w:ascii="宋体" w:eastAsia="宋体" w:hAnsi="宋体" w:hint="eastAsia"/>
          <w:b/>
          <w:sz w:val="36"/>
          <w:szCs w:val="36"/>
        </w:rPr>
        <w:t>可行性研究</w:t>
      </w:r>
      <w:r w:rsidRPr="00C501A3">
        <w:rPr>
          <w:rFonts w:ascii="宋体" w:eastAsia="宋体" w:hAnsi="宋体" w:hint="eastAsia"/>
          <w:sz w:val="24"/>
          <w:szCs w:val="28"/>
        </w:rPr>
        <w:t> </w:t>
      </w:r>
    </w:p>
    <w:p w:rsidR="008F5A6E" w:rsidRPr="00FC7612" w:rsidRDefault="008F5A6E" w:rsidP="008F5A6E">
      <w:pPr>
        <w:spacing w:line="440" w:lineRule="exact"/>
        <w:rPr>
          <w:rFonts w:ascii="宋体" w:eastAsia="宋体" w:hAnsi="宋体"/>
          <w:sz w:val="24"/>
          <w:szCs w:val="28"/>
        </w:rPr>
      </w:pPr>
    </w:p>
    <w:p w:rsidR="008F5A6E" w:rsidRPr="007C4B53" w:rsidRDefault="008F5A6E" w:rsidP="008F5A6E">
      <w:pPr>
        <w:spacing w:line="440" w:lineRule="exact"/>
        <w:rPr>
          <w:rFonts w:ascii="宋体" w:eastAsia="宋体" w:hAnsi="宋体"/>
          <w:b/>
          <w:sz w:val="28"/>
          <w:szCs w:val="28"/>
        </w:rPr>
      </w:pPr>
      <w:r>
        <w:rPr>
          <w:rFonts w:ascii="宋体" w:eastAsia="宋体" w:hAnsi="宋体" w:hint="eastAsia"/>
          <w:b/>
          <w:sz w:val="28"/>
          <w:szCs w:val="28"/>
        </w:rPr>
        <w:t>3</w:t>
      </w:r>
      <w:r w:rsidRPr="007C4B53">
        <w:rPr>
          <w:rFonts w:ascii="宋体" w:eastAsia="宋体" w:hAnsi="宋体"/>
          <w:b/>
          <w:sz w:val="28"/>
          <w:szCs w:val="28"/>
        </w:rPr>
        <w:t>.1技术可行性 </w:t>
      </w:r>
    </w:p>
    <w:p w:rsidR="008F5A6E" w:rsidRPr="005A1868" w:rsidRDefault="008F5A6E" w:rsidP="008F5A6E">
      <w:pPr>
        <w:spacing w:line="440" w:lineRule="exact"/>
        <w:ind w:firstLine="420"/>
        <w:rPr>
          <w:rFonts w:ascii="宋体" w:eastAsia="宋体" w:hAnsi="宋体"/>
          <w:sz w:val="24"/>
          <w:szCs w:val="28"/>
        </w:rPr>
      </w:pPr>
      <w:r w:rsidRPr="005A1868">
        <w:rPr>
          <w:rFonts w:ascii="宋体" w:eastAsia="宋体" w:hAnsi="宋体" w:hint="eastAsia"/>
          <w:sz w:val="24"/>
          <w:szCs w:val="28"/>
        </w:rPr>
        <w:t>技术可行性：</w:t>
      </w:r>
      <w:r>
        <w:rPr>
          <w:rFonts w:ascii="宋体" w:eastAsia="宋体" w:hAnsi="宋体"/>
          <w:sz w:val="24"/>
          <w:szCs w:val="28"/>
        </w:rPr>
        <w:t>Tomcat7+</w:t>
      </w:r>
      <w:r>
        <w:rPr>
          <w:rFonts w:ascii="宋体" w:eastAsia="宋体" w:hAnsi="宋体" w:hint="eastAsia"/>
          <w:sz w:val="24"/>
          <w:szCs w:val="28"/>
        </w:rPr>
        <w:t>st</w:t>
      </w:r>
      <w:r>
        <w:rPr>
          <w:rFonts w:ascii="宋体" w:eastAsia="宋体" w:hAnsi="宋体"/>
          <w:sz w:val="24"/>
          <w:szCs w:val="28"/>
        </w:rPr>
        <w:t>ruts2+Hibernate+MySQL</w:t>
      </w:r>
      <w:r w:rsidRPr="005A1868">
        <w:rPr>
          <w:rFonts w:ascii="宋体" w:eastAsia="宋体" w:hAnsi="宋体"/>
          <w:sz w:val="24"/>
          <w:szCs w:val="28"/>
        </w:rPr>
        <w:t>的技术已经较为成熟。 </w:t>
      </w:r>
    </w:p>
    <w:p w:rsidR="008F5A6E" w:rsidRDefault="008F5A6E" w:rsidP="008F5A6E">
      <w:pPr>
        <w:spacing w:line="440" w:lineRule="exact"/>
        <w:ind w:firstLine="420"/>
        <w:rPr>
          <w:rFonts w:ascii="宋体" w:eastAsia="宋体" w:hAnsi="宋体"/>
          <w:sz w:val="24"/>
          <w:szCs w:val="28"/>
        </w:rPr>
      </w:pPr>
      <w:r w:rsidRPr="005A1868">
        <w:rPr>
          <w:rFonts w:ascii="宋体" w:eastAsia="宋体" w:hAnsi="宋体" w:hint="eastAsia"/>
          <w:sz w:val="24"/>
          <w:szCs w:val="28"/>
        </w:rPr>
        <w:t>运行可行性：该系统需要搭建</w:t>
      </w:r>
      <w:r>
        <w:rPr>
          <w:rFonts w:ascii="宋体" w:eastAsia="宋体" w:hAnsi="宋体"/>
          <w:sz w:val="24"/>
          <w:szCs w:val="28"/>
        </w:rPr>
        <w:t>struts2+Hibernate</w:t>
      </w:r>
      <w:r>
        <w:rPr>
          <w:rFonts w:ascii="宋体" w:eastAsia="宋体" w:hAnsi="宋体" w:hint="eastAsia"/>
          <w:sz w:val="24"/>
          <w:szCs w:val="28"/>
        </w:rPr>
        <w:t>框架</w:t>
      </w:r>
      <w:r w:rsidRPr="005A1868">
        <w:rPr>
          <w:rFonts w:ascii="宋体" w:eastAsia="宋体" w:hAnsi="宋体"/>
          <w:sz w:val="24"/>
          <w:szCs w:val="28"/>
        </w:rPr>
        <w:t>和</w:t>
      </w:r>
      <w:r>
        <w:rPr>
          <w:rFonts w:ascii="宋体" w:eastAsia="宋体" w:hAnsi="宋体" w:hint="eastAsia"/>
          <w:sz w:val="24"/>
          <w:szCs w:val="28"/>
        </w:rPr>
        <w:t>MySQL</w:t>
      </w:r>
      <w:r w:rsidRPr="005A1868">
        <w:rPr>
          <w:rFonts w:ascii="宋体" w:eastAsia="宋体" w:hAnsi="宋体"/>
          <w:sz w:val="24"/>
          <w:szCs w:val="28"/>
        </w:rPr>
        <w:t>，在此环境下系统，并且在正确连接数据库后可以正常运行。</w:t>
      </w:r>
    </w:p>
    <w:p w:rsidR="008F5A6E" w:rsidRPr="00F35789" w:rsidRDefault="008F5A6E" w:rsidP="008F5A6E">
      <w:pPr>
        <w:spacing w:line="440" w:lineRule="exact"/>
        <w:ind w:firstLine="420"/>
        <w:rPr>
          <w:rFonts w:ascii="宋体" w:eastAsia="宋体" w:hAnsi="宋体"/>
          <w:sz w:val="24"/>
          <w:szCs w:val="28"/>
        </w:rPr>
      </w:pPr>
      <w:r>
        <w:rPr>
          <w:rFonts w:ascii="宋体" w:eastAsia="宋体" w:hAnsi="宋体" w:hint="eastAsia"/>
          <w:sz w:val="24"/>
          <w:szCs w:val="28"/>
        </w:rPr>
        <w:t>运行操作系统：w</w:t>
      </w:r>
      <w:r>
        <w:rPr>
          <w:rFonts w:ascii="宋体" w:eastAsia="宋体" w:hAnsi="宋体"/>
          <w:sz w:val="24"/>
          <w:szCs w:val="28"/>
        </w:rPr>
        <w:t>in</w:t>
      </w:r>
      <w:r>
        <w:rPr>
          <w:rFonts w:ascii="宋体" w:eastAsia="宋体" w:hAnsi="宋体" w:hint="eastAsia"/>
          <w:sz w:val="24"/>
          <w:szCs w:val="28"/>
        </w:rPr>
        <w:t>7</w:t>
      </w:r>
      <w:r>
        <w:rPr>
          <w:rFonts w:ascii="宋体" w:eastAsia="宋体" w:hAnsi="宋体"/>
          <w:sz w:val="24"/>
          <w:szCs w:val="28"/>
        </w:rPr>
        <w:t>/</w:t>
      </w:r>
      <w:r>
        <w:rPr>
          <w:rFonts w:ascii="宋体" w:eastAsia="宋体" w:hAnsi="宋体" w:hint="eastAsia"/>
          <w:sz w:val="24"/>
          <w:szCs w:val="28"/>
        </w:rPr>
        <w:t>w</w:t>
      </w:r>
      <w:r>
        <w:rPr>
          <w:rFonts w:ascii="宋体" w:eastAsia="宋体" w:hAnsi="宋体"/>
          <w:sz w:val="24"/>
          <w:szCs w:val="28"/>
        </w:rPr>
        <w:t>in</w:t>
      </w:r>
      <w:r>
        <w:rPr>
          <w:rFonts w:ascii="宋体" w:eastAsia="宋体" w:hAnsi="宋体" w:hint="eastAsia"/>
          <w:sz w:val="24"/>
          <w:szCs w:val="28"/>
        </w:rPr>
        <w:t>10系统</w:t>
      </w:r>
    </w:p>
    <w:p w:rsidR="008F5A6E" w:rsidRPr="00C501A3" w:rsidRDefault="008F5A6E" w:rsidP="008F5A6E">
      <w:pPr>
        <w:spacing w:line="440" w:lineRule="exact"/>
        <w:rPr>
          <w:rFonts w:ascii="宋体" w:eastAsia="宋体" w:hAnsi="宋体"/>
          <w:sz w:val="24"/>
          <w:szCs w:val="28"/>
        </w:rPr>
      </w:pPr>
      <w:r>
        <w:rPr>
          <w:rFonts w:ascii="宋体" w:eastAsia="宋体" w:hAnsi="宋体" w:hint="eastAsia"/>
          <w:b/>
          <w:sz w:val="28"/>
          <w:szCs w:val="28"/>
        </w:rPr>
        <w:t>3</w:t>
      </w:r>
      <w:r w:rsidRPr="00C501A3">
        <w:rPr>
          <w:rFonts w:ascii="宋体" w:eastAsia="宋体" w:hAnsi="宋体"/>
          <w:b/>
          <w:sz w:val="28"/>
          <w:szCs w:val="28"/>
        </w:rPr>
        <w:t>.3操作可行性</w:t>
      </w:r>
      <w:r w:rsidRPr="00C501A3">
        <w:rPr>
          <w:rFonts w:ascii="宋体" w:eastAsia="宋体" w:hAnsi="宋体"/>
          <w:sz w:val="24"/>
          <w:szCs w:val="28"/>
        </w:rPr>
        <w:t> </w:t>
      </w:r>
    </w:p>
    <w:p w:rsidR="008F5A6E" w:rsidRPr="005A1868" w:rsidRDefault="008F5A6E" w:rsidP="008F5A6E">
      <w:pPr>
        <w:spacing w:line="440" w:lineRule="exact"/>
        <w:ind w:firstLine="420"/>
        <w:rPr>
          <w:rFonts w:ascii="宋体" w:eastAsia="宋体" w:hAnsi="宋体"/>
          <w:sz w:val="24"/>
          <w:szCs w:val="28"/>
        </w:rPr>
      </w:pPr>
      <w:r w:rsidRPr="005A1868">
        <w:rPr>
          <w:rFonts w:ascii="宋体" w:eastAsia="宋体" w:hAnsi="宋体" w:hint="eastAsia"/>
          <w:sz w:val="24"/>
          <w:szCs w:val="28"/>
        </w:rPr>
        <w:t>主要包括： </w:t>
      </w:r>
    </w:p>
    <w:p w:rsidR="008F5A6E" w:rsidRPr="005A1868" w:rsidRDefault="008F5A6E" w:rsidP="008F5A6E">
      <w:pPr>
        <w:spacing w:line="440" w:lineRule="exact"/>
        <w:ind w:firstLine="420"/>
        <w:rPr>
          <w:rFonts w:ascii="宋体" w:eastAsia="宋体" w:hAnsi="宋体"/>
          <w:sz w:val="24"/>
          <w:szCs w:val="28"/>
        </w:rPr>
      </w:pPr>
      <w:r w:rsidRPr="005A1868">
        <w:rPr>
          <w:rFonts w:ascii="宋体" w:eastAsia="宋体" w:hAnsi="宋体"/>
          <w:sz w:val="24"/>
          <w:szCs w:val="28"/>
        </w:rPr>
        <w:t>(1)对目标组织的影响； </w:t>
      </w:r>
    </w:p>
    <w:p w:rsidR="008F5A6E" w:rsidRPr="005A1868" w:rsidRDefault="008F5A6E" w:rsidP="008F5A6E">
      <w:pPr>
        <w:spacing w:line="440" w:lineRule="exact"/>
        <w:ind w:firstLine="420"/>
        <w:rPr>
          <w:rFonts w:ascii="宋体" w:eastAsia="宋体" w:hAnsi="宋体"/>
          <w:sz w:val="24"/>
          <w:szCs w:val="28"/>
        </w:rPr>
      </w:pPr>
      <w:r w:rsidRPr="005A1868">
        <w:rPr>
          <w:rFonts w:ascii="宋体" w:eastAsia="宋体" w:hAnsi="宋体"/>
          <w:sz w:val="24"/>
          <w:szCs w:val="28"/>
        </w:rPr>
        <w:t>(2)目标组织人员适应的可行性(如目标组织的行政管理、工作制度、人员素质等能否满足要求)； </w:t>
      </w:r>
    </w:p>
    <w:p w:rsidR="008F5A6E" w:rsidRPr="005A1868" w:rsidRDefault="008F5A6E" w:rsidP="008F5A6E">
      <w:pPr>
        <w:spacing w:line="440" w:lineRule="exact"/>
        <w:ind w:firstLine="420"/>
        <w:rPr>
          <w:rFonts w:ascii="宋体" w:eastAsia="宋体" w:hAnsi="宋体"/>
          <w:sz w:val="24"/>
          <w:szCs w:val="28"/>
        </w:rPr>
      </w:pPr>
      <w:r w:rsidRPr="005A1868">
        <w:rPr>
          <w:rFonts w:ascii="宋体" w:eastAsia="宋体" w:hAnsi="宋体"/>
          <w:sz w:val="24"/>
          <w:szCs w:val="28"/>
        </w:rPr>
        <w:t>(3)市场、法律、社会环境条件的可行性 </w:t>
      </w:r>
    </w:p>
    <w:p w:rsidR="008F5A6E" w:rsidRPr="005A1868" w:rsidRDefault="008F5A6E" w:rsidP="008F5A6E">
      <w:pPr>
        <w:spacing w:line="440" w:lineRule="exact"/>
        <w:ind w:firstLine="420"/>
        <w:rPr>
          <w:rFonts w:ascii="宋体" w:eastAsia="宋体" w:hAnsi="宋体"/>
          <w:sz w:val="24"/>
          <w:szCs w:val="28"/>
        </w:rPr>
      </w:pPr>
      <w:r w:rsidRPr="005A1868">
        <w:rPr>
          <w:rFonts w:ascii="宋体" w:eastAsia="宋体" w:hAnsi="宋体"/>
          <w:sz w:val="24"/>
          <w:szCs w:val="28"/>
        </w:rPr>
        <w:lastRenderedPageBreak/>
        <w:t>(4)时间进度可行性：项目完成所需的时间、预计时间是否足够等 </w:t>
      </w:r>
    </w:p>
    <w:p w:rsidR="008F5A6E" w:rsidRPr="005A1868" w:rsidRDefault="008F5A6E" w:rsidP="008F5A6E">
      <w:pPr>
        <w:spacing w:line="440" w:lineRule="exact"/>
        <w:rPr>
          <w:rFonts w:ascii="宋体" w:eastAsia="宋体" w:hAnsi="宋体"/>
          <w:sz w:val="24"/>
          <w:szCs w:val="28"/>
        </w:rPr>
      </w:pPr>
      <w:r w:rsidRPr="005A1868">
        <w:rPr>
          <w:rFonts w:ascii="宋体" w:eastAsia="宋体" w:hAnsi="宋体" w:hint="eastAsia"/>
          <w:sz w:val="24"/>
          <w:szCs w:val="28"/>
        </w:rPr>
        <w:t>网上交易是世界的潮流，越来越多人接受并开始依赖网上交易。交易市场越来越趋向网上交易。且在这方面的法律法规已经较为完善。 </w:t>
      </w:r>
    </w:p>
    <w:p w:rsidR="008F5A6E" w:rsidRPr="00480F40" w:rsidRDefault="008F5A6E" w:rsidP="008F5A6E">
      <w:pPr>
        <w:spacing w:line="440" w:lineRule="exact"/>
        <w:ind w:firstLine="420"/>
        <w:rPr>
          <w:rFonts w:ascii="宋体" w:eastAsia="宋体" w:hAnsi="宋体"/>
          <w:sz w:val="24"/>
          <w:szCs w:val="28"/>
        </w:rPr>
      </w:pPr>
      <w:r w:rsidRPr="005A1868">
        <w:rPr>
          <w:rFonts w:ascii="宋体" w:eastAsia="宋体" w:hAnsi="宋体" w:hint="eastAsia"/>
          <w:sz w:val="24"/>
          <w:szCs w:val="28"/>
        </w:rPr>
        <w:t>综合以上原因，我们认为本网站商城后台系统在操作上是可行的。</w:t>
      </w:r>
    </w:p>
    <w:p w:rsidR="00D96A0F" w:rsidRDefault="00D96A0F">
      <w:bookmarkStart w:id="0" w:name="_GoBack"/>
      <w:bookmarkEnd w:id="0"/>
    </w:p>
    <w:sectPr w:rsidR="00D96A0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02D2" w:rsidRDefault="000E02D2" w:rsidP="008F5A6E">
      <w:r>
        <w:separator/>
      </w:r>
    </w:p>
  </w:endnote>
  <w:endnote w:type="continuationSeparator" w:id="0">
    <w:p w:rsidR="000E02D2" w:rsidRDefault="000E02D2" w:rsidP="008F5A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02D2" w:rsidRDefault="000E02D2" w:rsidP="008F5A6E">
      <w:r>
        <w:separator/>
      </w:r>
    </w:p>
  </w:footnote>
  <w:footnote w:type="continuationSeparator" w:id="0">
    <w:p w:rsidR="000E02D2" w:rsidRDefault="000E02D2" w:rsidP="008F5A6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D2B3957"/>
    <w:multiLevelType w:val="hybridMultilevel"/>
    <w:tmpl w:val="2EB659CE"/>
    <w:lvl w:ilvl="0" w:tplc="F52C4B1E">
      <w:start w:val="2"/>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50EA57E5"/>
    <w:multiLevelType w:val="hybridMultilevel"/>
    <w:tmpl w:val="548C10F2"/>
    <w:lvl w:ilvl="0" w:tplc="5EBCB5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7DCB"/>
    <w:rsid w:val="000E02D2"/>
    <w:rsid w:val="00217DCB"/>
    <w:rsid w:val="008F5A6E"/>
    <w:rsid w:val="00D96A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F116F34-47B0-47AD-B22B-FDE8B99CC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F5A6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F5A6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F5A6E"/>
    <w:rPr>
      <w:sz w:val="18"/>
      <w:szCs w:val="18"/>
    </w:rPr>
  </w:style>
  <w:style w:type="paragraph" w:styleId="a4">
    <w:name w:val="footer"/>
    <w:basedOn w:val="a"/>
    <w:link w:val="Char0"/>
    <w:uiPriority w:val="99"/>
    <w:unhideWhenUsed/>
    <w:rsid w:val="008F5A6E"/>
    <w:pPr>
      <w:tabs>
        <w:tab w:val="center" w:pos="4153"/>
        <w:tab w:val="right" w:pos="8306"/>
      </w:tabs>
      <w:snapToGrid w:val="0"/>
      <w:jc w:val="left"/>
    </w:pPr>
    <w:rPr>
      <w:sz w:val="18"/>
      <w:szCs w:val="18"/>
    </w:rPr>
  </w:style>
  <w:style w:type="character" w:customStyle="1" w:styleId="Char0">
    <w:name w:val="页脚 Char"/>
    <w:basedOn w:val="a0"/>
    <w:link w:val="a4"/>
    <w:uiPriority w:val="99"/>
    <w:rsid w:val="008F5A6E"/>
    <w:rPr>
      <w:sz w:val="18"/>
      <w:szCs w:val="18"/>
    </w:rPr>
  </w:style>
  <w:style w:type="paragraph" w:styleId="a5">
    <w:name w:val="List Paragraph"/>
    <w:basedOn w:val="a"/>
    <w:uiPriority w:val="34"/>
    <w:qFormat/>
    <w:rsid w:val="008F5A6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215</Words>
  <Characters>1226</Characters>
  <Application>Microsoft Office Word</Application>
  <DocSecurity>0</DocSecurity>
  <Lines>10</Lines>
  <Paragraphs>2</Paragraphs>
  <ScaleCrop>false</ScaleCrop>
  <Company/>
  <LinksUpToDate>false</LinksUpToDate>
  <CharactersWithSpaces>1439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东源</dc:creator>
  <cp:keywords/>
  <dc:description/>
  <cp:lastModifiedBy>张 东源</cp:lastModifiedBy>
  <cp:revision>2</cp:revision>
  <dcterms:created xsi:type="dcterms:W3CDTF">2018-05-31T13:59:00Z</dcterms:created>
  <dcterms:modified xsi:type="dcterms:W3CDTF">2018-05-31T13:59:00Z</dcterms:modified>
</cp:coreProperties>
</file>