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bookmarkStart w:id="0" w:name="_GoBack"/>
            <w:bookmarkEnd w:id="0"/>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AD56A6">
        <w:trPr>
          <w:cantSplit/>
          <w:trHeight w:val="315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0273F4" w:rsidRPr="00C07E88" w:rsidRDefault="005B4B2E" w:rsidP="00AD56A6">
            <w:pPr>
              <w:spacing w:line="360" w:lineRule="auto"/>
              <w:rPr>
                <w:rFonts w:ascii="宋体" w:hAnsi="宋体"/>
                <w:sz w:val="22"/>
              </w:rPr>
            </w:pPr>
            <w:r w:rsidRPr="00C07E88">
              <w:rPr>
                <w:rFonts w:ascii="宋体" w:hAnsi="宋体" w:hint="eastAsia"/>
                <w:sz w:val="22"/>
              </w:rPr>
              <w:t>论文应详细介绍相关技术，阐述修改的思路，对实验</w:t>
            </w:r>
            <w:r w:rsidR="00262046" w:rsidRPr="00C07E88">
              <w:rPr>
                <w:rFonts w:ascii="宋体" w:hAnsi="宋体" w:hint="eastAsia"/>
                <w:sz w:val="22"/>
              </w:rPr>
              <w:t>结果</w:t>
            </w:r>
            <w:r w:rsidRPr="00C07E88">
              <w:rPr>
                <w:rFonts w:ascii="宋体" w:hAnsi="宋体" w:hint="eastAsia"/>
                <w:sz w:val="22"/>
              </w:rPr>
              <w:t>进行分析。</w:t>
            </w:r>
          </w:p>
          <w:p w:rsidR="00CF2FB7" w:rsidRPr="00C07E88" w:rsidRDefault="00CF2FB7" w:rsidP="00CF2FB7">
            <w:pPr>
              <w:pStyle w:val="a7"/>
              <w:numPr>
                <w:ilvl w:val="0"/>
                <w:numId w:val="1"/>
              </w:numPr>
              <w:spacing w:line="360" w:lineRule="auto"/>
              <w:ind w:firstLineChars="0"/>
              <w:rPr>
                <w:sz w:val="22"/>
                <w:szCs w:val="22"/>
              </w:rPr>
            </w:pPr>
            <w:r w:rsidRPr="00C07E88">
              <w:rPr>
                <w:rFonts w:hint="eastAsia"/>
                <w:sz w:val="22"/>
                <w:szCs w:val="22"/>
              </w:rPr>
              <w:t>论文结构要完整，言简意赅；</w:t>
            </w:r>
            <w:r w:rsidRPr="00C07E88">
              <w:rPr>
                <w:sz w:val="22"/>
                <w:szCs w:val="22"/>
              </w:rPr>
              <w:t xml:space="preserve"> </w:t>
            </w:r>
          </w:p>
          <w:p w:rsidR="00CF2FB7" w:rsidRPr="00C07E88" w:rsidRDefault="00CF2FB7" w:rsidP="00CF2FB7">
            <w:pPr>
              <w:pStyle w:val="a7"/>
              <w:numPr>
                <w:ilvl w:val="0"/>
                <w:numId w:val="1"/>
              </w:numPr>
              <w:spacing w:line="360" w:lineRule="auto"/>
              <w:ind w:firstLineChars="0"/>
              <w:rPr>
                <w:sz w:val="22"/>
                <w:szCs w:val="22"/>
              </w:rPr>
            </w:pPr>
            <w:r w:rsidRPr="00C07E88">
              <w:rPr>
                <w:rFonts w:hint="eastAsia"/>
                <w:sz w:val="22"/>
                <w:szCs w:val="22"/>
              </w:rPr>
              <w:t>符合</w:t>
            </w:r>
            <w:r w:rsidR="00DB5B37" w:rsidRPr="00C07E88">
              <w:rPr>
                <w:rFonts w:hint="eastAsia"/>
                <w:sz w:val="22"/>
                <w:szCs w:val="22"/>
              </w:rPr>
              <w:t>厦门大学</w:t>
            </w:r>
            <w:r w:rsidRPr="00C07E88">
              <w:rPr>
                <w:rFonts w:hint="eastAsia"/>
                <w:sz w:val="22"/>
                <w:szCs w:val="22"/>
              </w:rPr>
              <w:t>毕业论文书写格式规范；</w:t>
            </w:r>
          </w:p>
          <w:p w:rsidR="00CF2FB7" w:rsidRPr="00C07E88" w:rsidRDefault="00CF2FB7" w:rsidP="00CF2FB7">
            <w:pPr>
              <w:pStyle w:val="a7"/>
              <w:numPr>
                <w:ilvl w:val="0"/>
                <w:numId w:val="1"/>
              </w:numPr>
              <w:spacing w:line="360" w:lineRule="auto"/>
              <w:ind w:firstLineChars="0"/>
              <w:rPr>
                <w:sz w:val="22"/>
                <w:szCs w:val="22"/>
              </w:rPr>
            </w:pPr>
            <w:r w:rsidRPr="00C07E88">
              <w:rPr>
                <w:rFonts w:hint="eastAsia"/>
                <w:sz w:val="22"/>
                <w:szCs w:val="22"/>
              </w:rPr>
              <w:t>字数不少于20,000字；</w:t>
            </w:r>
          </w:p>
          <w:p w:rsidR="000273F4" w:rsidRPr="00C07E88" w:rsidRDefault="00CF2FB7" w:rsidP="00CF2FB7">
            <w:pPr>
              <w:spacing w:line="360" w:lineRule="auto"/>
              <w:rPr>
                <w:rFonts w:ascii="宋体" w:hAnsi="宋体"/>
                <w:sz w:val="22"/>
              </w:rPr>
            </w:pPr>
            <w:r w:rsidRPr="00C07E88">
              <w:rPr>
                <w:rFonts w:ascii="宋体" w:hAnsi="宋体"/>
                <w:sz w:val="22"/>
              </w:rPr>
              <w:t>论文进度安排</w:t>
            </w:r>
            <w:r w:rsidRPr="00C07E88">
              <w:rPr>
                <w:rFonts w:ascii="宋体" w:hAnsi="宋体" w:hint="eastAsia"/>
                <w:sz w:val="22"/>
              </w:rPr>
              <w:t>：</w:t>
            </w:r>
          </w:p>
          <w:p w:rsidR="00CF2FB7" w:rsidRPr="00C07E88" w:rsidRDefault="00A73741" w:rsidP="00AD56A6">
            <w:pPr>
              <w:spacing w:line="360" w:lineRule="auto"/>
              <w:rPr>
                <w:rFonts w:ascii="宋体" w:hAnsi="宋体"/>
                <w:sz w:val="22"/>
              </w:rPr>
            </w:pPr>
            <w:r w:rsidRPr="00C07E88">
              <w:rPr>
                <w:rFonts w:ascii="宋体" w:hAnsi="宋体" w:hint="eastAsia"/>
                <w:sz w:val="22"/>
              </w:rPr>
              <w:t>2017/03/</w:t>
            </w:r>
            <w:r w:rsidRPr="00C07E88">
              <w:rPr>
                <w:rFonts w:ascii="宋体" w:hAnsi="宋体"/>
                <w:sz w:val="22"/>
              </w:rPr>
              <w:t>01-2017/03/02     拟定论文大纲</w:t>
            </w:r>
          </w:p>
          <w:p w:rsidR="00A73741" w:rsidRPr="00C07E88" w:rsidRDefault="00A73741" w:rsidP="00AD56A6">
            <w:pPr>
              <w:spacing w:line="360" w:lineRule="auto"/>
              <w:rPr>
                <w:rFonts w:ascii="宋体" w:hAnsi="宋体"/>
                <w:sz w:val="22"/>
              </w:rPr>
            </w:pPr>
            <w:r w:rsidRPr="00C07E88">
              <w:rPr>
                <w:rFonts w:ascii="宋体" w:hAnsi="宋体" w:hint="eastAsia"/>
                <w:sz w:val="22"/>
              </w:rPr>
              <w:t>2017/03/03-2017/</w:t>
            </w:r>
            <w:r w:rsidRPr="00C07E88">
              <w:rPr>
                <w:rFonts w:ascii="宋体" w:hAnsi="宋体"/>
                <w:sz w:val="22"/>
              </w:rPr>
              <w:t>05/04     完成论文初稿</w:t>
            </w:r>
          </w:p>
          <w:p w:rsidR="00A73741" w:rsidRPr="00C07E88" w:rsidRDefault="00A73741" w:rsidP="00AD56A6">
            <w:pPr>
              <w:spacing w:line="360" w:lineRule="auto"/>
              <w:rPr>
                <w:rFonts w:ascii="宋体" w:hAnsi="宋体"/>
                <w:sz w:val="22"/>
              </w:rPr>
            </w:pPr>
            <w:r w:rsidRPr="00C07E88">
              <w:rPr>
                <w:rFonts w:ascii="宋体" w:hAnsi="宋体" w:hint="eastAsia"/>
                <w:sz w:val="22"/>
              </w:rPr>
              <w:t>2017/05/</w:t>
            </w:r>
            <w:r w:rsidRPr="00C07E88">
              <w:rPr>
                <w:rFonts w:ascii="宋体" w:hAnsi="宋体"/>
                <w:sz w:val="22"/>
              </w:rPr>
              <w:t>05-2017/05/15     修改论文</w:t>
            </w:r>
          </w:p>
        </w:tc>
      </w:tr>
      <w:tr w:rsidR="000273F4" w:rsidRPr="009C6300" w:rsidTr="00495E80">
        <w:trPr>
          <w:cantSplit/>
          <w:trHeight w:val="139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0273F4" w:rsidRPr="00C07E88" w:rsidRDefault="00D003F3" w:rsidP="00AD56A6">
            <w:pPr>
              <w:spacing w:line="360" w:lineRule="auto"/>
              <w:rPr>
                <w:rFonts w:ascii="宋体" w:hAnsi="宋体"/>
                <w:sz w:val="22"/>
              </w:rPr>
            </w:pPr>
            <w:r w:rsidRPr="00C07E88">
              <w:rPr>
                <w:rFonts w:ascii="宋体" w:hAnsi="宋体" w:hint="eastAsia"/>
                <w:sz w:val="22"/>
              </w:rPr>
              <w:t>环境支持：</w:t>
            </w:r>
          </w:p>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Pr="00C07E88" w:rsidRDefault="00D003F3" w:rsidP="00AD56A6">
            <w:pPr>
              <w:spacing w:line="360" w:lineRule="auto"/>
              <w:rPr>
                <w:rFonts w:ascii="仿宋" w:eastAsia="仿宋" w:hAnsi="仿宋"/>
                <w:w w:val="95"/>
                <w:sz w:val="22"/>
              </w:rPr>
            </w:pPr>
            <w:r w:rsidRPr="00C07E88">
              <w:rPr>
                <w:rFonts w:ascii="宋体" w:hAnsi="宋体"/>
                <w:sz w:val="22"/>
              </w:rPr>
              <w:t>硬件设备</w:t>
            </w:r>
            <w:r w:rsidRPr="00C07E88">
              <w:rPr>
                <w:rFonts w:ascii="宋体" w:hAnsi="宋体" w:hint="eastAsia"/>
                <w:sz w:val="22"/>
              </w:rPr>
              <w:t>：显卡</w:t>
            </w:r>
            <w:r w:rsidRPr="00C07E88">
              <w:rPr>
                <w:rFonts w:ascii="宋体" w:hAnsi="宋体"/>
                <w:sz w:val="22"/>
              </w:rPr>
              <w:t>GeForce GTX 1080</w:t>
            </w:r>
          </w:p>
        </w:tc>
      </w:tr>
      <w:tr w:rsidR="000273F4" w:rsidRPr="009C6300" w:rsidTr="00495E80">
        <w:trPr>
          <w:cantSplit/>
          <w:trHeight w:val="423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0273F4" w:rsidRPr="00C07E88" w:rsidRDefault="00495E80" w:rsidP="00AD56A6">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Imagenet classification with deep convolutional neural networks.</w:t>
            </w:r>
            <w:r w:rsidRPr="00C07E88">
              <w:rPr>
                <w:rFonts w:ascii="宋体" w:hAnsi="宋体" w:hint="eastAsia"/>
                <w:bCs/>
                <w:sz w:val="22"/>
              </w:rPr>
              <w:t>》</w:t>
            </w:r>
          </w:p>
          <w:p w:rsidR="000273F4" w:rsidRPr="00C07E88" w:rsidRDefault="00495E80" w:rsidP="00AD56A6">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Fast R-CNN.</w:t>
            </w:r>
            <w:r w:rsidRPr="00C07E88">
              <w:rPr>
                <w:rFonts w:ascii="宋体" w:hAnsi="宋体" w:hint="eastAsia"/>
                <w:bCs/>
                <w:sz w:val="22"/>
              </w:rPr>
              <w:t>》</w:t>
            </w:r>
          </w:p>
          <w:p w:rsidR="000273F4" w:rsidRPr="00C07E88" w:rsidRDefault="00495E80" w:rsidP="00AD56A6">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Faster R-CNN: Towards real-time object detection with region proposal networks.</w:t>
            </w:r>
            <w:r w:rsidRPr="00C07E88">
              <w:rPr>
                <w:rFonts w:ascii="宋体" w:hAnsi="宋体" w:hint="eastAsia"/>
                <w:bCs/>
                <w:sz w:val="22"/>
              </w:rPr>
              <w:t>》</w:t>
            </w:r>
          </w:p>
          <w:p w:rsidR="000273F4" w:rsidRPr="00C07E88" w:rsidRDefault="00495E80" w:rsidP="00495E80">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Is Faster R-CNN Doing Well for</w:t>
            </w:r>
            <w:r w:rsidRPr="00C07E88">
              <w:rPr>
                <w:rFonts w:ascii="宋体" w:hAnsi="宋体" w:hint="eastAsia"/>
                <w:bCs/>
                <w:sz w:val="22"/>
              </w:rPr>
              <w:t xml:space="preserve"> </w:t>
            </w:r>
            <w:r w:rsidRPr="00C07E88">
              <w:rPr>
                <w:rFonts w:ascii="宋体" w:hAnsi="宋体"/>
                <w:bCs/>
                <w:sz w:val="22"/>
              </w:rPr>
              <w:t>Pedestrian Detection?</w:t>
            </w:r>
            <w:r w:rsidRPr="00C07E88">
              <w:rPr>
                <w:rFonts w:ascii="宋体" w:hAnsi="宋体" w:hint="eastAsia"/>
                <w:bCs/>
                <w:sz w:val="22"/>
              </w:rPr>
              <w:t>》</w:t>
            </w:r>
          </w:p>
          <w:p w:rsidR="00495E80" w:rsidRPr="00C07E88" w:rsidRDefault="00495E80" w:rsidP="00495E80">
            <w:pPr>
              <w:spacing w:line="360" w:lineRule="auto"/>
              <w:rPr>
                <w:rFonts w:ascii="宋体" w:hAnsi="宋体"/>
                <w:bCs/>
                <w:sz w:val="22"/>
              </w:rPr>
            </w:pPr>
            <w:r w:rsidRPr="00C07E88">
              <w:rPr>
                <w:rFonts w:ascii="宋体" w:hAnsi="宋体" w:hint="eastAsia"/>
                <w:bCs/>
                <w:sz w:val="22"/>
              </w:rPr>
              <w:t>《SSD：Single Shot MultiBox Detector》</w:t>
            </w:r>
          </w:p>
          <w:p w:rsidR="00495E80" w:rsidRPr="00C07E88" w:rsidRDefault="00495E80" w:rsidP="00495E80">
            <w:pPr>
              <w:spacing w:line="360" w:lineRule="auto"/>
              <w:rPr>
                <w:rFonts w:ascii="宋体" w:hAnsi="宋体"/>
                <w:bCs/>
                <w:sz w:val="22"/>
              </w:rPr>
            </w:pPr>
            <w:r w:rsidRPr="00C07E88">
              <w:rPr>
                <w:rFonts w:ascii="宋体" w:hAnsi="宋体" w:hint="eastAsia"/>
                <w:bCs/>
                <w:sz w:val="22"/>
              </w:rPr>
              <w:t>《You Only Look Once： Unified， Real-Time Object Detection》</w:t>
            </w:r>
          </w:p>
          <w:p w:rsidR="000273F4" w:rsidRPr="00C07E88" w:rsidRDefault="00495E80" w:rsidP="00495E80">
            <w:pPr>
              <w:spacing w:line="360" w:lineRule="auto"/>
              <w:rPr>
                <w:rFonts w:ascii="宋体" w:hAnsi="宋体"/>
                <w:bCs/>
                <w:sz w:val="22"/>
              </w:rPr>
            </w:pPr>
            <w:r w:rsidRPr="00C07E88">
              <w:rPr>
                <w:rFonts w:ascii="宋体" w:hAnsi="宋体" w:hint="eastAsia"/>
                <w:bCs/>
                <w:sz w:val="22"/>
              </w:rPr>
              <w:t>《YOLO9000：Better，Faster，Stronger》</w:t>
            </w:r>
          </w:p>
          <w:p w:rsidR="00495E80" w:rsidRPr="00C07E88" w:rsidRDefault="002009A1" w:rsidP="00495E80">
            <w:pPr>
              <w:spacing w:line="360" w:lineRule="auto"/>
              <w:rPr>
                <w:rFonts w:ascii="宋体" w:hAnsi="宋体"/>
                <w:bCs/>
                <w:sz w:val="22"/>
              </w:rPr>
            </w:pPr>
            <w:r w:rsidRPr="00C07E88">
              <w:rPr>
                <w:rFonts w:ascii="宋体" w:hAnsi="宋体" w:hint="eastAsia"/>
                <w:bCs/>
                <w:sz w:val="22"/>
              </w:rPr>
              <w:t>《</w:t>
            </w:r>
            <w:r w:rsidR="0062137F" w:rsidRPr="00C07E88">
              <w:rPr>
                <w:rFonts w:ascii="宋体" w:hAnsi="宋体"/>
                <w:bCs/>
                <w:sz w:val="22"/>
              </w:rPr>
              <w:t>Pedestrian detection An evaluation of the state of the art</w:t>
            </w:r>
            <w:r w:rsidRPr="00C07E88">
              <w:rPr>
                <w:rFonts w:ascii="宋体" w:hAnsi="宋体" w:hint="eastAsia"/>
                <w:bCs/>
                <w:sz w:val="22"/>
              </w:rPr>
              <w:t>》</w:t>
            </w: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07CC9" w:rsidRDefault="00E93F81" w:rsidP="00AD56A6">
            <w:pPr>
              <w:rPr>
                <w:rFonts w:ascii="宋体" w:hAnsi="宋体"/>
                <w:sz w:val="24"/>
              </w:rPr>
            </w:pPr>
            <w:r>
              <w:rPr>
                <w:rFonts w:ascii="宋体" w:hAnsi="宋体" w:hint="eastAsia"/>
                <w:sz w:val="24"/>
              </w:rPr>
              <w:t xml:space="preserve">    </w:t>
            </w:r>
          </w:p>
          <w:p w:rsidR="000273F4" w:rsidRPr="00220D9E" w:rsidRDefault="00E93F81" w:rsidP="00C07CC9">
            <w:pPr>
              <w:ind w:firstLineChars="200" w:firstLine="480"/>
              <w:rPr>
                <w:rFonts w:ascii="宋体" w:hAnsi="宋体"/>
                <w:sz w:val="24"/>
              </w:rPr>
            </w:pPr>
            <w:r w:rsidRPr="00E93F81">
              <w:rPr>
                <w:rFonts w:ascii="宋体" w:hAnsi="宋体" w:hint="eastAsia"/>
                <w:sz w:val="24"/>
              </w:rPr>
              <w:t>行人检测就是把视频图像中的行人目标从背景中分割出来并精确定位, 它作为现实世界应用（例如自动驾驶和智能监视）的关键组件，已经引起了对一般物体检测以外的特别关注。</w:t>
            </w:r>
          </w:p>
          <w:p w:rsidR="000273F4" w:rsidRPr="00220D9E" w:rsidRDefault="00E93F81" w:rsidP="00AD56A6">
            <w:pPr>
              <w:rPr>
                <w:rFonts w:ascii="宋体" w:hAnsi="宋体"/>
                <w:sz w:val="24"/>
              </w:rPr>
            </w:pPr>
            <w:r>
              <w:rPr>
                <w:rFonts w:ascii="宋体" w:hAnsi="宋体" w:hint="eastAsia"/>
                <w:sz w:val="24"/>
              </w:rPr>
              <w:t xml:space="preserve">    目前领先的行人检测器</w:t>
            </w:r>
            <w:r w:rsidR="00235114">
              <w:rPr>
                <w:rFonts w:ascii="宋体" w:hAnsi="宋体" w:hint="eastAsia"/>
                <w:sz w:val="24"/>
              </w:rPr>
              <w:t>，比如FDNN，RPN+BF等，</w:t>
            </w:r>
            <w:r w:rsidR="00F24F27">
              <w:rPr>
                <w:rFonts w:ascii="宋体" w:hAnsi="宋体" w:hint="eastAsia"/>
                <w:sz w:val="24"/>
              </w:rPr>
              <w:t>检测精度较高，但</w:t>
            </w:r>
            <w:r w:rsidR="00235114">
              <w:rPr>
                <w:rFonts w:ascii="宋体" w:hAnsi="宋体" w:hint="eastAsia"/>
                <w:sz w:val="24"/>
              </w:rPr>
              <w:t>还远不足以达到实时检测的水平。这些行人检测器一般采用分类的方式来做检测。</w:t>
            </w:r>
          </w:p>
          <w:p w:rsidR="000273F4" w:rsidRPr="0023511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一般物体检测的研究要领先于行人检测</w:t>
            </w:r>
            <w:r>
              <w:rPr>
                <w:rFonts w:ascii="宋体" w:hAnsi="宋体" w:hint="eastAsia"/>
                <w:sz w:val="24"/>
              </w:rPr>
              <w:t>，去年出现的YOLOv</w:t>
            </w:r>
            <w:r>
              <w:rPr>
                <w:rFonts w:ascii="宋体" w:hAnsi="宋体"/>
                <w:sz w:val="24"/>
              </w:rPr>
              <w:t>2目标检测器</w:t>
            </w:r>
            <w:r>
              <w:rPr>
                <w:rFonts w:ascii="宋体" w:hAnsi="宋体" w:hint="eastAsia"/>
                <w:sz w:val="24"/>
              </w:rPr>
              <w:t>，是以回归的方式做检测，</w:t>
            </w:r>
            <w:r>
              <w:rPr>
                <w:rFonts w:ascii="宋体" w:hAnsi="宋体"/>
                <w:sz w:val="24"/>
              </w:rPr>
              <w:t>可以以高精度检测</w:t>
            </w:r>
            <w:r>
              <w:rPr>
                <w:rFonts w:ascii="宋体" w:hAnsi="宋体" w:hint="eastAsia"/>
                <w:sz w:val="24"/>
              </w:rPr>
              <w:t>9000个类别，而且检测速度在40-</w:t>
            </w:r>
            <w:r>
              <w:rPr>
                <w:rFonts w:ascii="宋体" w:hAnsi="宋体"/>
                <w:sz w:val="24"/>
              </w:rPr>
              <w:t>90fps</w:t>
            </w:r>
            <w:r>
              <w:rPr>
                <w:rFonts w:ascii="宋体" w:hAnsi="宋体" w:hint="eastAsia"/>
                <w:sz w:val="24"/>
              </w:rPr>
              <w:t>，</w:t>
            </w:r>
            <w:r>
              <w:rPr>
                <w:rFonts w:ascii="宋体" w:hAnsi="宋体"/>
                <w:sz w:val="24"/>
              </w:rPr>
              <w:t>非常快</w:t>
            </w:r>
            <w:r w:rsidR="00F24F27">
              <w:rPr>
                <w:rFonts w:ascii="宋体" w:hAnsi="宋体" w:hint="eastAsia"/>
                <w:sz w:val="24"/>
              </w:rPr>
              <w:t>，</w:t>
            </w:r>
            <w:r w:rsidR="00F24F27">
              <w:rPr>
                <w:rFonts w:ascii="宋体" w:hAnsi="宋体"/>
                <w:sz w:val="24"/>
              </w:rPr>
              <w:t>足以满足实时检测的需求</w:t>
            </w:r>
            <w:r>
              <w:rPr>
                <w:rFonts w:ascii="宋体" w:hAnsi="宋体" w:hint="eastAsia"/>
                <w:sz w:val="24"/>
              </w:rPr>
              <w:t>。</w:t>
            </w:r>
          </w:p>
          <w:p w:rsidR="000273F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本论文的</w:t>
            </w:r>
            <w:r>
              <w:rPr>
                <w:rFonts w:ascii="宋体" w:hAnsi="宋体" w:hint="eastAsia"/>
                <w:sz w:val="24"/>
              </w:rPr>
              <w:t>研究目标是，修改YOLOv2目标检测器，使其成为行人检测器，在保证速度的情况下，</w:t>
            </w:r>
            <w:r w:rsidR="00F24F27">
              <w:rPr>
                <w:rFonts w:ascii="宋体" w:hAnsi="宋体" w:hint="eastAsia"/>
                <w:sz w:val="24"/>
              </w:rPr>
              <w:t>运用所学习的深度学习知识、卷积神经网络知识、以及相关论文，</w:t>
            </w:r>
            <w:r w:rsidR="00E83A58">
              <w:rPr>
                <w:rFonts w:ascii="宋体" w:hAnsi="宋体" w:hint="eastAsia"/>
                <w:sz w:val="24"/>
              </w:rPr>
              <w:t>进行实验，</w:t>
            </w:r>
            <w:r>
              <w:rPr>
                <w:rFonts w:ascii="宋体" w:hAnsi="宋体" w:hint="eastAsia"/>
                <w:sz w:val="24"/>
              </w:rPr>
              <w:t>逐步</w:t>
            </w:r>
            <w:r w:rsidR="00F24F27">
              <w:rPr>
                <w:rFonts w:ascii="宋体" w:hAnsi="宋体" w:hint="eastAsia"/>
                <w:sz w:val="24"/>
              </w:rPr>
              <w:t>尝试</w:t>
            </w:r>
            <w:r>
              <w:rPr>
                <w:rFonts w:ascii="宋体" w:hAnsi="宋体" w:hint="eastAsia"/>
                <w:sz w:val="24"/>
              </w:rPr>
              <w:t>提高检测的精度。</w:t>
            </w:r>
          </w:p>
          <w:p w:rsidR="000273F4" w:rsidRPr="00220D9E" w:rsidRDefault="000273F4" w:rsidP="00AD56A6">
            <w:pPr>
              <w:rPr>
                <w:rFonts w:ascii="宋体" w:hAnsi="宋体"/>
                <w:sz w:val="24"/>
              </w:rPr>
            </w:pPr>
          </w:p>
        </w:tc>
      </w:tr>
      <w:tr w:rsidR="000273F4" w:rsidRPr="00220D9E" w:rsidTr="00AD56A6">
        <w:trPr>
          <w:cantSplit/>
          <w:trHeight w:val="7632"/>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07CC9" w:rsidRDefault="00C07CC9" w:rsidP="00AD56A6">
            <w:pPr>
              <w:rPr>
                <w:rFonts w:ascii="宋体" w:hAnsi="宋体"/>
                <w:sz w:val="24"/>
              </w:rPr>
            </w:pPr>
          </w:p>
          <w:p w:rsidR="003A55ED" w:rsidRDefault="003A55ED" w:rsidP="00C07CC9">
            <w:pPr>
              <w:ind w:firstLineChars="200" w:firstLine="480"/>
              <w:rPr>
                <w:rFonts w:ascii="宋体" w:hAnsi="宋体"/>
                <w:sz w:val="24"/>
              </w:rPr>
            </w:pPr>
            <w:r>
              <w:rPr>
                <w:rFonts w:ascii="宋体" w:hAnsi="宋体"/>
                <w:sz w:val="24"/>
              </w:rPr>
              <w:t>目前现有的行人检测器</w:t>
            </w:r>
            <w:r>
              <w:rPr>
                <w:rFonts w:ascii="宋体" w:hAnsi="宋体" w:hint="eastAsia"/>
                <w:sz w:val="24"/>
              </w:rPr>
              <w:t>，</w:t>
            </w:r>
            <w:r>
              <w:rPr>
                <w:rFonts w:ascii="宋体" w:hAnsi="宋体"/>
                <w:sz w:val="24"/>
              </w:rPr>
              <w:t>采用深度学习和分类的方式解决检测问题</w:t>
            </w:r>
            <w:r>
              <w:rPr>
                <w:rFonts w:ascii="宋体" w:hAnsi="宋体" w:hint="eastAsia"/>
                <w:sz w:val="24"/>
              </w:rPr>
              <w:t>，</w:t>
            </w:r>
            <w:r>
              <w:rPr>
                <w:rFonts w:ascii="宋体" w:hAnsi="宋体"/>
                <w:sz w:val="24"/>
              </w:rPr>
              <w:t>但是检测的</w:t>
            </w:r>
            <w:r>
              <w:rPr>
                <w:rFonts w:ascii="宋体" w:hAnsi="宋体" w:hint="eastAsia"/>
                <w:sz w:val="24"/>
              </w:rPr>
              <w:t>速度</w:t>
            </w:r>
            <w:r>
              <w:rPr>
                <w:rFonts w:ascii="宋体" w:hAnsi="宋体"/>
                <w:sz w:val="24"/>
              </w:rPr>
              <w:t>都不快</w:t>
            </w:r>
            <w:r>
              <w:rPr>
                <w:rFonts w:ascii="宋体" w:hAnsi="宋体" w:hint="eastAsia"/>
                <w:sz w:val="24"/>
              </w:rPr>
              <w:t>。</w:t>
            </w:r>
            <w:r>
              <w:rPr>
                <w:rFonts w:ascii="宋体" w:hAnsi="宋体"/>
                <w:sz w:val="24"/>
              </w:rPr>
              <w:t>目标检测器的发展要领先于行人检测器</w:t>
            </w:r>
            <w:r>
              <w:rPr>
                <w:rFonts w:ascii="宋体" w:hAnsi="宋体" w:hint="eastAsia"/>
                <w:sz w:val="24"/>
              </w:rPr>
              <w:t>，</w:t>
            </w:r>
            <w:r>
              <w:rPr>
                <w:rFonts w:ascii="宋体" w:hAnsi="宋体"/>
                <w:sz w:val="24"/>
              </w:rPr>
              <w:t>已经能做到实时检测</w:t>
            </w:r>
            <w:r>
              <w:rPr>
                <w:rFonts w:ascii="宋体" w:hAnsi="宋体" w:hint="eastAsia"/>
                <w:sz w:val="24"/>
              </w:rPr>
              <w:t>。</w:t>
            </w:r>
            <w:r>
              <w:rPr>
                <w:rFonts w:ascii="宋体" w:hAnsi="宋体"/>
                <w:sz w:val="24"/>
              </w:rPr>
              <w:t>尝试将已有的检测速度较快</w:t>
            </w:r>
            <w:r>
              <w:rPr>
                <w:rFonts w:ascii="宋体" w:hAnsi="宋体" w:hint="eastAsia"/>
                <w:sz w:val="24"/>
              </w:rPr>
              <w:t>，</w:t>
            </w:r>
            <w:r>
              <w:rPr>
                <w:rFonts w:ascii="宋体" w:hAnsi="宋体"/>
                <w:sz w:val="24"/>
              </w:rPr>
              <w:t>精度又高的目标检测器改成行人检测器</w:t>
            </w:r>
            <w:r>
              <w:rPr>
                <w:rFonts w:ascii="宋体" w:hAnsi="宋体" w:hint="eastAsia"/>
                <w:sz w:val="24"/>
              </w:rPr>
              <w:t>。</w:t>
            </w:r>
          </w:p>
          <w:p w:rsidR="000273F4" w:rsidRDefault="007C29B5" w:rsidP="00C07CC9">
            <w:pPr>
              <w:ind w:firstLineChars="200" w:firstLine="480"/>
              <w:rPr>
                <w:rFonts w:ascii="宋体" w:hAnsi="宋体"/>
                <w:sz w:val="24"/>
              </w:rPr>
            </w:pPr>
            <w:r>
              <w:rPr>
                <w:rFonts w:ascii="宋体" w:hAnsi="宋体" w:hint="eastAsia"/>
                <w:sz w:val="24"/>
              </w:rPr>
              <w:t>YOLOv</w:t>
            </w:r>
            <w:r>
              <w:rPr>
                <w:rFonts w:ascii="宋体" w:hAnsi="宋体"/>
                <w:sz w:val="24"/>
              </w:rPr>
              <w:t>2是一个用回归方式解决检测问题的目标检测器</w:t>
            </w:r>
            <w:r>
              <w:rPr>
                <w:rFonts w:ascii="宋体" w:hAnsi="宋体" w:hint="eastAsia"/>
                <w:sz w:val="24"/>
              </w:rPr>
              <w:t>，</w:t>
            </w:r>
            <w:r>
              <w:rPr>
                <w:rFonts w:ascii="宋体" w:hAnsi="宋体"/>
                <w:sz w:val="24"/>
              </w:rPr>
              <w:t>结构简单</w:t>
            </w:r>
            <w:r w:rsidR="003A55ED">
              <w:rPr>
                <w:rFonts w:ascii="宋体" w:hAnsi="宋体" w:hint="eastAsia"/>
                <w:sz w:val="24"/>
              </w:rPr>
              <w:t>，</w:t>
            </w:r>
            <w:r w:rsidR="003A55ED">
              <w:rPr>
                <w:rFonts w:ascii="宋体" w:hAnsi="宋体"/>
                <w:sz w:val="24"/>
              </w:rPr>
              <w:t>易于修改</w:t>
            </w:r>
            <w:r>
              <w:rPr>
                <w:rFonts w:ascii="宋体" w:hAnsi="宋体" w:hint="eastAsia"/>
                <w:sz w:val="24"/>
              </w:rPr>
              <w:t>。将图片分成了S*S网格，在每个网格上预测B个边界框和条件类别概率，采用了Anchor，Passthrough</w:t>
            </w:r>
            <w:r>
              <w:rPr>
                <w:rFonts w:ascii="宋体" w:hAnsi="宋体"/>
                <w:sz w:val="24"/>
              </w:rPr>
              <w:t xml:space="preserve"> Layer等各种机制来提高检测的精度</w:t>
            </w:r>
            <w:r>
              <w:rPr>
                <w:rFonts w:ascii="宋体" w:hAnsi="宋体" w:hint="eastAsia"/>
                <w:sz w:val="24"/>
              </w:rPr>
              <w:t>。</w:t>
            </w:r>
          </w:p>
          <w:p w:rsidR="007C29B5" w:rsidRPr="00220D9E" w:rsidRDefault="007C29B5" w:rsidP="003A55ED">
            <w:pPr>
              <w:ind w:firstLineChars="200" w:firstLine="480"/>
              <w:rPr>
                <w:rFonts w:ascii="宋体" w:hAnsi="宋体"/>
                <w:sz w:val="24"/>
              </w:rPr>
            </w:pPr>
            <w:r>
              <w:rPr>
                <w:rFonts w:ascii="宋体" w:hAnsi="宋体"/>
                <w:sz w:val="24"/>
              </w:rPr>
              <w:t>要将其改成行人检测器</w:t>
            </w:r>
            <w:r>
              <w:rPr>
                <w:rFonts w:ascii="宋体" w:hAnsi="宋体" w:hint="eastAsia"/>
                <w:sz w:val="24"/>
              </w:rPr>
              <w:t>，</w:t>
            </w:r>
            <w:r w:rsidR="003A55ED">
              <w:rPr>
                <w:rFonts w:ascii="宋体" w:hAnsi="宋体" w:hint="eastAsia"/>
                <w:sz w:val="24"/>
              </w:rPr>
              <w:t>首先得详细阅读论文及代码，理解YOLOv</w:t>
            </w:r>
            <w:r w:rsidR="003A55ED">
              <w:rPr>
                <w:rFonts w:ascii="宋体" w:hAnsi="宋体"/>
                <w:sz w:val="24"/>
              </w:rPr>
              <w:t>2的结构</w:t>
            </w:r>
            <w:r w:rsidR="003A55ED">
              <w:rPr>
                <w:rFonts w:ascii="宋体" w:hAnsi="宋体" w:hint="eastAsia"/>
                <w:sz w:val="24"/>
              </w:rPr>
              <w:t>，改成行人检测网络，准备数据和设置评估方式，</w:t>
            </w:r>
            <w:r w:rsidR="00C6038B">
              <w:rPr>
                <w:rFonts w:ascii="宋体" w:hAnsi="宋体" w:hint="eastAsia"/>
                <w:sz w:val="24"/>
              </w:rPr>
              <w:t>参考其他论文，</w:t>
            </w:r>
            <w:r w:rsidR="003A55ED">
              <w:rPr>
                <w:rFonts w:ascii="宋体" w:hAnsi="宋体"/>
                <w:sz w:val="24"/>
              </w:rPr>
              <w:t>找出能够修改的方向</w:t>
            </w:r>
            <w:r w:rsidR="003A55ED">
              <w:rPr>
                <w:rFonts w:ascii="宋体" w:hAnsi="宋体" w:hint="eastAsia"/>
                <w:sz w:val="24"/>
              </w:rPr>
              <w:t>，</w:t>
            </w:r>
            <w:r w:rsidR="003A55ED">
              <w:rPr>
                <w:rFonts w:ascii="宋体" w:hAnsi="宋体"/>
                <w:sz w:val="24"/>
              </w:rPr>
              <w:t>设置实验</w:t>
            </w:r>
            <w:r w:rsidR="003A55ED">
              <w:rPr>
                <w:rFonts w:ascii="宋体" w:hAnsi="宋体" w:hint="eastAsia"/>
                <w:sz w:val="24"/>
              </w:rPr>
              <w:t>，</w:t>
            </w:r>
            <w:r w:rsidR="003A55ED">
              <w:rPr>
                <w:rFonts w:ascii="宋体" w:hAnsi="宋体"/>
                <w:sz w:val="24"/>
              </w:rPr>
              <w:t>进行实验</w:t>
            </w:r>
            <w:r w:rsidR="003A55ED">
              <w:rPr>
                <w:rFonts w:ascii="宋体" w:hAnsi="宋体" w:hint="eastAsia"/>
                <w:sz w:val="24"/>
              </w:rPr>
              <w:t>，</w:t>
            </w:r>
            <w:r w:rsidR="003A55ED">
              <w:rPr>
                <w:rFonts w:ascii="宋体" w:hAnsi="宋体"/>
                <w:sz w:val="24"/>
              </w:rPr>
              <w:t>逐步尝试</w:t>
            </w:r>
            <w:r w:rsidR="003A55ED">
              <w:rPr>
                <w:rFonts w:ascii="宋体" w:hAnsi="宋体" w:hint="eastAsia"/>
                <w:sz w:val="24"/>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2803D8" w:rsidRDefault="002803D8" w:rsidP="002803D8"/>
          <w:p w:rsidR="000273F4" w:rsidRPr="00C07CC9" w:rsidRDefault="00C07CC9" w:rsidP="00C07CC9">
            <w:pPr>
              <w:pStyle w:val="a7"/>
              <w:numPr>
                <w:ilvl w:val="0"/>
                <w:numId w:val="2"/>
              </w:numPr>
              <w:ind w:firstLineChars="0"/>
            </w:pPr>
            <w:r w:rsidRPr="00C07CC9">
              <w:rPr>
                <w:rFonts w:hint="eastAsia"/>
              </w:rPr>
              <w:t>基础知识学习，包括神经网络，卷积神经网络</w:t>
            </w:r>
          </w:p>
          <w:p w:rsidR="00C07CC9" w:rsidRDefault="00346F7A" w:rsidP="00C07CC9">
            <w:pPr>
              <w:pStyle w:val="a7"/>
              <w:numPr>
                <w:ilvl w:val="0"/>
                <w:numId w:val="2"/>
              </w:numPr>
              <w:ind w:firstLineChars="0"/>
            </w:pPr>
            <w:r>
              <w:rPr>
                <w:rFonts w:hint="eastAsia"/>
              </w:rPr>
              <w:t>目标</w:t>
            </w:r>
            <w:r w:rsidR="00C07CC9">
              <w:t>检测领域的学习</w:t>
            </w:r>
            <w:r w:rsidR="00C07CC9">
              <w:rPr>
                <w:rFonts w:hint="eastAsia"/>
              </w:rPr>
              <w:t>，</w:t>
            </w:r>
            <w:r w:rsidR="00C07CC9">
              <w:t>包括基于Region Proposals</w:t>
            </w:r>
            <w:r>
              <w:t>系列</w:t>
            </w:r>
            <w:r w:rsidR="00C07CC9">
              <w:t>的目标检测</w:t>
            </w:r>
            <w:r>
              <w:t>方法</w:t>
            </w:r>
            <w:r>
              <w:rPr>
                <w:rFonts w:hint="eastAsia"/>
              </w:rPr>
              <w:t>，</w:t>
            </w:r>
            <w:r>
              <w:t>如RCNN</w:t>
            </w:r>
            <w:r>
              <w:rPr>
                <w:rFonts w:hint="eastAsia"/>
              </w:rPr>
              <w:t>，</w:t>
            </w:r>
            <w:r>
              <w:t>Fast RCNN</w:t>
            </w:r>
            <w:r>
              <w:rPr>
                <w:rFonts w:hint="eastAsia"/>
              </w:rPr>
              <w:t>，Faster</w:t>
            </w:r>
            <w:r>
              <w:t xml:space="preserve"> RCNN</w:t>
            </w:r>
            <w:r>
              <w:rPr>
                <w:rFonts w:hint="eastAsia"/>
              </w:rPr>
              <w:t>；基于回归的目标检测，如YOLO，SSD，YOLOv</w:t>
            </w:r>
            <w:r>
              <w:t>2</w:t>
            </w:r>
          </w:p>
          <w:p w:rsidR="00346F7A" w:rsidRDefault="00346F7A" w:rsidP="00C07CC9">
            <w:pPr>
              <w:pStyle w:val="a7"/>
              <w:numPr>
                <w:ilvl w:val="0"/>
                <w:numId w:val="2"/>
              </w:numPr>
              <w:ind w:firstLineChars="0"/>
            </w:pPr>
            <w:r>
              <w:t>行人检测领域的学习</w:t>
            </w:r>
            <w:r>
              <w:rPr>
                <w:rFonts w:hint="eastAsia"/>
              </w:rPr>
              <w:t>，</w:t>
            </w:r>
            <w:r>
              <w:t>包括RPN+BF</w:t>
            </w:r>
            <w:r>
              <w:rPr>
                <w:rFonts w:hint="eastAsia"/>
              </w:rPr>
              <w:t>，FDNN等</w:t>
            </w:r>
          </w:p>
          <w:p w:rsidR="00346F7A" w:rsidRDefault="00346F7A" w:rsidP="00C07CC9">
            <w:pPr>
              <w:pStyle w:val="a7"/>
              <w:numPr>
                <w:ilvl w:val="0"/>
                <w:numId w:val="2"/>
              </w:numPr>
              <w:ind w:firstLineChars="0"/>
            </w:pPr>
            <w:r>
              <w:t>详细阅读YOLOv2的论文及代码</w:t>
            </w:r>
            <w:r>
              <w:rPr>
                <w:rFonts w:hint="eastAsia"/>
              </w:rPr>
              <w:t>，</w:t>
            </w:r>
            <w:r>
              <w:t>找出可修改的方向</w:t>
            </w:r>
          </w:p>
          <w:p w:rsidR="00346F7A" w:rsidRDefault="00346F7A" w:rsidP="00C07CC9">
            <w:pPr>
              <w:pStyle w:val="a7"/>
              <w:numPr>
                <w:ilvl w:val="0"/>
                <w:numId w:val="2"/>
              </w:numPr>
              <w:ind w:firstLineChars="0"/>
            </w:pPr>
            <w:r>
              <w:t>准备训练的数据和评估方法</w:t>
            </w:r>
          </w:p>
          <w:p w:rsidR="00346F7A" w:rsidRPr="00C07CC9" w:rsidRDefault="004F4D0F" w:rsidP="00C07CC9">
            <w:pPr>
              <w:pStyle w:val="a7"/>
              <w:numPr>
                <w:ilvl w:val="0"/>
                <w:numId w:val="2"/>
              </w:numPr>
              <w:ind w:firstLineChars="0"/>
            </w:pPr>
            <w:r>
              <w:t>设置并</w:t>
            </w:r>
            <w:r w:rsidR="00346F7A">
              <w:t>进行实验</w:t>
            </w:r>
            <w:r w:rsidR="00346F7A">
              <w:rPr>
                <w:rFonts w:hint="eastAsia"/>
              </w:rPr>
              <w:t>，</w:t>
            </w:r>
            <w:r w:rsidR="00346F7A">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r w:rsidR="008372E9">
              <w:rPr>
                <w:rFonts w:hint="eastAsia"/>
                <w:sz w:val="22"/>
                <w:szCs w:val="28"/>
              </w:rPr>
              <w:t>论文尽早开始写，可参考往届学长学姐的论文。</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8372E9" w:rsidP="008372E9">
            <w:pPr>
              <w:spacing w:line="360" w:lineRule="auto"/>
              <w:jc w:val="left"/>
              <w:rPr>
                <w:sz w:val="22"/>
                <w:szCs w:val="28"/>
              </w:rPr>
            </w:pPr>
            <w:r>
              <w:rPr>
                <w:sz w:val="22"/>
                <w:szCs w:val="28"/>
              </w:rPr>
              <w:t>论文要丰满</w:t>
            </w:r>
            <w:r>
              <w:rPr>
                <w:rFonts w:hint="eastAsia"/>
                <w:sz w:val="22"/>
                <w:szCs w:val="28"/>
              </w:rPr>
              <w:t>，</w:t>
            </w:r>
            <w:r>
              <w:rPr>
                <w:sz w:val="22"/>
                <w:szCs w:val="28"/>
              </w:rPr>
              <w:t>格式要符合标准</w:t>
            </w:r>
            <w:r>
              <w:rPr>
                <w:rFonts w:hint="eastAsia"/>
                <w:sz w:val="22"/>
                <w:szCs w:val="28"/>
              </w:rPr>
              <w:t>。</w:t>
            </w:r>
            <w:r>
              <w:rPr>
                <w:sz w:val="22"/>
                <w:szCs w:val="28"/>
              </w:rPr>
              <w:t>英文不要百度翻译</w:t>
            </w:r>
            <w:r>
              <w:rPr>
                <w:rFonts w:hint="eastAsia"/>
                <w:sz w:val="22"/>
                <w:szCs w:val="28"/>
              </w:rPr>
              <w:t>，</w:t>
            </w:r>
            <w:r>
              <w:rPr>
                <w:sz w:val="22"/>
                <w:szCs w:val="28"/>
              </w:rPr>
              <w:t>注意语法</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67023D" w:rsidRDefault="00696BB5" w:rsidP="00F278BE">
            <w:pPr>
              <w:spacing w:line="480" w:lineRule="auto"/>
              <w:rPr>
                <w:sz w:val="22"/>
                <w:szCs w:val="28"/>
              </w:rPr>
            </w:pPr>
            <w:r>
              <w:rPr>
                <w:rFonts w:hint="eastAsia"/>
                <w:sz w:val="24"/>
              </w:rPr>
              <w:t xml:space="preserve"> </w:t>
            </w:r>
            <w:r w:rsidR="00F278BE">
              <w:rPr>
                <w:sz w:val="24"/>
              </w:rPr>
              <w:t xml:space="preserve">   </w:t>
            </w:r>
            <w:r w:rsidR="00F278BE" w:rsidRPr="0067023D">
              <w:rPr>
                <w:rFonts w:hint="eastAsia"/>
                <w:sz w:val="22"/>
                <w:szCs w:val="28"/>
              </w:rPr>
              <w:t>赵惠同学的论文《基于</w:t>
            </w:r>
            <w:r w:rsidR="00F278BE" w:rsidRPr="0067023D">
              <w:rPr>
                <w:rFonts w:hint="eastAsia"/>
                <w:sz w:val="22"/>
                <w:szCs w:val="28"/>
              </w:rPr>
              <w:t>YOLOv</w:t>
            </w:r>
            <w:r w:rsidR="00F278BE" w:rsidRPr="0067023D">
              <w:rPr>
                <w:sz w:val="22"/>
                <w:szCs w:val="28"/>
              </w:rPr>
              <w:t>2</w:t>
            </w:r>
            <w:r w:rsidR="00F278BE" w:rsidRPr="0067023D">
              <w:rPr>
                <w:sz w:val="22"/>
                <w:szCs w:val="28"/>
              </w:rPr>
              <w:t>目标检测器的行人检测</w:t>
            </w:r>
            <w:r w:rsidR="00F278BE" w:rsidRPr="0067023D">
              <w:rPr>
                <w:rFonts w:hint="eastAsia"/>
                <w:sz w:val="22"/>
                <w:szCs w:val="28"/>
              </w:rPr>
              <w:t>》主要研究将</w:t>
            </w:r>
            <w:r w:rsidR="00F278BE" w:rsidRPr="0067023D">
              <w:rPr>
                <w:rFonts w:hint="eastAsia"/>
                <w:sz w:val="22"/>
                <w:szCs w:val="28"/>
              </w:rPr>
              <w:t>YOLOv</w:t>
            </w:r>
            <w:r w:rsidR="00F278BE" w:rsidRPr="0067023D">
              <w:rPr>
                <w:sz w:val="22"/>
                <w:szCs w:val="28"/>
              </w:rPr>
              <w:t>2</w:t>
            </w:r>
            <w:r w:rsidR="00F278BE" w:rsidRPr="0067023D">
              <w:rPr>
                <w:sz w:val="22"/>
                <w:szCs w:val="28"/>
              </w:rPr>
              <w:t>目标检测器改成行人检测器</w:t>
            </w:r>
            <w:r w:rsidR="00F278BE" w:rsidRPr="0067023D">
              <w:rPr>
                <w:rFonts w:hint="eastAsia"/>
                <w:sz w:val="22"/>
                <w:szCs w:val="28"/>
              </w:rPr>
              <w:t>。</w:t>
            </w:r>
          </w:p>
          <w:p w:rsidR="00F278BE" w:rsidRPr="0067023D" w:rsidRDefault="00F278BE" w:rsidP="00F278BE">
            <w:pPr>
              <w:spacing w:line="480" w:lineRule="auto"/>
              <w:ind w:firstLineChars="200" w:firstLine="440"/>
              <w:rPr>
                <w:sz w:val="22"/>
                <w:szCs w:val="28"/>
              </w:rPr>
            </w:pPr>
            <w:r w:rsidRPr="0067023D">
              <w:rPr>
                <w:rFonts w:hint="eastAsia"/>
                <w:sz w:val="22"/>
                <w:szCs w:val="28"/>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67023D">
              <w:rPr>
                <w:rFonts w:hint="eastAsia"/>
                <w:sz w:val="22"/>
                <w:szCs w:val="28"/>
              </w:rPr>
              <w:t>YOLOv</w:t>
            </w:r>
            <w:r w:rsidRPr="0067023D">
              <w:rPr>
                <w:sz w:val="22"/>
                <w:szCs w:val="28"/>
              </w:rPr>
              <w:t>2</w:t>
            </w:r>
            <w:r w:rsidRPr="0067023D">
              <w:rPr>
                <w:sz w:val="22"/>
                <w:szCs w:val="28"/>
              </w:rPr>
              <w:t>就是一个检测精度高</w:t>
            </w:r>
            <w:r w:rsidRPr="0067023D">
              <w:rPr>
                <w:rFonts w:hint="eastAsia"/>
                <w:sz w:val="22"/>
                <w:szCs w:val="28"/>
              </w:rPr>
              <w:t>，</w:t>
            </w:r>
            <w:r w:rsidRPr="0067023D">
              <w:rPr>
                <w:sz w:val="22"/>
                <w:szCs w:val="28"/>
              </w:rPr>
              <w:t>速度快的目标检测器</w:t>
            </w:r>
            <w:r w:rsidRPr="0067023D">
              <w:rPr>
                <w:rFonts w:hint="eastAsia"/>
                <w:sz w:val="22"/>
                <w:szCs w:val="28"/>
              </w:rPr>
              <w:t>。它采用回归的方式解决检测问题，结构简单。于是赵惠同学尝试将</w:t>
            </w:r>
            <w:r w:rsidRPr="0067023D">
              <w:rPr>
                <w:rFonts w:hint="eastAsia"/>
                <w:sz w:val="22"/>
                <w:szCs w:val="28"/>
              </w:rPr>
              <w:t>YOLOv</w:t>
            </w:r>
            <w:r w:rsidRPr="0067023D">
              <w:rPr>
                <w:sz w:val="22"/>
                <w:szCs w:val="28"/>
              </w:rPr>
              <w:t>2</w:t>
            </w:r>
            <w:r w:rsidRPr="0067023D">
              <w:rPr>
                <w:sz w:val="22"/>
                <w:szCs w:val="28"/>
              </w:rPr>
              <w:t>目标检测器</w:t>
            </w:r>
            <w:r w:rsidRPr="0067023D">
              <w:rPr>
                <w:rFonts w:hint="eastAsia"/>
                <w:sz w:val="22"/>
                <w:szCs w:val="28"/>
              </w:rPr>
              <w:t>改成行人检测器，在速度相对快的情况下，逐步实验尝试提高检测精度。</w:t>
            </w:r>
          </w:p>
          <w:p w:rsidR="00F278BE" w:rsidRPr="0067023D" w:rsidRDefault="00F278BE" w:rsidP="00F278BE">
            <w:pPr>
              <w:spacing w:line="480" w:lineRule="auto"/>
              <w:ind w:firstLineChars="200" w:firstLine="440"/>
              <w:rPr>
                <w:sz w:val="22"/>
                <w:szCs w:val="28"/>
              </w:rPr>
            </w:pPr>
            <w:r w:rsidRPr="0067023D">
              <w:rPr>
                <w:rFonts w:hint="eastAsia"/>
                <w:sz w:val="22"/>
                <w:szCs w:val="28"/>
              </w:rPr>
              <w:t>论文先介绍了涉及到的相关知识，包括</w:t>
            </w:r>
            <w:r w:rsidRPr="0067023D">
              <w:rPr>
                <w:rFonts w:hint="eastAsia"/>
                <w:sz w:val="22"/>
                <w:szCs w:val="28"/>
              </w:rPr>
              <w:t>YOLOv</w:t>
            </w:r>
            <w:r w:rsidRPr="0067023D">
              <w:rPr>
                <w:sz w:val="22"/>
                <w:szCs w:val="28"/>
              </w:rPr>
              <w:t>2</w:t>
            </w:r>
            <w:r w:rsidRPr="0067023D">
              <w:rPr>
                <w:sz w:val="22"/>
                <w:szCs w:val="28"/>
              </w:rPr>
              <w:t>目标检测器</w:t>
            </w:r>
            <w:r w:rsidRPr="0067023D">
              <w:rPr>
                <w:rFonts w:hint="eastAsia"/>
                <w:sz w:val="22"/>
                <w:szCs w:val="28"/>
              </w:rPr>
              <w:t>、</w:t>
            </w:r>
            <w:r w:rsidRPr="0067023D">
              <w:rPr>
                <w:sz w:val="22"/>
                <w:szCs w:val="28"/>
              </w:rPr>
              <w:t>行人数据库等</w:t>
            </w:r>
            <w:r w:rsidRPr="0067023D">
              <w:rPr>
                <w:rFonts w:hint="eastAsia"/>
                <w:sz w:val="22"/>
                <w:szCs w:val="28"/>
              </w:rPr>
              <w:t>，</w:t>
            </w:r>
            <w:r w:rsidRPr="0067023D">
              <w:rPr>
                <w:sz w:val="22"/>
                <w:szCs w:val="28"/>
              </w:rPr>
              <w:t>然后介绍了将</w:t>
            </w:r>
            <w:r w:rsidRPr="0067023D">
              <w:rPr>
                <w:sz w:val="22"/>
                <w:szCs w:val="28"/>
              </w:rPr>
              <w:t>YOLOv2</w:t>
            </w:r>
            <w:r w:rsidRPr="0067023D">
              <w:rPr>
                <w:sz w:val="22"/>
                <w:szCs w:val="28"/>
              </w:rPr>
              <w:t>目标检测器改成行人检测的几个可能修改方向</w:t>
            </w:r>
            <w:r w:rsidRPr="0067023D">
              <w:rPr>
                <w:rFonts w:hint="eastAsia"/>
                <w:sz w:val="22"/>
                <w:szCs w:val="28"/>
              </w:rPr>
              <w:t>，</w:t>
            </w:r>
            <w:r w:rsidRPr="0067023D">
              <w:rPr>
                <w:sz w:val="22"/>
                <w:szCs w:val="28"/>
              </w:rPr>
              <w:t>数据准备过程和评估设置</w:t>
            </w:r>
            <w:r w:rsidRPr="0067023D">
              <w:rPr>
                <w:rFonts w:hint="eastAsia"/>
                <w:sz w:val="22"/>
                <w:szCs w:val="28"/>
              </w:rPr>
              <w:t>，接着</w:t>
            </w:r>
            <w:r w:rsidRPr="0067023D">
              <w:rPr>
                <w:sz w:val="22"/>
                <w:szCs w:val="28"/>
              </w:rPr>
              <w:t>记录实验过程并进行分析</w:t>
            </w:r>
            <w:r w:rsidRPr="0067023D">
              <w:rPr>
                <w:rFonts w:hint="eastAsia"/>
                <w:sz w:val="22"/>
                <w:szCs w:val="28"/>
              </w:rPr>
              <w:t>，最后对论文进行总结。</w:t>
            </w:r>
          </w:p>
          <w:p w:rsidR="00F278BE" w:rsidRPr="0067023D" w:rsidRDefault="00F278BE" w:rsidP="00F278BE">
            <w:pPr>
              <w:spacing w:line="480" w:lineRule="auto"/>
              <w:ind w:firstLineChars="200" w:firstLine="440"/>
              <w:rPr>
                <w:rFonts w:ascii="宋体" w:hAnsi="宋体"/>
                <w:sz w:val="22"/>
              </w:rPr>
            </w:pPr>
            <w:r w:rsidRPr="0067023D">
              <w:rPr>
                <w:rFonts w:hint="eastAsia"/>
                <w:sz w:val="22"/>
                <w:szCs w:val="28"/>
              </w:rPr>
              <w:t>该同学的论文选题恰当，研究方法和技术路线和合理，</w:t>
            </w:r>
            <w:r w:rsidRPr="0067023D">
              <w:rPr>
                <w:rFonts w:ascii="宋体" w:hAnsi="宋体" w:hint="eastAsia"/>
                <w:sz w:val="22"/>
              </w:rPr>
              <w:t>内容详实、条理清楚、层次分明、</w:t>
            </w:r>
            <w:r w:rsidR="00826CAC" w:rsidRPr="00826CAC">
              <w:rPr>
                <w:rFonts w:ascii="宋体" w:hAnsi="宋体" w:hint="eastAsia"/>
                <w:sz w:val="22"/>
              </w:rPr>
              <w:t>叙述流畅</w:t>
            </w:r>
            <w:r w:rsidRPr="0067023D">
              <w:rPr>
                <w:rFonts w:ascii="宋体" w:hAnsi="宋体" w:hint="eastAsia"/>
                <w:sz w:val="22"/>
              </w:rPr>
              <w:t>。</w:t>
            </w:r>
            <w:r w:rsidR="00735695">
              <w:rPr>
                <w:rFonts w:ascii="宋体" w:hAnsi="宋体" w:hint="eastAsia"/>
                <w:sz w:val="22"/>
              </w:rPr>
              <w:t>论文符合厦门大学本科毕业论文的格式，达到毕业规定的要求，是一篇良好的毕业论文。</w:t>
            </w:r>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85F" w:rsidRDefault="00AB585F">
      <w:r>
        <w:separator/>
      </w:r>
    </w:p>
  </w:endnote>
  <w:endnote w:type="continuationSeparator" w:id="0">
    <w:p w:rsidR="00AB585F" w:rsidRDefault="00AB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C07E88" w:rsidRPr="00C07E88">
      <w:rPr>
        <w:noProof/>
        <w:lang w:val="zh-CN"/>
      </w:rPr>
      <w:t>1</w:t>
    </w:r>
    <w:r>
      <w:fldChar w:fldCharType="end"/>
    </w:r>
  </w:p>
  <w:p w:rsidR="00753F98" w:rsidRDefault="00AB58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85F" w:rsidRDefault="00AB585F">
      <w:r>
        <w:separator/>
      </w:r>
    </w:p>
  </w:footnote>
  <w:footnote w:type="continuationSeparator" w:id="0">
    <w:p w:rsidR="00AB585F" w:rsidRDefault="00AB5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AB585F"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CE30B9"/>
    <w:multiLevelType w:val="hybridMultilevel"/>
    <w:tmpl w:val="124668C4"/>
    <w:lvl w:ilvl="0" w:tplc="16FC0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954F7"/>
    <w:rsid w:val="000E71BB"/>
    <w:rsid w:val="00137F00"/>
    <w:rsid w:val="0019641B"/>
    <w:rsid w:val="001C1D18"/>
    <w:rsid w:val="001D04F3"/>
    <w:rsid w:val="002009A1"/>
    <w:rsid w:val="00235114"/>
    <w:rsid w:val="00262046"/>
    <w:rsid w:val="002631F9"/>
    <w:rsid w:val="002803D8"/>
    <w:rsid w:val="00284D3D"/>
    <w:rsid w:val="00333E52"/>
    <w:rsid w:val="00346F7A"/>
    <w:rsid w:val="003A55ED"/>
    <w:rsid w:val="003C45F0"/>
    <w:rsid w:val="00442171"/>
    <w:rsid w:val="00463683"/>
    <w:rsid w:val="00495E80"/>
    <w:rsid w:val="00497147"/>
    <w:rsid w:val="004A35BF"/>
    <w:rsid w:val="004C7EF9"/>
    <w:rsid w:val="004F4D0F"/>
    <w:rsid w:val="005312EC"/>
    <w:rsid w:val="00594940"/>
    <w:rsid w:val="005B4B2E"/>
    <w:rsid w:val="005E0EF8"/>
    <w:rsid w:val="0062137F"/>
    <w:rsid w:val="00646A63"/>
    <w:rsid w:val="0065561B"/>
    <w:rsid w:val="0067023D"/>
    <w:rsid w:val="00675BD1"/>
    <w:rsid w:val="00696BB5"/>
    <w:rsid w:val="006A7451"/>
    <w:rsid w:val="007056CE"/>
    <w:rsid w:val="0071129A"/>
    <w:rsid w:val="00735695"/>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70C9"/>
    <w:rsid w:val="00CF2FB7"/>
    <w:rsid w:val="00D003F3"/>
    <w:rsid w:val="00D63551"/>
    <w:rsid w:val="00D75D83"/>
    <w:rsid w:val="00D83437"/>
    <w:rsid w:val="00DB5B37"/>
    <w:rsid w:val="00DD5368"/>
    <w:rsid w:val="00E133DD"/>
    <w:rsid w:val="00E1558D"/>
    <w:rsid w:val="00E66E15"/>
    <w:rsid w:val="00E75107"/>
    <w:rsid w:val="00E83A58"/>
    <w:rsid w:val="00E93F81"/>
    <w:rsid w:val="00EF56AB"/>
    <w:rsid w:val="00F24F27"/>
    <w:rsid w:val="00F278BE"/>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486</Words>
  <Characters>2774</Characters>
  <Application>Microsoft Office Word</Application>
  <DocSecurity>0</DocSecurity>
  <Lines>23</Lines>
  <Paragraphs>6</Paragraphs>
  <ScaleCrop>false</ScaleCrop>
  <Company>mycomputer</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69</cp:revision>
  <dcterms:created xsi:type="dcterms:W3CDTF">2016-05-11T07:18:00Z</dcterms:created>
  <dcterms:modified xsi:type="dcterms:W3CDTF">2017-05-16T13:01:00Z</dcterms:modified>
</cp:coreProperties>
</file>