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07D19"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p w14:paraId="57EDA004"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人名：宋江</w:t>
      </w:r>
    </w:p>
    <w:p w14:paraId="3E401139"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绰号：及时雨、呼保义、孝义黑三郎</w:t>
      </w:r>
    </w:p>
    <w:p w14:paraId="7657DDF5"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上梁山前的身份：山东郓城县押司</w:t>
      </w:r>
    </w:p>
    <w:p w14:paraId="6B1B832F"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典型语言：</w:t>
      </w:r>
    </w:p>
    <w:p w14:paraId="7B40501B"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闲来乘兴入江楼</w:t>
      </w:r>
    </w:p>
    <w:p w14:paraId="45F3E555"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闲来乘兴入江楼，渺渺烟波接素秋。</w:t>
      </w:r>
    </w:p>
    <w:p w14:paraId="6B754706"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呼酒谩浇千古恨，吟诗欲泻百重愁。</w:t>
      </w:r>
    </w:p>
    <w:p w14:paraId="4CA35C93"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赝书不遂英雄志，失脚翻成狴犴囚。</w:t>
      </w:r>
    </w:p>
    <w:p w14:paraId="5AA4733D"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骚动梁山诸义士，一齐云拥闹江州。</w:t>
      </w:r>
    </w:p>
    <w:p w14:paraId="14853B6C"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人物经历：</w:t>
      </w:r>
    </w:p>
    <w:p w14:paraId="284D453F"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私放晁天王、怒杀阎婆惜、夜看小鳖山、浔阳楼题反诗、江州劫法场、智取无为军、三打祝家庄、大破连环马、雪天擒索超、夜打曾头市、义释双枪将、三败高太尉、全伙受招安</w:t>
      </w:r>
    </w:p>
    <w:p w14:paraId="48526BE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人物形象：义气孝顺、仗义疏财、胆怯懦弱、心机城府</w:t>
      </w:r>
    </w:p>
    <w:p w14:paraId="022F19B5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人物评传：</w:t>
      </w:r>
    </w:p>
    <w:p w14:paraId="74DDFB03"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一部英雄传奇，《水浒传》成功地塑造了一系列非凡超常的英雄形象。而金圣叹在评点中曾说过："读此一部书者，亦读一百七人传最易，读宋江传最难也。对于宋江的评价，历史上也一直是褒贬不一。初读全篇，我既不能否认他的忠义与孝顺，但也忽视不了他的胆怯懦弱、心机城府。</w:t>
      </w:r>
    </w:p>
    <w:p w14:paraId="583C7EBF">
      <w:pPr>
        <w:numPr>
          <w:ilvl w:val="0"/>
          <w:numId w:val="0"/>
        </w:numPr>
        <w:spacing w:line="360" w:lineRule="auto"/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说宋江义气孝顺。他原是山东郓城县的押司，能文能武，还专好结识各路好汉，深受江湖好汉的敬爱。他仗义疏财，挥金似土，济人贫苦，周人之急，扶人之困，人称“及时雨”。在宋江知道晁盖等人劫走生辰纲后，他虽知这是"灭九族的勾当"，但生辰纲是不义之财，劫走也是理所应当。于是他"担着血海也似干系"，前去通风报信，并放走了晁盖等人。作为一名官吏，宋江深知法的威力。可法和义相抵触时，他为了救自己的朋友竟然知法犯法，置个人性命安危于不顾。可以说正是有了宋江的冒死义释晁盖的行为，才能有之后108好汉聚集梁山的结果。</w:t>
      </w:r>
      <w:r>
        <w:rPr>
          <w:rFonts w:hint="eastAsia"/>
          <w:lang w:val="en-US" w:eastAsia="zh-CN"/>
        </w:rPr>
        <w:t>读宋江便能联想到鲁智深、柴进等人，他们都是</w:t>
      </w:r>
      <w:bookmarkStart w:id="0" w:name="_GoBack"/>
      <w:bookmarkEnd w:id="0"/>
      <w:r>
        <w:rPr>
          <w:rFonts w:hint="eastAsia"/>
          <w:lang w:val="en-US" w:eastAsia="zh-CN"/>
        </w:rPr>
        <w:t>仗义疏财。</w:t>
      </w:r>
    </w:p>
    <w:p w14:paraId="51DE7359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说宋江胆怯懦弱，他可以毫不犹豫地在收留秦明后坑害他，导致秦明一家惨死。却在路过梁山时拒绝杀害护送他的两个公差，只因这两人对他颇有照顾。他没办法像武松一样，在墙上写下"杀人者打虎武松也"，只有在酒醉时才敢抒发内心的抑郁。然而，反诗被发现后，他又装疯卖傻来逃避官府的追责。</w:t>
      </w:r>
    </w:p>
    <w:p w14:paraId="2E220DA7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说宋江心机城府。他为了壮大势力不顾手段，江湖上武艺高强的人都想拉其入伙。卢俊义原是一名员外，出身富豪且武艺高强，在江湖上名声远扬。而宋江为了壮大梁山声势，不惜派吴用设计陷害他。使得卢俊义最终家破人亡，被逼上梁山，落草为寇。在宋江被人陷害临死之际，为防止李逵在他死后造反，毁了自己忠君的好名声，就让其也一同喝了毒酒，葬送了这样一条性命。</w:t>
      </w:r>
    </w:p>
    <w:p w14:paraId="4F6D450A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我认为宋江从始至终追求的都是“忠义”二字。他一再宣称："小可宋江怎敢背负朝廷？……只待朝廷赦罪招安。"在他坐上第一把交椅后，立即把"聚义厅"改成"忠义堂"。他带领众兄弟创造条件，接受招安；征破辽国，平定方腊。却被朝廷利用、奸臣陷害，最终死的死、残的残。而宋江直到饮了朝廷药酒，死在旦夕还在表白："我为人一世，只主张'忠义'二字，不肯半点欺心。今日朝廷赐死无辜，宁可朝廷负我，我忠心不负朝廷！"</w:t>
      </w:r>
    </w:p>
    <w:p w14:paraId="3E620AA4">
      <w:pPr>
        <w:numPr>
          <w:ilvl w:val="0"/>
          <w:numId w:val="0"/>
        </w:numPr>
        <w:spacing w:line="360" w:lineRule="auto"/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但忠于朝廷和义于兄弟，必然不能两全。所以宋江真可谓好的不纯粹，坏的不彻底啊！</w:t>
      </w:r>
    </w:p>
    <w:p w14:paraId="30922B3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可关联到的主要人物：</w:t>
      </w:r>
    </w:p>
    <w:p w14:paraId="1ED9673B"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朋友：吴用、李逵，敌人：方腊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D5A0B7"/>
    <w:multiLevelType w:val="singleLevel"/>
    <w:tmpl w:val="6DD5A0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132CE"/>
    <w:rsid w:val="62360B13"/>
    <w:rsid w:val="6A86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1118</Words>
  <Characters>1121</Characters>
  <Lines>0</Lines>
  <Paragraphs>0</Paragraphs>
  <TotalTime>7</TotalTime>
  <ScaleCrop>false</ScaleCrop>
  <LinksUpToDate>false</LinksUpToDate>
  <CharactersWithSpaces>1140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2024-11-22T13:38:00Z</dcterms:created>
  <dc:creator>pc</dc:creator>
  <cp:lastModifiedBy>WPS_1685864466</cp:lastModifiedBy>
  <dcterms:modified xsi:type="dcterms:W3CDTF">2024-11-23T04:25:36Z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AE4ABF377AF8401C803AB057141A6B0E_12</vt:lpwstr>
  </property>
</Properties>
</file>