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韩滔，人送绰号“百胜将军”，上梁山前为陈州团练使。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人物经历：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韩滔原为陈州团练使，因与呼延灼交好，被其推荐入京，担任御营兵马指挥使。后来，韩滔随呼延灼征讨梁山，在此期间，他展现出了过人的武艺和军事才能。然而，在战斗中，韩滔不幸被刘唐所擒，归降梁山。在梁山，韩滔担任马军小彪将兼远探出哨头领，排名第四十二位。后来，韩滔在征讨方腊的战斗中，被张近仁射死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人物形象：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勇猛果敢：韩滔在战场上英勇无畏，敢于冲锋陷阵，屡次为朝廷立下赫赫战功。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忠诚正直：韩滔对朝廷忠心耿耿，即使被梁山俘虏，也始终不忘自己的身份，最终选择归降。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重情重义：韩滔与呼延灼交情深厚，互相扶持。在征讨梁山时，他不顾个人安危，全力协助呼延灼。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谦逊有礼：韩滔虽武艺高强，但待人谦逊有礼，不骄不躁。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典型语言：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“某等虽是胜捷军，也能赴汤蹈火，为国家剿除贼寇，以报皇恩。”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“非是你等之罪，却是宋江那厮，妄自尊大，不想投降。兄弟，你与我持了这颗头，回京见太师，自请赏功。”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人物评传：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韩滔，一位在《水浒传》中虽篇幅不多，却形象鲜明的英雄，其人生轨迹和品质令人感慨万千。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原为陈州团练使，因好友呼延灼的推荐，得以入京担任御营兵马指挥使。在征讨梁山时，韩滔与彭玘一同担任先锋，英勇作战。然而，战事不利，韩滔被刘唐所擒，无奈之下归降梁山，成为梁山好汉的一员。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在梁山的日子里，虽未能如林冲、武松等人物般大放异彩，但他始终忠诚于梁山，为梁山立下赫赫战功。在征讨方腊的战斗中，韩滔英勇牺牲，用自己的生命诠释了忠诚与勇敢。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韩滔忠诚、勇敢、正直，他身处逆境，却能坚守初心。在被俘归降梁山后，他并未因此而心生怨恨，反而一心一意效力于梁山，展现出了高尚的品质。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韩滔让我想起了同样忠诚勇敢的秦明，他们都在逆境中坚守信念，为梁山事业献出生命。而他与呼延灼的深厚友谊，又让人联想到宋江与李逵之间的情谊。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韩滔的一生，虽短暂却璀璨。他让我认识到，在逆境中坚守信念的重要性。面对挫折，韩滔没有屈服，而是以更加坚定的信念去迎接挑战。这种精神品质，值得我们学习和传承。同时，韩滔的故事也告诉我们，人生的价值不在于生命的长短，而在于如何为社会、为他人作出贡献。</w:t>
      </w:r>
      <w:bookmarkStart w:id="0" w:name="_GoBack"/>
      <w:bookmarkEnd w:id="0"/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关联人物：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朋友：呼延灼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呼延灼是韩滔的挚友，两人同朝为官，共同效力于朝廷。在《水浒传》中，呼延灼因与韩滔交好，推荐他入京担任御营兵马指挥使。在征讨梁山时，呼延灼与韩滔并肩作战，情同手足。韩滔被梁山俘虏后，呼延灼也因战败归降梁山，两人再次成为战友，共同为梁山效力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朋友：彭玘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彭玘是韩滔的另一位朋友，同样是陈州团练使。在征讨梁山时，彭玘与韩滔共同担任先锋，两人配合默契，勇猛异常。后来，彭玘与韩滔一同被梁山俘虏，归降梁山，成为梁山好汉。在梁山，彭玘与韩滔继续保持深厚的友谊，共同为梁山立下战功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敌人：张近仁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张近仁是韩滔的敌人，他是方腊麾下的将领，武艺高强。在《水浒传》中，韩滔随梁山军征讨方腊，与张近仁交手。在战斗中，张近仁射杀了韩滔，使这位百胜将军英勇牺牲。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2024-11-23T15:05:35Z</dcterms:created>
  <dc:creator>iPhone</dc:creator>
  <cp:lastModifiedBy>iPhone</cp:lastModifiedBy>
  <dcterms:modified xsi:type="dcterms:W3CDTF">2024-11-23T15:16:31Z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2052-12.18.2</vt:lpwstr>
  </property>
  <property fmtid="{D5CDD505-2E9C-101B-9397-08002B2CF9AE}" pid="3" name="ICV">
    <vt:lpwstr>7951E60D916A0F0CBF7E4167808641A8_31</vt:lpwstr>
  </property>
</Properties>
</file>