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7F5F7">
      <w:pPr>
        <w:pStyle w:val="3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6"/>
        </w:rPr>
        <w:t>AI</w:t>
      </w:r>
      <w:r>
        <w:rPr>
          <w:rFonts w:hint="eastAsia" w:ascii="微软雅黑" w:hAnsi="微软雅黑" w:eastAsia="微软雅黑"/>
          <w:b/>
          <w:i w:val="0"/>
          <w:color w:val="000000"/>
          <w:sz w:val="36"/>
          <w:lang w:val="en-US" w:eastAsia="zh-CN"/>
        </w:rPr>
        <w:t xml:space="preserve"> Cover   B站</w:t>
      </w:r>
      <w:r>
        <w:rPr>
          <w:rFonts w:ascii="微软雅黑" w:hAnsi="微软雅黑" w:eastAsia="微软雅黑"/>
          <w:b/>
          <w:i w:val="0"/>
          <w:color w:val="000000"/>
          <w:sz w:val="36"/>
        </w:rPr>
        <w:t>评论情感代偿分析</w:t>
      </w:r>
    </w:p>
    <w:p w14:paraId="7CE29AEC">
      <w:pPr>
        <w:spacing w:line="240" w:lineRule="auto"/>
      </w:pPr>
    </w:p>
    <w:p w14:paraId="4F8DA3EC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一、目的</w:t>
      </w:r>
    </w:p>
    <w:p w14:paraId="1EA4C87D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本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部分</w:t>
      </w:r>
      <w:r>
        <w:rPr>
          <w:rFonts w:ascii="微软雅黑" w:hAnsi="微软雅黑" w:eastAsia="微软雅黑"/>
          <w:b w:val="0"/>
          <w:i w:val="0"/>
          <w:sz w:val="22"/>
        </w:rPr>
        <w:t>通过对B站AI翻唱视频评论区的数智化文本分析，旨在实现以下三个目的：</w:t>
      </w:r>
    </w:p>
    <w:p w14:paraId="7A526A45">
      <w:pPr>
        <w:numPr>
          <w:ilvl w:val="0"/>
          <w:numId w:val="7"/>
        </w:numPr>
        <w:spacing w:line="240" w:lineRule="auto"/>
        <w:jc w:val="left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探究情感代偿是否真实存在于AI翻唱的评论区中。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粉丝在面对AI翻唱时，是否会自发地表达与“情感代偿”相关的话语？这些表达在整体评论中占据多大比例？</w:t>
      </w:r>
    </w:p>
    <w:p w14:paraId="09357EC2">
      <w:pPr>
        <w:numPr>
          <w:numId w:val="0"/>
        </w:num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第二，归纳情感代偿的具体表现类型。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如果情感代偿确实存在，它表现为哪些不同的形态？粉丝是通过什么方式从AI翻唱中获得替代性情感满足的？</w:t>
      </w:r>
    </w:p>
    <w:p w14:paraId="6A2D62A3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第三，比较不同类型AI翻唱视频的差异。</w:t>
      </w:r>
      <w:r>
        <w:rPr>
          <w:rFonts w:ascii="微软雅黑" w:hAnsi="微软雅黑" w:eastAsia="微软雅黑"/>
          <w:b w:val="0"/>
          <w:i w:val="0"/>
          <w:sz w:val="22"/>
        </w:rPr>
        <w:t xml:space="preserve"> K</w:t>
      </w:r>
      <w:r>
        <w:rPr>
          <w:rFonts w:ascii="Times New Roman" w:hAnsi="Times New Roman" w:eastAsia="微软雅黑"/>
          <w:b w:val="0"/>
          <w:i w:val="0"/>
          <w:sz w:val="22"/>
        </w:rPr>
        <w:t>-</w:t>
      </w:r>
      <w:r>
        <w:rPr>
          <w:rFonts w:ascii="微软雅黑" w:hAnsi="微软雅黑" w:eastAsia="微软雅黑"/>
          <w:b w:val="0"/>
          <w:i w:val="0"/>
          <w:sz w:val="22"/>
        </w:rPr>
        <w:t>POP全明星AI翻唱、华语怀旧歌手AI翻唱、本土养成系偶像AI翻唱——这三类视频所引发的情感代偿是否有所不同？如果有差异，差异体现在哪些方面？</w:t>
      </w:r>
    </w:p>
    <w:p w14:paraId="0E7EC575">
      <w:pPr>
        <w:spacing w:line="240" w:lineRule="auto"/>
      </w:pPr>
      <w:bookmarkStart w:id="0" w:name="_GoBack"/>
      <w:bookmarkEnd w:id="0"/>
    </w:p>
    <w:p w14:paraId="261A40B6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二、情感代偿的概念界定</w:t>
      </w:r>
    </w:p>
    <w:p w14:paraId="4A145712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2.1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什么是情感代偿</w:t>
      </w:r>
    </w:p>
    <w:p w14:paraId="52A8247F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“情感代偿”源于心理学中的“代偿机制”（Compensation Mechanism）。代偿是指个体在面临挫折或缺失时，转而通过其他途径获得满足，以维持心理平衡的一种适应性反应。当这种代偿指向情感领域时，便构成“情感代偿”——个体通过替代性的情感对象或体验，来填补真实生活中的情感空缺。</w:t>
      </w:r>
    </w:p>
    <w:p w14:paraId="43C1A960">
      <w:pPr>
        <w:spacing w:line="240" w:lineRule="auto"/>
      </w:pPr>
    </w:p>
    <w:p w14:paraId="63475CA8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2.2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本研究中情感代偿的操作化定义</w:t>
      </w:r>
    </w:p>
    <w:p w14:paraId="4F377571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本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部分</w:t>
      </w:r>
      <w:r>
        <w:rPr>
          <w:rFonts w:ascii="微软雅黑" w:hAnsi="微软雅黑" w:eastAsia="微软雅黑"/>
          <w:b w:val="0"/>
          <w:i w:val="0"/>
          <w:sz w:val="22"/>
        </w:rPr>
        <w:t>将“AI翻唱中的情感代偿”定义为：</w:t>
      </w:r>
    </w:p>
    <w:p w14:paraId="35E492B3">
      <w:pPr>
        <w:pBdr>
          <w:left w:val="single" w:color="A9A9A9" w:sz="12" w:space="4"/>
        </w:pBdr>
        <w:spacing w:line="240" w:lineRule="auto"/>
        <w:ind w:left="360"/>
        <w:jc w:val="left"/>
      </w:pPr>
      <w:r>
        <w:rPr>
          <w:rFonts w:ascii="微软雅黑" w:hAnsi="微软雅黑" w:eastAsia="微软雅黑"/>
          <w:b/>
          <w:i w:val="0"/>
          <w:sz w:val="22"/>
        </w:rPr>
        <w:t>当粉丝因偶像无法满足某种情感期待（如未能演唱某首歌曲、已淡出或离世、未能实现某种合作）而产生情感空缺时，AI翻唱作为替代性媒介实践，能够填补这一空缺，使粉丝获得替代性的情感满足。</w:t>
      </w:r>
    </w:p>
    <w:p w14:paraId="22BF4B5A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2.3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情感代偿的四种子类型</w:t>
      </w:r>
    </w:p>
    <w:p w14:paraId="05845DB6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基于已有文献和AI翻唱的具体语境，将情感代偿操作化为以下四种类型：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1E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0E0E0"/>
          </w:tcPr>
          <w:p w14:paraId="1A44E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类型</w:t>
            </w:r>
          </w:p>
        </w:tc>
        <w:tc>
          <w:tcPr>
            <w:tcW w:w="2880" w:type="dxa"/>
            <w:shd w:val="clear" w:color="auto" w:fill="E0E0E0"/>
          </w:tcPr>
          <w:p w14:paraId="304272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定义</w:t>
            </w:r>
          </w:p>
        </w:tc>
        <w:tc>
          <w:tcPr>
            <w:tcW w:w="2880" w:type="dxa"/>
            <w:shd w:val="clear" w:color="auto" w:fill="E0E0E0"/>
          </w:tcPr>
          <w:p w14:paraId="6F6D3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关键词示例</w:t>
            </w:r>
          </w:p>
        </w:tc>
      </w:tr>
      <w:tr w14:paraId="47B6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1E027F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愿望代偿</w:t>
            </w:r>
          </w:p>
        </w:tc>
        <w:tc>
          <w:tcPr>
            <w:tcW w:w="2880" w:type="dxa"/>
            <w:shd w:val="clear" w:color="auto" w:fill="FFFFFF"/>
          </w:tcPr>
          <w:p w14:paraId="0C5465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通过AI翻唱满足“想听偶像唱某首歌”的期待</w:t>
            </w:r>
          </w:p>
        </w:tc>
        <w:tc>
          <w:tcPr>
            <w:tcW w:w="2880" w:type="dxa"/>
            <w:shd w:val="clear" w:color="auto" w:fill="FFFFFF"/>
          </w:tcPr>
          <w:p w14:paraId="1F3620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终于、期待、想听、圆梦、出道</w:t>
            </w:r>
          </w:p>
        </w:tc>
      </w:tr>
      <w:tr w14:paraId="0C35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4ADFBB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记忆代偿</w:t>
            </w:r>
          </w:p>
        </w:tc>
        <w:tc>
          <w:tcPr>
            <w:tcW w:w="2880" w:type="dxa"/>
            <w:shd w:val="clear" w:color="auto" w:fill="FFFFFF"/>
          </w:tcPr>
          <w:p w14:paraId="60AEA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通过AI翻唱唤起对过去声音的怀念，弥补“再也听不到”的遗憾</w:t>
            </w:r>
          </w:p>
        </w:tc>
        <w:tc>
          <w:tcPr>
            <w:tcW w:w="2880" w:type="dxa"/>
            <w:shd w:val="clear" w:color="auto" w:fill="FFFFFF"/>
          </w:tcPr>
          <w:p w14:paraId="1F3E9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怀念、青春、遗憾、泪目、如果</w:t>
            </w:r>
          </w:p>
        </w:tc>
      </w:tr>
      <w:tr w14:paraId="6EBF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17D8FA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参与式代偿</w:t>
            </w:r>
          </w:p>
        </w:tc>
        <w:tc>
          <w:tcPr>
            <w:tcW w:w="2880" w:type="dxa"/>
            <w:shd w:val="clear" w:color="auto" w:fill="FFFFFF"/>
          </w:tcPr>
          <w:p w14:paraId="1913D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通过亲自制作或深度参与AI翻唱内容获得情感满足</w:t>
            </w:r>
          </w:p>
        </w:tc>
        <w:tc>
          <w:tcPr>
            <w:tcW w:w="2880" w:type="dxa"/>
            <w:shd w:val="clear" w:color="auto" w:fill="FFFFFF"/>
          </w:tcPr>
          <w:p w14:paraId="3117C2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模型、训练、UP主、求完整版</w:t>
            </w:r>
          </w:p>
        </w:tc>
      </w:tr>
      <w:tr w14:paraId="5476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033149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社群代偿</w:t>
            </w:r>
          </w:p>
        </w:tc>
        <w:tc>
          <w:tcPr>
            <w:tcW w:w="2880" w:type="dxa"/>
            <w:shd w:val="clear" w:color="auto" w:fill="FFFFFF"/>
          </w:tcPr>
          <w:p w14:paraId="47F085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在评论区寻找同好、共同分享情感体验，通过群体共鸣获得情感补偿</w:t>
            </w:r>
          </w:p>
        </w:tc>
        <w:tc>
          <w:tcPr>
            <w:tcW w:w="2880" w:type="dxa"/>
            <w:shd w:val="clear" w:color="auto" w:fill="FFFFFF"/>
          </w:tcPr>
          <w:p w14:paraId="67115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磕、CP、同担、一起、原来不只我</w:t>
            </w:r>
          </w:p>
        </w:tc>
      </w:tr>
    </w:tbl>
    <w:p w14:paraId="30365B50">
      <w:pPr>
        <w:spacing w:line="240" w:lineRule="auto"/>
      </w:pPr>
    </w:p>
    <w:p w14:paraId="0AD38FFA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三、分析框架</w:t>
      </w:r>
    </w:p>
    <w:p w14:paraId="5295E49C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本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部分</w:t>
      </w:r>
      <w:r>
        <w:rPr>
          <w:rFonts w:ascii="微软雅黑" w:hAnsi="微软雅黑" w:eastAsia="微软雅黑"/>
          <w:b w:val="0"/>
          <w:i w:val="0"/>
          <w:sz w:val="22"/>
        </w:rPr>
        <w:t>以“偶像依恋 → AI翻唱 → 情感代偿”为分析逻辑链：</w:t>
      </w:r>
    </w:p>
    <w:p w14:paraId="3E36CBE9">
      <w:pPr>
        <w:shd w:val="clear" w:fill="F5F5F5"/>
        <w:spacing w:before="120" w:after="120" w:line="240" w:lineRule="auto"/>
      </w:pPr>
      <w:r>
        <w:rPr>
          <w:rFonts w:ascii="Consolas" w:hAnsi="Consolas" w:eastAsia="Consolas"/>
          <w:b w:val="0"/>
          <w:i w:val="0"/>
          <w:color w:val="333333"/>
          <w:sz w:val="20"/>
        </w:rPr>
        <w:t>偶像依恋（粉丝对偶像的情感联结）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     ↓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现实遗憾（偶像没唱过某首歌/已淡出）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     ↓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AI翻唱介入（用偶像的声音“唱”了那首歌）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     ↓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情感代偿（愿望被满足，空缺被填补）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     ↓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  <w:r>
        <w:rPr>
          <w:rFonts w:ascii="Consolas" w:hAnsi="Consolas" w:eastAsia="Consolas"/>
          <w:b w:val="0"/>
          <w:i w:val="0"/>
          <w:color w:val="333333"/>
          <w:sz w:val="20"/>
        </w:rPr>
        <w:t xml:space="preserve">   评论区情感表达（怀旧、感动、期待、争议……）</w:t>
      </w:r>
      <w:r>
        <w:rPr>
          <w:rFonts w:ascii="Consolas" w:hAnsi="Consolas" w:eastAsia="Consolas"/>
          <w:b w:val="0"/>
          <w:i w:val="0"/>
          <w:color w:val="333333"/>
          <w:sz w:val="20"/>
        </w:rPr>
        <w:br w:type="textWrapping"/>
      </w:r>
    </w:p>
    <w:p w14:paraId="7D52D27D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评论数据是这一链条的“最后一环”——粉丝在评论区留下的文字，是情感代偿发生后的文本痕迹。通过对评论的系统分析，可以逆向推断情感代偿是否发生、以何种方式发生。</w:t>
      </w:r>
    </w:p>
    <w:p w14:paraId="2A47DE5A">
      <w:pPr>
        <w:spacing w:line="240" w:lineRule="auto"/>
      </w:pPr>
    </w:p>
    <w:p w14:paraId="0128AC85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四、三组视频的设置与对比逻辑</w:t>
      </w:r>
    </w:p>
    <w:p w14:paraId="39836C03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为考察不同内容类型是否引发不同的代偿模式，本研究设置了三组对照：</w:t>
      </w:r>
    </w:p>
    <w:tbl>
      <w:tblPr>
        <w:tblStyle w:val="34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5558"/>
        <w:gridCol w:w="1561"/>
      </w:tblGrid>
      <w:tr w14:paraId="4159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521" w:type="dxa"/>
            <w:shd w:val="clear" w:color="auto" w:fill="E0E0E0"/>
          </w:tcPr>
          <w:p w14:paraId="40047529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组别</w:t>
            </w:r>
          </w:p>
        </w:tc>
        <w:tc>
          <w:tcPr>
            <w:tcW w:w="5558" w:type="dxa"/>
            <w:shd w:val="clear" w:color="auto" w:fill="E0E0E0"/>
          </w:tcPr>
          <w:p w14:paraId="504972A9">
            <w:pPr>
              <w:spacing w:after="0" w:line="240" w:lineRule="auto"/>
              <w:ind w:left="0" w:leftChars="0" w:right="0" w:rightChars="0" w:firstLine="0" w:firstLineChars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视频</w:t>
            </w:r>
            <w:r>
              <w:rPr>
                <w:rFonts w:hint="eastAsia" w:ascii="微软雅黑" w:hAnsi="微软雅黑" w:eastAsia="微软雅黑"/>
                <w:b w:val="0"/>
                <w:i w:val="0"/>
                <w:sz w:val="18"/>
                <w:lang w:val="en-US" w:eastAsia="zh-CN"/>
              </w:rPr>
              <w:t>内容</w:t>
            </w:r>
          </w:p>
        </w:tc>
        <w:tc>
          <w:tcPr>
            <w:tcW w:w="1561" w:type="dxa"/>
            <w:shd w:val="clear" w:color="auto" w:fill="E0E0E0"/>
          </w:tcPr>
          <w:p w14:paraId="7C106E0E">
            <w:pPr>
              <w:spacing w:after="0" w:line="240" w:lineRule="auto"/>
              <w:ind w:left="0" w:leftChars="0" w:right="0" w:rightChars="0" w:firstLine="0" w:firstLineChars="0"/>
              <w:rPr>
                <w:rFonts w:ascii="微软雅黑" w:hAnsi="微软雅黑" w:eastAsia="微软雅黑"/>
                <w:b w:val="0"/>
                <w:i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评论数</w:t>
            </w:r>
          </w:p>
          <w:p w14:paraId="427E815D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（清洗后）</w:t>
            </w:r>
          </w:p>
        </w:tc>
      </w:tr>
      <w:tr w14:paraId="760F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1521" w:type="dxa"/>
            <w:shd w:val="clear" w:color="auto" w:fill="FFFFFF"/>
          </w:tcPr>
          <w:p w14:paraId="1CB858E6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KPOP偶像组</w:t>
            </w:r>
          </w:p>
        </w:tc>
        <w:tc>
          <w:tcPr>
            <w:tcW w:w="5558" w:type="dxa"/>
            <w:shd w:val="clear" w:color="auto" w:fill="FFFFFF"/>
          </w:tcPr>
          <w:p w14:paraId="220638A7">
            <w:pPr>
              <w:numPr>
                <w:ilvl w:val="0"/>
                <w:numId w:val="8"/>
              </w:numPr>
              <w:spacing w:after="0" w:line="240" w:lineRule="auto"/>
              <w:ind w:left="0" w:leftChars="0" w:right="0" w:rightChars="0" w:firstLine="0" w:firstLineChars="0"/>
              <w:rPr>
                <w:rFonts w:ascii="微软雅黑" w:hAnsi="微软雅黑" w:eastAsia="微软雅黑"/>
                <w:b w:val="0"/>
                <w:i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POP全明星AI翻唱《多远都要在一起》</w:t>
            </w:r>
          </w:p>
          <w:p w14:paraId="53764921">
            <w:pPr>
              <w:numPr>
                <w:numId w:val="0"/>
              </w:numPr>
              <w:spacing w:after="0" w:line="240" w:lineRule="auto"/>
              <w:ind w:left="0" w:leftChars="0" w:right="0" w:rightChars="0" w:firstLine="0" w:firstLineChars="0"/>
              <w:rPr>
                <w:rFonts w:hint="default" w:ascii="微软雅黑" w:hAnsi="微软雅黑" w:eastAsia="微软雅黑"/>
                <w:b w:val="0"/>
                <w:i w:val="0"/>
                <w:sz w:val="18"/>
                <w:lang w:val="en-US"/>
              </w:rPr>
            </w:pPr>
            <w:r>
              <w:rPr>
                <w:rFonts w:hint="eastAsia"/>
                <w:lang w:val="en-US" w:eastAsia="zh-CN"/>
              </w:rPr>
              <w:t>【AI BLACKPINK】翻唱 BABYMONSTER出道曲《Batter Up》</w:t>
            </w:r>
          </w:p>
        </w:tc>
        <w:tc>
          <w:tcPr>
            <w:tcW w:w="1561" w:type="dxa"/>
            <w:shd w:val="clear" w:color="auto" w:fill="FFFFFF"/>
          </w:tcPr>
          <w:p w14:paraId="1A0F38F6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3</w:t>
            </w:r>
            <w:r>
              <w:rPr>
                <w:rFonts w:hint="eastAsia" w:ascii="Times New Roman" w:hAnsi="Times New Roman" w:eastAsia="微软雅黑"/>
                <w:b w:val="0"/>
                <w:i w:val="0"/>
                <w:sz w:val="18"/>
                <w:lang w:val="en-US" w:eastAsia="zh-CN"/>
              </w:rPr>
              <w:t>691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条</w:t>
            </w:r>
          </w:p>
        </w:tc>
      </w:tr>
      <w:tr w14:paraId="4EC7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521" w:type="dxa"/>
            <w:shd w:val="clear" w:color="auto" w:fill="FFFFFF"/>
          </w:tcPr>
          <w:p w14:paraId="44D56FDA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华语歌手组</w:t>
            </w:r>
          </w:p>
        </w:tc>
        <w:tc>
          <w:tcPr>
            <w:tcW w:w="5558" w:type="dxa"/>
            <w:shd w:val="clear" w:color="auto" w:fill="FFFFFF"/>
          </w:tcPr>
          <w:p w14:paraId="5CEC2EB9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AI孙燕姿翻唱《发如雪》</w:t>
            </w:r>
          </w:p>
        </w:tc>
        <w:tc>
          <w:tcPr>
            <w:tcW w:w="1561" w:type="dxa"/>
            <w:shd w:val="clear" w:color="auto" w:fill="FFFFFF"/>
          </w:tcPr>
          <w:p w14:paraId="3AE4AEE9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3</w:t>
            </w:r>
            <w:r>
              <w:rPr>
                <w:rFonts w:hint="eastAsia" w:ascii="Times New Roman" w:hAnsi="Times New Roman" w:eastAsia="微软雅黑"/>
                <w:b w:val="0"/>
                <w:i w:val="0"/>
                <w:sz w:val="18"/>
                <w:lang w:val="en-US" w:eastAsia="zh-CN"/>
              </w:rPr>
              <w:t>623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条</w:t>
            </w:r>
          </w:p>
        </w:tc>
      </w:tr>
      <w:tr w14:paraId="105A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521" w:type="dxa"/>
            <w:shd w:val="clear" w:color="auto" w:fill="FFFFFF"/>
          </w:tcPr>
          <w:p w14:paraId="396DDAD0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本土养成系组</w:t>
            </w:r>
          </w:p>
        </w:tc>
        <w:tc>
          <w:tcPr>
            <w:tcW w:w="5558" w:type="dxa"/>
            <w:shd w:val="clear" w:color="auto" w:fill="FFFFFF"/>
          </w:tcPr>
          <w:p w14:paraId="6A63B1FC">
            <w:pPr>
              <w:spacing w:after="0" w:line="240" w:lineRule="auto"/>
              <w:ind w:left="0" w:leftChars="0" w:right="0" w:rightChars="0" w:firstLine="0" w:firstLineChars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sz w:val="18"/>
                <w:lang w:val="en-US" w:eastAsia="zh-CN"/>
              </w:rPr>
              <w:t>时代峰峻相关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AI翻唱</w:t>
            </w:r>
            <w:r>
              <w:rPr>
                <w:rFonts w:hint="eastAsia" w:ascii="微软雅黑" w:hAnsi="微软雅黑" w:eastAsia="微软雅黑"/>
                <w:b w:val="0"/>
                <w:i w:val="0"/>
                <w:sz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b w:val="0"/>
                <w:i w:val="0"/>
                <w:sz w:val="18"/>
                <w:lang w:val="en-US" w:eastAsia="zh-CN"/>
              </w:rPr>
              <w:t>5个视频）</w:t>
            </w:r>
          </w:p>
        </w:tc>
        <w:tc>
          <w:tcPr>
            <w:tcW w:w="1561" w:type="dxa"/>
            <w:shd w:val="clear" w:color="auto" w:fill="FFFFFF"/>
          </w:tcPr>
          <w:p w14:paraId="53C9ED38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约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140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条</w:t>
            </w:r>
          </w:p>
        </w:tc>
      </w:tr>
    </w:tbl>
    <w:p w14:paraId="5103D615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五、分析方法</w:t>
      </w:r>
    </w:p>
    <w:p w14:paraId="52F95BD0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5.1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数据采集</w:t>
      </w:r>
    </w:p>
    <w:p w14:paraId="1098C19A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本研究采集了B站三个主题共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8</w:t>
      </w:r>
      <w:r>
        <w:rPr>
          <w:rFonts w:ascii="微软雅黑" w:hAnsi="微软雅黑" w:eastAsia="微软雅黑"/>
          <w:b w:val="0"/>
          <w:i w:val="0"/>
          <w:sz w:val="22"/>
        </w:rPr>
        <w:t>个AI翻唱视频的评论区数据。B站作为国内最大的PUGC视频社区，其评论区具有“深评论、强互动、高粘性”的特征，评论信息密度高，适合进行情感文本的深度挖掘。</w:t>
      </w:r>
    </w:p>
    <w:p w14:paraId="0150CA27">
      <w:pPr>
        <w:spacing w:line="240" w:lineRule="auto"/>
      </w:pPr>
    </w:p>
    <w:p w14:paraId="1FD7E31B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5.2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分析步骤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F5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0E0E0"/>
          </w:tcPr>
          <w:p w14:paraId="6E23A4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步骤</w:t>
            </w:r>
          </w:p>
        </w:tc>
        <w:tc>
          <w:tcPr>
            <w:tcW w:w="2880" w:type="dxa"/>
            <w:shd w:val="clear" w:color="auto" w:fill="E0E0E0"/>
          </w:tcPr>
          <w:p w14:paraId="235520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分析内容</w:t>
            </w:r>
          </w:p>
        </w:tc>
        <w:tc>
          <w:tcPr>
            <w:tcW w:w="2880" w:type="dxa"/>
            <w:shd w:val="clear" w:color="auto" w:fill="E0E0E0"/>
          </w:tcPr>
          <w:p w14:paraId="0B579C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目的</w:t>
            </w:r>
          </w:p>
        </w:tc>
      </w:tr>
      <w:tr w14:paraId="5C5A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7F86C6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第一步</w:t>
            </w:r>
          </w:p>
        </w:tc>
        <w:tc>
          <w:tcPr>
            <w:tcW w:w="2880" w:type="dxa"/>
            <w:shd w:val="clear" w:color="auto" w:fill="FFFFFF"/>
          </w:tcPr>
          <w:p w14:paraId="507B3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数据清洗</w:t>
            </w:r>
          </w:p>
        </w:tc>
        <w:tc>
          <w:tcPr>
            <w:tcW w:w="2880" w:type="dxa"/>
            <w:shd w:val="clear" w:color="auto" w:fill="FFFFFF"/>
          </w:tcPr>
          <w:p w14:paraId="30C635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去除空评论、重复评论、无意义评论</w:t>
            </w:r>
          </w:p>
        </w:tc>
      </w:tr>
      <w:tr w14:paraId="24D3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2FFEE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第二步</w:t>
            </w:r>
          </w:p>
        </w:tc>
        <w:tc>
          <w:tcPr>
            <w:tcW w:w="2880" w:type="dxa"/>
            <w:shd w:val="clear" w:color="auto" w:fill="FFFFFF"/>
          </w:tcPr>
          <w:p w14:paraId="35F182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高频词提取</w:t>
            </w:r>
          </w:p>
        </w:tc>
        <w:tc>
          <w:tcPr>
            <w:tcW w:w="2880" w:type="dxa"/>
            <w:shd w:val="clear" w:color="auto" w:fill="FFFFFF"/>
          </w:tcPr>
          <w:p w14:paraId="799BC1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识别各组讨论焦点，初步判断讨论基调</w:t>
            </w:r>
          </w:p>
        </w:tc>
      </w:tr>
      <w:tr w14:paraId="527A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02183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第三步</w:t>
            </w:r>
          </w:p>
        </w:tc>
        <w:tc>
          <w:tcPr>
            <w:tcW w:w="2880" w:type="dxa"/>
            <w:shd w:val="clear" w:color="auto" w:fill="FFFFFF"/>
          </w:tcPr>
          <w:p w14:paraId="18ECF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情感极性分析</w:t>
            </w:r>
          </w:p>
        </w:tc>
        <w:tc>
          <w:tcPr>
            <w:tcW w:w="2880" w:type="dxa"/>
            <w:shd w:val="clear" w:color="auto" w:fill="FFFFFF"/>
          </w:tcPr>
          <w:p w14:paraId="63D9AD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计算每条评论的情感得分，判断正面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</w:t>
            </w:r>
          </w:p>
        </w:tc>
      </w:tr>
      <w:tr w14:paraId="03CB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21860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第四步</w:t>
            </w:r>
          </w:p>
        </w:tc>
        <w:tc>
          <w:tcPr>
            <w:tcW w:w="2880" w:type="dxa"/>
            <w:shd w:val="clear" w:color="auto" w:fill="FFFFFF"/>
          </w:tcPr>
          <w:p w14:paraId="5D1C93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情感代偿编码</w:t>
            </w:r>
          </w:p>
        </w:tc>
        <w:tc>
          <w:tcPr>
            <w:tcW w:w="2880" w:type="dxa"/>
            <w:shd w:val="clear" w:color="auto" w:fill="FFFFFF"/>
          </w:tcPr>
          <w:p w14:paraId="4E447F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用四类代偿关键词匹配评论，统计各类型分布</w:t>
            </w:r>
          </w:p>
        </w:tc>
      </w:tr>
      <w:tr w14:paraId="261D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59438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第五步</w:t>
            </w:r>
          </w:p>
        </w:tc>
        <w:tc>
          <w:tcPr>
            <w:tcW w:w="2880" w:type="dxa"/>
            <w:shd w:val="clear" w:color="auto" w:fill="FFFFFF"/>
          </w:tcPr>
          <w:p w14:paraId="785E82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典型案例分析</w:t>
            </w:r>
          </w:p>
        </w:tc>
        <w:tc>
          <w:tcPr>
            <w:tcW w:w="2880" w:type="dxa"/>
            <w:shd w:val="clear" w:color="auto" w:fill="FFFFFF"/>
          </w:tcPr>
          <w:p w14:paraId="430D4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选取代表性评论进行深度文本解读</w:t>
            </w:r>
          </w:p>
        </w:tc>
      </w:tr>
      <w:tr w14:paraId="7B2D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7D7F87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第六步</w:t>
            </w:r>
          </w:p>
        </w:tc>
        <w:tc>
          <w:tcPr>
            <w:tcW w:w="2880" w:type="dxa"/>
            <w:shd w:val="clear" w:color="auto" w:fill="FFFFFF"/>
          </w:tcPr>
          <w:p w14:paraId="392E78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三组对比</w:t>
            </w:r>
          </w:p>
        </w:tc>
        <w:tc>
          <w:tcPr>
            <w:tcW w:w="2880" w:type="dxa"/>
            <w:shd w:val="clear" w:color="auto" w:fill="FFFFFF"/>
          </w:tcPr>
          <w:p w14:paraId="14A52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汇总各维度差异，归纳规律</w:t>
            </w:r>
          </w:p>
        </w:tc>
      </w:tr>
    </w:tbl>
    <w:p w14:paraId="0671E740">
      <w:pPr>
        <w:spacing w:line="240" w:lineRule="auto"/>
      </w:pPr>
    </w:p>
    <w:p w14:paraId="0BBDBBC8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六、分析结果</w:t>
      </w:r>
    </w:p>
    <w:p w14:paraId="68DC8D78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6.1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高频词分析</w:t>
      </w:r>
    </w:p>
    <w:p w14:paraId="1D1BBE73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高频词分析用于初步判断各组讨论重心。</w:t>
      </w:r>
    </w:p>
    <w:p w14:paraId="04CA41BE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KPOP偶像组</w:t>
      </w:r>
      <w:r>
        <w:rPr>
          <w:rFonts w:ascii="微软雅黑" w:hAnsi="微软雅黑" w:eastAsia="微软雅黑"/>
          <w:b w:val="0"/>
          <w:i w:val="0"/>
          <w:sz w:val="22"/>
        </w:rPr>
        <w:t>——情绪宣泄型</w:t>
      </w:r>
    </w:p>
    <w:p w14:paraId="4FB0EA36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高频词中“大哭”以</w:t>
      </w:r>
      <w:r>
        <w:rPr>
          <w:rFonts w:ascii="Times New Roman" w:hAnsi="Times New Roman" w:eastAsia="微软雅黑"/>
          <w:b w:val="0"/>
          <w:i w:val="0"/>
          <w:sz w:val="22"/>
        </w:rPr>
        <w:t>1253</w:t>
      </w:r>
      <w:r>
        <w:rPr>
          <w:rFonts w:ascii="微软雅黑" w:hAnsi="微软雅黑" w:eastAsia="微软雅黑"/>
          <w:b w:val="0"/>
          <w:i w:val="0"/>
          <w:sz w:val="22"/>
        </w:rPr>
        <w:t>次居首位，“呜呜”“啊啊啊”“委屈”“感动”等情绪词密集出现。同时“EXO”“宝宝”等词显示粉丝与偶像之间的亲密感。“中文”出现在高频词中，说明“偶像唱中文歌”这一事实本身构成了讨论焦点。核心特征：强烈的社群性情感宣泄。</w:t>
      </w:r>
    </w:p>
    <w:p w14:paraId="12AB39F8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华语歌手组</w:t>
      </w:r>
      <w:r>
        <w:rPr>
          <w:rFonts w:ascii="微软雅黑" w:hAnsi="微软雅黑" w:eastAsia="微软雅黑"/>
          <w:b w:val="0"/>
          <w:i w:val="0"/>
          <w:sz w:val="22"/>
        </w:rPr>
        <w:t>——理性欣赏与争议并存型</w:t>
      </w:r>
    </w:p>
    <w:p w14:paraId="4C5DEDE0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“孙燕姿”出现</w:t>
      </w:r>
      <w:r>
        <w:rPr>
          <w:rFonts w:ascii="Times New Roman" w:hAnsi="Times New Roman" w:eastAsia="微软雅黑"/>
          <w:b w:val="0"/>
          <w:i w:val="0"/>
          <w:sz w:val="22"/>
        </w:rPr>
        <w:t>492</w:t>
      </w:r>
      <w:r>
        <w:rPr>
          <w:rFonts w:ascii="微软雅黑" w:hAnsi="微软雅黑" w:eastAsia="微软雅黑"/>
          <w:b w:val="0"/>
          <w:i w:val="0"/>
          <w:sz w:val="22"/>
        </w:rPr>
        <w:t>次，“周杰伦”</w:t>
      </w:r>
      <w:r>
        <w:rPr>
          <w:rFonts w:ascii="Times New Roman" w:hAnsi="Times New Roman" w:eastAsia="微软雅黑"/>
          <w:b w:val="0"/>
          <w:i w:val="0"/>
          <w:sz w:val="22"/>
        </w:rPr>
        <w:t>135</w:t>
      </w:r>
      <w:r>
        <w:rPr>
          <w:rFonts w:ascii="微软雅黑" w:hAnsi="微软雅黑" w:eastAsia="微软雅黑"/>
          <w:b w:val="0"/>
          <w:i w:val="0"/>
          <w:sz w:val="22"/>
        </w:rPr>
        <w:t>次，讨论高度聚焦于具体歌手。“好听”“音色”“声音”等音乐评价词集中。“感情”出现在高频词中，说明粉丝正在思考AI翻唱的情感表达问题。核心特征：技术性讨论与情感性讨论并存，且围绕“AI是否有感情”存在争议。</w:t>
      </w:r>
    </w:p>
    <w:p w14:paraId="0BF8A07E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本土养成系组</w:t>
      </w:r>
      <w:r>
        <w:rPr>
          <w:rFonts w:ascii="微软雅黑" w:hAnsi="微软雅黑" w:eastAsia="微软雅黑"/>
          <w:b w:val="0"/>
          <w:i w:val="0"/>
          <w:sz w:val="22"/>
        </w:rPr>
        <w:t>——社区互动型</w:t>
      </w:r>
    </w:p>
    <w:p w14:paraId="62DC611C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“打call”居首位（</w:t>
      </w:r>
      <w:r>
        <w:rPr>
          <w:rFonts w:ascii="Times New Roman" w:hAnsi="Times New Roman" w:eastAsia="微软雅黑"/>
          <w:b w:val="0"/>
          <w:i w:val="0"/>
          <w:sz w:val="22"/>
        </w:rPr>
        <w:t>88</w:t>
      </w:r>
      <w:r>
        <w:rPr>
          <w:rFonts w:ascii="微软雅黑" w:hAnsi="微软雅黑" w:eastAsia="微软雅黑"/>
          <w:b w:val="0"/>
          <w:i w:val="0"/>
          <w:sz w:val="22"/>
        </w:rPr>
        <w:t>次），应援文化特征鲜明。成员姓名（马嘉祺、张函瑞、刘耀文、张桂源）密集出现。“感谢”“谢谢”上榜，体现了粉丝社群的礼貌文化。核心特征：圈子内部的参与式互动，讨论高度聚焦于具体成员而非泛化讨论。</w:t>
      </w:r>
    </w:p>
    <w:p w14:paraId="5F325EDA">
      <w:pPr>
        <w:spacing w:line="240" w:lineRule="auto"/>
      </w:pPr>
    </w:p>
    <w:p w14:paraId="60892C13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6.2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情感极性分析</w:t>
      </w:r>
    </w:p>
    <w:p w14:paraId="228C1285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情感极性分析用于回答“粉丝是否有情感体验”。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1DB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0E0E0"/>
          </w:tcPr>
          <w:p w14:paraId="5E1E8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组别</w:t>
            </w:r>
          </w:p>
        </w:tc>
        <w:tc>
          <w:tcPr>
            <w:tcW w:w="1728" w:type="dxa"/>
            <w:shd w:val="clear" w:color="auto" w:fill="E0E0E0"/>
          </w:tcPr>
          <w:p w14:paraId="2E3CA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正面占比</w:t>
            </w:r>
          </w:p>
        </w:tc>
        <w:tc>
          <w:tcPr>
            <w:tcW w:w="1728" w:type="dxa"/>
            <w:shd w:val="clear" w:color="auto" w:fill="E0E0E0"/>
          </w:tcPr>
          <w:p w14:paraId="7FC5C4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中性占比</w:t>
            </w:r>
          </w:p>
        </w:tc>
        <w:tc>
          <w:tcPr>
            <w:tcW w:w="1728" w:type="dxa"/>
            <w:shd w:val="clear" w:color="auto" w:fill="E0E0E0"/>
          </w:tcPr>
          <w:p w14:paraId="724D66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负面占比</w:t>
            </w:r>
          </w:p>
        </w:tc>
        <w:tc>
          <w:tcPr>
            <w:tcW w:w="1728" w:type="dxa"/>
            <w:shd w:val="clear" w:color="auto" w:fill="E0E0E0"/>
          </w:tcPr>
          <w:p w14:paraId="7E99E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平均情感得分</w:t>
            </w:r>
          </w:p>
        </w:tc>
      </w:tr>
      <w:tr w14:paraId="4EFD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4F5B03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KPOP偶像组</w:t>
            </w:r>
          </w:p>
        </w:tc>
        <w:tc>
          <w:tcPr>
            <w:tcW w:w="1728" w:type="dxa"/>
            <w:shd w:val="clear" w:color="auto" w:fill="FFFFFF"/>
          </w:tcPr>
          <w:p w14:paraId="048FD098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59.6%</w:t>
            </w:r>
          </w:p>
        </w:tc>
        <w:tc>
          <w:tcPr>
            <w:tcW w:w="1728" w:type="dxa"/>
            <w:shd w:val="clear" w:color="auto" w:fill="FFFFFF"/>
          </w:tcPr>
          <w:p w14:paraId="26F1A28D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24.7%</w:t>
            </w:r>
          </w:p>
        </w:tc>
        <w:tc>
          <w:tcPr>
            <w:tcW w:w="1728" w:type="dxa"/>
            <w:shd w:val="clear" w:color="auto" w:fill="FFFFFF"/>
          </w:tcPr>
          <w:p w14:paraId="3ACBE869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15.6%</w:t>
            </w:r>
          </w:p>
        </w:tc>
        <w:tc>
          <w:tcPr>
            <w:tcW w:w="1728" w:type="dxa"/>
            <w:shd w:val="clear" w:color="auto" w:fill="FFFFFF"/>
          </w:tcPr>
          <w:p w14:paraId="1C5E20C2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0.682</w:t>
            </w:r>
          </w:p>
        </w:tc>
      </w:tr>
      <w:tr w14:paraId="27F46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2D70B4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华语歌手组</w:t>
            </w:r>
          </w:p>
        </w:tc>
        <w:tc>
          <w:tcPr>
            <w:tcW w:w="1728" w:type="dxa"/>
            <w:shd w:val="clear" w:color="auto" w:fill="FFFFFF"/>
          </w:tcPr>
          <w:p w14:paraId="3CF140A1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47.5%</w:t>
            </w:r>
          </w:p>
        </w:tc>
        <w:tc>
          <w:tcPr>
            <w:tcW w:w="1728" w:type="dxa"/>
            <w:shd w:val="clear" w:color="auto" w:fill="FFFFFF"/>
          </w:tcPr>
          <w:p w14:paraId="2EA3DBC5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25.2%</w:t>
            </w:r>
          </w:p>
        </w:tc>
        <w:tc>
          <w:tcPr>
            <w:tcW w:w="1728" w:type="dxa"/>
            <w:shd w:val="clear" w:color="auto" w:fill="FFFFFF"/>
          </w:tcPr>
          <w:p w14:paraId="14A10490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27.2%</w:t>
            </w:r>
          </w:p>
        </w:tc>
        <w:tc>
          <w:tcPr>
            <w:tcW w:w="1728" w:type="dxa"/>
            <w:shd w:val="clear" w:color="auto" w:fill="FFFFFF"/>
          </w:tcPr>
          <w:p w14:paraId="0BEE7A70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0.589</w:t>
            </w:r>
          </w:p>
        </w:tc>
      </w:tr>
      <w:tr w14:paraId="0EAD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5F87E7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本土养成系组</w:t>
            </w:r>
          </w:p>
        </w:tc>
        <w:tc>
          <w:tcPr>
            <w:tcW w:w="1728" w:type="dxa"/>
            <w:shd w:val="clear" w:color="auto" w:fill="FFFFFF"/>
          </w:tcPr>
          <w:p w14:paraId="6D3F4403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60.6%</w:t>
            </w:r>
          </w:p>
        </w:tc>
        <w:tc>
          <w:tcPr>
            <w:tcW w:w="1728" w:type="dxa"/>
            <w:shd w:val="clear" w:color="auto" w:fill="FFFFFF"/>
          </w:tcPr>
          <w:p w14:paraId="0B8F12B1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19.6%</w:t>
            </w:r>
          </w:p>
        </w:tc>
        <w:tc>
          <w:tcPr>
            <w:tcW w:w="1728" w:type="dxa"/>
            <w:shd w:val="clear" w:color="auto" w:fill="FFFFFF"/>
          </w:tcPr>
          <w:p w14:paraId="22A78C5E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19.8%</w:t>
            </w:r>
          </w:p>
        </w:tc>
        <w:tc>
          <w:tcPr>
            <w:tcW w:w="1728" w:type="dxa"/>
            <w:shd w:val="clear" w:color="auto" w:fill="FFFFFF"/>
          </w:tcPr>
          <w:p w14:paraId="657B0A2D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0.669</w:t>
            </w:r>
          </w:p>
        </w:tc>
      </w:tr>
    </w:tbl>
    <w:p w14:paraId="3A25F733">
      <w:pPr>
        <w:spacing w:line="240" w:lineRule="auto"/>
        <w:jc w:val="left"/>
        <w:rPr>
          <w:rFonts w:hint="eastAsia" w:ascii="微软雅黑" w:hAnsi="微软雅黑" w:eastAsia="微软雅黑"/>
          <w:b w:val="0"/>
          <w:i w:val="0"/>
          <w:sz w:val="22"/>
          <w:lang w:eastAsia="zh-CN"/>
        </w:rPr>
      </w:pPr>
      <w:r>
        <w:rPr>
          <w:rFonts w:hint="eastAsia" w:ascii="微软雅黑" w:hAnsi="微软雅黑" w:eastAsia="微软雅黑"/>
          <w:b w:val="0"/>
          <w:i w:val="0"/>
          <w:sz w:val="22"/>
          <w:lang w:eastAsia="zh-CN"/>
        </w:rPr>
        <w:drawing>
          <wp:inline distT="0" distB="0" distL="114300" distR="114300">
            <wp:extent cx="5486400" cy="1463040"/>
            <wp:effectExtent l="0" t="0" r="0" b="3810"/>
            <wp:docPr id="1" name="图片 1" descr="情感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情感分布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5594">
      <w:pPr>
        <w:spacing w:line="240" w:lineRule="auto"/>
        <w:jc w:val="left"/>
        <w:rPr>
          <w:rFonts w:ascii="微软雅黑" w:hAnsi="微软雅黑" w:eastAsia="微软雅黑"/>
          <w:b w:val="0"/>
          <w:i w:val="0"/>
          <w:sz w:val="22"/>
        </w:rPr>
      </w:pPr>
    </w:p>
    <w:p w14:paraId="4F2BBFC5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三组正面评论均占主导，证明粉丝在AI翻唱评论区中确实产生了积极的情感体验。</w:t>
      </w:r>
    </w:p>
    <w:p w14:paraId="407A5262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华语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歌手</w:t>
      </w:r>
      <w:r>
        <w:rPr>
          <w:rFonts w:ascii="微软雅黑" w:hAnsi="微软雅黑" w:eastAsia="微软雅黑"/>
          <w:b w:val="0"/>
          <w:i w:val="0"/>
          <w:sz w:val="22"/>
        </w:rPr>
        <w:t>组呈现“三低一高”特征：正面占比最低（</w:t>
      </w:r>
      <w:r>
        <w:rPr>
          <w:rFonts w:ascii="Times New Roman" w:hAnsi="Times New Roman" w:eastAsia="微软雅黑"/>
          <w:b w:val="0"/>
          <w:i w:val="0"/>
          <w:sz w:val="22"/>
        </w:rPr>
        <w:t>47.5%</w:t>
      </w:r>
      <w:r>
        <w:rPr>
          <w:rFonts w:ascii="微软雅黑" w:hAnsi="微软雅黑" w:eastAsia="微软雅黑"/>
          <w:b w:val="0"/>
          <w:i w:val="0"/>
          <w:sz w:val="22"/>
        </w:rPr>
        <w:t>）、负面占比最高（</w:t>
      </w:r>
      <w:r>
        <w:rPr>
          <w:rFonts w:ascii="Times New Roman" w:hAnsi="Times New Roman" w:eastAsia="微软雅黑"/>
          <w:b w:val="0"/>
          <w:i w:val="0"/>
          <w:sz w:val="22"/>
        </w:rPr>
        <w:t>27.2%</w:t>
      </w:r>
      <w:r>
        <w:rPr>
          <w:rFonts w:ascii="微软雅黑" w:hAnsi="微软雅黑" w:eastAsia="微软雅黑"/>
          <w:b w:val="0"/>
          <w:i w:val="0"/>
          <w:sz w:val="22"/>
        </w:rPr>
        <w:t>）、中性占比最高（</w:t>
      </w:r>
      <w:r>
        <w:rPr>
          <w:rFonts w:ascii="Times New Roman" w:hAnsi="Times New Roman" w:eastAsia="微软雅黑"/>
          <w:b w:val="0"/>
          <w:i w:val="0"/>
          <w:sz w:val="22"/>
        </w:rPr>
        <w:t>25.2%</w:t>
      </w:r>
      <w:r>
        <w:rPr>
          <w:rFonts w:ascii="微软雅黑" w:hAnsi="微软雅黑" w:eastAsia="微软雅黑"/>
          <w:b w:val="0"/>
          <w:i w:val="0"/>
          <w:sz w:val="22"/>
        </w:rPr>
        <w:t>）、平均情感得分最低（</w:t>
      </w:r>
      <w:r>
        <w:rPr>
          <w:rFonts w:ascii="Times New Roman" w:hAnsi="Times New Roman" w:eastAsia="微软雅黑"/>
          <w:b w:val="0"/>
          <w:i w:val="0"/>
          <w:sz w:val="22"/>
        </w:rPr>
        <w:t>0.589</w:t>
      </w:r>
      <w:r>
        <w:rPr>
          <w:rFonts w:ascii="微软雅黑" w:hAnsi="微软雅黑" w:eastAsia="微软雅黑"/>
          <w:b w:val="0"/>
          <w:i w:val="0"/>
          <w:sz w:val="22"/>
        </w:rPr>
        <w:t>）。原因AI技术一方面实现了粉丝‘双厨狂喜’的愿望，带来了‘赛博时代’的怀旧与创新；另一方面，这种未经授权的技术使用也直接触及了版权与真实性的争议，还有“AI到底像不像”的纠结。这种混合情感在情感计算上体现为大量介于正面和中性之间的评分，拉低了整体均值。</w:t>
      </w:r>
    </w:p>
    <w:p w14:paraId="39D29848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KPOP组与本土组在情感极性上高度相似（正面占比相差仅</w:t>
      </w:r>
      <w:r>
        <w:rPr>
          <w:rFonts w:ascii="Times New Roman" w:hAnsi="Times New Roman" w:eastAsia="微软雅黑"/>
          <w:b w:val="0"/>
          <w:i w:val="0"/>
          <w:sz w:val="22"/>
        </w:rPr>
        <w:t>1</w:t>
      </w:r>
      <w:r>
        <w:rPr>
          <w:rFonts w:ascii="微软雅黑" w:hAnsi="微软雅黑" w:eastAsia="微软雅黑"/>
          <w:b w:val="0"/>
          <w:i w:val="0"/>
          <w:sz w:val="22"/>
        </w:rPr>
        <w:t>个百分点），但高频词揭示了两组“正面”的内涵不同：KPOP组是“大哭”式的强烈激动，本土组是“打call”式的积极支持。</w:t>
      </w:r>
    </w:p>
    <w:p w14:paraId="63F2BEF4">
      <w:pPr>
        <w:spacing w:line="240" w:lineRule="auto"/>
      </w:pPr>
    </w:p>
    <w:p w14:paraId="2EA00946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6.3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情感代偿编码</w:t>
      </w:r>
    </w:p>
    <w:p w14:paraId="717CC2AB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情感代偿编码用于回答“这种情感体验是否是情感代偿”。</w:t>
      </w:r>
    </w:p>
    <w:p w14:paraId="349B52F7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整体情况</w:t>
      </w:r>
    </w:p>
    <w:p w14:paraId="452366F7">
      <w:pPr>
        <w:spacing w:line="240" w:lineRule="auto"/>
        <w:jc w:val="left"/>
        <w:rPr>
          <w:rFonts w:ascii="Times New Roman" w:hAnsi="Times New Roman" w:eastAsia="微软雅黑"/>
          <w:b/>
          <w:i w:val="0"/>
          <w:sz w:val="22"/>
        </w:rPr>
      </w:pPr>
      <w:r>
        <w:rPr>
          <w:rFonts w:ascii="微软雅黑" w:hAnsi="微软雅黑" w:eastAsia="微软雅黑"/>
          <w:b w:val="0"/>
          <w:i w:val="0"/>
          <w:sz w:val="22"/>
        </w:rPr>
        <w:t>有情感代偿表达的评论占比：</w:t>
      </w:r>
      <w:r>
        <w:rPr>
          <w:rFonts w:ascii="Times New Roman" w:hAnsi="Times New Roman" w:eastAsia="微软雅黑"/>
          <w:b/>
          <w:i w:val="0"/>
          <w:sz w:val="22"/>
        </w:rPr>
        <w:t>33.9%</w:t>
      </w:r>
    </w:p>
    <w:p w14:paraId="131A7DF7">
      <w:pPr>
        <w:spacing w:line="240" w:lineRule="auto"/>
        <w:jc w:val="left"/>
        <w:rPr>
          <w:rFonts w:ascii="Times New Roman" w:hAnsi="Times New Roman" w:eastAsia="微软雅黑"/>
          <w:b/>
          <w:i w:val="0"/>
          <w:sz w:val="22"/>
        </w:rPr>
      </w:pPr>
    </w:p>
    <w:p w14:paraId="4F0B3A08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各组有代偿占比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22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0E0E0"/>
          </w:tcPr>
          <w:p w14:paraId="6DA20E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组别</w:t>
            </w:r>
          </w:p>
        </w:tc>
        <w:tc>
          <w:tcPr>
            <w:tcW w:w="4320" w:type="dxa"/>
            <w:shd w:val="clear" w:color="auto" w:fill="E0E0E0"/>
          </w:tcPr>
          <w:p w14:paraId="76AE2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有代偿占比</w:t>
            </w:r>
          </w:p>
        </w:tc>
      </w:tr>
      <w:tr w14:paraId="285D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FFFFF"/>
          </w:tcPr>
          <w:p w14:paraId="028D7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KPOP偶像组</w:t>
            </w:r>
          </w:p>
        </w:tc>
        <w:tc>
          <w:tcPr>
            <w:tcW w:w="4320" w:type="dxa"/>
            <w:shd w:val="clear" w:color="auto" w:fill="FFFFFF"/>
          </w:tcPr>
          <w:p w14:paraId="2644EF47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36.7%</w:t>
            </w:r>
          </w:p>
        </w:tc>
      </w:tr>
      <w:tr w14:paraId="5E10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FFFFF"/>
          </w:tcPr>
          <w:p w14:paraId="1D5C02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华语歌手组</w:t>
            </w:r>
          </w:p>
        </w:tc>
        <w:tc>
          <w:tcPr>
            <w:tcW w:w="4320" w:type="dxa"/>
            <w:shd w:val="clear" w:color="auto" w:fill="FFFFFF"/>
          </w:tcPr>
          <w:p w14:paraId="0545EB98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29.6%</w:t>
            </w:r>
          </w:p>
        </w:tc>
      </w:tr>
      <w:tr w14:paraId="49DC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FFFFFF"/>
          </w:tcPr>
          <w:p w14:paraId="0F0C63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本土养成系组</w:t>
            </w:r>
          </w:p>
        </w:tc>
        <w:tc>
          <w:tcPr>
            <w:tcW w:w="4320" w:type="dxa"/>
            <w:shd w:val="clear" w:color="auto" w:fill="FFFFFF"/>
          </w:tcPr>
          <w:p w14:paraId="30FA09B0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44.6%</w:t>
            </w:r>
          </w:p>
        </w:tc>
      </w:tr>
    </w:tbl>
    <w:p w14:paraId="15D4FE8D">
      <w:pPr>
        <w:spacing w:line="240" w:lineRule="auto"/>
      </w:pPr>
    </w:p>
    <w:p w14:paraId="2AFB2697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各组代偿类型分布</w:t>
      </w:r>
    </w:p>
    <w:tbl>
      <w:tblPr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139"/>
        <w:gridCol w:w="2053"/>
        <w:gridCol w:w="2396"/>
      </w:tblGrid>
      <w:tr w14:paraId="72E93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CD10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代偿类型</w:t>
            </w:r>
          </w:p>
        </w:tc>
        <w:tc>
          <w:tcPr>
            <w:tcW w:w="21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CC7D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KPOP偶像组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1D97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华语歌手组</w:t>
            </w:r>
          </w:p>
        </w:tc>
        <w:tc>
          <w:tcPr>
            <w:tcW w:w="2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FE7D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本土养成系组</w:t>
            </w:r>
          </w:p>
        </w:tc>
      </w:tr>
      <w:tr w14:paraId="5D178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7D4B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愿望代偿</w:t>
            </w:r>
          </w:p>
        </w:tc>
        <w:tc>
          <w:tcPr>
            <w:tcW w:w="21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DC16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0.081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70CB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0.066</w:t>
            </w:r>
          </w:p>
        </w:tc>
        <w:tc>
          <w:tcPr>
            <w:tcW w:w="2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CEEB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0.109</w:t>
            </w:r>
          </w:p>
        </w:tc>
      </w:tr>
      <w:tr w14:paraId="3BC41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7093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记忆代偿</w:t>
            </w:r>
          </w:p>
        </w:tc>
        <w:tc>
          <w:tcPr>
            <w:tcW w:w="21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04FE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0.115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4F33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0.059</w:t>
            </w:r>
          </w:p>
        </w:tc>
        <w:tc>
          <w:tcPr>
            <w:tcW w:w="2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643E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</w:t>
            </w:r>
          </w:p>
        </w:tc>
      </w:tr>
      <w:tr w14:paraId="1A40B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44CC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参与式代偿</w:t>
            </w:r>
          </w:p>
        </w:tc>
        <w:tc>
          <w:tcPr>
            <w:tcW w:w="21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77D5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0.096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55E4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0.097</w:t>
            </w:r>
          </w:p>
        </w:tc>
        <w:tc>
          <w:tcPr>
            <w:tcW w:w="2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2B34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0.237</w:t>
            </w:r>
          </w:p>
        </w:tc>
      </w:tr>
      <w:tr w14:paraId="7B1C9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A6F1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社群代偿</w:t>
            </w:r>
          </w:p>
        </w:tc>
        <w:tc>
          <w:tcPr>
            <w:tcW w:w="21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87A7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0.152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2242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0.065</w:t>
            </w:r>
          </w:p>
        </w:tc>
        <w:tc>
          <w:tcPr>
            <w:tcW w:w="2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0D8D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0.192</w:t>
            </w:r>
          </w:p>
        </w:tc>
      </w:tr>
      <w:tr w14:paraId="3EF37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B27E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反向表达</w:t>
            </w:r>
          </w:p>
        </w:tc>
        <w:tc>
          <w:tcPr>
            <w:tcW w:w="2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051F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0.029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7BC0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</w:t>
            </w:r>
          </w:p>
        </w:tc>
        <w:tc>
          <w:tcPr>
            <w:tcW w:w="2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8A05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0.043</w:t>
            </w:r>
          </w:p>
        </w:tc>
      </w:tr>
    </w:tbl>
    <w:p w14:paraId="484D0B29">
      <w:pPr>
        <w:spacing w:line="240" w:lineRule="auto"/>
        <w:jc w:val="left"/>
        <w:rPr>
          <w:rFonts w:hint="default" w:ascii="微软雅黑" w:hAnsi="微软雅黑" w:eastAsia="微软雅黑"/>
          <w:b/>
          <w:i w:val="0"/>
          <w:sz w:val="22"/>
        </w:rPr>
      </w:pPr>
    </w:p>
    <w:p w14:paraId="059D3D12">
      <w:pPr>
        <w:spacing w:line="240" w:lineRule="auto"/>
        <w:jc w:val="left"/>
        <w:rPr>
          <w:rFonts w:ascii="微软雅黑" w:hAnsi="微软雅黑" w:eastAsia="微软雅黑"/>
          <w:b/>
          <w:i w:val="0"/>
          <w:sz w:val="22"/>
        </w:rPr>
      </w:pPr>
      <w:r>
        <w:rPr>
          <w:rFonts w:hint="default" w:ascii="微软雅黑" w:hAnsi="微软雅黑" w:eastAsia="微软雅黑"/>
          <w:b/>
          <w:i w:val="0"/>
          <w:sz w:val="22"/>
        </w:rPr>
        <w:t>（同一评论可同时包含多种代偿类型，各类型百分比之和可能超过100%）</w:t>
      </w:r>
    </w:p>
    <w:p w14:paraId="6EFDA6E7">
      <w:pPr>
        <w:spacing w:line="240" w:lineRule="auto"/>
        <w:jc w:val="left"/>
        <w:rPr>
          <w:rFonts w:hint="eastAsia" w:ascii="微软雅黑" w:hAnsi="微软雅黑" w:eastAsia="微软雅黑"/>
          <w:b/>
          <w:i w:val="0"/>
          <w:sz w:val="22"/>
          <w:lang w:eastAsia="zh-CN"/>
        </w:rPr>
      </w:pPr>
      <w:r>
        <w:rPr>
          <w:rFonts w:hint="eastAsia" w:ascii="微软雅黑" w:hAnsi="微软雅黑" w:eastAsia="微软雅黑"/>
          <w:b/>
          <w:i w:val="0"/>
          <w:sz w:val="22"/>
          <w:lang w:eastAsia="zh-CN"/>
        </w:rPr>
        <w:drawing>
          <wp:inline distT="0" distB="0" distL="114300" distR="114300">
            <wp:extent cx="5486400" cy="3200400"/>
            <wp:effectExtent l="0" t="0" r="0" b="0"/>
            <wp:docPr id="2" name="图片 2" descr="代偿类型分布_百分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代偿类型分布_百分比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CEF1">
      <w:pPr>
        <w:spacing w:line="240" w:lineRule="auto"/>
        <w:jc w:val="left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KPOP偶像组</w:t>
      </w:r>
      <w:r>
        <w:rPr>
          <w:rFonts w:ascii="微软雅黑" w:hAnsi="微软雅黑" w:eastAsia="微软雅黑"/>
          <w:b w:val="0"/>
          <w:i w:val="0"/>
          <w:sz w:val="22"/>
        </w:rPr>
        <w:t>：KPOP组社群代偿占比最高（15.2%），记忆代偿次之（11.5%），而反向表达为三组最低（2.9%）。粉丝通过“一起怀念偶像过去”和“在评论区寻找同好”获得情感补偿，几乎不质疑AI翻唱本身。</w:t>
      </w:r>
    </w:p>
    <w:p w14:paraId="0FD7ABCB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华语歌手组</w:t>
      </w:r>
      <w:r>
        <w:rPr>
          <w:rFonts w:ascii="微软雅黑" w:hAnsi="微软雅黑" w:eastAsia="微软雅黑"/>
          <w:b w:val="0"/>
          <w:i w:val="0"/>
          <w:sz w:val="22"/>
        </w:rPr>
        <w:t>：华语组反向表达占比为三组最高（8.0%），记忆代偿为三组最低（5.9%</w:t>
      </w:r>
      <w:r>
        <w:rPr>
          <w:rFonts w:hint="eastAsia" w:ascii="微软雅黑" w:hAnsi="微软雅黑" w:eastAsia="微软雅黑"/>
          <w:b w:val="0"/>
          <w:i w:val="0"/>
          <w:sz w:val="22"/>
          <w:lang w:eastAsia="zh-CN"/>
        </w:rPr>
        <w:t>）。</w:t>
      </w:r>
      <w:r>
        <w:rPr>
          <w:rFonts w:ascii="微软雅黑" w:hAnsi="微软雅黑" w:eastAsia="微软雅黑"/>
          <w:b w:val="0"/>
          <w:i w:val="0"/>
          <w:sz w:val="22"/>
        </w:rPr>
        <w:t>粉丝在讨论AI技术本身（“模型”“训练”）的同时，也在激烈争论AI的真实性（“一听假”“AI没有感情”</w:t>
      </w:r>
      <w:r>
        <w:rPr>
          <w:rFonts w:hint="eastAsia" w:ascii="微软雅黑" w:hAnsi="微软雅黑" w:eastAsia="微软雅黑"/>
          <w:b w:val="0"/>
          <w:i w:val="0"/>
          <w:sz w:val="22"/>
          <w:lang w:eastAsia="zh-CN"/>
        </w:rPr>
        <w:t>）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 w14:paraId="0EDAB17D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本土养成系组</w:t>
      </w:r>
      <w:r>
        <w:rPr>
          <w:rFonts w:ascii="微软雅黑" w:hAnsi="微软雅黑" w:eastAsia="微软雅黑"/>
          <w:b w:val="0"/>
          <w:i w:val="0"/>
          <w:sz w:val="22"/>
        </w:rPr>
        <w:t>：本土组参与式代偿（23.7%）和社群代偿（19.2%）均为三组最高。也就是说，本土组近四分之一的评论在表达“参与”（打call、感谢UP主、期待合作），近五分之一的评论在表达“社群共鸣”（磕到了、同担）。</w:t>
      </w:r>
    </w:p>
    <w:p w14:paraId="17BD51D8">
      <w:pPr>
        <w:spacing w:line="240" w:lineRule="auto"/>
      </w:pPr>
    </w:p>
    <w:p w14:paraId="0EBD8FFD">
      <w:pPr>
        <w:pStyle w:val="5"/>
        <w:spacing w:after="120" w:line="240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6.4</w:t>
      </w:r>
      <w:r>
        <w:rPr>
          <w:rFonts w:ascii="宋体" w:hAnsi="宋体" w:eastAsia="宋体"/>
          <w:b/>
          <w:i w:val="0"/>
          <w:color w:val="000000"/>
          <w:sz w:val="28"/>
        </w:rPr>
        <w:t xml:space="preserve"> 典型案例分析</w:t>
      </w:r>
    </w:p>
    <w:p w14:paraId="3BB36577">
      <w:pPr>
        <w:spacing w:line="240" w:lineRule="auto"/>
      </w:pPr>
    </w:p>
    <w:p w14:paraId="0E156AB9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KPOP偶像组：代偿机制的“标本级”呈现</w:t>
      </w:r>
    </w:p>
    <w:p w14:paraId="5A30CD66">
      <w:pPr>
        <w:pBdr>
          <w:left w:val="single" w:color="A9A9A9" w:sz="12" w:space="4"/>
        </w:pBdr>
        <w:spacing w:line="240" w:lineRule="auto"/>
        <w:ind w:left="36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“AI有时确实是能弥补一些遗憾的”（</w:t>
      </w:r>
      <w:r>
        <w:rPr>
          <w:rFonts w:ascii="Times New Roman" w:hAnsi="Times New Roman" w:eastAsia="微软雅黑"/>
          <w:b w:val="0"/>
          <w:i w:val="0"/>
          <w:sz w:val="22"/>
        </w:rPr>
        <w:t>14,002</w:t>
      </w:r>
      <w:r>
        <w:rPr>
          <w:rFonts w:ascii="微软雅黑" w:hAnsi="微软雅黑" w:eastAsia="微软雅黑"/>
          <w:b w:val="0"/>
          <w:i w:val="0"/>
          <w:sz w:val="22"/>
        </w:rPr>
        <w:t>赞，记忆代偿）</w:t>
      </w:r>
    </w:p>
    <w:p w14:paraId="4A57A091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这条评论用一个完整的判断句直接点明了AI翻唱的情感功能：“弥补遗憾”。“遗憾”指向“缺了什么”（已故</w:t>
      </w:r>
      <w:r>
        <w:rPr>
          <w:rFonts w:ascii="Times New Roman" w:hAnsi="Times New Roman" w:eastAsia="微软雅黑"/>
          <w:b w:val="0"/>
          <w:i w:val="0"/>
          <w:sz w:val="22"/>
        </w:rPr>
        <w:t>/</w:t>
      </w:r>
      <w:r>
        <w:rPr>
          <w:rFonts w:ascii="微软雅黑" w:hAnsi="微软雅黑" w:eastAsia="微软雅黑"/>
          <w:b w:val="0"/>
          <w:i w:val="0"/>
          <w:sz w:val="22"/>
        </w:rPr>
        <w:t>淡出</w:t>
      </w:r>
      <w:r>
        <w:rPr>
          <w:rFonts w:ascii="Times New Roman" w:hAnsi="Times New Roman" w:eastAsia="微软雅黑"/>
          <w:b w:val="0"/>
          <w:i w:val="0"/>
          <w:sz w:val="22"/>
        </w:rPr>
        <w:t>/</w:t>
      </w:r>
      <w:r>
        <w:rPr>
          <w:rFonts w:ascii="微软雅黑" w:hAnsi="微软雅黑" w:eastAsia="微软雅黑"/>
          <w:b w:val="0"/>
          <w:i w:val="0"/>
          <w:sz w:val="22"/>
        </w:rPr>
        <w:t>没有唱过的偶像），“弥补”指向“AI补了什么”。</w:t>
      </w:r>
      <w:r>
        <w:rPr>
          <w:rFonts w:ascii="Times New Roman" w:hAnsi="Times New Roman" w:eastAsia="微软雅黑"/>
          <w:b w:val="0"/>
          <w:i w:val="0"/>
          <w:sz w:val="22"/>
        </w:rPr>
        <w:t>14,002</w:t>
      </w:r>
      <w:r>
        <w:rPr>
          <w:rFonts w:ascii="微软雅黑" w:hAnsi="微软雅黑" w:eastAsia="微软雅黑"/>
          <w:b w:val="0"/>
          <w:i w:val="0"/>
          <w:sz w:val="22"/>
        </w:rPr>
        <w:t>人点赞，说明这不只是一个人偶然的感悟，而是被大规模认同的集体感受。</w:t>
      </w:r>
    </w:p>
    <w:p w14:paraId="4B409EAB">
      <w:pPr>
        <w:pBdr>
          <w:left w:val="single" w:color="A9A9A9" w:sz="12" w:space="4"/>
        </w:pBdr>
        <w:spacing w:line="240" w:lineRule="auto"/>
        <w:ind w:left="36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“突然想到如果这首歌的副歌能够给到雪莉 具荷拉 钟铉 文彬他们会不会更泪目”（</w:t>
      </w:r>
      <w:r>
        <w:rPr>
          <w:rFonts w:ascii="Times New Roman" w:hAnsi="Times New Roman" w:eastAsia="微软雅黑"/>
          <w:b w:val="0"/>
          <w:i w:val="0"/>
          <w:sz w:val="22"/>
        </w:rPr>
        <w:t>5,040</w:t>
      </w:r>
      <w:r>
        <w:rPr>
          <w:rFonts w:ascii="微软雅黑" w:hAnsi="微软雅黑" w:eastAsia="微软雅黑"/>
          <w:b w:val="0"/>
          <w:i w:val="0"/>
          <w:sz w:val="22"/>
        </w:rPr>
        <w:t>赞，记忆代偿）</w:t>
      </w:r>
    </w:p>
    <w:p w14:paraId="0409A7A3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粉丝在听AI翻唱时自动联想到其他已故偶像，想象“如果他们也还在”。“享受中的痛感”是K</w:t>
      </w:r>
      <w:r>
        <w:rPr>
          <w:rFonts w:ascii="Times New Roman" w:hAnsi="Times New Roman" w:eastAsia="微软雅黑"/>
          <w:b w:val="0"/>
          <w:i w:val="0"/>
          <w:sz w:val="22"/>
        </w:rPr>
        <w:t>-</w:t>
      </w:r>
      <w:r>
        <w:rPr>
          <w:rFonts w:ascii="微软雅黑" w:hAnsi="微软雅黑" w:eastAsia="微软雅黑"/>
          <w:b w:val="0"/>
          <w:i w:val="0"/>
          <w:sz w:val="22"/>
        </w:rPr>
        <w:t>POP粉丝共有的情感结构。</w:t>
      </w:r>
    </w:p>
    <w:p w14:paraId="5BACE12B">
      <w:pPr>
        <w:spacing w:line="240" w:lineRule="auto"/>
      </w:pPr>
    </w:p>
    <w:p w14:paraId="7B3C8206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华语歌手组：代偿的边界与争议</w:t>
      </w:r>
    </w:p>
    <w:p w14:paraId="5A635249">
      <w:pPr>
        <w:pBdr>
          <w:left w:val="single" w:color="A9A9A9" w:sz="12" w:space="4"/>
        </w:pBdr>
        <w:spacing w:line="240" w:lineRule="auto"/>
        <w:ind w:left="36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“一听假，这是燕姿</w:t>
      </w:r>
      <w:r>
        <w:rPr>
          <w:rFonts w:ascii="Times New Roman" w:hAnsi="Times New Roman" w:eastAsia="微软雅黑"/>
          <w:b w:val="0"/>
          <w:i w:val="0"/>
          <w:sz w:val="22"/>
        </w:rPr>
        <w:t>01</w:t>
      </w:r>
      <w:r>
        <w:rPr>
          <w:rFonts w:ascii="微软雅黑" w:hAnsi="微软雅黑" w:eastAsia="微软雅黑"/>
          <w:b w:val="0"/>
          <w:i w:val="0"/>
          <w:sz w:val="22"/>
        </w:rPr>
        <w:t>年左右的音色，那时候还没有发如雪”（</w:t>
      </w:r>
      <w:r>
        <w:rPr>
          <w:rFonts w:ascii="Times New Roman" w:hAnsi="Times New Roman" w:eastAsia="微软雅黑"/>
          <w:b w:val="0"/>
          <w:i w:val="0"/>
          <w:sz w:val="22"/>
        </w:rPr>
        <w:t>12,537</w:t>
      </w:r>
      <w:r>
        <w:rPr>
          <w:rFonts w:ascii="微软雅黑" w:hAnsi="微软雅黑" w:eastAsia="微软雅黑"/>
          <w:b w:val="0"/>
          <w:i w:val="0"/>
          <w:sz w:val="22"/>
        </w:rPr>
        <w:t xml:space="preserve">赞，记忆代偿 </w:t>
      </w:r>
      <w:r>
        <w:rPr>
          <w:rFonts w:ascii="Times New Roman" w:hAnsi="Times New Roman" w:eastAsia="微软雅黑"/>
          <w:b w:val="0"/>
          <w:i w:val="0"/>
          <w:sz w:val="22"/>
        </w:rPr>
        <w:t>+</w:t>
      </w:r>
      <w:r>
        <w:rPr>
          <w:rFonts w:ascii="微软雅黑" w:hAnsi="微软雅黑" w:eastAsia="微软雅黑"/>
          <w:b w:val="0"/>
          <w:i w:val="0"/>
          <w:sz w:val="22"/>
        </w:rPr>
        <w:t xml:space="preserve"> 反向表达）</w:t>
      </w:r>
    </w:p>
    <w:p w14:paraId="1395F22F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这是反向表达的典型标本：粉丝运用对孙燕姿声音的深度了解（“</w:t>
      </w:r>
      <w:r>
        <w:rPr>
          <w:rFonts w:ascii="Times New Roman" w:hAnsi="Times New Roman" w:eastAsia="微软雅黑"/>
          <w:b w:val="0"/>
          <w:i w:val="0"/>
          <w:sz w:val="22"/>
        </w:rPr>
        <w:t>01</w:t>
      </w:r>
      <w:r>
        <w:rPr>
          <w:rFonts w:ascii="微软雅黑" w:hAnsi="微软雅黑" w:eastAsia="微软雅黑"/>
          <w:b w:val="0"/>
          <w:i w:val="0"/>
          <w:sz w:val="22"/>
        </w:rPr>
        <w:t>年左右的音色”）来论证AI的不真实性（“那时候还没有发如雪”）。反向表达的核心价值在于：它证明了只有“在乎”到能够辨识真假的人，才会产生如此强烈的辨识冲动。代偿与反代偿共享同一个前提——对孙燕姿声音的深度情感依恋。</w:t>
      </w:r>
    </w:p>
    <w:p w14:paraId="7A891C2B">
      <w:pPr>
        <w:spacing w:line="240" w:lineRule="auto"/>
      </w:pPr>
    </w:p>
    <w:p w14:paraId="6A616573">
      <w:pPr>
        <w:spacing w:line="240" w:lineRule="auto"/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sz w:val="22"/>
        </w:rPr>
        <w:t>本土养成系组：</w:t>
      </w:r>
      <w:r>
        <w:rPr>
          <w:rFonts w:hint="eastAsia" w:ascii="微软雅黑" w:hAnsi="微软雅黑" w:eastAsia="微软雅黑"/>
          <w:b/>
          <w:i w:val="0"/>
          <w:sz w:val="22"/>
          <w:lang w:val="en-US" w:eastAsia="zh-CN"/>
        </w:rPr>
        <w:t>愿望</w:t>
      </w:r>
      <w:r>
        <w:rPr>
          <w:rFonts w:ascii="微软雅黑" w:hAnsi="微软雅黑" w:eastAsia="微软雅黑"/>
          <w:b/>
          <w:i w:val="0"/>
          <w:sz w:val="22"/>
        </w:rPr>
        <w:t>代偿</w:t>
      </w:r>
      <w:r>
        <w:rPr>
          <w:rFonts w:hint="eastAsia" w:ascii="微软雅黑" w:hAnsi="微软雅黑" w:eastAsia="微软雅黑"/>
          <w:b/>
          <w:i w:val="0"/>
          <w:sz w:val="22"/>
          <w:lang w:val="en-US" w:eastAsia="zh-CN"/>
        </w:rPr>
        <w:t>典型</w:t>
      </w:r>
    </w:p>
    <w:p w14:paraId="6BBB96B7">
      <w:pPr>
        <w:pBdr>
          <w:left w:val="single" w:color="A9A9A9" w:sz="12" w:space="4"/>
        </w:pBdr>
        <w:spacing w:line="240" w:lineRule="auto"/>
        <w:ind w:left="36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“那一段英文念白给张函瑞太适合了 对味儿！他口语也很好 而且我总感觉有一天会从他个韩娱弟嘴里听到～”（</w:t>
      </w:r>
      <w:r>
        <w:rPr>
          <w:rFonts w:ascii="Times New Roman" w:hAnsi="Times New Roman" w:eastAsia="微软雅黑"/>
          <w:b w:val="0"/>
          <w:i w:val="0"/>
          <w:sz w:val="22"/>
        </w:rPr>
        <w:t>412</w:t>
      </w:r>
      <w:r>
        <w:rPr>
          <w:rFonts w:ascii="微软雅黑" w:hAnsi="微软雅黑" w:eastAsia="微软雅黑"/>
          <w:b w:val="0"/>
          <w:i w:val="0"/>
          <w:sz w:val="22"/>
        </w:rPr>
        <w:t>赞，愿望代偿）</w:t>
      </w:r>
    </w:p>
    <w:p w14:paraId="31269B53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这条评论体现了本土养成系组的独特逻辑：粉丝关注的不只是AI还原得好不好，更是“我总感觉有一天会从他嘴里听到”。AI翻唱在这里用来“验证偶像的可能性”——通过AI“预览”偶像未来可能呈现的样子。代偿方向指向未来。</w:t>
      </w:r>
    </w:p>
    <w:p w14:paraId="4A833811">
      <w:pPr>
        <w:spacing w:line="240" w:lineRule="auto"/>
      </w:pPr>
    </w:p>
    <w:p w14:paraId="015F20BD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七、三组对比总结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18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0E0E0"/>
          </w:tcPr>
          <w:p w14:paraId="0FC3D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对比维度</w:t>
            </w:r>
          </w:p>
        </w:tc>
        <w:tc>
          <w:tcPr>
            <w:tcW w:w="2160" w:type="dxa"/>
            <w:shd w:val="clear" w:color="auto" w:fill="E0E0E0"/>
          </w:tcPr>
          <w:p w14:paraId="77649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KPOP偶像组</w:t>
            </w:r>
          </w:p>
        </w:tc>
        <w:tc>
          <w:tcPr>
            <w:tcW w:w="2160" w:type="dxa"/>
            <w:shd w:val="clear" w:color="auto" w:fill="E0E0E0"/>
          </w:tcPr>
          <w:p w14:paraId="256E0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华语歌手组</w:t>
            </w:r>
          </w:p>
        </w:tc>
        <w:tc>
          <w:tcPr>
            <w:tcW w:w="2160" w:type="dxa"/>
            <w:shd w:val="clear" w:color="auto" w:fill="E0E0E0"/>
          </w:tcPr>
          <w:p w14:paraId="3FF86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本土养成系组</w:t>
            </w:r>
          </w:p>
        </w:tc>
      </w:tr>
      <w:tr w14:paraId="749F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5244B6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情感极性</w:t>
            </w:r>
          </w:p>
        </w:tc>
        <w:tc>
          <w:tcPr>
            <w:tcW w:w="2160" w:type="dxa"/>
            <w:shd w:val="clear" w:color="auto" w:fill="FFFFFF"/>
          </w:tcPr>
          <w:p w14:paraId="77F72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59.6%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，均值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0.682</w:t>
            </w:r>
          </w:p>
        </w:tc>
        <w:tc>
          <w:tcPr>
            <w:tcW w:w="2160" w:type="dxa"/>
            <w:shd w:val="clear" w:color="auto" w:fill="FFFFFF"/>
          </w:tcPr>
          <w:p w14:paraId="661C3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47.5%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，均值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0.589</w:t>
            </w:r>
          </w:p>
        </w:tc>
        <w:tc>
          <w:tcPr>
            <w:tcW w:w="2160" w:type="dxa"/>
            <w:shd w:val="clear" w:color="auto" w:fill="FFFFFF"/>
          </w:tcPr>
          <w:p w14:paraId="49A904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正面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60.6%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，均值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0.669</w:t>
            </w:r>
          </w:p>
        </w:tc>
      </w:tr>
      <w:tr w14:paraId="7318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309C4F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情感基调</w:t>
            </w:r>
          </w:p>
        </w:tc>
        <w:tc>
          <w:tcPr>
            <w:tcW w:w="2160" w:type="dxa"/>
            <w:shd w:val="clear" w:color="auto" w:fill="FFFFFF"/>
          </w:tcPr>
          <w:p w14:paraId="57191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高唤醒积极（激动、宣泄）</w:t>
            </w:r>
          </w:p>
        </w:tc>
        <w:tc>
          <w:tcPr>
            <w:tcW w:w="2160" w:type="dxa"/>
            <w:shd w:val="clear" w:color="auto" w:fill="FFFFFF"/>
          </w:tcPr>
          <w:p w14:paraId="5675D2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低唤醒复杂（欣赏、怀念、纠结）</w:t>
            </w:r>
          </w:p>
        </w:tc>
        <w:tc>
          <w:tcPr>
            <w:tcW w:w="2160" w:type="dxa"/>
            <w:shd w:val="clear" w:color="auto" w:fill="FFFFFF"/>
          </w:tcPr>
          <w:p w14:paraId="2ECD2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高唤醒积极（支持、期待）</w:t>
            </w:r>
          </w:p>
        </w:tc>
      </w:tr>
      <w:tr w14:paraId="2157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27FFED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有代偿占比</w:t>
            </w:r>
          </w:p>
        </w:tc>
        <w:tc>
          <w:tcPr>
            <w:tcW w:w="2160" w:type="dxa"/>
            <w:shd w:val="clear" w:color="auto" w:fill="FFFFFF"/>
          </w:tcPr>
          <w:p w14:paraId="063F9747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36.7%</w:t>
            </w:r>
          </w:p>
        </w:tc>
        <w:tc>
          <w:tcPr>
            <w:tcW w:w="2160" w:type="dxa"/>
            <w:shd w:val="clear" w:color="auto" w:fill="FFFFFF"/>
          </w:tcPr>
          <w:p w14:paraId="5441CE3D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29.6%</w:t>
            </w:r>
          </w:p>
        </w:tc>
        <w:tc>
          <w:tcPr>
            <w:tcW w:w="2160" w:type="dxa"/>
            <w:shd w:val="clear" w:color="auto" w:fill="FFFFFF"/>
          </w:tcPr>
          <w:p w14:paraId="70EAE0BD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44.6%</w:t>
            </w:r>
          </w:p>
        </w:tc>
      </w:tr>
      <w:tr w14:paraId="3C33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34254E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核心代偿类型</w:t>
            </w:r>
          </w:p>
        </w:tc>
        <w:tc>
          <w:tcPr>
            <w:tcW w:w="2160" w:type="dxa"/>
            <w:shd w:val="clear" w:color="auto" w:fill="FFFFFF"/>
          </w:tcPr>
          <w:p w14:paraId="552887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社群代偿 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记忆代偿</w:t>
            </w:r>
          </w:p>
        </w:tc>
        <w:tc>
          <w:tcPr>
            <w:tcW w:w="2160" w:type="dxa"/>
            <w:shd w:val="clear" w:color="auto" w:fill="FFFFFF"/>
          </w:tcPr>
          <w:p w14:paraId="683B11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参与式代偿 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反向表达</w:t>
            </w:r>
          </w:p>
        </w:tc>
        <w:tc>
          <w:tcPr>
            <w:tcW w:w="2160" w:type="dxa"/>
            <w:shd w:val="clear" w:color="auto" w:fill="FFFFFF"/>
          </w:tcPr>
          <w:p w14:paraId="23A434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参与式代偿 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社群代偿</w:t>
            </w:r>
          </w:p>
        </w:tc>
      </w:tr>
    </w:tbl>
    <w:p w14:paraId="151AECBB">
      <w:pPr>
        <w:spacing w:line="240" w:lineRule="auto"/>
      </w:pPr>
    </w:p>
    <w:p w14:paraId="287CD5CD">
      <w:pPr>
        <w:pStyle w:val="4"/>
        <w:spacing w:after="120" w:line="240" w:lineRule="auto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八、核心结论</w:t>
      </w:r>
    </w:p>
    <w:p w14:paraId="00C1E86A">
      <w:pPr>
        <w:spacing w:line="240" w:lineRule="auto"/>
      </w:pPr>
    </w:p>
    <w:p w14:paraId="2D431384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结论一：AI翻唱评论区存在显著的情感代偿现象。</w:t>
      </w:r>
    </w:p>
    <w:p w14:paraId="3E736ADE">
      <w:pPr>
        <w:spacing w:line="240" w:lineRule="auto"/>
        <w:jc w:val="left"/>
      </w:pPr>
      <w:r>
        <w:rPr>
          <w:rFonts w:ascii="Times New Roman" w:hAnsi="Times New Roman" w:eastAsia="微软雅黑"/>
          <w:b w:val="0"/>
          <w:i w:val="0"/>
          <w:sz w:val="22"/>
        </w:rPr>
        <w:t>33.9%</w:t>
      </w:r>
      <w:r>
        <w:rPr>
          <w:rFonts w:ascii="微软雅黑" w:hAnsi="微软雅黑" w:eastAsia="微软雅黑"/>
          <w:b w:val="0"/>
          <w:i w:val="0"/>
          <w:sz w:val="22"/>
        </w:rPr>
        <w:t>的评论包含情感代偿表达，三组中均有超过</w:t>
      </w:r>
      <w:r>
        <w:rPr>
          <w:rFonts w:ascii="Times New Roman" w:hAnsi="Times New Roman" w:eastAsia="微软雅黑"/>
          <w:b w:val="0"/>
          <w:i w:val="0"/>
          <w:sz w:val="22"/>
        </w:rPr>
        <w:t>29%</w:t>
      </w:r>
      <w:r>
        <w:rPr>
          <w:rFonts w:ascii="微软雅黑" w:hAnsi="微软雅黑" w:eastAsia="微软雅黑"/>
          <w:b w:val="0"/>
          <w:i w:val="0"/>
          <w:sz w:val="22"/>
        </w:rPr>
        <w:t>的评论可归入四类代偿类型。这表明情感代偿并非个别粉丝的偶然感受，而是一种普遍存在的情感机制。</w:t>
      </w:r>
    </w:p>
    <w:p w14:paraId="49548419">
      <w:pPr>
        <w:spacing w:line="240" w:lineRule="auto"/>
      </w:pPr>
    </w:p>
    <w:p w14:paraId="48871297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结论二：不同类型AI翻唱视频引发不同类型的代偿。</w:t>
      </w:r>
    </w:p>
    <w:p w14:paraId="2FA8D28F">
      <w:pPr>
        <w:pStyle w:val="16"/>
        <w:spacing w:line="240" w:lineRule="auto"/>
      </w:pP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华语歌手</w:t>
      </w:r>
      <w:r>
        <w:rPr>
          <w:rFonts w:ascii="微软雅黑" w:hAnsi="微软雅黑" w:eastAsia="微软雅黑"/>
          <w:b w:val="0"/>
          <w:i w:val="0"/>
          <w:sz w:val="22"/>
        </w:rPr>
        <w:t>型AI翻唱（孙燕姿）→ 记忆代偿与反向表达并存的复杂情感结构</w:t>
      </w:r>
    </w:p>
    <w:p w14:paraId="5BA7A62C">
      <w:pPr>
        <w:pStyle w:val="16"/>
        <w:spacing w:line="240" w:lineRule="auto"/>
      </w:pPr>
      <w:r>
        <w:rPr>
          <w:rFonts w:ascii="微软雅黑" w:hAnsi="微软雅黑" w:eastAsia="微软雅黑"/>
          <w:b w:val="0"/>
          <w:i w:val="0"/>
          <w:sz w:val="22"/>
        </w:rPr>
        <w:t>跨国偶像AI翻唱（K</w:t>
      </w:r>
      <w:r>
        <w:rPr>
          <w:rFonts w:ascii="Times New Roman" w:hAnsi="Times New Roman" w:eastAsia="微软雅黑"/>
          <w:b w:val="0"/>
          <w:i w:val="0"/>
          <w:sz w:val="22"/>
        </w:rPr>
        <w:t>-</w:t>
      </w:r>
      <w:r>
        <w:rPr>
          <w:rFonts w:ascii="微软雅黑" w:hAnsi="微软雅黑" w:eastAsia="微软雅黑"/>
          <w:b w:val="0"/>
          <w:i w:val="0"/>
          <w:sz w:val="22"/>
        </w:rPr>
        <w:t>POP）→ 社群代偿与记忆代偿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为主导</w:t>
      </w:r>
    </w:p>
    <w:p w14:paraId="6D3D650C">
      <w:pPr>
        <w:pStyle w:val="16"/>
        <w:spacing w:line="240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养成系AI翻唱（TF家族）→ 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以</w:t>
      </w:r>
      <w:r>
        <w:rPr>
          <w:rFonts w:ascii="微软雅黑" w:hAnsi="微软雅黑" w:eastAsia="微软雅黑"/>
          <w:b w:val="0"/>
          <w:i w:val="0"/>
          <w:sz w:val="22"/>
        </w:rPr>
        <w:t>参与式代偿与社群代偿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为核心</w:t>
      </w:r>
    </w:p>
    <w:p w14:paraId="206EEED6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AI翻唱的情感代偿功能并非AI技术本身单向赋予的，而是受众的情感需求与视频内容类型交互作用的产物。</w:t>
      </w:r>
    </w:p>
    <w:p w14:paraId="73675197">
      <w:pPr>
        <w:spacing w:line="240" w:lineRule="auto"/>
      </w:pPr>
    </w:p>
    <w:p w14:paraId="25FC6DAD"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2"/>
        </w:rPr>
        <w:t>结论三：情感代偿的边界由“是否愿意悬置质疑”决定。</w:t>
      </w:r>
    </w:p>
    <w:p w14:paraId="6A620B8D">
      <w:pPr>
        <w:spacing w:line="240" w:lineRule="auto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反向表达的存在说明，情感代偿并非无条件发生。当听众拒绝悬置对技术真实性的质疑时，代偿就不会发生。反向表达不是“没有情感”，而是“守护性情感”——用质疑来保护自己对真实偶像的珍视。代偿的发生，需要听众主动参与一场“情感契约”：暂时不追问真假</w:t>
      </w:r>
      <w:r>
        <w:rPr>
          <w:rFonts w:hint="eastAsia" w:ascii="微软雅黑" w:hAnsi="微软雅黑" w:eastAsia="微软雅黑"/>
          <w:b w:val="0"/>
          <w:i w:val="0"/>
          <w:sz w:val="22"/>
          <w:lang w:eastAsia="zh-CN"/>
        </w:rPr>
        <w:t>、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版权</w:t>
      </w:r>
      <w:r>
        <w:rPr>
          <w:rFonts w:ascii="微软雅黑" w:hAnsi="微软雅黑" w:eastAsia="微软雅黑"/>
          <w:b w:val="0"/>
          <w:i w:val="0"/>
          <w:sz w:val="22"/>
        </w:rPr>
        <w:t>，只接受“这就是他</w:t>
      </w:r>
      <w:r>
        <w:rPr>
          <w:rFonts w:ascii="Times New Roman" w:hAnsi="Times New Roman" w:eastAsia="微软雅黑"/>
          <w:b w:val="0"/>
          <w:i w:val="0"/>
          <w:sz w:val="22"/>
        </w:rPr>
        <w:t>/</w:t>
      </w:r>
      <w:r>
        <w:rPr>
          <w:rFonts w:ascii="微软雅黑" w:hAnsi="微软雅黑" w:eastAsia="微软雅黑"/>
          <w:b w:val="0"/>
          <w:i w:val="0"/>
          <w:sz w:val="22"/>
        </w:rPr>
        <w:t>她的声音”。</w:t>
      </w:r>
    </w:p>
    <w:p w14:paraId="1EA4D4AD">
      <w:pPr>
        <w:spacing w:line="240" w:lineRule="auto"/>
      </w:pPr>
    </w:p>
    <w:p w14:paraId="0426ADF1">
      <w:pPr>
        <w:spacing w:line="240" w:lineRule="auto"/>
        <w:jc w:val="left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B645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6E1F2"/>
    <w:multiLevelType w:val="singleLevel"/>
    <w:tmpl w:val="AC66E1F2"/>
    <w:lvl w:ilvl="0" w:tentative="0">
      <w:start w:val="11"/>
      <w:numFmt w:val="upperLetter"/>
      <w:suff w:val="nothing"/>
      <w:lvlText w:val="%1-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98FE6A9"/>
    <w:multiLevelType w:val="singleLevel"/>
    <w:tmpl w:val="198FE6A9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1EC"/>
    <w:rsid w:val="45955D9F"/>
    <w:rsid w:val="4AE4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3736</Words>
  <Characters>4051</Characters>
  <Lines>0</Lines>
  <Paragraphs>0</Paragraphs>
  <TotalTime>55</TotalTime>
  <ScaleCrop>false</ScaleCrop>
  <LinksUpToDate>false</LinksUpToDate>
  <CharactersWithSpaces>4119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黄梓涵</cp:lastModifiedBy>
  <dcterms:modified xsi:type="dcterms:W3CDTF">2026-07-03T17:53:17Z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eyJoZGlkIjoiYTcyMWVhNzNhYjI1NTEzYWE4ZGVjMWNmYjAzMzM5ZTUiLCJ1c2VySWQiOiIxNjkyMjYzNDU2In0=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B5F6758FEA084250B740E7ACBF75DFA6_13</vt:lpwstr>
  </property>
</Properties>
</file>