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D1C" w:rsidRPr="00CD2FC1" w:rsidRDefault="00CD2FC1" w:rsidP="00DD785B">
      <w:pPr>
        <w:spacing w:line="360" w:lineRule="auto"/>
        <w:jc w:val="center"/>
        <w:rPr>
          <w:rFonts w:ascii="微软雅黑" w:eastAsia="微软雅黑" w:hAnsi="微软雅黑"/>
          <w:sz w:val="32"/>
          <w:szCs w:val="32"/>
        </w:rPr>
      </w:pPr>
      <w:r w:rsidRPr="00CD2FC1">
        <w:rPr>
          <w:rFonts w:ascii="微软雅黑" w:eastAsia="微软雅黑" w:hAnsi="微软雅黑" w:hint="eastAsia"/>
          <w:sz w:val="32"/>
          <w:szCs w:val="32"/>
        </w:rPr>
        <w:t>关于20</w:t>
      </w:r>
      <w:r w:rsidR="00C20F8C">
        <w:rPr>
          <w:rFonts w:ascii="微软雅黑" w:eastAsia="微软雅黑" w:hAnsi="微软雅黑" w:hint="eastAsia"/>
          <w:sz w:val="32"/>
          <w:szCs w:val="32"/>
        </w:rPr>
        <w:t>2</w:t>
      </w:r>
      <w:r w:rsidR="00A50DDD">
        <w:rPr>
          <w:rFonts w:ascii="微软雅黑" w:eastAsia="微软雅黑" w:hAnsi="微软雅黑" w:hint="eastAsia"/>
          <w:sz w:val="32"/>
          <w:szCs w:val="32"/>
        </w:rPr>
        <w:t>1</w:t>
      </w:r>
      <w:r w:rsidRPr="00CD2FC1">
        <w:rPr>
          <w:rFonts w:ascii="微软雅黑" w:eastAsia="微软雅黑" w:hAnsi="微软雅黑" w:hint="eastAsia"/>
          <w:sz w:val="32"/>
          <w:szCs w:val="32"/>
        </w:rPr>
        <w:t>届电子专业毕业设计教学环节的几个说明</w:t>
      </w:r>
    </w:p>
    <w:p w:rsidR="00CD2FC1" w:rsidRPr="00DD785B" w:rsidRDefault="00E839C1" w:rsidP="00DD785B">
      <w:pPr>
        <w:spacing w:line="360" w:lineRule="auto"/>
        <w:rPr>
          <w:rFonts w:asciiTheme="minorEastAsia" w:hAnsiTheme="minorEastAsia"/>
          <w:sz w:val="24"/>
          <w:szCs w:val="24"/>
        </w:rPr>
      </w:pPr>
      <w:r w:rsidRPr="00DD785B">
        <w:rPr>
          <w:rFonts w:asciiTheme="minorEastAsia" w:hAnsiTheme="minorEastAsia" w:hint="eastAsia"/>
          <w:sz w:val="24"/>
          <w:szCs w:val="24"/>
        </w:rPr>
        <w:t>1、需上交资料</w:t>
      </w:r>
    </w:p>
    <w:p w:rsidR="00E839C1" w:rsidRPr="00DD785B" w:rsidRDefault="00E839C1" w:rsidP="00DD785B">
      <w:pPr>
        <w:spacing w:line="360" w:lineRule="auto"/>
        <w:rPr>
          <w:rFonts w:asciiTheme="minorEastAsia" w:hAnsiTheme="minorEastAsia"/>
          <w:sz w:val="24"/>
          <w:szCs w:val="24"/>
        </w:rPr>
      </w:pPr>
      <w:r w:rsidRPr="00DD785B">
        <w:rPr>
          <w:rFonts w:asciiTheme="minorEastAsia" w:hAnsiTheme="minorEastAsia" w:hint="eastAsia"/>
          <w:sz w:val="24"/>
          <w:szCs w:val="24"/>
        </w:rPr>
        <w:t>1）任务书</w:t>
      </w:r>
    </w:p>
    <w:p w:rsidR="00E839C1" w:rsidRPr="00DD785B" w:rsidRDefault="00E839C1" w:rsidP="00DD785B">
      <w:pPr>
        <w:spacing w:line="360" w:lineRule="auto"/>
        <w:ind w:firstLineChars="200" w:firstLine="480"/>
        <w:rPr>
          <w:rFonts w:asciiTheme="minorEastAsia" w:hAnsiTheme="minorEastAsia"/>
          <w:sz w:val="24"/>
          <w:szCs w:val="24"/>
        </w:rPr>
      </w:pPr>
      <w:r w:rsidRPr="00DD785B">
        <w:rPr>
          <w:rFonts w:asciiTheme="minorEastAsia" w:hAnsiTheme="minorEastAsia" w:hint="eastAsia"/>
          <w:sz w:val="24"/>
          <w:szCs w:val="24"/>
        </w:rPr>
        <w:t>任务书是指导老师针对所布置的毕业设计任务而下发给同学的，但老师下发的任务书是没有学生信息的，即首页空白（如</w:t>
      </w:r>
      <w:r w:rsidR="007A737A">
        <w:rPr>
          <w:rFonts w:asciiTheme="minorEastAsia" w:hAnsiTheme="minorEastAsia" w:hint="eastAsia"/>
          <w:sz w:val="24"/>
          <w:szCs w:val="24"/>
        </w:rPr>
        <w:t>图1所示</w:t>
      </w:r>
      <w:r w:rsidRPr="00DD785B">
        <w:rPr>
          <w:rFonts w:asciiTheme="minorEastAsia" w:hAnsiTheme="minorEastAsia" w:hint="eastAsia"/>
          <w:sz w:val="24"/>
          <w:szCs w:val="24"/>
        </w:rPr>
        <w:t>），要求同学</w:t>
      </w:r>
      <w:r w:rsidR="00547211">
        <w:rPr>
          <w:rFonts w:asciiTheme="minorEastAsia" w:hAnsiTheme="minorEastAsia" w:hint="eastAsia"/>
          <w:sz w:val="24"/>
          <w:szCs w:val="24"/>
        </w:rPr>
        <w:t>从指导老师处</w:t>
      </w:r>
      <w:r w:rsidRPr="00DD785B">
        <w:rPr>
          <w:rFonts w:asciiTheme="minorEastAsia" w:hAnsiTheme="minorEastAsia" w:hint="eastAsia"/>
          <w:sz w:val="24"/>
          <w:szCs w:val="24"/>
        </w:rPr>
        <w:t>拿到任务</w:t>
      </w:r>
      <w:proofErr w:type="gramStart"/>
      <w:r w:rsidRPr="00DD785B">
        <w:rPr>
          <w:rFonts w:asciiTheme="minorEastAsia" w:hAnsiTheme="minorEastAsia" w:hint="eastAsia"/>
          <w:sz w:val="24"/>
          <w:szCs w:val="24"/>
        </w:rPr>
        <w:t>书</w:t>
      </w:r>
      <w:r w:rsidR="00547211">
        <w:rPr>
          <w:rFonts w:asciiTheme="minorEastAsia" w:hAnsiTheme="minorEastAsia" w:hint="eastAsia"/>
          <w:sz w:val="24"/>
          <w:szCs w:val="24"/>
        </w:rPr>
        <w:t>电子稿</w:t>
      </w:r>
      <w:proofErr w:type="gramEnd"/>
      <w:r w:rsidRPr="00DD785B">
        <w:rPr>
          <w:rFonts w:asciiTheme="minorEastAsia" w:hAnsiTheme="minorEastAsia" w:hint="eastAsia"/>
          <w:sz w:val="24"/>
          <w:szCs w:val="24"/>
        </w:rPr>
        <w:t>后，</w:t>
      </w:r>
      <w:r w:rsidRPr="00547211">
        <w:rPr>
          <w:rFonts w:asciiTheme="minorEastAsia" w:hAnsiTheme="minorEastAsia" w:hint="eastAsia"/>
          <w:sz w:val="24"/>
          <w:szCs w:val="24"/>
          <w:u w:val="wave"/>
        </w:rPr>
        <w:t>填写好自己的个人信息后，将电子版发回指导老师处。</w:t>
      </w:r>
    </w:p>
    <w:p w:rsidR="00E839C1" w:rsidRPr="007A737A" w:rsidRDefault="00E839C1" w:rsidP="007A737A">
      <w:pPr>
        <w:spacing w:line="360" w:lineRule="auto"/>
        <w:jc w:val="center"/>
        <w:rPr>
          <w:rFonts w:asciiTheme="minorEastAsia" w:hAnsiTheme="minorEastAsia"/>
          <w:szCs w:val="21"/>
        </w:rPr>
      </w:pPr>
      <w:r w:rsidRPr="007A737A">
        <w:rPr>
          <w:rFonts w:asciiTheme="minorEastAsia" w:hAnsiTheme="minorEastAsia"/>
          <w:noProof/>
          <w:szCs w:val="21"/>
        </w:rPr>
        <w:drawing>
          <wp:inline distT="0" distB="0" distL="0" distR="0" wp14:anchorId="3D5A3C91" wp14:editId="49D24DEF">
            <wp:extent cx="4117075" cy="1771200"/>
            <wp:effectExtent l="171450" t="171450" r="379095" b="3625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17075" cy="1771200"/>
                    </a:xfrm>
                    <a:prstGeom prst="rect">
                      <a:avLst/>
                    </a:prstGeom>
                    <a:ln>
                      <a:noFill/>
                    </a:ln>
                    <a:effectLst>
                      <a:outerShdw blurRad="292100" dist="139700" dir="2700000" algn="tl" rotWithShape="0">
                        <a:srgbClr val="333333">
                          <a:alpha val="65000"/>
                        </a:srgbClr>
                      </a:outerShdw>
                    </a:effectLst>
                  </pic:spPr>
                </pic:pic>
              </a:graphicData>
            </a:graphic>
          </wp:inline>
        </w:drawing>
      </w:r>
    </w:p>
    <w:p w:rsidR="007A737A" w:rsidRPr="007A737A" w:rsidRDefault="007A737A" w:rsidP="007A737A">
      <w:pPr>
        <w:spacing w:line="360" w:lineRule="auto"/>
        <w:jc w:val="center"/>
        <w:rPr>
          <w:rFonts w:asciiTheme="minorEastAsia" w:hAnsiTheme="minorEastAsia"/>
          <w:szCs w:val="21"/>
        </w:rPr>
      </w:pPr>
      <w:r w:rsidRPr="007A737A">
        <w:rPr>
          <w:rFonts w:asciiTheme="minorEastAsia" w:hAnsiTheme="minorEastAsia" w:hint="eastAsia"/>
          <w:szCs w:val="21"/>
        </w:rPr>
        <w:t>图1 任务书首页空白信息</w:t>
      </w:r>
    </w:p>
    <w:p w:rsidR="00DD785B" w:rsidRPr="00DD785B" w:rsidRDefault="00DD785B" w:rsidP="00DD785B">
      <w:pPr>
        <w:spacing w:line="360" w:lineRule="auto"/>
        <w:rPr>
          <w:rFonts w:asciiTheme="minorEastAsia" w:hAnsiTheme="minorEastAsia"/>
          <w:sz w:val="24"/>
          <w:szCs w:val="24"/>
        </w:rPr>
      </w:pPr>
      <w:r w:rsidRPr="00DD785B">
        <w:rPr>
          <w:rFonts w:asciiTheme="minorEastAsia" w:hAnsiTheme="minorEastAsia" w:hint="eastAsia"/>
          <w:sz w:val="24"/>
          <w:szCs w:val="24"/>
        </w:rPr>
        <w:t>需要注意，大家在进行文本编辑的时候，对</w:t>
      </w:r>
      <w:r w:rsidR="007A737A">
        <w:rPr>
          <w:rFonts w:asciiTheme="minorEastAsia" w:hAnsiTheme="minorEastAsia" w:hint="eastAsia"/>
          <w:sz w:val="24"/>
          <w:szCs w:val="24"/>
        </w:rPr>
        <w:t>如图2所示横线未对齐的</w:t>
      </w:r>
      <w:r w:rsidRPr="00DD785B">
        <w:rPr>
          <w:rFonts w:asciiTheme="minorEastAsia" w:hAnsiTheme="minorEastAsia" w:hint="eastAsia"/>
          <w:sz w:val="24"/>
          <w:szCs w:val="24"/>
        </w:rPr>
        <w:t>问题要及时修订：</w:t>
      </w:r>
    </w:p>
    <w:p w:rsidR="00DD785B" w:rsidRDefault="00DD785B" w:rsidP="007A737A">
      <w:pPr>
        <w:spacing w:line="360" w:lineRule="auto"/>
        <w:jc w:val="center"/>
        <w:rPr>
          <w:rFonts w:asciiTheme="minorEastAsia" w:hAnsiTheme="minorEastAsia"/>
          <w:sz w:val="24"/>
          <w:szCs w:val="24"/>
        </w:rPr>
      </w:pPr>
      <w:r w:rsidRPr="00DD785B">
        <w:rPr>
          <w:rFonts w:asciiTheme="minorEastAsia" w:hAnsiTheme="minorEastAsia"/>
          <w:noProof/>
          <w:sz w:val="24"/>
          <w:szCs w:val="24"/>
        </w:rPr>
        <w:drawing>
          <wp:inline distT="0" distB="0" distL="0" distR="0" wp14:anchorId="45A9DAC7" wp14:editId="203AE148">
            <wp:extent cx="4057112" cy="1704975"/>
            <wp:effectExtent l="171450" t="171450" r="381635" b="3524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33256"/>
                    <a:stretch/>
                  </pic:blipFill>
                  <pic:spPr bwMode="auto">
                    <a:xfrm>
                      <a:off x="0" y="0"/>
                      <a:ext cx="4069691" cy="171026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A737A" w:rsidRPr="007A737A" w:rsidRDefault="007A737A" w:rsidP="007A737A">
      <w:pPr>
        <w:spacing w:line="360" w:lineRule="auto"/>
        <w:jc w:val="center"/>
        <w:rPr>
          <w:rFonts w:asciiTheme="minorEastAsia" w:hAnsiTheme="minorEastAsia"/>
          <w:szCs w:val="21"/>
        </w:rPr>
      </w:pPr>
      <w:r w:rsidRPr="007A737A">
        <w:rPr>
          <w:rFonts w:asciiTheme="minorEastAsia" w:hAnsiTheme="minorEastAsia" w:hint="eastAsia"/>
          <w:szCs w:val="21"/>
        </w:rPr>
        <w:t>图2 未对齐的横线效果</w:t>
      </w:r>
    </w:p>
    <w:p w:rsidR="00DD785B" w:rsidRDefault="009C1761" w:rsidP="00DD785B">
      <w:pPr>
        <w:spacing w:line="360" w:lineRule="auto"/>
        <w:rPr>
          <w:rFonts w:asciiTheme="minorEastAsia" w:hAnsiTheme="minorEastAsia"/>
          <w:sz w:val="24"/>
          <w:szCs w:val="24"/>
        </w:rPr>
      </w:pPr>
      <w:r>
        <w:rPr>
          <w:rFonts w:asciiTheme="minorEastAsia" w:hAnsiTheme="minorEastAsia" w:hint="eastAsia"/>
          <w:sz w:val="24"/>
          <w:szCs w:val="24"/>
        </w:rPr>
        <w:t>应将以上效果修订成</w:t>
      </w:r>
      <w:r w:rsidR="007A737A">
        <w:rPr>
          <w:rFonts w:asciiTheme="minorEastAsia" w:hAnsiTheme="minorEastAsia" w:hint="eastAsia"/>
          <w:sz w:val="24"/>
          <w:szCs w:val="24"/>
        </w:rPr>
        <w:t>如</w:t>
      </w:r>
      <w:r>
        <w:rPr>
          <w:rFonts w:asciiTheme="minorEastAsia" w:hAnsiTheme="minorEastAsia" w:hint="eastAsia"/>
          <w:sz w:val="24"/>
          <w:szCs w:val="24"/>
        </w:rPr>
        <w:t>图</w:t>
      </w:r>
      <w:r w:rsidR="007A737A">
        <w:rPr>
          <w:rFonts w:asciiTheme="minorEastAsia" w:hAnsiTheme="minorEastAsia" w:hint="eastAsia"/>
          <w:sz w:val="24"/>
          <w:szCs w:val="24"/>
        </w:rPr>
        <w:t>3</w:t>
      </w:r>
      <w:r>
        <w:rPr>
          <w:rFonts w:asciiTheme="minorEastAsia" w:hAnsiTheme="minorEastAsia" w:hint="eastAsia"/>
          <w:sz w:val="24"/>
          <w:szCs w:val="24"/>
        </w:rPr>
        <w:t>所示效果</w:t>
      </w:r>
      <w:r w:rsidR="00B611AC">
        <w:rPr>
          <w:rFonts w:asciiTheme="minorEastAsia" w:hAnsiTheme="minorEastAsia" w:hint="eastAsia"/>
          <w:sz w:val="24"/>
          <w:szCs w:val="24"/>
        </w:rPr>
        <w:t>，其中，自20</w:t>
      </w:r>
      <w:r w:rsidR="00A50DDD">
        <w:rPr>
          <w:rFonts w:asciiTheme="minorEastAsia" w:hAnsiTheme="minorEastAsia" w:hint="eastAsia"/>
          <w:sz w:val="24"/>
          <w:szCs w:val="24"/>
        </w:rPr>
        <w:t>20</w:t>
      </w:r>
      <w:r w:rsidR="00B611AC">
        <w:rPr>
          <w:rFonts w:asciiTheme="minorEastAsia" w:hAnsiTheme="minorEastAsia" w:hint="eastAsia"/>
          <w:sz w:val="24"/>
          <w:szCs w:val="24"/>
        </w:rPr>
        <w:t>年</w:t>
      </w:r>
      <w:r w:rsidR="00A50DDD">
        <w:rPr>
          <w:rFonts w:asciiTheme="minorEastAsia" w:hAnsiTheme="minorEastAsia" w:hint="eastAsia"/>
          <w:sz w:val="24"/>
          <w:szCs w:val="24"/>
        </w:rPr>
        <w:t>2</w:t>
      </w:r>
      <w:r w:rsidR="00B611AC">
        <w:rPr>
          <w:rFonts w:asciiTheme="minorEastAsia" w:hAnsiTheme="minorEastAsia" w:hint="eastAsia"/>
          <w:sz w:val="24"/>
          <w:szCs w:val="24"/>
        </w:rPr>
        <w:t>月起，我系名称</w:t>
      </w:r>
      <w:r w:rsidR="00B611AC" w:rsidRPr="00C20F8C">
        <w:rPr>
          <w:rFonts w:asciiTheme="minorEastAsia" w:hAnsiTheme="minorEastAsia" w:hint="eastAsia"/>
          <w:b/>
          <w:sz w:val="24"/>
          <w:szCs w:val="24"/>
          <w:u w:val="wave"/>
        </w:rPr>
        <w:t>已改为“</w:t>
      </w:r>
      <w:r w:rsidR="00A50DDD" w:rsidRPr="00A50DDD">
        <w:rPr>
          <w:rFonts w:asciiTheme="minorEastAsia" w:hAnsiTheme="minorEastAsia" w:hint="eastAsia"/>
          <w:b/>
          <w:sz w:val="24"/>
          <w:szCs w:val="24"/>
          <w:highlight w:val="yellow"/>
          <w:u w:val="wave"/>
        </w:rPr>
        <w:t>自动化学院</w:t>
      </w:r>
      <w:r w:rsidR="00B611AC" w:rsidRPr="00C20F8C">
        <w:rPr>
          <w:rFonts w:asciiTheme="minorEastAsia" w:hAnsiTheme="minorEastAsia" w:hint="eastAsia"/>
          <w:b/>
          <w:sz w:val="24"/>
          <w:szCs w:val="24"/>
          <w:u w:val="wave"/>
        </w:rPr>
        <w:t>”</w:t>
      </w:r>
      <w:r w:rsidR="00B611AC">
        <w:rPr>
          <w:rFonts w:asciiTheme="minorEastAsia" w:hAnsiTheme="minorEastAsia" w:hint="eastAsia"/>
          <w:sz w:val="24"/>
          <w:szCs w:val="24"/>
        </w:rPr>
        <w:t>，请注意不要弄错哦</w:t>
      </w:r>
      <w:r>
        <w:rPr>
          <w:rFonts w:asciiTheme="minorEastAsia" w:hAnsiTheme="minorEastAsia" w:hint="eastAsia"/>
          <w:sz w:val="24"/>
          <w:szCs w:val="24"/>
        </w:rPr>
        <w:t>。</w:t>
      </w:r>
    </w:p>
    <w:p w:rsidR="00DD785B" w:rsidRDefault="00DD785B" w:rsidP="007A737A">
      <w:pPr>
        <w:spacing w:line="360" w:lineRule="auto"/>
        <w:jc w:val="center"/>
        <w:rPr>
          <w:rFonts w:asciiTheme="minorEastAsia" w:hAnsiTheme="minorEastAsia"/>
          <w:sz w:val="24"/>
          <w:szCs w:val="24"/>
        </w:rPr>
      </w:pPr>
      <w:r w:rsidRPr="00DD785B">
        <w:rPr>
          <w:rFonts w:asciiTheme="minorEastAsia" w:hAnsiTheme="minorEastAsia"/>
          <w:noProof/>
          <w:sz w:val="24"/>
          <w:szCs w:val="24"/>
        </w:rPr>
        <w:lastRenderedPageBreak/>
        <w:drawing>
          <wp:inline distT="0" distB="0" distL="0" distR="0" wp14:anchorId="2DCBB68B" wp14:editId="7B26B10F">
            <wp:extent cx="3743074" cy="1706400"/>
            <wp:effectExtent l="171450" t="171450" r="372110" b="3702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32425"/>
                    <a:stretch/>
                  </pic:blipFill>
                  <pic:spPr bwMode="auto">
                    <a:xfrm>
                      <a:off x="0" y="0"/>
                      <a:ext cx="3743074" cy="17064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A737A" w:rsidRPr="007A737A" w:rsidRDefault="007A737A" w:rsidP="007A737A">
      <w:pPr>
        <w:spacing w:line="360" w:lineRule="auto"/>
        <w:jc w:val="center"/>
        <w:rPr>
          <w:rFonts w:asciiTheme="minorEastAsia" w:hAnsiTheme="minorEastAsia"/>
          <w:szCs w:val="21"/>
        </w:rPr>
      </w:pPr>
      <w:r w:rsidRPr="007A737A">
        <w:rPr>
          <w:rFonts w:asciiTheme="minorEastAsia" w:hAnsiTheme="minorEastAsia" w:hint="eastAsia"/>
          <w:szCs w:val="21"/>
        </w:rPr>
        <w:t>图</w:t>
      </w:r>
      <w:r>
        <w:rPr>
          <w:rFonts w:asciiTheme="minorEastAsia" w:hAnsiTheme="minorEastAsia" w:hint="eastAsia"/>
          <w:szCs w:val="21"/>
        </w:rPr>
        <w:t>3</w:t>
      </w:r>
      <w:r w:rsidRPr="007A737A">
        <w:rPr>
          <w:rFonts w:asciiTheme="minorEastAsia" w:hAnsiTheme="minorEastAsia" w:hint="eastAsia"/>
          <w:szCs w:val="21"/>
        </w:rPr>
        <w:t xml:space="preserve"> 对齐的横线效果</w:t>
      </w:r>
    </w:p>
    <w:p w:rsidR="00547211" w:rsidRDefault="00547211" w:rsidP="00547211">
      <w:pPr>
        <w:spacing w:line="360" w:lineRule="auto"/>
        <w:rPr>
          <w:rFonts w:asciiTheme="minorEastAsia" w:hAnsiTheme="minorEastAsia"/>
          <w:sz w:val="24"/>
          <w:szCs w:val="24"/>
        </w:rPr>
      </w:pPr>
      <w:r>
        <w:rPr>
          <w:rFonts w:asciiTheme="minorEastAsia" w:hAnsiTheme="minorEastAsia" w:hint="eastAsia"/>
          <w:sz w:val="24"/>
          <w:szCs w:val="24"/>
        </w:rPr>
        <w:t>2</w:t>
      </w:r>
      <w:r w:rsidRPr="00DD785B">
        <w:rPr>
          <w:rFonts w:asciiTheme="minorEastAsia" w:hAnsiTheme="minorEastAsia" w:hint="eastAsia"/>
          <w:sz w:val="24"/>
          <w:szCs w:val="24"/>
        </w:rPr>
        <w:t>）</w:t>
      </w:r>
      <w:r>
        <w:rPr>
          <w:rFonts w:asciiTheme="minorEastAsia" w:hAnsiTheme="minorEastAsia" w:hint="eastAsia"/>
          <w:sz w:val="24"/>
          <w:szCs w:val="24"/>
        </w:rPr>
        <w:t>开题报告</w:t>
      </w:r>
    </w:p>
    <w:p w:rsidR="00547211" w:rsidRPr="00DD785B" w:rsidRDefault="00750449" w:rsidP="0075044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我已将开题报告模板发到各班的QQ群，请同学们及时下载，开题报告上有清晰的写作内容要求和文本格式要求（如图</w:t>
      </w:r>
      <w:r w:rsidR="007A737A">
        <w:rPr>
          <w:rFonts w:asciiTheme="minorEastAsia" w:hAnsiTheme="minorEastAsia" w:hint="eastAsia"/>
          <w:sz w:val="24"/>
          <w:szCs w:val="24"/>
        </w:rPr>
        <w:t>4</w:t>
      </w:r>
      <w:r>
        <w:rPr>
          <w:rFonts w:asciiTheme="minorEastAsia" w:hAnsiTheme="minorEastAsia" w:hint="eastAsia"/>
          <w:sz w:val="24"/>
          <w:szCs w:val="24"/>
        </w:rPr>
        <w:t>所示），在完成写作的文本中，与格式有关的文字应及时删除，如“（800字左右）”、“五号，1.5倍行距”等，而请大家注意：</w:t>
      </w:r>
      <w:r w:rsidRPr="00750449">
        <w:rPr>
          <w:rFonts w:asciiTheme="minorEastAsia" w:hAnsiTheme="minorEastAsia" w:hint="eastAsia"/>
          <w:b/>
          <w:sz w:val="24"/>
          <w:szCs w:val="24"/>
          <w:u w:val="wave"/>
        </w:rPr>
        <w:t>“毕业设计课题：”表示各位同学需要把毕业设计的课题填写在冒号后面。</w:t>
      </w:r>
    </w:p>
    <w:p w:rsidR="009C1761" w:rsidRPr="007A737A" w:rsidRDefault="00547211" w:rsidP="007A737A">
      <w:pPr>
        <w:spacing w:line="360" w:lineRule="auto"/>
        <w:jc w:val="center"/>
        <w:rPr>
          <w:rFonts w:asciiTheme="minorEastAsia" w:hAnsiTheme="minorEastAsia"/>
          <w:szCs w:val="21"/>
        </w:rPr>
      </w:pPr>
      <w:r w:rsidRPr="007A737A">
        <w:rPr>
          <w:noProof/>
          <w:szCs w:val="21"/>
        </w:rPr>
        <w:drawing>
          <wp:inline distT="0" distB="0" distL="0" distR="0" wp14:anchorId="5B8FBAAA" wp14:editId="33F8F40F">
            <wp:extent cx="5486400" cy="2091690"/>
            <wp:effectExtent l="171450" t="171450" r="381000" b="3657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091690"/>
                    </a:xfrm>
                    <a:prstGeom prst="rect">
                      <a:avLst/>
                    </a:prstGeom>
                    <a:ln>
                      <a:noFill/>
                    </a:ln>
                    <a:effectLst>
                      <a:outerShdw blurRad="292100" dist="139700" dir="2700000" algn="tl" rotWithShape="0">
                        <a:srgbClr val="333333">
                          <a:alpha val="65000"/>
                        </a:srgbClr>
                      </a:outerShdw>
                    </a:effectLst>
                  </pic:spPr>
                </pic:pic>
              </a:graphicData>
            </a:graphic>
          </wp:inline>
        </w:drawing>
      </w:r>
    </w:p>
    <w:p w:rsidR="007A737A" w:rsidRPr="007A737A" w:rsidRDefault="007A737A" w:rsidP="007A737A">
      <w:pPr>
        <w:spacing w:line="360" w:lineRule="auto"/>
        <w:jc w:val="center"/>
        <w:rPr>
          <w:rFonts w:asciiTheme="minorEastAsia" w:hAnsiTheme="minorEastAsia"/>
          <w:szCs w:val="21"/>
        </w:rPr>
      </w:pPr>
      <w:r w:rsidRPr="007A737A">
        <w:rPr>
          <w:rFonts w:asciiTheme="minorEastAsia" w:hAnsiTheme="minorEastAsia" w:hint="eastAsia"/>
          <w:szCs w:val="21"/>
        </w:rPr>
        <w:t>图4 开题报告模版（部分）</w:t>
      </w:r>
    </w:p>
    <w:p w:rsidR="00750449" w:rsidRDefault="00750449" w:rsidP="007A737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开题报告中有一个环节，要求大家填写“</w:t>
      </w:r>
      <w:r w:rsidRPr="00750449">
        <w:rPr>
          <w:rFonts w:hint="eastAsia"/>
          <w:sz w:val="24"/>
          <w:u w:val="wave"/>
        </w:rPr>
        <w:t>2</w:t>
      </w:r>
      <w:r w:rsidRPr="00750449">
        <w:rPr>
          <w:rFonts w:hint="eastAsia"/>
          <w:sz w:val="24"/>
          <w:u w:val="wave"/>
        </w:rPr>
        <w:t>、本课题的基本内容、</w:t>
      </w:r>
      <w:r w:rsidRPr="00750449">
        <w:rPr>
          <w:rFonts w:ascii="宋体" w:hAnsi="宋体"/>
          <w:color w:val="000000"/>
          <w:sz w:val="24"/>
          <w:u w:val="wave"/>
        </w:rPr>
        <w:t>重点和难点</w:t>
      </w:r>
      <w:r w:rsidRPr="00750449">
        <w:rPr>
          <w:rFonts w:ascii="宋体" w:hAnsi="宋体" w:hint="eastAsia"/>
          <w:color w:val="000000"/>
          <w:sz w:val="24"/>
          <w:u w:val="wave"/>
        </w:rPr>
        <w:t>，拟采用的研究手段（途径），工作进度安排，参考文献等</w:t>
      </w:r>
      <w:r w:rsidRPr="00750449">
        <w:rPr>
          <w:rFonts w:ascii="宋体" w:hAnsi="宋体"/>
          <w:color w:val="000000"/>
          <w:sz w:val="24"/>
          <w:u w:val="wave"/>
        </w:rPr>
        <w:t>。</w:t>
      </w:r>
      <w:r w:rsidRPr="00750449">
        <w:rPr>
          <w:rFonts w:hint="eastAsia"/>
          <w:sz w:val="24"/>
          <w:u w:val="wave"/>
        </w:rPr>
        <w:t>（可另附页）</w:t>
      </w:r>
      <w:r>
        <w:rPr>
          <w:rFonts w:asciiTheme="minorEastAsia" w:hAnsiTheme="minorEastAsia" w:hint="eastAsia"/>
          <w:sz w:val="24"/>
          <w:szCs w:val="24"/>
        </w:rPr>
        <w:t>”，请仔细针对每一项耐心填写完成，其中，参考文献格式如</w:t>
      </w:r>
      <w:r w:rsidR="007A737A">
        <w:rPr>
          <w:rFonts w:asciiTheme="minorEastAsia" w:hAnsiTheme="minorEastAsia" w:hint="eastAsia"/>
          <w:sz w:val="24"/>
          <w:szCs w:val="24"/>
        </w:rPr>
        <w:t>图5所示</w:t>
      </w:r>
      <w:r w:rsidR="00E00520">
        <w:rPr>
          <w:rFonts w:asciiTheme="minorEastAsia" w:hAnsiTheme="minorEastAsia" w:hint="eastAsia"/>
          <w:sz w:val="24"/>
          <w:szCs w:val="24"/>
        </w:rPr>
        <w:t>，当然，标准表述方式可参照已发到班级群里的“参考文献格式.</w:t>
      </w:r>
      <w:proofErr w:type="spellStart"/>
      <w:r w:rsidR="00E00520">
        <w:rPr>
          <w:rFonts w:asciiTheme="minorEastAsia" w:hAnsiTheme="minorEastAsia" w:hint="eastAsia"/>
          <w:sz w:val="24"/>
          <w:szCs w:val="24"/>
        </w:rPr>
        <w:t>docx</w:t>
      </w:r>
      <w:proofErr w:type="spellEnd"/>
      <w:r w:rsidR="00E00520">
        <w:rPr>
          <w:rFonts w:asciiTheme="minorEastAsia" w:hAnsiTheme="minorEastAsia" w:hint="eastAsia"/>
          <w:sz w:val="24"/>
          <w:szCs w:val="24"/>
        </w:rPr>
        <w:t>”文件</w:t>
      </w:r>
      <w:r w:rsidR="00C20F8C">
        <w:rPr>
          <w:rFonts w:asciiTheme="minorEastAsia" w:hAnsiTheme="minorEastAsia" w:hint="eastAsia"/>
          <w:sz w:val="24"/>
          <w:szCs w:val="24"/>
        </w:rPr>
        <w:t>，需要注意的是，</w:t>
      </w:r>
      <w:r w:rsidR="00C20F8C" w:rsidRPr="00DE4C66">
        <w:rPr>
          <w:rFonts w:asciiTheme="minorEastAsia" w:hAnsiTheme="minorEastAsia" w:hint="eastAsia"/>
          <w:b/>
          <w:sz w:val="24"/>
          <w:szCs w:val="24"/>
          <w:u w:val="wave"/>
        </w:rPr>
        <w:t>开题报告中的参考文献要求不少于5篇</w:t>
      </w:r>
      <w:r w:rsidR="007A737A">
        <w:rPr>
          <w:rFonts w:asciiTheme="minorEastAsia" w:hAnsiTheme="minorEastAsia" w:hint="eastAsia"/>
          <w:sz w:val="24"/>
          <w:szCs w:val="24"/>
        </w:rPr>
        <w:t>。</w:t>
      </w:r>
    </w:p>
    <w:p w:rsidR="00750449" w:rsidRPr="007A737A" w:rsidRDefault="00750449" w:rsidP="007A737A">
      <w:pPr>
        <w:jc w:val="center"/>
        <w:rPr>
          <w:rFonts w:asciiTheme="minorEastAsia" w:hAnsiTheme="minorEastAsia"/>
          <w:szCs w:val="21"/>
        </w:rPr>
      </w:pPr>
      <w:r w:rsidRPr="007A737A">
        <w:rPr>
          <w:noProof/>
          <w:szCs w:val="21"/>
        </w:rPr>
        <w:lastRenderedPageBreak/>
        <w:drawing>
          <wp:inline distT="0" distB="0" distL="0" distR="0" wp14:anchorId="1C708C7D" wp14:editId="24CA5B86">
            <wp:extent cx="5486400" cy="1263650"/>
            <wp:effectExtent l="171450" t="171450" r="381000" b="3556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263650"/>
                    </a:xfrm>
                    <a:prstGeom prst="rect">
                      <a:avLst/>
                    </a:prstGeom>
                    <a:ln>
                      <a:noFill/>
                    </a:ln>
                    <a:effectLst>
                      <a:outerShdw blurRad="292100" dist="139700" dir="2700000" algn="tl" rotWithShape="0">
                        <a:srgbClr val="333333">
                          <a:alpha val="65000"/>
                        </a:srgbClr>
                      </a:outerShdw>
                    </a:effectLst>
                  </pic:spPr>
                </pic:pic>
              </a:graphicData>
            </a:graphic>
          </wp:inline>
        </w:drawing>
      </w:r>
    </w:p>
    <w:p w:rsidR="007A737A" w:rsidRPr="007A737A" w:rsidRDefault="007A737A" w:rsidP="007A737A">
      <w:pPr>
        <w:jc w:val="center"/>
        <w:rPr>
          <w:rFonts w:asciiTheme="minorEastAsia" w:hAnsiTheme="minorEastAsia"/>
          <w:szCs w:val="21"/>
        </w:rPr>
      </w:pPr>
      <w:r w:rsidRPr="007A737A">
        <w:rPr>
          <w:rFonts w:asciiTheme="minorEastAsia" w:hAnsiTheme="minorEastAsia" w:hint="eastAsia"/>
          <w:szCs w:val="21"/>
        </w:rPr>
        <w:t>图5 参考文献格式</w:t>
      </w:r>
    </w:p>
    <w:p w:rsidR="00750449" w:rsidRDefault="00750449" w:rsidP="00750449">
      <w:pPr>
        <w:rPr>
          <w:rFonts w:asciiTheme="minorEastAsia" w:hAnsiTheme="minorEastAsia"/>
          <w:sz w:val="24"/>
          <w:szCs w:val="24"/>
        </w:rPr>
      </w:pPr>
      <w:r>
        <w:rPr>
          <w:rFonts w:asciiTheme="minorEastAsia" w:hAnsiTheme="minorEastAsia" w:hint="eastAsia"/>
          <w:sz w:val="24"/>
          <w:szCs w:val="24"/>
        </w:rPr>
        <w:t>开题报告的上交节点为毕业设计开始两周左右。</w:t>
      </w:r>
    </w:p>
    <w:p w:rsidR="00750449" w:rsidRDefault="00750449" w:rsidP="00750449">
      <w:pPr>
        <w:spacing w:line="360" w:lineRule="auto"/>
        <w:rPr>
          <w:rFonts w:asciiTheme="minorEastAsia" w:hAnsiTheme="minorEastAsia"/>
          <w:sz w:val="24"/>
          <w:szCs w:val="24"/>
        </w:rPr>
      </w:pPr>
      <w:r>
        <w:rPr>
          <w:rFonts w:asciiTheme="minorEastAsia" w:hAnsiTheme="minorEastAsia" w:hint="eastAsia"/>
          <w:sz w:val="24"/>
          <w:szCs w:val="24"/>
        </w:rPr>
        <w:t>3</w:t>
      </w:r>
      <w:r w:rsidRPr="00DD785B">
        <w:rPr>
          <w:rFonts w:asciiTheme="minorEastAsia" w:hAnsiTheme="minorEastAsia" w:hint="eastAsia"/>
          <w:sz w:val="24"/>
          <w:szCs w:val="24"/>
        </w:rPr>
        <w:t>）</w:t>
      </w:r>
      <w:r>
        <w:rPr>
          <w:rFonts w:asciiTheme="minorEastAsia" w:hAnsiTheme="minorEastAsia" w:hint="eastAsia"/>
          <w:sz w:val="24"/>
          <w:szCs w:val="24"/>
        </w:rPr>
        <w:t>毕业设计涉及作品</w:t>
      </w:r>
    </w:p>
    <w:p w:rsidR="00750449" w:rsidRDefault="00750449" w:rsidP="0075044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每个毕业设计课题目标不同，</w:t>
      </w:r>
      <w:r w:rsidR="00E00520">
        <w:rPr>
          <w:rFonts w:asciiTheme="minorEastAsia" w:hAnsiTheme="minorEastAsia" w:hint="eastAsia"/>
          <w:sz w:val="24"/>
          <w:szCs w:val="24"/>
        </w:rPr>
        <w:t>相关</w:t>
      </w:r>
      <w:r>
        <w:rPr>
          <w:rFonts w:asciiTheme="minorEastAsia" w:hAnsiTheme="minorEastAsia" w:hint="eastAsia"/>
          <w:sz w:val="24"/>
          <w:szCs w:val="24"/>
        </w:rPr>
        <w:t>实物</w:t>
      </w:r>
      <w:r w:rsidR="00E00520">
        <w:rPr>
          <w:rFonts w:asciiTheme="minorEastAsia" w:hAnsiTheme="minorEastAsia" w:hint="eastAsia"/>
          <w:sz w:val="24"/>
          <w:szCs w:val="24"/>
        </w:rPr>
        <w:t>要求</w:t>
      </w:r>
      <w:r>
        <w:rPr>
          <w:rFonts w:asciiTheme="minorEastAsia" w:hAnsiTheme="minorEastAsia" w:hint="eastAsia"/>
          <w:sz w:val="24"/>
          <w:szCs w:val="24"/>
        </w:rPr>
        <w:t>请与指导老师沟通，</w:t>
      </w:r>
      <w:r w:rsidR="00E00520">
        <w:rPr>
          <w:rFonts w:asciiTheme="minorEastAsia" w:hAnsiTheme="minorEastAsia" w:hint="eastAsia"/>
          <w:sz w:val="24"/>
          <w:szCs w:val="24"/>
        </w:rPr>
        <w:t>从历年经验来看，建议大家尽可能在本学期利用课余时间完成毕业设计，避免进入毕业实习环节没有足够的时间来开展相关工作，进而影响毕业证的获取。这也是我们把毕业设计任务的下发提前到当下的原因。</w:t>
      </w:r>
    </w:p>
    <w:p w:rsidR="001056AC" w:rsidRPr="00DD785B" w:rsidRDefault="001056AC" w:rsidP="001056AC">
      <w:pPr>
        <w:spacing w:line="360" w:lineRule="auto"/>
        <w:rPr>
          <w:rFonts w:asciiTheme="minorEastAsia" w:hAnsiTheme="minorEastAsia"/>
          <w:sz w:val="24"/>
          <w:szCs w:val="24"/>
        </w:rPr>
      </w:pPr>
      <w:r>
        <w:rPr>
          <w:rFonts w:asciiTheme="minorEastAsia" w:hAnsiTheme="minorEastAsia" w:hint="eastAsia"/>
          <w:sz w:val="24"/>
          <w:szCs w:val="24"/>
        </w:rPr>
        <w:t>4）毕业设计说明书</w:t>
      </w:r>
    </w:p>
    <w:p w:rsidR="00DD785B" w:rsidRDefault="001056AC" w:rsidP="001056A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毕业设计说明书的模板同样发到了QQ群，模板中已经明确了各级目录的字体、字号和正文的字体字号</w:t>
      </w:r>
      <w:r w:rsidR="007A737A">
        <w:rPr>
          <w:rFonts w:asciiTheme="minorEastAsia" w:hAnsiTheme="minorEastAsia" w:hint="eastAsia"/>
          <w:sz w:val="24"/>
          <w:szCs w:val="24"/>
        </w:rPr>
        <w:t>，如图6所示</w:t>
      </w:r>
      <w:r>
        <w:rPr>
          <w:rFonts w:asciiTheme="minorEastAsia" w:hAnsiTheme="minorEastAsia" w:hint="eastAsia"/>
          <w:sz w:val="24"/>
          <w:szCs w:val="24"/>
        </w:rPr>
        <w:t>，</w:t>
      </w:r>
      <w:r w:rsidRPr="004730E8">
        <w:rPr>
          <w:rFonts w:asciiTheme="minorEastAsia" w:hAnsiTheme="minorEastAsia" w:hint="eastAsia"/>
          <w:b/>
          <w:sz w:val="24"/>
          <w:szCs w:val="24"/>
          <w:u w:val="wave"/>
        </w:rPr>
        <w:t>需要注意：按每页500字的字数要求，毕业说明书</w:t>
      </w:r>
      <w:r w:rsidRPr="00A50DDD">
        <w:rPr>
          <w:rFonts w:asciiTheme="minorEastAsia" w:hAnsiTheme="minorEastAsia" w:hint="eastAsia"/>
          <w:b/>
          <w:sz w:val="24"/>
          <w:szCs w:val="24"/>
          <w:highlight w:val="yellow"/>
          <w:u w:val="wave"/>
        </w:rPr>
        <w:t>正文</w:t>
      </w:r>
      <w:r w:rsidR="00A50DDD">
        <w:rPr>
          <w:rFonts w:asciiTheme="minorEastAsia" w:hAnsiTheme="minorEastAsia" w:hint="eastAsia"/>
          <w:b/>
          <w:sz w:val="24"/>
          <w:szCs w:val="24"/>
          <w:highlight w:val="yellow"/>
          <w:u w:val="wave"/>
        </w:rPr>
        <w:t>（即从绪论到结论）</w:t>
      </w:r>
      <w:r w:rsidRPr="004730E8">
        <w:rPr>
          <w:rFonts w:asciiTheme="minorEastAsia" w:hAnsiTheme="minorEastAsia" w:hint="eastAsia"/>
          <w:b/>
          <w:sz w:val="24"/>
          <w:szCs w:val="24"/>
          <w:u w:val="wave"/>
        </w:rPr>
        <w:t>至少要20页。</w:t>
      </w:r>
    </w:p>
    <w:p w:rsidR="007A737A" w:rsidRPr="007A737A" w:rsidRDefault="001056AC" w:rsidP="007A737A">
      <w:pPr>
        <w:jc w:val="center"/>
        <w:rPr>
          <w:rFonts w:asciiTheme="minorEastAsia" w:hAnsiTheme="minorEastAsia"/>
          <w:szCs w:val="21"/>
        </w:rPr>
      </w:pPr>
      <w:r>
        <w:rPr>
          <w:noProof/>
        </w:rPr>
        <w:drawing>
          <wp:inline distT="0" distB="0" distL="0" distR="0" wp14:anchorId="51E8970D" wp14:editId="62F7A1EF">
            <wp:extent cx="5486400" cy="2536825"/>
            <wp:effectExtent l="171450" t="171450" r="381000" b="3587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536825"/>
                    </a:xfrm>
                    <a:prstGeom prst="rect">
                      <a:avLst/>
                    </a:prstGeom>
                    <a:ln>
                      <a:noFill/>
                    </a:ln>
                    <a:effectLst>
                      <a:outerShdw blurRad="292100" dist="139700" dir="2700000" algn="tl" rotWithShape="0">
                        <a:srgbClr val="333333">
                          <a:alpha val="65000"/>
                        </a:srgbClr>
                      </a:outerShdw>
                    </a:effectLst>
                  </pic:spPr>
                </pic:pic>
              </a:graphicData>
            </a:graphic>
          </wp:inline>
        </w:drawing>
      </w:r>
      <w:r w:rsidR="007A737A" w:rsidRPr="007A737A">
        <w:rPr>
          <w:rFonts w:asciiTheme="minorEastAsia" w:hAnsiTheme="minorEastAsia" w:hint="eastAsia"/>
          <w:szCs w:val="21"/>
        </w:rPr>
        <w:t>图</w:t>
      </w:r>
      <w:r w:rsidR="007A737A">
        <w:rPr>
          <w:rFonts w:asciiTheme="minorEastAsia" w:hAnsiTheme="minorEastAsia" w:hint="eastAsia"/>
          <w:szCs w:val="21"/>
        </w:rPr>
        <w:t>6</w:t>
      </w:r>
      <w:r w:rsidR="007A737A" w:rsidRPr="007A737A">
        <w:rPr>
          <w:rFonts w:asciiTheme="minorEastAsia" w:hAnsiTheme="minorEastAsia" w:hint="eastAsia"/>
          <w:szCs w:val="21"/>
        </w:rPr>
        <w:t xml:space="preserve"> </w:t>
      </w:r>
      <w:r w:rsidR="007A737A">
        <w:rPr>
          <w:rFonts w:asciiTheme="minorEastAsia" w:hAnsiTheme="minorEastAsia" w:hint="eastAsia"/>
          <w:szCs w:val="21"/>
        </w:rPr>
        <w:t>设计说明书部分</w:t>
      </w:r>
      <w:r w:rsidR="007A737A" w:rsidRPr="007A737A">
        <w:rPr>
          <w:rFonts w:asciiTheme="minorEastAsia" w:hAnsiTheme="minorEastAsia" w:hint="eastAsia"/>
          <w:szCs w:val="21"/>
        </w:rPr>
        <w:t>格式</w:t>
      </w:r>
      <w:r w:rsidR="007A737A">
        <w:rPr>
          <w:rFonts w:asciiTheme="minorEastAsia" w:hAnsiTheme="minorEastAsia" w:hint="eastAsia"/>
          <w:szCs w:val="21"/>
        </w:rPr>
        <w:t>要求</w:t>
      </w:r>
    </w:p>
    <w:p w:rsidR="001056AC" w:rsidRDefault="00C71549" w:rsidP="001056A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毕业设计说明书相比大家历次完成的课程设计说明书，在信号检测、处理、输出驱动、执行等各个环节的不同设计方案优劣性的对比，应属于新增的写作环节，</w:t>
      </w:r>
      <w:r w:rsidR="00FA4E6A">
        <w:rPr>
          <w:rFonts w:asciiTheme="minorEastAsia" w:hAnsiTheme="minorEastAsia" w:hint="eastAsia"/>
          <w:sz w:val="24"/>
          <w:szCs w:val="24"/>
        </w:rPr>
        <w:t>同时对硬件选型的</w:t>
      </w:r>
      <w:r w:rsidR="00FA4E6A">
        <w:rPr>
          <w:rFonts w:asciiTheme="minorEastAsia" w:hAnsiTheme="minorEastAsia" w:hint="eastAsia"/>
          <w:sz w:val="24"/>
          <w:szCs w:val="24"/>
        </w:rPr>
        <w:lastRenderedPageBreak/>
        <w:t>参数分析，也需要细化到实际执行的需求。</w:t>
      </w:r>
      <w:r w:rsidR="004E5470">
        <w:rPr>
          <w:rFonts w:asciiTheme="minorEastAsia" w:hAnsiTheme="minorEastAsia" w:hint="eastAsia"/>
          <w:sz w:val="24"/>
          <w:szCs w:val="24"/>
        </w:rPr>
        <w:t>毕业设计说明书应在开展项目设计的过程中即展开资料的收集、整理和写作，</w:t>
      </w:r>
      <w:r w:rsidR="004E5470" w:rsidRPr="00694BB3">
        <w:rPr>
          <w:rFonts w:asciiTheme="minorEastAsia" w:hAnsiTheme="minorEastAsia" w:hint="eastAsia"/>
          <w:sz w:val="24"/>
          <w:szCs w:val="24"/>
          <w:u w:val="wave"/>
        </w:rPr>
        <w:t>在12月底初稿就需要交到指导老师手中进行批阅修改了，</w:t>
      </w:r>
      <w:r w:rsidR="004E5470">
        <w:rPr>
          <w:rFonts w:asciiTheme="minorEastAsia" w:hAnsiTheme="minorEastAsia" w:hint="eastAsia"/>
          <w:sz w:val="24"/>
          <w:szCs w:val="24"/>
        </w:rPr>
        <w:t>否则答辩前期说明书不符合要求也是不能进行答辩的。</w:t>
      </w:r>
    </w:p>
    <w:p w:rsidR="004E5470" w:rsidRDefault="004E5470" w:rsidP="001056A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说明书写作时请注意以下细节：</w:t>
      </w:r>
    </w:p>
    <w:p w:rsidR="004E5470" w:rsidRDefault="004E5470" w:rsidP="004E5470">
      <w:pPr>
        <w:pStyle w:val="a3"/>
        <w:numPr>
          <w:ilvl w:val="0"/>
          <w:numId w:val="1"/>
        </w:numPr>
        <w:spacing w:line="360" w:lineRule="auto"/>
        <w:ind w:firstLineChars="0"/>
        <w:rPr>
          <w:rFonts w:asciiTheme="minorEastAsia" w:hAnsiTheme="minorEastAsia"/>
          <w:sz w:val="24"/>
          <w:szCs w:val="24"/>
        </w:rPr>
      </w:pPr>
      <w:r w:rsidRPr="004E5470">
        <w:rPr>
          <w:rFonts w:asciiTheme="minorEastAsia" w:hAnsiTheme="minorEastAsia" w:hint="eastAsia"/>
          <w:sz w:val="24"/>
          <w:szCs w:val="24"/>
        </w:rPr>
        <w:t>新的章节应在新的一页开始，可利用分页符；</w:t>
      </w:r>
    </w:p>
    <w:p w:rsidR="00F10466" w:rsidRDefault="00F10466" w:rsidP="004E5470">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文章的目录可直接更新，请按照模板要求的格式，可使用格式刷；</w:t>
      </w:r>
    </w:p>
    <w:p w:rsidR="00F10466" w:rsidRDefault="00F10466" w:rsidP="004E5470">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无论是自主写作或网上下载的资料，都请关注</w:t>
      </w:r>
      <w:r w:rsidR="00A50DDD">
        <w:rPr>
          <w:rFonts w:asciiTheme="minorEastAsia" w:hAnsiTheme="minorEastAsia" w:hint="eastAsia"/>
          <w:sz w:val="24"/>
          <w:szCs w:val="24"/>
        </w:rPr>
        <w:t>正文内容</w:t>
      </w:r>
      <w:r>
        <w:rPr>
          <w:rFonts w:asciiTheme="minorEastAsia" w:hAnsiTheme="minorEastAsia" w:hint="eastAsia"/>
          <w:sz w:val="24"/>
          <w:szCs w:val="24"/>
        </w:rPr>
        <w:t>不</w:t>
      </w:r>
      <w:r w:rsidR="00A50DDD">
        <w:rPr>
          <w:rFonts w:asciiTheme="minorEastAsia" w:hAnsiTheme="minorEastAsia" w:hint="eastAsia"/>
          <w:sz w:val="24"/>
          <w:szCs w:val="24"/>
        </w:rPr>
        <w:t>应</w:t>
      </w:r>
      <w:r>
        <w:rPr>
          <w:rFonts w:asciiTheme="minorEastAsia" w:hAnsiTheme="minorEastAsia" w:hint="eastAsia"/>
          <w:sz w:val="24"/>
          <w:szCs w:val="24"/>
        </w:rPr>
        <w:t>出现英文标点符号；</w:t>
      </w:r>
    </w:p>
    <w:p w:rsidR="00F10466" w:rsidRDefault="00F10466" w:rsidP="004E5470">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使用专业软件绘制的图形，尽量不要使用截屏的方式插入文档</w:t>
      </w:r>
      <w:r w:rsidR="001C0F6D">
        <w:rPr>
          <w:rFonts w:asciiTheme="minorEastAsia" w:hAnsiTheme="minorEastAsia" w:hint="eastAsia"/>
          <w:sz w:val="24"/>
          <w:szCs w:val="24"/>
        </w:rPr>
        <w:t>（如图</w:t>
      </w:r>
      <w:r w:rsidR="007A737A">
        <w:rPr>
          <w:rFonts w:asciiTheme="minorEastAsia" w:hAnsiTheme="minorEastAsia" w:hint="eastAsia"/>
          <w:sz w:val="24"/>
          <w:szCs w:val="24"/>
        </w:rPr>
        <w:t>7</w:t>
      </w:r>
      <w:r w:rsidR="001C0F6D">
        <w:rPr>
          <w:rFonts w:asciiTheme="minorEastAsia" w:hAnsiTheme="minorEastAsia" w:hint="eastAsia"/>
          <w:sz w:val="24"/>
          <w:szCs w:val="24"/>
        </w:rPr>
        <w:t>所示）</w:t>
      </w:r>
      <w:r>
        <w:rPr>
          <w:rFonts w:asciiTheme="minorEastAsia" w:hAnsiTheme="minorEastAsia" w:hint="eastAsia"/>
          <w:sz w:val="24"/>
          <w:szCs w:val="24"/>
        </w:rPr>
        <w:t>，尤其是使用</w:t>
      </w:r>
      <w:proofErr w:type="spellStart"/>
      <w:r>
        <w:rPr>
          <w:rFonts w:asciiTheme="minorEastAsia" w:hAnsiTheme="minorEastAsia" w:hint="eastAsia"/>
          <w:sz w:val="24"/>
          <w:szCs w:val="24"/>
        </w:rPr>
        <w:t>Altium</w:t>
      </w:r>
      <w:proofErr w:type="spellEnd"/>
      <w:r>
        <w:rPr>
          <w:rFonts w:asciiTheme="minorEastAsia" w:hAnsiTheme="minorEastAsia" w:hint="eastAsia"/>
          <w:sz w:val="24"/>
          <w:szCs w:val="24"/>
        </w:rPr>
        <w:t xml:space="preserve"> designer绘制的电路原理图（应</w:t>
      </w:r>
      <w:r w:rsidR="00A50DDD">
        <w:rPr>
          <w:rFonts w:asciiTheme="minorEastAsia" w:hAnsiTheme="minorEastAsia" w:hint="eastAsia"/>
          <w:sz w:val="24"/>
          <w:szCs w:val="24"/>
        </w:rPr>
        <w:t>选中</w:t>
      </w:r>
      <w:r w:rsidR="00A50DDD">
        <w:rPr>
          <w:rFonts w:asciiTheme="minorEastAsia" w:hAnsiTheme="minorEastAsia" w:hint="eastAsia"/>
          <w:sz w:val="24"/>
          <w:szCs w:val="24"/>
        </w:rPr>
        <w:t>后</w:t>
      </w:r>
      <w:r>
        <w:rPr>
          <w:rFonts w:asciiTheme="minorEastAsia" w:hAnsiTheme="minorEastAsia" w:hint="eastAsia"/>
          <w:sz w:val="24"/>
          <w:szCs w:val="24"/>
        </w:rPr>
        <w:t>用</w:t>
      </w:r>
      <w:proofErr w:type="spellStart"/>
      <w:r>
        <w:rPr>
          <w:rFonts w:asciiTheme="minorEastAsia" w:hAnsiTheme="minorEastAsia" w:hint="eastAsia"/>
          <w:sz w:val="24"/>
          <w:szCs w:val="24"/>
        </w:rPr>
        <w:t>Ctrl+C</w:t>
      </w:r>
      <w:proofErr w:type="spellEnd"/>
      <w:r>
        <w:rPr>
          <w:rFonts w:asciiTheme="minorEastAsia" w:hAnsiTheme="minorEastAsia" w:hint="eastAsia"/>
          <w:sz w:val="24"/>
          <w:szCs w:val="24"/>
        </w:rPr>
        <w:t>的方式复制）或用AutoCAD绘制的图形（应用输出图元的方式插入文档）。</w:t>
      </w:r>
    </w:p>
    <w:p w:rsidR="00F10466" w:rsidRDefault="001C0F6D" w:rsidP="007A737A">
      <w:pPr>
        <w:pStyle w:val="a3"/>
        <w:spacing w:line="360" w:lineRule="auto"/>
        <w:ind w:left="840" w:firstLineChars="0" w:firstLine="0"/>
        <w:jc w:val="center"/>
        <w:rPr>
          <w:rFonts w:asciiTheme="minorEastAsia" w:hAnsiTheme="minorEastAsia"/>
          <w:sz w:val="24"/>
          <w:szCs w:val="24"/>
        </w:rPr>
      </w:pPr>
      <w:r>
        <w:rPr>
          <w:rFonts w:hint="eastAsia"/>
          <w:noProof/>
        </w:rPr>
        <w:drawing>
          <wp:inline distT="0" distB="0" distL="0" distR="0" wp14:anchorId="67D433C2" wp14:editId="52D287D8">
            <wp:extent cx="3830128" cy="1541552"/>
            <wp:effectExtent l="171450" t="171450" r="380365" b="3638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40605221905.jpg"/>
                    <pic:cNvPicPr/>
                  </pic:nvPicPr>
                  <pic:blipFill>
                    <a:blip r:embed="rId12">
                      <a:extLst>
                        <a:ext uri="{28A0092B-C50C-407E-A947-70E740481C1C}">
                          <a14:useLocalDpi xmlns:a14="http://schemas.microsoft.com/office/drawing/2010/main" val="0"/>
                        </a:ext>
                      </a:extLst>
                    </a:blip>
                    <a:stretch>
                      <a:fillRect/>
                    </a:stretch>
                  </pic:blipFill>
                  <pic:spPr>
                    <a:xfrm>
                      <a:off x="0" y="0"/>
                      <a:ext cx="3844524" cy="1547346"/>
                    </a:xfrm>
                    <a:prstGeom prst="rect">
                      <a:avLst/>
                    </a:prstGeom>
                    <a:ln>
                      <a:noFill/>
                    </a:ln>
                    <a:effectLst>
                      <a:outerShdw blurRad="292100" dist="139700" dir="2700000" algn="tl" rotWithShape="0">
                        <a:srgbClr val="333333">
                          <a:alpha val="65000"/>
                        </a:srgbClr>
                      </a:outerShdw>
                    </a:effectLst>
                  </pic:spPr>
                </pic:pic>
              </a:graphicData>
            </a:graphic>
          </wp:inline>
        </w:drawing>
      </w:r>
    </w:p>
    <w:p w:rsidR="007A737A" w:rsidRPr="007A737A" w:rsidRDefault="007A737A" w:rsidP="007A737A">
      <w:pPr>
        <w:jc w:val="center"/>
        <w:rPr>
          <w:rFonts w:asciiTheme="minorEastAsia" w:hAnsiTheme="minorEastAsia"/>
          <w:szCs w:val="21"/>
        </w:rPr>
      </w:pPr>
      <w:r w:rsidRPr="007A737A">
        <w:rPr>
          <w:rFonts w:asciiTheme="minorEastAsia" w:hAnsiTheme="minorEastAsia" w:hint="eastAsia"/>
          <w:szCs w:val="21"/>
        </w:rPr>
        <w:t>图</w:t>
      </w:r>
      <w:r>
        <w:rPr>
          <w:rFonts w:asciiTheme="minorEastAsia" w:hAnsiTheme="minorEastAsia" w:hint="eastAsia"/>
          <w:szCs w:val="21"/>
        </w:rPr>
        <w:t>7</w:t>
      </w:r>
      <w:r w:rsidRPr="007A737A">
        <w:rPr>
          <w:rFonts w:asciiTheme="minorEastAsia" w:hAnsiTheme="minorEastAsia" w:hint="eastAsia"/>
          <w:szCs w:val="21"/>
        </w:rPr>
        <w:t xml:space="preserve"> </w:t>
      </w:r>
      <w:r>
        <w:rPr>
          <w:rFonts w:asciiTheme="minorEastAsia" w:hAnsiTheme="minorEastAsia" w:hint="eastAsia"/>
          <w:szCs w:val="21"/>
        </w:rPr>
        <w:t>截</w:t>
      </w:r>
      <w:proofErr w:type="gramStart"/>
      <w:r>
        <w:rPr>
          <w:rFonts w:asciiTheme="minorEastAsia" w:hAnsiTheme="minorEastAsia" w:hint="eastAsia"/>
          <w:szCs w:val="21"/>
        </w:rPr>
        <w:t>屏获得</w:t>
      </w:r>
      <w:proofErr w:type="gramEnd"/>
      <w:r>
        <w:rPr>
          <w:rFonts w:asciiTheme="minorEastAsia" w:hAnsiTheme="minorEastAsia" w:hint="eastAsia"/>
          <w:szCs w:val="21"/>
        </w:rPr>
        <w:t>的原理图</w:t>
      </w:r>
    </w:p>
    <w:p w:rsidR="001C0F6D" w:rsidRDefault="001C0F6D" w:rsidP="00F10466">
      <w:pPr>
        <w:pStyle w:val="a3"/>
        <w:spacing w:line="360" w:lineRule="auto"/>
        <w:ind w:left="840" w:firstLineChars="0" w:firstLine="0"/>
        <w:rPr>
          <w:rFonts w:asciiTheme="minorEastAsia" w:hAnsiTheme="minorEastAsia"/>
          <w:sz w:val="24"/>
          <w:szCs w:val="24"/>
        </w:rPr>
      </w:pPr>
      <w:r>
        <w:rPr>
          <w:rFonts w:asciiTheme="minorEastAsia" w:hAnsiTheme="minorEastAsia" w:hint="eastAsia"/>
          <w:sz w:val="24"/>
          <w:szCs w:val="24"/>
        </w:rPr>
        <w:t>采用复制、粘贴方式获得的图片在清晰度上具有明显的优势，如</w:t>
      </w:r>
      <w:r w:rsidR="00F447CD">
        <w:rPr>
          <w:rFonts w:asciiTheme="minorEastAsia" w:hAnsiTheme="minorEastAsia" w:hint="eastAsia"/>
          <w:sz w:val="24"/>
          <w:szCs w:val="24"/>
        </w:rPr>
        <w:t>图</w:t>
      </w:r>
      <w:r w:rsidR="007A737A">
        <w:rPr>
          <w:rFonts w:asciiTheme="minorEastAsia" w:hAnsiTheme="minorEastAsia" w:hint="eastAsia"/>
          <w:sz w:val="24"/>
          <w:szCs w:val="24"/>
        </w:rPr>
        <w:t>8</w:t>
      </w:r>
      <w:r w:rsidR="00F447CD">
        <w:rPr>
          <w:rFonts w:asciiTheme="minorEastAsia" w:hAnsiTheme="minorEastAsia" w:hint="eastAsia"/>
          <w:sz w:val="24"/>
          <w:szCs w:val="24"/>
        </w:rPr>
        <w:t>所示</w:t>
      </w:r>
      <w:r>
        <w:rPr>
          <w:rFonts w:asciiTheme="minorEastAsia" w:hAnsiTheme="minorEastAsia" w:hint="eastAsia"/>
          <w:sz w:val="24"/>
          <w:szCs w:val="24"/>
        </w:rPr>
        <w:t>。</w:t>
      </w:r>
    </w:p>
    <w:p w:rsidR="001C0F6D" w:rsidRPr="007A737A" w:rsidRDefault="00F447CD" w:rsidP="007A737A">
      <w:pPr>
        <w:pStyle w:val="a3"/>
        <w:spacing w:line="360" w:lineRule="auto"/>
        <w:ind w:left="840" w:firstLineChars="0" w:firstLine="0"/>
        <w:jc w:val="center"/>
        <w:rPr>
          <w:rFonts w:asciiTheme="minorEastAsia" w:hAnsiTheme="minorEastAsia"/>
          <w:szCs w:val="21"/>
        </w:rPr>
      </w:pPr>
      <w:bookmarkStart w:id="0" w:name="_Toc22304"/>
      <w:r w:rsidRPr="007A737A">
        <w:rPr>
          <w:noProof/>
          <w:szCs w:val="21"/>
        </w:rPr>
        <w:drawing>
          <wp:inline distT="0" distB="0" distL="0" distR="0" wp14:anchorId="23F3B60B" wp14:editId="579B9644">
            <wp:extent cx="3519577" cy="30610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2544" cy="3063645"/>
                    </a:xfrm>
                    <a:prstGeom prst="rect">
                      <a:avLst/>
                    </a:prstGeom>
                    <a:noFill/>
                    <a:ln>
                      <a:noFill/>
                    </a:ln>
                    <a:effectLst/>
                  </pic:spPr>
                </pic:pic>
              </a:graphicData>
            </a:graphic>
          </wp:inline>
        </w:drawing>
      </w:r>
      <w:bookmarkEnd w:id="0"/>
    </w:p>
    <w:p w:rsidR="007A737A" w:rsidRPr="007A737A" w:rsidRDefault="007A737A" w:rsidP="007A737A">
      <w:pPr>
        <w:pStyle w:val="a3"/>
        <w:spacing w:line="360" w:lineRule="auto"/>
        <w:ind w:left="840" w:firstLineChars="0" w:firstLine="0"/>
        <w:jc w:val="center"/>
        <w:rPr>
          <w:rFonts w:asciiTheme="minorEastAsia" w:hAnsiTheme="minorEastAsia"/>
          <w:szCs w:val="21"/>
        </w:rPr>
      </w:pPr>
      <w:r w:rsidRPr="007A737A">
        <w:rPr>
          <w:rFonts w:asciiTheme="minorEastAsia" w:hAnsiTheme="minorEastAsia" w:hint="eastAsia"/>
          <w:szCs w:val="21"/>
        </w:rPr>
        <w:t>图8 复制、粘贴获得的原理图</w:t>
      </w:r>
    </w:p>
    <w:p w:rsidR="00F10466" w:rsidRDefault="00F447CD" w:rsidP="00F447CD">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lastRenderedPageBreak/>
        <w:t>在进行功能电路的分析时，应关注电路的信号传输，正确表示端口信息，如图</w:t>
      </w:r>
      <w:r w:rsidR="007A737A">
        <w:rPr>
          <w:rFonts w:asciiTheme="minorEastAsia" w:hAnsiTheme="minorEastAsia" w:hint="eastAsia"/>
          <w:sz w:val="24"/>
          <w:szCs w:val="24"/>
        </w:rPr>
        <w:t>9所示</w:t>
      </w:r>
      <w:r>
        <w:rPr>
          <w:rFonts w:asciiTheme="minorEastAsia" w:hAnsiTheme="minorEastAsia" w:hint="eastAsia"/>
          <w:sz w:val="24"/>
          <w:szCs w:val="24"/>
        </w:rPr>
        <w:t>的输入信号来源不明。</w:t>
      </w:r>
    </w:p>
    <w:p w:rsidR="00F447CD" w:rsidRDefault="00F447CD" w:rsidP="008D10C2">
      <w:pPr>
        <w:spacing w:line="360" w:lineRule="auto"/>
        <w:jc w:val="center"/>
        <w:rPr>
          <w:rFonts w:asciiTheme="minorEastAsia" w:hAnsiTheme="minorEastAsia"/>
          <w:sz w:val="24"/>
          <w:szCs w:val="24"/>
        </w:rPr>
      </w:pPr>
      <w:r>
        <w:rPr>
          <w:noProof/>
        </w:rPr>
        <w:drawing>
          <wp:inline distT="0" distB="0" distL="0" distR="0">
            <wp:extent cx="1796547" cy="14428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7728" cy="1443800"/>
                    </a:xfrm>
                    <a:prstGeom prst="rect">
                      <a:avLst/>
                    </a:prstGeom>
                    <a:noFill/>
                    <a:ln>
                      <a:noFill/>
                    </a:ln>
                    <a:effectLst/>
                  </pic:spPr>
                </pic:pic>
              </a:graphicData>
            </a:graphic>
          </wp:inline>
        </w:drawing>
      </w:r>
    </w:p>
    <w:p w:rsidR="007A737A" w:rsidRPr="007A737A" w:rsidRDefault="007A737A" w:rsidP="008D10C2">
      <w:pPr>
        <w:spacing w:line="360" w:lineRule="auto"/>
        <w:jc w:val="center"/>
        <w:rPr>
          <w:rFonts w:asciiTheme="minorEastAsia" w:hAnsiTheme="minorEastAsia"/>
          <w:szCs w:val="21"/>
        </w:rPr>
      </w:pPr>
      <w:r w:rsidRPr="007A737A">
        <w:rPr>
          <w:rFonts w:asciiTheme="minorEastAsia" w:hAnsiTheme="minorEastAsia" w:hint="eastAsia"/>
          <w:szCs w:val="21"/>
        </w:rPr>
        <w:t>图9 输入信号来源不明的原理图</w:t>
      </w:r>
    </w:p>
    <w:p w:rsidR="00F447CD" w:rsidRPr="008D10C2" w:rsidRDefault="00F447CD" w:rsidP="008D10C2">
      <w:pPr>
        <w:spacing w:line="360" w:lineRule="auto"/>
        <w:ind w:left="480"/>
        <w:rPr>
          <w:rFonts w:asciiTheme="minorEastAsia" w:hAnsiTheme="minorEastAsia"/>
          <w:sz w:val="24"/>
          <w:szCs w:val="24"/>
        </w:rPr>
      </w:pPr>
      <w:r w:rsidRPr="008D10C2">
        <w:rPr>
          <w:rFonts w:asciiTheme="minorEastAsia" w:hAnsiTheme="minorEastAsia" w:hint="eastAsia"/>
          <w:sz w:val="24"/>
          <w:szCs w:val="24"/>
        </w:rPr>
        <w:t>图</w:t>
      </w:r>
      <w:r w:rsidR="007A737A">
        <w:rPr>
          <w:rFonts w:asciiTheme="minorEastAsia" w:hAnsiTheme="minorEastAsia" w:hint="eastAsia"/>
          <w:sz w:val="24"/>
          <w:szCs w:val="24"/>
        </w:rPr>
        <w:t>10</w:t>
      </w:r>
      <w:r w:rsidRPr="008D10C2">
        <w:rPr>
          <w:rFonts w:asciiTheme="minorEastAsia" w:hAnsiTheme="minorEastAsia" w:hint="eastAsia"/>
          <w:sz w:val="24"/>
          <w:szCs w:val="24"/>
        </w:rPr>
        <w:t>即对信号进行了详细的标识，如果能把网络标号翻转</w:t>
      </w:r>
      <w:proofErr w:type="gramStart"/>
      <w:r w:rsidR="00A50DDD">
        <w:rPr>
          <w:rFonts w:asciiTheme="minorEastAsia" w:hAnsiTheme="minorEastAsia" w:hint="eastAsia"/>
          <w:sz w:val="24"/>
          <w:szCs w:val="24"/>
        </w:rPr>
        <w:t>至</w:t>
      </w:r>
      <w:r w:rsidRPr="008D10C2">
        <w:rPr>
          <w:rFonts w:asciiTheme="minorEastAsia" w:hAnsiTheme="minorEastAsia" w:hint="eastAsia"/>
          <w:sz w:val="24"/>
          <w:szCs w:val="24"/>
        </w:rPr>
        <w:t>水平</w:t>
      </w:r>
      <w:proofErr w:type="gramEnd"/>
      <w:r w:rsidRPr="008D10C2">
        <w:rPr>
          <w:rFonts w:asciiTheme="minorEastAsia" w:hAnsiTheme="minorEastAsia" w:hint="eastAsia"/>
          <w:sz w:val="24"/>
          <w:szCs w:val="24"/>
        </w:rPr>
        <w:t>更好。</w:t>
      </w:r>
    </w:p>
    <w:p w:rsidR="00F447CD" w:rsidRDefault="00F447CD" w:rsidP="008D10C2">
      <w:pPr>
        <w:spacing w:line="360" w:lineRule="auto"/>
        <w:jc w:val="center"/>
        <w:rPr>
          <w:rFonts w:asciiTheme="minorEastAsia" w:hAnsiTheme="minorEastAsia"/>
          <w:sz w:val="24"/>
          <w:szCs w:val="24"/>
        </w:rPr>
      </w:pPr>
      <w:r>
        <w:rPr>
          <w:noProof/>
        </w:rPr>
        <w:drawing>
          <wp:inline distT="0" distB="0" distL="0" distR="0">
            <wp:extent cx="3259776" cy="70420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9039" cy="704043"/>
                    </a:xfrm>
                    <a:prstGeom prst="rect">
                      <a:avLst/>
                    </a:prstGeom>
                    <a:noFill/>
                    <a:ln>
                      <a:noFill/>
                    </a:ln>
                    <a:effectLst/>
                  </pic:spPr>
                </pic:pic>
              </a:graphicData>
            </a:graphic>
          </wp:inline>
        </w:drawing>
      </w:r>
    </w:p>
    <w:p w:rsidR="007A737A" w:rsidRPr="007A737A" w:rsidRDefault="007A737A" w:rsidP="007A737A">
      <w:pPr>
        <w:spacing w:line="360" w:lineRule="auto"/>
        <w:jc w:val="center"/>
        <w:rPr>
          <w:rFonts w:asciiTheme="minorEastAsia" w:hAnsiTheme="minorEastAsia"/>
          <w:szCs w:val="21"/>
        </w:rPr>
      </w:pPr>
      <w:r w:rsidRPr="007A737A">
        <w:rPr>
          <w:rFonts w:asciiTheme="minorEastAsia" w:hAnsiTheme="minorEastAsia" w:hint="eastAsia"/>
          <w:szCs w:val="21"/>
        </w:rPr>
        <w:t>图</w:t>
      </w:r>
      <w:r>
        <w:rPr>
          <w:rFonts w:asciiTheme="minorEastAsia" w:hAnsiTheme="minorEastAsia" w:hint="eastAsia"/>
          <w:szCs w:val="21"/>
        </w:rPr>
        <w:t>10</w:t>
      </w:r>
      <w:r w:rsidRPr="007A737A">
        <w:rPr>
          <w:rFonts w:asciiTheme="minorEastAsia" w:hAnsiTheme="minorEastAsia" w:hint="eastAsia"/>
          <w:szCs w:val="21"/>
        </w:rPr>
        <w:t xml:space="preserve"> 输入信号</w:t>
      </w:r>
      <w:r>
        <w:rPr>
          <w:rFonts w:asciiTheme="minorEastAsia" w:hAnsiTheme="minorEastAsia" w:hint="eastAsia"/>
          <w:szCs w:val="21"/>
        </w:rPr>
        <w:t>网络标号清晰</w:t>
      </w:r>
      <w:r w:rsidRPr="007A737A">
        <w:rPr>
          <w:rFonts w:asciiTheme="minorEastAsia" w:hAnsiTheme="minorEastAsia" w:hint="eastAsia"/>
          <w:szCs w:val="21"/>
        </w:rPr>
        <w:t>的原理图</w:t>
      </w:r>
    </w:p>
    <w:p w:rsidR="00F447CD" w:rsidRDefault="00BF47C7" w:rsidP="00BF47C7">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软件流程图的绘制是一项基本功，横平竖直以外，各符号的基本属性应该关注，选择框不可能有三种选项，</w:t>
      </w:r>
      <w:r w:rsidR="007A737A">
        <w:rPr>
          <w:rFonts w:asciiTheme="minorEastAsia" w:hAnsiTheme="minorEastAsia" w:hint="eastAsia"/>
          <w:sz w:val="24"/>
          <w:szCs w:val="24"/>
        </w:rPr>
        <w:t>如图11（a）</w:t>
      </w:r>
      <w:r>
        <w:rPr>
          <w:rFonts w:asciiTheme="minorEastAsia" w:hAnsiTheme="minorEastAsia" w:hint="eastAsia"/>
          <w:sz w:val="24"/>
          <w:szCs w:val="24"/>
        </w:rPr>
        <w:t>图中箭头如此指向也明显不合适，应改成</w:t>
      </w:r>
      <w:r w:rsidR="007A737A">
        <w:rPr>
          <w:rFonts w:asciiTheme="minorEastAsia" w:hAnsiTheme="minorEastAsia" w:hint="eastAsia"/>
          <w:sz w:val="24"/>
          <w:szCs w:val="24"/>
        </w:rPr>
        <w:t>如</w:t>
      </w:r>
      <w:r>
        <w:rPr>
          <w:rFonts w:asciiTheme="minorEastAsia" w:hAnsiTheme="minorEastAsia" w:hint="eastAsia"/>
          <w:sz w:val="24"/>
          <w:szCs w:val="24"/>
        </w:rPr>
        <w:t>图</w:t>
      </w:r>
      <w:r w:rsidR="007A737A">
        <w:rPr>
          <w:rFonts w:asciiTheme="minorEastAsia" w:hAnsiTheme="minorEastAsia" w:hint="eastAsia"/>
          <w:sz w:val="24"/>
          <w:szCs w:val="24"/>
        </w:rPr>
        <w:t>11（b）</w:t>
      </w:r>
      <w:r>
        <w:rPr>
          <w:rFonts w:asciiTheme="minorEastAsia" w:hAnsiTheme="minorEastAsia" w:hint="eastAsia"/>
          <w:sz w:val="24"/>
          <w:szCs w:val="24"/>
        </w:rPr>
        <w:t>所示画法。若无法在Word实现，可选择在PPT中或Visio软件中完成后复制到Word文档中。</w:t>
      </w:r>
    </w:p>
    <w:p w:rsidR="00BF47C7" w:rsidRDefault="00BF47C7" w:rsidP="00BF47C7">
      <w:pPr>
        <w:spacing w:line="360" w:lineRule="auto"/>
        <w:jc w:val="center"/>
        <w:rPr>
          <w:rFonts w:asciiTheme="minorEastAsia" w:hAnsiTheme="minorEastAsia"/>
          <w:sz w:val="24"/>
          <w:szCs w:val="24"/>
        </w:rPr>
      </w:pPr>
      <w:r>
        <w:rPr>
          <w:noProof/>
        </w:rPr>
        <w:drawing>
          <wp:inline distT="0" distB="0" distL="0" distR="0" wp14:anchorId="5B277EB5" wp14:editId="240E773D">
            <wp:extent cx="2488758" cy="1374453"/>
            <wp:effectExtent l="171450" t="171450" r="387985" b="3594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08065" cy="1385116"/>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4E4F1EFB" wp14:editId="4C646F4E">
            <wp:extent cx="2059388" cy="1548796"/>
            <wp:effectExtent l="171450" t="171450" r="379095" b="3562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71790" cy="1558123"/>
                    </a:xfrm>
                    <a:prstGeom prst="rect">
                      <a:avLst/>
                    </a:prstGeom>
                    <a:ln>
                      <a:noFill/>
                    </a:ln>
                    <a:effectLst>
                      <a:outerShdw blurRad="292100" dist="139700" dir="2700000" algn="tl" rotWithShape="0">
                        <a:srgbClr val="333333">
                          <a:alpha val="65000"/>
                        </a:srgbClr>
                      </a:outerShdw>
                    </a:effectLst>
                  </pic:spPr>
                </pic:pic>
              </a:graphicData>
            </a:graphic>
          </wp:inline>
        </w:drawing>
      </w:r>
    </w:p>
    <w:p w:rsidR="007A737A" w:rsidRPr="007A737A" w:rsidRDefault="007A737A" w:rsidP="007A737A">
      <w:pPr>
        <w:spacing w:line="360" w:lineRule="auto"/>
        <w:jc w:val="center"/>
        <w:rPr>
          <w:rFonts w:asciiTheme="minorEastAsia" w:hAnsiTheme="minorEastAsia"/>
          <w:szCs w:val="21"/>
        </w:rPr>
      </w:pPr>
      <w:r w:rsidRPr="007A737A">
        <w:rPr>
          <w:rFonts w:asciiTheme="minorEastAsia" w:hAnsiTheme="minorEastAsia" w:hint="eastAsia"/>
          <w:szCs w:val="21"/>
        </w:rPr>
        <w:t>（a）不合适       （b）正确</w:t>
      </w:r>
    </w:p>
    <w:p w:rsidR="007A737A" w:rsidRPr="007A737A" w:rsidRDefault="007A737A" w:rsidP="007A737A">
      <w:pPr>
        <w:spacing w:line="360" w:lineRule="auto"/>
        <w:jc w:val="center"/>
        <w:rPr>
          <w:rFonts w:asciiTheme="minorEastAsia" w:hAnsiTheme="minorEastAsia"/>
          <w:szCs w:val="21"/>
        </w:rPr>
      </w:pPr>
      <w:r w:rsidRPr="007A737A">
        <w:rPr>
          <w:rFonts w:asciiTheme="minorEastAsia" w:hAnsiTheme="minorEastAsia" w:hint="eastAsia"/>
          <w:szCs w:val="21"/>
        </w:rPr>
        <w:t>图11 流程图绘制说明</w:t>
      </w:r>
    </w:p>
    <w:p w:rsidR="00BF47C7" w:rsidRDefault="00BF47C7" w:rsidP="00BF47C7">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说明书中所有的图都应该有</w:t>
      </w:r>
      <w:r w:rsidRPr="00BF47C7">
        <w:rPr>
          <w:rFonts w:asciiTheme="minorEastAsia" w:hAnsiTheme="minorEastAsia" w:hint="eastAsia"/>
          <w:sz w:val="24"/>
          <w:szCs w:val="24"/>
          <w:u w:val="wave"/>
        </w:rPr>
        <w:t>图编号和标题，标题字号比正文小一号</w:t>
      </w:r>
      <w:r>
        <w:rPr>
          <w:rFonts w:asciiTheme="minorEastAsia" w:hAnsiTheme="minorEastAsia" w:hint="eastAsia"/>
          <w:sz w:val="24"/>
          <w:szCs w:val="24"/>
        </w:rPr>
        <w:t>。而表格的标题应位于表格上端，不要随意把标题和图放在不同的页面上（如图</w:t>
      </w:r>
      <w:r w:rsidR="007A737A">
        <w:rPr>
          <w:rFonts w:asciiTheme="minorEastAsia" w:hAnsiTheme="minorEastAsia" w:hint="eastAsia"/>
          <w:sz w:val="24"/>
          <w:szCs w:val="24"/>
        </w:rPr>
        <w:t>12</w:t>
      </w:r>
      <w:r>
        <w:rPr>
          <w:rFonts w:asciiTheme="minorEastAsia" w:hAnsiTheme="minorEastAsia" w:hint="eastAsia"/>
          <w:sz w:val="24"/>
          <w:szCs w:val="24"/>
        </w:rPr>
        <w:t>所示效果）。</w:t>
      </w:r>
    </w:p>
    <w:p w:rsidR="00BF47C7" w:rsidRDefault="00BF47C7" w:rsidP="00BF47C7">
      <w:pPr>
        <w:spacing w:line="360" w:lineRule="auto"/>
        <w:ind w:left="480"/>
        <w:jc w:val="center"/>
        <w:rPr>
          <w:rFonts w:asciiTheme="minorEastAsia" w:hAnsiTheme="minorEastAsia"/>
          <w:sz w:val="24"/>
          <w:szCs w:val="24"/>
        </w:rPr>
      </w:pPr>
      <w:r>
        <w:rPr>
          <w:noProof/>
        </w:rPr>
        <w:lastRenderedPageBreak/>
        <w:drawing>
          <wp:inline distT="0" distB="0" distL="0" distR="0" wp14:anchorId="1CD66894" wp14:editId="6876B96C">
            <wp:extent cx="3890385" cy="3005593"/>
            <wp:effectExtent l="171450" t="171450" r="377190" b="3663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90917" cy="3006004"/>
                    </a:xfrm>
                    <a:prstGeom prst="rect">
                      <a:avLst/>
                    </a:prstGeom>
                    <a:ln>
                      <a:noFill/>
                    </a:ln>
                    <a:effectLst>
                      <a:outerShdw blurRad="292100" dist="139700" dir="2700000" algn="tl" rotWithShape="0">
                        <a:srgbClr val="333333">
                          <a:alpha val="65000"/>
                        </a:srgbClr>
                      </a:outerShdw>
                    </a:effectLst>
                  </pic:spPr>
                </pic:pic>
              </a:graphicData>
            </a:graphic>
          </wp:inline>
        </w:drawing>
      </w:r>
    </w:p>
    <w:p w:rsidR="007A737A" w:rsidRPr="007A737A" w:rsidRDefault="007A737A" w:rsidP="00BF47C7">
      <w:pPr>
        <w:spacing w:line="360" w:lineRule="auto"/>
        <w:ind w:left="480"/>
        <w:jc w:val="center"/>
        <w:rPr>
          <w:rFonts w:asciiTheme="minorEastAsia" w:hAnsiTheme="minorEastAsia"/>
          <w:szCs w:val="21"/>
        </w:rPr>
      </w:pPr>
      <w:r w:rsidRPr="007A737A">
        <w:rPr>
          <w:rFonts w:asciiTheme="minorEastAsia" w:hAnsiTheme="minorEastAsia" w:hint="eastAsia"/>
          <w:szCs w:val="21"/>
        </w:rPr>
        <w:t>图12 不恰当的图标题</w:t>
      </w:r>
    </w:p>
    <w:p w:rsidR="00BF47C7" w:rsidRDefault="00BF47C7" w:rsidP="00BF47C7">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注意：与系统实现有关的程序应作为附件而不是正文的内容。</w:t>
      </w:r>
    </w:p>
    <w:p w:rsidR="00D90B1C" w:rsidRDefault="00AD7651" w:rsidP="00BF47C7">
      <w:pPr>
        <w:pStyle w:val="a3"/>
        <w:numPr>
          <w:ilvl w:val="0"/>
          <w:numId w:val="1"/>
        </w:numPr>
        <w:spacing w:line="360" w:lineRule="auto"/>
        <w:ind w:firstLineChars="0"/>
        <w:rPr>
          <w:rFonts w:asciiTheme="minorEastAsia" w:hAnsiTheme="minorEastAsia"/>
          <w:b/>
          <w:sz w:val="28"/>
          <w:szCs w:val="28"/>
          <w:u w:val="wave"/>
        </w:rPr>
      </w:pPr>
      <w:r w:rsidRPr="004D7716">
        <w:rPr>
          <w:rFonts w:asciiTheme="minorEastAsia" w:hAnsiTheme="minorEastAsia" w:hint="eastAsia"/>
          <w:b/>
          <w:sz w:val="28"/>
          <w:szCs w:val="28"/>
          <w:u w:val="wave"/>
        </w:rPr>
        <w:t>这一点要特意字号加大加粗进行说明：为提高同学技术文档的编撰能力，本次毕业设计说明书提交进行资格审查时，</w:t>
      </w:r>
      <w:r w:rsidR="004D7716" w:rsidRPr="004D7716">
        <w:rPr>
          <w:rFonts w:asciiTheme="minorEastAsia" w:hAnsiTheme="minorEastAsia" w:hint="eastAsia"/>
          <w:b/>
          <w:sz w:val="28"/>
          <w:szCs w:val="28"/>
          <w:u w:val="wave"/>
        </w:rPr>
        <w:t>要求同一课题的不同文本应有不同的最终设计方案，</w:t>
      </w:r>
      <w:r w:rsidR="00D90B1C">
        <w:rPr>
          <w:rFonts w:asciiTheme="minorEastAsia" w:hAnsiTheme="minorEastAsia" w:hint="eastAsia"/>
          <w:b/>
          <w:sz w:val="28"/>
          <w:szCs w:val="28"/>
          <w:u w:val="wave"/>
        </w:rPr>
        <w:t>同时毕业设计</w:t>
      </w:r>
      <w:r w:rsidRPr="004D7716">
        <w:rPr>
          <w:rFonts w:asciiTheme="minorEastAsia" w:hAnsiTheme="minorEastAsia" w:hint="eastAsia"/>
          <w:b/>
          <w:sz w:val="28"/>
          <w:szCs w:val="28"/>
          <w:u w:val="wave"/>
        </w:rPr>
        <w:t>说明书</w:t>
      </w:r>
      <w:r w:rsidR="00D90B1C">
        <w:rPr>
          <w:rFonts w:asciiTheme="minorEastAsia" w:hAnsiTheme="minorEastAsia" w:hint="eastAsia"/>
          <w:b/>
          <w:sz w:val="28"/>
          <w:szCs w:val="28"/>
          <w:u w:val="wave"/>
        </w:rPr>
        <w:t>需</w:t>
      </w:r>
      <w:proofErr w:type="gramStart"/>
      <w:r w:rsidRPr="004D7716">
        <w:rPr>
          <w:rFonts w:asciiTheme="minorEastAsia" w:hAnsiTheme="minorEastAsia" w:hint="eastAsia"/>
          <w:b/>
          <w:sz w:val="28"/>
          <w:szCs w:val="28"/>
          <w:u w:val="wave"/>
        </w:rPr>
        <w:t>进行查重工作</w:t>
      </w:r>
      <w:proofErr w:type="gramEnd"/>
      <w:r w:rsidRPr="004D7716">
        <w:rPr>
          <w:rFonts w:asciiTheme="minorEastAsia" w:hAnsiTheme="minorEastAsia" w:hint="eastAsia"/>
          <w:b/>
          <w:sz w:val="28"/>
          <w:szCs w:val="28"/>
          <w:u w:val="wave"/>
        </w:rPr>
        <w:t>，</w:t>
      </w:r>
      <w:r w:rsidR="004D7716" w:rsidRPr="004D7716">
        <w:rPr>
          <w:rFonts w:asciiTheme="minorEastAsia" w:hAnsiTheme="minorEastAsia" w:hint="eastAsia"/>
          <w:b/>
          <w:sz w:val="28"/>
          <w:szCs w:val="28"/>
          <w:u w:val="wave"/>
        </w:rPr>
        <w:t>要求论文检测重复率&lt;50%</w:t>
      </w:r>
      <w:r w:rsidR="004D7716">
        <w:rPr>
          <w:rFonts w:asciiTheme="minorEastAsia" w:hAnsiTheme="minorEastAsia" w:hint="eastAsia"/>
          <w:b/>
          <w:sz w:val="28"/>
          <w:szCs w:val="28"/>
          <w:u w:val="wave"/>
        </w:rPr>
        <w:t>，</w:t>
      </w:r>
      <w:proofErr w:type="gramStart"/>
      <w:r w:rsidR="00D90B1C">
        <w:rPr>
          <w:rFonts w:asciiTheme="minorEastAsia" w:hAnsiTheme="minorEastAsia" w:hint="eastAsia"/>
          <w:b/>
          <w:sz w:val="28"/>
          <w:szCs w:val="28"/>
          <w:u w:val="wave"/>
        </w:rPr>
        <w:t>查重渠道</w:t>
      </w:r>
      <w:proofErr w:type="gramEnd"/>
      <w:r w:rsidR="00D90B1C">
        <w:rPr>
          <w:rFonts w:asciiTheme="minorEastAsia" w:hAnsiTheme="minorEastAsia" w:hint="eastAsia"/>
          <w:b/>
          <w:sz w:val="28"/>
          <w:szCs w:val="28"/>
          <w:u w:val="wave"/>
        </w:rPr>
        <w:t>如图13所示。</w:t>
      </w:r>
    </w:p>
    <w:p w:rsidR="00D90B1C" w:rsidRDefault="00D90B1C" w:rsidP="00D90B1C">
      <w:pPr>
        <w:pStyle w:val="a3"/>
        <w:spacing w:line="360" w:lineRule="auto"/>
        <w:ind w:left="840" w:firstLineChars="0" w:firstLine="0"/>
        <w:rPr>
          <w:rFonts w:ascii="Calibri" w:hAnsi="Calibri" w:cs="Calibri"/>
        </w:rPr>
      </w:pPr>
      <w:r>
        <w:t>【毕业检测站】</w:t>
      </w:r>
      <w:r>
        <w:t>https://m.tb.cn/h.eutplFq </w:t>
      </w:r>
      <w:proofErr w:type="gramStart"/>
      <w:r>
        <w:t>嚸</w:t>
      </w:r>
      <w:proofErr w:type="gramEnd"/>
      <w:r>
        <w:t>↑↓</w:t>
      </w:r>
      <w:proofErr w:type="gramStart"/>
      <w:r>
        <w:t>擊</w:t>
      </w:r>
      <w:proofErr w:type="gramEnd"/>
      <w:r>
        <w:t>鏈バ接，再选择瀏覽</w:t>
      </w:r>
      <w:r>
        <w:t>→</w:t>
      </w:r>
      <w:r>
        <w:t>噐</w:t>
      </w:r>
      <w:proofErr w:type="gramStart"/>
      <w:r>
        <w:t>咑</w:t>
      </w:r>
      <w:proofErr w:type="gramEnd"/>
      <w:r>
        <w:t>閞ヽ；或</w:t>
      </w:r>
      <w:proofErr w:type="gramStart"/>
      <w:r>
        <w:t>復</w:t>
      </w:r>
      <w:proofErr w:type="gramEnd"/>
      <w:r>
        <w:t>z</w:t>
      </w:r>
      <w:r>
        <w:t>ん</w:t>
      </w:r>
      <w:r>
        <w:t>í</w:t>
      </w:r>
      <w:r>
        <w:t>ゞ整句话￥</w:t>
      </w:r>
      <w:r>
        <w:t>fr65YEgVLBf</w:t>
      </w:r>
      <w:r>
        <w:t>￥后</w:t>
      </w:r>
      <w:proofErr w:type="gramStart"/>
      <w:r>
        <w:t>咑</w:t>
      </w:r>
      <w:proofErr w:type="gramEnd"/>
      <w:r>
        <w:t>閞</w:t>
      </w:r>
      <w:r>
        <w:rPr>
          <w:noProof/>
        </w:rPr>
        <w:drawing>
          <wp:inline distT="0" distB="0" distL="0" distR="0">
            <wp:extent cx="219075" cy="219075"/>
            <wp:effectExtent l="0" t="0" r="9525" b="9525"/>
            <wp:docPr id="15" name="图片 15" descr="C:\Users\lenovo\AppData\Roaming\Tencent\QQTempSys\Y{2~WZYDMLPEUR@1WJO2}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QQTempSys\Y{2~WZYDMLPEUR@1WJO2}F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t>淘</w:t>
      </w:r>
      <w:proofErr w:type="gramStart"/>
      <w:r>
        <w:t>宀</w:t>
      </w:r>
      <w:proofErr w:type="gramEnd"/>
      <w:r>
        <w:rPr>
          <w:rFonts w:ascii="宋体" w:eastAsia="宋体" w:hAnsi="宋体" w:cs="宋体" w:hint="eastAsia"/>
        </w:rPr>
        <w:t>┡</w:t>
      </w:r>
      <w:r>
        <w:rPr>
          <w:rFonts w:ascii="Calibri" w:hAnsi="Calibri" w:cs="Calibri"/>
        </w:rPr>
        <w:t>ē</w:t>
      </w:r>
      <w:r>
        <w:rPr>
          <w:noProof/>
        </w:rPr>
        <w:drawing>
          <wp:inline distT="0" distB="0" distL="0" distR="0">
            <wp:extent cx="219075" cy="219075"/>
            <wp:effectExtent l="0" t="0" r="9525" b="9525"/>
            <wp:docPr id="13" name="图片 13" descr="C:\Users\lenovo\AppData\Roaming\Tencent\QQTempSys\JHR}WMGRAACM224DB3[@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Roaming\Tencent\QQTempSys\JHR}WMGRAACM224DB3[@29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p w:rsidR="00D90B1C" w:rsidRDefault="00D90B1C" w:rsidP="00D90B1C">
      <w:pPr>
        <w:pStyle w:val="a3"/>
        <w:spacing w:line="360" w:lineRule="auto"/>
        <w:ind w:left="840" w:firstLineChars="0" w:firstLine="0"/>
        <w:jc w:val="center"/>
        <w:rPr>
          <w:rFonts w:asciiTheme="minorEastAsia" w:hAnsiTheme="minorEastAsia"/>
          <w:b/>
          <w:sz w:val="28"/>
          <w:szCs w:val="28"/>
          <w:u w:val="wave"/>
        </w:rPr>
      </w:pPr>
      <w:r>
        <w:rPr>
          <w:noProof/>
        </w:rPr>
        <w:lastRenderedPageBreak/>
        <w:drawing>
          <wp:inline distT="0" distB="0" distL="0" distR="0" wp14:anchorId="1F644D5B" wp14:editId="019FF17D">
            <wp:extent cx="2347684" cy="427672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47391" cy="4276190"/>
                    </a:xfrm>
                    <a:prstGeom prst="rect">
                      <a:avLst/>
                    </a:prstGeom>
                  </pic:spPr>
                </pic:pic>
              </a:graphicData>
            </a:graphic>
          </wp:inline>
        </w:drawing>
      </w:r>
    </w:p>
    <w:p w:rsidR="00D90B1C" w:rsidRPr="00D90B1C" w:rsidRDefault="00D90B1C" w:rsidP="00D90B1C">
      <w:pPr>
        <w:spacing w:line="360" w:lineRule="auto"/>
        <w:ind w:left="480"/>
        <w:jc w:val="center"/>
        <w:rPr>
          <w:rFonts w:asciiTheme="minorEastAsia" w:hAnsiTheme="minorEastAsia"/>
          <w:szCs w:val="21"/>
        </w:rPr>
      </w:pPr>
      <w:r w:rsidRPr="00D90B1C">
        <w:rPr>
          <w:rFonts w:asciiTheme="minorEastAsia" w:hAnsiTheme="minorEastAsia" w:hint="eastAsia"/>
          <w:szCs w:val="21"/>
        </w:rPr>
        <w:t xml:space="preserve">图13 </w:t>
      </w:r>
      <w:proofErr w:type="gramStart"/>
      <w:r w:rsidRPr="00D90B1C">
        <w:rPr>
          <w:rFonts w:asciiTheme="minorEastAsia" w:hAnsiTheme="minorEastAsia" w:hint="eastAsia"/>
          <w:szCs w:val="21"/>
        </w:rPr>
        <w:t>查重方式二</w:t>
      </w:r>
      <w:proofErr w:type="gramEnd"/>
      <w:r w:rsidRPr="00D90B1C">
        <w:rPr>
          <w:rFonts w:asciiTheme="minorEastAsia" w:hAnsiTheme="minorEastAsia" w:hint="eastAsia"/>
          <w:szCs w:val="21"/>
        </w:rPr>
        <w:t>维码</w:t>
      </w:r>
    </w:p>
    <w:p w:rsidR="00AD7651" w:rsidRPr="00D90B1C" w:rsidRDefault="004D7716" w:rsidP="00D90B1C">
      <w:pPr>
        <w:spacing w:line="360" w:lineRule="auto"/>
        <w:ind w:left="480"/>
        <w:rPr>
          <w:rFonts w:asciiTheme="minorEastAsia" w:hAnsiTheme="minorEastAsia"/>
          <w:b/>
          <w:sz w:val="28"/>
          <w:szCs w:val="28"/>
          <w:u w:val="wave"/>
        </w:rPr>
      </w:pPr>
      <w:proofErr w:type="gramStart"/>
      <w:r w:rsidRPr="00D90B1C">
        <w:rPr>
          <w:rFonts w:asciiTheme="minorEastAsia" w:hAnsiTheme="minorEastAsia" w:hint="eastAsia"/>
          <w:b/>
          <w:sz w:val="28"/>
          <w:szCs w:val="28"/>
          <w:u w:val="wave"/>
        </w:rPr>
        <w:t>如查重结果</w:t>
      </w:r>
      <w:proofErr w:type="gramEnd"/>
      <w:r w:rsidRPr="00D90B1C">
        <w:rPr>
          <w:rFonts w:asciiTheme="minorEastAsia" w:hAnsiTheme="minorEastAsia" w:hint="eastAsia"/>
          <w:b/>
          <w:sz w:val="28"/>
          <w:szCs w:val="28"/>
          <w:u w:val="wave"/>
        </w:rPr>
        <w:t>不符合要求，毕业设计以抄袭论处，不再进行补考。</w:t>
      </w:r>
    </w:p>
    <w:p w:rsidR="00BF47C7" w:rsidRDefault="00BF47C7" w:rsidP="00BF47C7">
      <w:pPr>
        <w:spacing w:line="360" w:lineRule="auto"/>
        <w:rPr>
          <w:rFonts w:asciiTheme="minorEastAsia" w:hAnsiTheme="minorEastAsia"/>
          <w:sz w:val="24"/>
          <w:szCs w:val="24"/>
        </w:rPr>
      </w:pPr>
      <w:r>
        <w:rPr>
          <w:rFonts w:asciiTheme="minorEastAsia" w:hAnsiTheme="minorEastAsia" w:hint="eastAsia"/>
          <w:sz w:val="24"/>
          <w:szCs w:val="24"/>
        </w:rPr>
        <w:t>5）</w:t>
      </w:r>
      <w:r w:rsidR="00694BB3">
        <w:rPr>
          <w:rFonts w:asciiTheme="minorEastAsia" w:hAnsiTheme="minorEastAsia" w:hint="eastAsia"/>
          <w:sz w:val="24"/>
          <w:szCs w:val="24"/>
        </w:rPr>
        <w:t>答辩PPT</w:t>
      </w:r>
    </w:p>
    <w:p w:rsidR="00694BB3" w:rsidRDefault="00694BB3" w:rsidP="00A50DD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每人都需要为进行毕业设计答辩准备PPT，PPT的制作不仅是一种实践的锻炼，也是对自己的设计方案的</w:t>
      </w:r>
      <w:r w:rsidR="00AB1E06">
        <w:rPr>
          <w:rFonts w:asciiTheme="minorEastAsia" w:hAnsiTheme="minorEastAsia" w:hint="eastAsia"/>
          <w:sz w:val="24"/>
          <w:szCs w:val="24"/>
        </w:rPr>
        <w:t>表述，主要包括系统功能，系统设计思路和主要功能实现涉及技术等，</w:t>
      </w:r>
      <w:r w:rsidRPr="00AB1E06">
        <w:rPr>
          <w:rFonts w:asciiTheme="minorEastAsia" w:hAnsiTheme="minorEastAsia" w:hint="eastAsia"/>
          <w:b/>
          <w:sz w:val="24"/>
          <w:szCs w:val="24"/>
          <w:u w:val="wave"/>
        </w:rPr>
        <w:t>通过答辩</w:t>
      </w:r>
      <w:r w:rsidR="00AB1E06" w:rsidRPr="00AB1E06">
        <w:rPr>
          <w:rFonts w:asciiTheme="minorEastAsia" w:hAnsiTheme="minorEastAsia" w:hint="eastAsia"/>
          <w:b/>
          <w:sz w:val="24"/>
          <w:szCs w:val="24"/>
          <w:u w:val="wave"/>
        </w:rPr>
        <w:t>后</w:t>
      </w:r>
      <w:r w:rsidRPr="00AB1E06">
        <w:rPr>
          <w:rFonts w:asciiTheme="minorEastAsia" w:hAnsiTheme="minorEastAsia" w:hint="eastAsia"/>
          <w:b/>
          <w:sz w:val="24"/>
          <w:szCs w:val="24"/>
          <w:u w:val="wave"/>
        </w:rPr>
        <w:t>，PPT的电子</w:t>
      </w:r>
      <w:proofErr w:type="gramStart"/>
      <w:r w:rsidRPr="00AB1E06">
        <w:rPr>
          <w:rFonts w:asciiTheme="minorEastAsia" w:hAnsiTheme="minorEastAsia" w:hint="eastAsia"/>
          <w:b/>
          <w:sz w:val="24"/>
          <w:szCs w:val="24"/>
          <w:u w:val="wave"/>
        </w:rPr>
        <w:t>稿需要</w:t>
      </w:r>
      <w:proofErr w:type="gramEnd"/>
      <w:r w:rsidRPr="00AB1E06">
        <w:rPr>
          <w:rFonts w:asciiTheme="minorEastAsia" w:hAnsiTheme="minorEastAsia" w:hint="eastAsia"/>
          <w:b/>
          <w:sz w:val="24"/>
          <w:szCs w:val="24"/>
          <w:u w:val="wave"/>
        </w:rPr>
        <w:t>上交</w:t>
      </w:r>
      <w:r>
        <w:rPr>
          <w:rFonts w:asciiTheme="minorEastAsia" w:hAnsiTheme="minorEastAsia" w:hint="eastAsia"/>
          <w:sz w:val="24"/>
          <w:szCs w:val="24"/>
        </w:rPr>
        <w:t>。</w:t>
      </w:r>
    </w:p>
    <w:p w:rsidR="004E574A" w:rsidRPr="00DD785B" w:rsidRDefault="004E574A" w:rsidP="004E574A">
      <w:pPr>
        <w:spacing w:line="360" w:lineRule="auto"/>
        <w:rPr>
          <w:rFonts w:asciiTheme="minorEastAsia" w:hAnsiTheme="minorEastAsia"/>
          <w:sz w:val="24"/>
          <w:szCs w:val="24"/>
        </w:rPr>
      </w:pPr>
      <w:r>
        <w:rPr>
          <w:rFonts w:asciiTheme="minorEastAsia" w:hAnsiTheme="minorEastAsia" w:hint="eastAsia"/>
          <w:sz w:val="24"/>
          <w:szCs w:val="24"/>
        </w:rPr>
        <w:t>2</w:t>
      </w:r>
      <w:r w:rsidRPr="00DD785B">
        <w:rPr>
          <w:rFonts w:asciiTheme="minorEastAsia" w:hAnsiTheme="minorEastAsia" w:hint="eastAsia"/>
          <w:sz w:val="24"/>
          <w:szCs w:val="24"/>
        </w:rPr>
        <w:t>、</w:t>
      </w:r>
      <w:r>
        <w:rPr>
          <w:rFonts w:asciiTheme="minorEastAsia" w:hAnsiTheme="minorEastAsia" w:hint="eastAsia"/>
          <w:sz w:val="24"/>
          <w:szCs w:val="24"/>
        </w:rPr>
        <w:t>关于毕业设计实现的几个要素</w:t>
      </w:r>
    </w:p>
    <w:p w:rsidR="004E574A" w:rsidRDefault="004E574A" w:rsidP="007A737A">
      <w:pPr>
        <w:spacing w:line="360" w:lineRule="auto"/>
        <w:ind w:left="482" w:firstLineChars="200" w:firstLine="480"/>
        <w:rPr>
          <w:rFonts w:asciiTheme="minorEastAsia" w:hAnsiTheme="minorEastAsia"/>
          <w:b/>
          <w:sz w:val="24"/>
          <w:szCs w:val="24"/>
          <w:u w:val="wave"/>
        </w:rPr>
      </w:pPr>
      <w:r>
        <w:rPr>
          <w:rFonts w:asciiTheme="minorEastAsia" w:hAnsiTheme="minorEastAsia" w:hint="eastAsia"/>
          <w:sz w:val="24"/>
          <w:szCs w:val="24"/>
        </w:rPr>
        <w:t>我已在QQ群中下发了各位指导老师的联系方式，请大家根据自己的选题及时联系指导老师，毕业设计的完成是毕业证书取得的前提，本学期</w:t>
      </w:r>
      <w:r w:rsidR="00112179">
        <w:rPr>
          <w:rFonts w:asciiTheme="minorEastAsia" w:hAnsiTheme="minorEastAsia" w:hint="eastAsia"/>
          <w:sz w:val="24"/>
          <w:szCs w:val="24"/>
        </w:rPr>
        <w:t>提前</w:t>
      </w:r>
      <w:r>
        <w:rPr>
          <w:rFonts w:asciiTheme="minorEastAsia" w:hAnsiTheme="minorEastAsia" w:hint="eastAsia"/>
          <w:sz w:val="24"/>
          <w:szCs w:val="24"/>
        </w:rPr>
        <w:t>开展毕业设计是基于历年多位同学因外出实习没有时间而无法提交各项毕业设计资料，导致毕业证书无法取得的教训</w:t>
      </w:r>
      <w:r w:rsidR="00112179">
        <w:rPr>
          <w:rFonts w:asciiTheme="minorEastAsia" w:hAnsiTheme="minorEastAsia" w:hint="eastAsia"/>
          <w:sz w:val="24"/>
          <w:szCs w:val="24"/>
        </w:rPr>
        <w:t>而实施</w:t>
      </w:r>
      <w:r>
        <w:rPr>
          <w:rFonts w:asciiTheme="minorEastAsia" w:hAnsiTheme="minorEastAsia" w:hint="eastAsia"/>
          <w:sz w:val="24"/>
          <w:szCs w:val="24"/>
        </w:rPr>
        <w:t>。为避免类似的情况发生，</w:t>
      </w:r>
      <w:r w:rsidRPr="007A737A">
        <w:rPr>
          <w:rFonts w:asciiTheme="minorEastAsia" w:hAnsiTheme="minorEastAsia" w:hint="eastAsia"/>
          <w:sz w:val="24"/>
          <w:szCs w:val="24"/>
          <w:u w:val="wave"/>
        </w:rPr>
        <w:t>请大家抓紧在校时间，与指导老师沟通，</w:t>
      </w:r>
      <w:r>
        <w:rPr>
          <w:rFonts w:asciiTheme="minorEastAsia" w:hAnsiTheme="minorEastAsia" w:hint="eastAsia"/>
          <w:sz w:val="24"/>
          <w:szCs w:val="24"/>
        </w:rPr>
        <w:t>及时进行项目设计工作。本</w:t>
      </w:r>
      <w:proofErr w:type="gramStart"/>
      <w:r>
        <w:rPr>
          <w:rFonts w:asciiTheme="minorEastAsia" w:hAnsiTheme="minorEastAsia" w:hint="eastAsia"/>
          <w:sz w:val="24"/>
          <w:szCs w:val="24"/>
        </w:rPr>
        <w:t>学期周</w:t>
      </w:r>
      <w:proofErr w:type="gramEnd"/>
      <w:r>
        <w:rPr>
          <w:rFonts w:asciiTheme="minorEastAsia" w:hAnsiTheme="minorEastAsia" w:hint="eastAsia"/>
          <w:sz w:val="24"/>
          <w:szCs w:val="24"/>
        </w:rPr>
        <w:t>历表如</w:t>
      </w:r>
      <w:r w:rsidR="007A737A">
        <w:rPr>
          <w:rFonts w:asciiTheme="minorEastAsia" w:hAnsiTheme="minorEastAsia" w:hint="eastAsia"/>
          <w:sz w:val="24"/>
          <w:szCs w:val="24"/>
        </w:rPr>
        <w:t>图1</w:t>
      </w:r>
      <w:r w:rsidR="00116066">
        <w:rPr>
          <w:rFonts w:asciiTheme="minorEastAsia" w:hAnsiTheme="minorEastAsia" w:hint="eastAsia"/>
          <w:sz w:val="24"/>
          <w:szCs w:val="24"/>
        </w:rPr>
        <w:t>4</w:t>
      </w:r>
      <w:r w:rsidR="007A737A">
        <w:rPr>
          <w:rFonts w:asciiTheme="minorEastAsia" w:hAnsiTheme="minorEastAsia" w:hint="eastAsia"/>
          <w:sz w:val="24"/>
          <w:szCs w:val="24"/>
        </w:rPr>
        <w:t>所示</w:t>
      </w:r>
      <w:r>
        <w:rPr>
          <w:rFonts w:asciiTheme="minorEastAsia" w:hAnsiTheme="minorEastAsia" w:hint="eastAsia"/>
          <w:sz w:val="24"/>
          <w:szCs w:val="24"/>
        </w:rPr>
        <w:t>，本周为第</w:t>
      </w:r>
      <w:r w:rsidR="00116066">
        <w:rPr>
          <w:rFonts w:asciiTheme="minorEastAsia" w:hAnsiTheme="minorEastAsia" w:hint="eastAsia"/>
          <w:sz w:val="24"/>
          <w:szCs w:val="24"/>
        </w:rPr>
        <w:t>1</w:t>
      </w:r>
      <w:r w:rsidR="00A50DDD">
        <w:rPr>
          <w:rFonts w:asciiTheme="minorEastAsia" w:hAnsiTheme="minorEastAsia" w:hint="eastAsia"/>
          <w:sz w:val="24"/>
          <w:szCs w:val="24"/>
        </w:rPr>
        <w:t>3</w:t>
      </w:r>
      <w:r w:rsidR="00112179">
        <w:rPr>
          <w:rFonts w:asciiTheme="minorEastAsia" w:hAnsiTheme="minorEastAsia" w:hint="eastAsia"/>
          <w:sz w:val="24"/>
          <w:szCs w:val="24"/>
        </w:rPr>
        <w:t>周，毕业设计答辩资格的审核将在第</w:t>
      </w:r>
      <w:r w:rsidR="00A50DDD">
        <w:rPr>
          <w:rFonts w:asciiTheme="minorEastAsia" w:hAnsiTheme="minorEastAsia" w:hint="eastAsia"/>
          <w:sz w:val="24"/>
          <w:szCs w:val="24"/>
        </w:rPr>
        <w:t>二十</w:t>
      </w:r>
      <w:r>
        <w:rPr>
          <w:rFonts w:asciiTheme="minorEastAsia" w:hAnsiTheme="minorEastAsia" w:hint="eastAsia"/>
          <w:sz w:val="24"/>
          <w:szCs w:val="24"/>
        </w:rPr>
        <w:t>周实施，之前项目作品和说明书都应该符合指导老师的要求了</w:t>
      </w:r>
      <w:r w:rsidR="00AD7651">
        <w:rPr>
          <w:rFonts w:asciiTheme="minorEastAsia" w:hAnsiTheme="minorEastAsia" w:hint="eastAsia"/>
          <w:sz w:val="24"/>
          <w:szCs w:val="24"/>
        </w:rPr>
        <w:t>，</w:t>
      </w:r>
      <w:r w:rsidR="00116066">
        <w:rPr>
          <w:rFonts w:asciiTheme="minorEastAsia" w:hAnsiTheme="minorEastAsia" w:hint="eastAsia"/>
          <w:sz w:val="24"/>
          <w:szCs w:val="24"/>
        </w:rPr>
        <w:t>第一次</w:t>
      </w:r>
      <w:r w:rsidR="00AD7651">
        <w:rPr>
          <w:rFonts w:asciiTheme="minorEastAsia" w:hAnsiTheme="minorEastAsia" w:hint="eastAsia"/>
          <w:sz w:val="24"/>
          <w:szCs w:val="24"/>
        </w:rPr>
        <w:t>答辩</w:t>
      </w:r>
      <w:r w:rsidR="00116066">
        <w:rPr>
          <w:rFonts w:asciiTheme="minorEastAsia" w:hAnsiTheme="minorEastAsia" w:hint="eastAsia"/>
          <w:sz w:val="24"/>
          <w:szCs w:val="24"/>
        </w:rPr>
        <w:t>将</w:t>
      </w:r>
      <w:r w:rsidR="00AD7651">
        <w:rPr>
          <w:rFonts w:asciiTheme="minorEastAsia" w:hAnsiTheme="minorEastAsia" w:hint="eastAsia"/>
          <w:sz w:val="24"/>
          <w:szCs w:val="24"/>
        </w:rPr>
        <w:t>安排在</w:t>
      </w:r>
      <w:r w:rsidR="00116066">
        <w:rPr>
          <w:rFonts w:asciiTheme="minorEastAsia" w:hAnsiTheme="minorEastAsia" w:hint="eastAsia"/>
          <w:sz w:val="24"/>
          <w:szCs w:val="24"/>
        </w:rPr>
        <w:t>第</w:t>
      </w:r>
      <w:r w:rsidR="00A50DDD">
        <w:rPr>
          <w:rFonts w:asciiTheme="minorEastAsia" w:hAnsiTheme="minorEastAsia" w:hint="eastAsia"/>
          <w:sz w:val="24"/>
          <w:szCs w:val="24"/>
        </w:rPr>
        <w:t>二十一</w:t>
      </w:r>
      <w:r w:rsidR="00AD7651">
        <w:rPr>
          <w:rFonts w:asciiTheme="minorEastAsia" w:hAnsiTheme="minorEastAsia" w:hint="eastAsia"/>
          <w:sz w:val="24"/>
          <w:szCs w:val="24"/>
        </w:rPr>
        <w:t>周进行</w:t>
      </w:r>
      <w:r>
        <w:rPr>
          <w:rFonts w:asciiTheme="minorEastAsia" w:hAnsiTheme="minorEastAsia" w:hint="eastAsia"/>
          <w:sz w:val="24"/>
          <w:szCs w:val="24"/>
        </w:rPr>
        <w:t>。</w:t>
      </w:r>
      <w:r w:rsidR="00112179">
        <w:rPr>
          <w:rFonts w:asciiTheme="minorEastAsia" w:hAnsiTheme="minorEastAsia" w:hint="eastAsia"/>
          <w:sz w:val="24"/>
          <w:szCs w:val="24"/>
        </w:rPr>
        <w:t>再提醒大家一点：</w:t>
      </w:r>
      <w:r w:rsidR="00112179" w:rsidRPr="00112179">
        <w:rPr>
          <w:rFonts w:asciiTheme="minorEastAsia" w:hAnsiTheme="minorEastAsia" w:hint="eastAsia"/>
          <w:b/>
          <w:sz w:val="24"/>
          <w:szCs w:val="24"/>
          <w:u w:val="wave"/>
        </w:rPr>
        <w:t>不要觉得</w:t>
      </w:r>
      <w:r w:rsidR="00A50DDD">
        <w:rPr>
          <w:rFonts w:asciiTheme="minorEastAsia" w:hAnsiTheme="minorEastAsia" w:hint="eastAsia"/>
          <w:b/>
          <w:sz w:val="24"/>
          <w:szCs w:val="24"/>
          <w:u w:val="wave"/>
        </w:rPr>
        <w:t>20</w:t>
      </w:r>
      <w:r w:rsidR="00112179" w:rsidRPr="00112179">
        <w:rPr>
          <w:rFonts w:asciiTheme="minorEastAsia" w:hAnsiTheme="minorEastAsia" w:hint="eastAsia"/>
          <w:b/>
          <w:sz w:val="24"/>
          <w:szCs w:val="24"/>
          <w:u w:val="wave"/>
        </w:rPr>
        <w:t>周很远，</w:t>
      </w:r>
      <w:r w:rsidR="00A50DDD">
        <w:rPr>
          <w:rFonts w:asciiTheme="minorEastAsia" w:hAnsiTheme="minorEastAsia" w:hint="eastAsia"/>
          <w:b/>
          <w:sz w:val="24"/>
          <w:szCs w:val="24"/>
          <w:u w:val="wave"/>
        </w:rPr>
        <w:t>如果</w:t>
      </w:r>
      <w:r w:rsidR="00112179" w:rsidRPr="00112179">
        <w:rPr>
          <w:rFonts w:asciiTheme="minorEastAsia" w:hAnsiTheme="minorEastAsia" w:hint="eastAsia"/>
          <w:b/>
          <w:sz w:val="24"/>
          <w:szCs w:val="24"/>
          <w:u w:val="wave"/>
        </w:rPr>
        <w:t>一开始就想着做，虽然基础差，</w:t>
      </w:r>
      <w:r w:rsidR="00112179">
        <w:rPr>
          <w:rFonts w:asciiTheme="minorEastAsia" w:hAnsiTheme="minorEastAsia" w:hint="eastAsia"/>
          <w:b/>
          <w:sz w:val="24"/>
          <w:szCs w:val="24"/>
          <w:u w:val="wave"/>
        </w:rPr>
        <w:t>只要用功了，</w:t>
      </w:r>
      <w:r w:rsidR="00112179" w:rsidRPr="00112179">
        <w:rPr>
          <w:rFonts w:asciiTheme="minorEastAsia" w:hAnsiTheme="minorEastAsia" w:hint="eastAsia"/>
          <w:b/>
          <w:sz w:val="24"/>
          <w:szCs w:val="24"/>
          <w:u w:val="wave"/>
        </w:rPr>
        <w:t>可能第一次答辩就能通过，</w:t>
      </w:r>
      <w:r w:rsidR="00112179">
        <w:rPr>
          <w:rFonts w:asciiTheme="minorEastAsia" w:hAnsiTheme="minorEastAsia" w:hint="eastAsia"/>
          <w:b/>
          <w:sz w:val="24"/>
          <w:szCs w:val="24"/>
          <w:u w:val="wave"/>
        </w:rPr>
        <w:t>而</w:t>
      </w:r>
      <w:r w:rsidR="00112179" w:rsidRPr="00112179">
        <w:rPr>
          <w:rFonts w:asciiTheme="minorEastAsia" w:hAnsiTheme="minorEastAsia" w:hint="eastAsia"/>
          <w:b/>
          <w:sz w:val="24"/>
          <w:szCs w:val="24"/>
          <w:u w:val="wave"/>
        </w:rPr>
        <w:t>如果总觉得等着看，20</w:t>
      </w:r>
      <w:r w:rsidR="00116066">
        <w:rPr>
          <w:rFonts w:asciiTheme="minorEastAsia" w:hAnsiTheme="minorEastAsia" w:hint="eastAsia"/>
          <w:b/>
          <w:sz w:val="24"/>
          <w:szCs w:val="24"/>
          <w:u w:val="wave"/>
        </w:rPr>
        <w:t>2</w:t>
      </w:r>
      <w:r w:rsidR="00AB6D8A">
        <w:rPr>
          <w:rFonts w:asciiTheme="minorEastAsia" w:hAnsiTheme="minorEastAsia" w:hint="eastAsia"/>
          <w:b/>
          <w:sz w:val="24"/>
          <w:szCs w:val="24"/>
          <w:u w:val="wave"/>
        </w:rPr>
        <w:t>1</w:t>
      </w:r>
      <w:r w:rsidR="00112179" w:rsidRPr="00112179">
        <w:rPr>
          <w:rFonts w:asciiTheme="minorEastAsia" w:hAnsiTheme="minorEastAsia" w:hint="eastAsia"/>
          <w:b/>
          <w:sz w:val="24"/>
          <w:szCs w:val="24"/>
          <w:u w:val="wave"/>
        </w:rPr>
        <w:t>年6月返校那天，可能就拿不到证书了。</w:t>
      </w:r>
    </w:p>
    <w:p w:rsidR="004E574A" w:rsidRDefault="00A50DDD" w:rsidP="00EC4AA8">
      <w:pPr>
        <w:spacing w:line="360" w:lineRule="auto"/>
        <w:jc w:val="center"/>
        <w:rPr>
          <w:rFonts w:asciiTheme="minorEastAsia" w:hAnsiTheme="minorEastAsia"/>
          <w:sz w:val="24"/>
          <w:szCs w:val="24"/>
        </w:rPr>
      </w:pPr>
      <w:r>
        <w:rPr>
          <w:noProof/>
        </w:rPr>
        <w:lastRenderedPageBreak/>
        <w:drawing>
          <wp:inline distT="0" distB="0" distL="0" distR="0" wp14:anchorId="7214B53B" wp14:editId="13DC39D4">
            <wp:extent cx="4330923" cy="2070206"/>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30923" cy="2070206"/>
                    </a:xfrm>
                    <a:prstGeom prst="rect">
                      <a:avLst/>
                    </a:prstGeom>
                  </pic:spPr>
                </pic:pic>
              </a:graphicData>
            </a:graphic>
          </wp:inline>
        </w:drawing>
      </w:r>
    </w:p>
    <w:p w:rsidR="007A737A" w:rsidRPr="007A737A" w:rsidRDefault="007A737A" w:rsidP="007A737A">
      <w:pPr>
        <w:spacing w:line="360" w:lineRule="auto"/>
        <w:ind w:left="480"/>
        <w:jc w:val="center"/>
        <w:rPr>
          <w:rFonts w:asciiTheme="minorEastAsia" w:hAnsiTheme="minorEastAsia"/>
          <w:szCs w:val="21"/>
        </w:rPr>
      </w:pPr>
      <w:r w:rsidRPr="007A737A">
        <w:rPr>
          <w:rFonts w:asciiTheme="minorEastAsia" w:hAnsiTheme="minorEastAsia" w:hint="eastAsia"/>
          <w:szCs w:val="21"/>
        </w:rPr>
        <w:t>图</w:t>
      </w:r>
      <w:r>
        <w:rPr>
          <w:rFonts w:asciiTheme="minorEastAsia" w:hAnsiTheme="minorEastAsia" w:hint="eastAsia"/>
          <w:szCs w:val="21"/>
        </w:rPr>
        <w:t>1</w:t>
      </w:r>
      <w:r w:rsidR="00116066">
        <w:rPr>
          <w:rFonts w:asciiTheme="minorEastAsia" w:hAnsiTheme="minorEastAsia" w:hint="eastAsia"/>
          <w:szCs w:val="21"/>
        </w:rPr>
        <w:t>4</w:t>
      </w:r>
      <w:r>
        <w:rPr>
          <w:rFonts w:asciiTheme="minorEastAsia" w:hAnsiTheme="minorEastAsia" w:hint="eastAsia"/>
          <w:szCs w:val="21"/>
        </w:rPr>
        <w:t xml:space="preserve"> </w:t>
      </w:r>
      <w:r w:rsidR="00EC4AA8">
        <w:rPr>
          <w:rFonts w:asciiTheme="minorEastAsia" w:hAnsiTheme="minorEastAsia" w:hint="eastAsia"/>
          <w:szCs w:val="21"/>
        </w:rPr>
        <w:t>本</w:t>
      </w:r>
      <w:proofErr w:type="gramStart"/>
      <w:r w:rsidR="00EC4AA8">
        <w:rPr>
          <w:rFonts w:asciiTheme="minorEastAsia" w:hAnsiTheme="minorEastAsia" w:hint="eastAsia"/>
          <w:szCs w:val="21"/>
        </w:rPr>
        <w:t>学期</w:t>
      </w:r>
      <w:r>
        <w:rPr>
          <w:rFonts w:asciiTheme="minorEastAsia" w:hAnsiTheme="minorEastAsia" w:hint="eastAsia"/>
          <w:szCs w:val="21"/>
        </w:rPr>
        <w:t>周</w:t>
      </w:r>
      <w:proofErr w:type="gramEnd"/>
      <w:r>
        <w:rPr>
          <w:rFonts w:asciiTheme="minorEastAsia" w:hAnsiTheme="minorEastAsia" w:hint="eastAsia"/>
          <w:szCs w:val="21"/>
        </w:rPr>
        <w:t>历表</w:t>
      </w:r>
    </w:p>
    <w:p w:rsidR="00116066" w:rsidRDefault="00116066" w:rsidP="007A737A">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t>正常的毕业设计环节为</w:t>
      </w:r>
      <w:r w:rsidRPr="003A2167">
        <w:rPr>
          <w:rFonts w:asciiTheme="minorEastAsia" w:hAnsiTheme="minorEastAsia" w:hint="eastAsia"/>
          <w:b/>
          <w:sz w:val="24"/>
          <w:szCs w:val="24"/>
          <w:u w:val="wave"/>
        </w:rPr>
        <w:t>202</w:t>
      </w:r>
      <w:r w:rsidR="00AB6D8A">
        <w:rPr>
          <w:rFonts w:asciiTheme="minorEastAsia" w:hAnsiTheme="minorEastAsia" w:hint="eastAsia"/>
          <w:b/>
          <w:sz w:val="24"/>
          <w:szCs w:val="24"/>
          <w:u w:val="wave"/>
        </w:rPr>
        <w:t>1</w:t>
      </w:r>
      <w:r w:rsidRPr="003A2167">
        <w:rPr>
          <w:rFonts w:asciiTheme="minorEastAsia" w:hAnsiTheme="minorEastAsia" w:hint="eastAsia"/>
          <w:b/>
          <w:sz w:val="24"/>
          <w:szCs w:val="24"/>
          <w:u w:val="wave"/>
        </w:rPr>
        <w:t>年</w:t>
      </w:r>
      <w:r w:rsidR="00AB6D8A">
        <w:rPr>
          <w:rFonts w:asciiTheme="minorEastAsia" w:hAnsiTheme="minorEastAsia" w:hint="eastAsia"/>
          <w:b/>
          <w:sz w:val="24"/>
          <w:szCs w:val="24"/>
          <w:u w:val="wave"/>
        </w:rPr>
        <w:t>3</w:t>
      </w:r>
      <w:r w:rsidRPr="003A2167">
        <w:rPr>
          <w:rFonts w:asciiTheme="minorEastAsia" w:hAnsiTheme="minorEastAsia" w:hint="eastAsia"/>
          <w:b/>
          <w:sz w:val="24"/>
          <w:szCs w:val="24"/>
          <w:u w:val="wave"/>
        </w:rPr>
        <w:t>月1日至</w:t>
      </w:r>
      <w:r w:rsidR="00103296">
        <w:rPr>
          <w:rFonts w:asciiTheme="minorEastAsia" w:hAnsiTheme="minorEastAsia" w:hint="eastAsia"/>
          <w:b/>
          <w:sz w:val="24"/>
          <w:szCs w:val="24"/>
          <w:u w:val="wave"/>
        </w:rPr>
        <w:t>4</w:t>
      </w:r>
      <w:r w:rsidRPr="003A2167">
        <w:rPr>
          <w:rFonts w:asciiTheme="minorEastAsia" w:hAnsiTheme="minorEastAsia" w:hint="eastAsia"/>
          <w:b/>
          <w:sz w:val="24"/>
          <w:szCs w:val="24"/>
          <w:u w:val="wave"/>
        </w:rPr>
        <w:t>月</w:t>
      </w:r>
      <w:r w:rsidR="00AB6D8A">
        <w:rPr>
          <w:rFonts w:asciiTheme="minorEastAsia" w:hAnsiTheme="minorEastAsia" w:hint="eastAsia"/>
          <w:b/>
          <w:sz w:val="24"/>
          <w:szCs w:val="24"/>
          <w:u w:val="wave"/>
        </w:rPr>
        <w:t>2</w:t>
      </w:r>
      <w:r w:rsidRPr="003A2167">
        <w:rPr>
          <w:rFonts w:asciiTheme="minorEastAsia" w:hAnsiTheme="minorEastAsia" w:hint="eastAsia"/>
          <w:b/>
          <w:sz w:val="24"/>
          <w:szCs w:val="24"/>
          <w:u w:val="wave"/>
        </w:rPr>
        <w:t>3日</w:t>
      </w:r>
      <w:r w:rsidR="003A2167">
        <w:rPr>
          <w:rFonts w:asciiTheme="minorEastAsia" w:hAnsiTheme="minorEastAsia" w:hint="eastAsia"/>
          <w:b/>
          <w:sz w:val="24"/>
          <w:szCs w:val="24"/>
          <w:u w:val="wave"/>
        </w:rPr>
        <w:t>（这也是毕业设计说明书的填写时间）</w:t>
      </w:r>
      <w:r>
        <w:rPr>
          <w:rFonts w:asciiTheme="minorEastAsia" w:hAnsiTheme="minorEastAsia" w:hint="eastAsia"/>
          <w:sz w:val="24"/>
          <w:szCs w:val="24"/>
        </w:rPr>
        <w:t>，第二次毕业设计答辩将安排在</w:t>
      </w:r>
      <w:r w:rsidR="00AB6D8A">
        <w:rPr>
          <w:rFonts w:asciiTheme="minorEastAsia" w:hAnsiTheme="minorEastAsia" w:hint="eastAsia"/>
          <w:sz w:val="24"/>
          <w:szCs w:val="24"/>
        </w:rPr>
        <w:t>4</w:t>
      </w:r>
      <w:r>
        <w:rPr>
          <w:rFonts w:asciiTheme="minorEastAsia" w:hAnsiTheme="minorEastAsia" w:hint="eastAsia"/>
          <w:sz w:val="24"/>
          <w:szCs w:val="24"/>
        </w:rPr>
        <w:t>月</w:t>
      </w:r>
      <w:r w:rsidR="00AB6D8A">
        <w:rPr>
          <w:rFonts w:asciiTheme="minorEastAsia" w:hAnsiTheme="minorEastAsia" w:hint="eastAsia"/>
          <w:sz w:val="24"/>
          <w:szCs w:val="24"/>
        </w:rPr>
        <w:t>20</w:t>
      </w:r>
      <w:r>
        <w:rPr>
          <w:rFonts w:asciiTheme="minorEastAsia" w:hAnsiTheme="minorEastAsia" w:hint="eastAsia"/>
          <w:sz w:val="24"/>
          <w:szCs w:val="24"/>
        </w:rPr>
        <w:t>日前后，届时将提前通知，但设计的进度把控，还需要同学自己</w:t>
      </w:r>
      <w:r w:rsidR="003A2167">
        <w:rPr>
          <w:rFonts w:asciiTheme="minorEastAsia" w:hAnsiTheme="minorEastAsia" w:hint="eastAsia"/>
          <w:sz w:val="24"/>
          <w:szCs w:val="24"/>
        </w:rPr>
        <w:t>上</w:t>
      </w:r>
      <w:r>
        <w:rPr>
          <w:rFonts w:asciiTheme="minorEastAsia" w:hAnsiTheme="minorEastAsia" w:hint="eastAsia"/>
          <w:sz w:val="24"/>
          <w:szCs w:val="24"/>
        </w:rPr>
        <w:t>心，因为</w:t>
      </w:r>
      <w:r w:rsidR="00AB6D8A">
        <w:rPr>
          <w:rFonts w:asciiTheme="minorEastAsia" w:hAnsiTheme="minorEastAsia" w:hint="eastAsia"/>
          <w:sz w:val="24"/>
          <w:szCs w:val="24"/>
        </w:rPr>
        <w:t>进入毕业综合实践阶段，</w:t>
      </w:r>
      <w:r>
        <w:rPr>
          <w:rFonts w:asciiTheme="minorEastAsia" w:hAnsiTheme="minorEastAsia" w:hint="eastAsia"/>
          <w:sz w:val="24"/>
          <w:szCs w:val="24"/>
        </w:rPr>
        <w:t>已经不是常规的课堂教学管理方式了</w:t>
      </w:r>
      <w:r w:rsidR="00AB6D8A">
        <w:rPr>
          <w:rFonts w:asciiTheme="minorEastAsia" w:hAnsiTheme="minorEastAsia" w:hint="eastAsia"/>
          <w:sz w:val="24"/>
          <w:szCs w:val="24"/>
        </w:rPr>
        <w:t>，近几年来，不断有同学因为毕业设计拖着不做，最终拖到毕业证再也拿不到为止</w:t>
      </w:r>
      <w:r>
        <w:rPr>
          <w:rFonts w:asciiTheme="minorEastAsia" w:hAnsiTheme="minorEastAsia" w:hint="eastAsia"/>
          <w:sz w:val="24"/>
          <w:szCs w:val="24"/>
        </w:rPr>
        <w:t>。</w:t>
      </w:r>
    </w:p>
    <w:p w:rsidR="00116066" w:rsidRPr="00DD785B" w:rsidRDefault="00116066" w:rsidP="00116066">
      <w:pPr>
        <w:spacing w:line="360" w:lineRule="auto"/>
        <w:rPr>
          <w:rFonts w:asciiTheme="minorEastAsia" w:hAnsiTheme="minorEastAsia"/>
          <w:sz w:val="24"/>
          <w:szCs w:val="24"/>
        </w:rPr>
      </w:pPr>
      <w:r>
        <w:rPr>
          <w:rFonts w:asciiTheme="minorEastAsia" w:hAnsiTheme="minorEastAsia" w:hint="eastAsia"/>
          <w:sz w:val="24"/>
          <w:szCs w:val="24"/>
        </w:rPr>
        <w:t>3</w:t>
      </w:r>
      <w:r w:rsidRPr="00DD785B">
        <w:rPr>
          <w:rFonts w:asciiTheme="minorEastAsia" w:hAnsiTheme="minorEastAsia" w:hint="eastAsia"/>
          <w:sz w:val="24"/>
          <w:szCs w:val="24"/>
        </w:rPr>
        <w:t>、</w:t>
      </w:r>
      <w:r>
        <w:rPr>
          <w:rFonts w:asciiTheme="minorEastAsia" w:hAnsiTheme="minorEastAsia" w:hint="eastAsia"/>
          <w:sz w:val="24"/>
          <w:szCs w:val="24"/>
        </w:rPr>
        <w:t>关于耗材</w:t>
      </w:r>
    </w:p>
    <w:p w:rsidR="00116066" w:rsidRPr="00116066" w:rsidRDefault="00116066" w:rsidP="007A737A">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t>各位同学如有常规的电阻电容等器件，可直接由实验室的橙色的元件柜中获取，</w:t>
      </w:r>
      <w:r w:rsidR="003A2167">
        <w:rPr>
          <w:rFonts w:asciiTheme="minorEastAsia" w:hAnsiTheme="minorEastAsia" w:hint="eastAsia"/>
          <w:sz w:val="24"/>
          <w:szCs w:val="24"/>
        </w:rPr>
        <w:t>请同学取用完毕保持元件柜整齐。</w:t>
      </w:r>
      <w:r>
        <w:rPr>
          <w:rFonts w:asciiTheme="minorEastAsia" w:hAnsiTheme="minorEastAsia" w:hint="eastAsia"/>
          <w:sz w:val="24"/>
          <w:szCs w:val="24"/>
        </w:rPr>
        <w:t>其他诸如传感器、电机驱动、显示屏等放在415后方的储物盒中的元件，还请大家不要随意翻动，避免影响正常教学，取用渠道为：列清单后，交至指导老师处审核后，教研室对接安排同学协助领取。</w:t>
      </w:r>
    </w:p>
    <w:p w:rsidR="007A737A" w:rsidRDefault="007A737A" w:rsidP="007A737A">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t>如有疑问，我在各班QQ群中，请及时与我联系。</w:t>
      </w:r>
    </w:p>
    <w:p w:rsidR="007A737A" w:rsidRDefault="007A737A" w:rsidP="007A737A">
      <w:pPr>
        <w:spacing w:line="360" w:lineRule="auto"/>
        <w:ind w:left="482" w:firstLineChars="200" w:firstLine="480"/>
        <w:jc w:val="right"/>
        <w:rPr>
          <w:rFonts w:asciiTheme="minorEastAsia" w:hAnsiTheme="minorEastAsia"/>
          <w:sz w:val="24"/>
          <w:szCs w:val="24"/>
        </w:rPr>
      </w:pPr>
      <w:r>
        <w:rPr>
          <w:rFonts w:asciiTheme="minorEastAsia" w:hAnsiTheme="minorEastAsia" w:hint="eastAsia"/>
          <w:sz w:val="24"/>
          <w:szCs w:val="24"/>
        </w:rPr>
        <w:t>应用电子技术教研室</w:t>
      </w:r>
    </w:p>
    <w:p w:rsidR="007A737A" w:rsidRDefault="007A737A" w:rsidP="007A737A">
      <w:pPr>
        <w:spacing w:line="360" w:lineRule="auto"/>
        <w:ind w:left="482" w:firstLineChars="200" w:firstLine="480"/>
        <w:jc w:val="right"/>
        <w:rPr>
          <w:rFonts w:asciiTheme="minorEastAsia" w:hAnsiTheme="minorEastAsia"/>
          <w:sz w:val="24"/>
          <w:szCs w:val="24"/>
        </w:rPr>
      </w:pPr>
      <w:r>
        <w:rPr>
          <w:rFonts w:asciiTheme="minorEastAsia" w:hAnsiTheme="minorEastAsia" w:hint="eastAsia"/>
          <w:sz w:val="24"/>
          <w:szCs w:val="24"/>
        </w:rPr>
        <w:t>夏敏磊</w:t>
      </w:r>
    </w:p>
    <w:p w:rsidR="007A737A" w:rsidRPr="00694BB3" w:rsidRDefault="007A737A" w:rsidP="007A737A">
      <w:pPr>
        <w:spacing w:line="360" w:lineRule="auto"/>
        <w:ind w:left="482" w:firstLineChars="200" w:firstLine="480"/>
        <w:jc w:val="right"/>
        <w:rPr>
          <w:rFonts w:asciiTheme="minorEastAsia" w:hAnsiTheme="minorEastAsia"/>
          <w:sz w:val="24"/>
          <w:szCs w:val="24"/>
        </w:rPr>
      </w:pPr>
      <w:r>
        <w:rPr>
          <w:rFonts w:asciiTheme="minorEastAsia" w:hAnsiTheme="minorEastAsia" w:hint="eastAsia"/>
          <w:sz w:val="24"/>
          <w:szCs w:val="24"/>
        </w:rPr>
        <w:t>20</w:t>
      </w:r>
      <w:r w:rsidR="00AB6D8A">
        <w:rPr>
          <w:rFonts w:asciiTheme="minorEastAsia" w:hAnsiTheme="minorEastAsia" w:hint="eastAsia"/>
          <w:sz w:val="24"/>
          <w:szCs w:val="24"/>
        </w:rPr>
        <w:t>20.11.29</w:t>
      </w:r>
      <w:bookmarkStart w:id="1" w:name="_GoBack"/>
      <w:bookmarkEnd w:id="1"/>
    </w:p>
    <w:sectPr w:rsidR="007A737A" w:rsidRPr="00694BB3" w:rsidSect="00DD785B">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461B1"/>
    <w:multiLevelType w:val="hybridMultilevel"/>
    <w:tmpl w:val="43AEFBF4"/>
    <w:lvl w:ilvl="0" w:tplc="E210219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C545C09"/>
    <w:multiLevelType w:val="hybridMultilevel"/>
    <w:tmpl w:val="65ACE84A"/>
    <w:lvl w:ilvl="0" w:tplc="F8CA156E">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FC1"/>
    <w:rsid w:val="00103296"/>
    <w:rsid w:val="001056AC"/>
    <w:rsid w:val="00112179"/>
    <w:rsid w:val="00116066"/>
    <w:rsid w:val="001C0F6D"/>
    <w:rsid w:val="003A2167"/>
    <w:rsid w:val="004173A2"/>
    <w:rsid w:val="004730E8"/>
    <w:rsid w:val="004D7716"/>
    <w:rsid w:val="004E5470"/>
    <w:rsid w:val="004E574A"/>
    <w:rsid w:val="00547211"/>
    <w:rsid w:val="00694BB3"/>
    <w:rsid w:val="00750449"/>
    <w:rsid w:val="007A737A"/>
    <w:rsid w:val="008D10C2"/>
    <w:rsid w:val="00941522"/>
    <w:rsid w:val="009C1761"/>
    <w:rsid w:val="00A50DDD"/>
    <w:rsid w:val="00AA52FB"/>
    <w:rsid w:val="00AB1E06"/>
    <w:rsid w:val="00AB6D8A"/>
    <w:rsid w:val="00AD7651"/>
    <w:rsid w:val="00B0021E"/>
    <w:rsid w:val="00B611AC"/>
    <w:rsid w:val="00B8558D"/>
    <w:rsid w:val="00BB7D1C"/>
    <w:rsid w:val="00BE5BF3"/>
    <w:rsid w:val="00BF47C7"/>
    <w:rsid w:val="00C20F8C"/>
    <w:rsid w:val="00C71549"/>
    <w:rsid w:val="00CD2FC1"/>
    <w:rsid w:val="00D90B1C"/>
    <w:rsid w:val="00DD785B"/>
    <w:rsid w:val="00DE4C66"/>
    <w:rsid w:val="00E00520"/>
    <w:rsid w:val="00E839C1"/>
    <w:rsid w:val="00EC4AA8"/>
    <w:rsid w:val="00F10466"/>
    <w:rsid w:val="00F447CD"/>
    <w:rsid w:val="00FA4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39C1"/>
    <w:pPr>
      <w:ind w:firstLineChars="200" w:firstLine="420"/>
    </w:pPr>
  </w:style>
  <w:style w:type="paragraph" w:styleId="a4">
    <w:name w:val="Balloon Text"/>
    <w:basedOn w:val="a"/>
    <w:link w:val="Char"/>
    <w:uiPriority w:val="99"/>
    <w:semiHidden/>
    <w:unhideWhenUsed/>
    <w:rsid w:val="00E839C1"/>
    <w:rPr>
      <w:sz w:val="18"/>
      <w:szCs w:val="18"/>
    </w:rPr>
  </w:style>
  <w:style w:type="character" w:customStyle="1" w:styleId="Char">
    <w:name w:val="批注框文本 Char"/>
    <w:basedOn w:val="a0"/>
    <w:link w:val="a4"/>
    <w:uiPriority w:val="99"/>
    <w:semiHidden/>
    <w:rsid w:val="00E839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39C1"/>
    <w:pPr>
      <w:ind w:firstLineChars="200" w:firstLine="420"/>
    </w:pPr>
  </w:style>
  <w:style w:type="paragraph" w:styleId="a4">
    <w:name w:val="Balloon Text"/>
    <w:basedOn w:val="a"/>
    <w:link w:val="Char"/>
    <w:uiPriority w:val="99"/>
    <w:semiHidden/>
    <w:unhideWhenUsed/>
    <w:rsid w:val="00E839C1"/>
    <w:rPr>
      <w:sz w:val="18"/>
      <w:szCs w:val="18"/>
    </w:rPr>
  </w:style>
  <w:style w:type="character" w:customStyle="1" w:styleId="Char">
    <w:name w:val="批注框文本 Char"/>
    <w:basedOn w:val="a0"/>
    <w:link w:val="a4"/>
    <w:uiPriority w:val="99"/>
    <w:semiHidden/>
    <w:rsid w:val="00E839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419</Words>
  <Characters>2392</Characters>
  <Application>Microsoft Office Word</Application>
  <DocSecurity>0</DocSecurity>
  <Lines>19</Lines>
  <Paragraphs>5</Paragraphs>
  <ScaleCrop>false</ScaleCrop>
  <Company>Microsoft</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GB</cp:lastModifiedBy>
  <cp:revision>34</cp:revision>
  <dcterms:created xsi:type="dcterms:W3CDTF">2016-11-01T13:25:00Z</dcterms:created>
  <dcterms:modified xsi:type="dcterms:W3CDTF">2020-11-28T16:05:00Z</dcterms:modified>
</cp:coreProperties>
</file>