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B54A4" w14:textId="77777777" w:rsidR="00957867" w:rsidRDefault="00957867" w:rsidP="00957867">
      <w:pPr>
        <w:ind w:left="0"/>
        <w:jc w:val="center"/>
      </w:pPr>
      <w:r>
        <w:t>Министерство образования Республики Беларусь</w:t>
      </w:r>
    </w:p>
    <w:p w14:paraId="6F5AF024" w14:textId="77777777" w:rsidR="00957867" w:rsidRDefault="00957867" w:rsidP="00957867">
      <w:pPr>
        <w:ind w:left="0"/>
        <w:jc w:val="center"/>
      </w:pPr>
    </w:p>
    <w:p w14:paraId="0EBB89BF" w14:textId="77777777" w:rsidR="00957867" w:rsidRDefault="00957867" w:rsidP="00957867">
      <w:pPr>
        <w:ind w:left="0"/>
        <w:jc w:val="center"/>
      </w:pPr>
      <w:r>
        <w:t xml:space="preserve">Учреждение образования </w:t>
      </w:r>
    </w:p>
    <w:p w14:paraId="4BA010D2" w14:textId="77777777" w:rsidR="00957867" w:rsidRDefault="00957867" w:rsidP="00957867">
      <w:pPr>
        <w:ind w:left="0"/>
        <w:jc w:val="center"/>
      </w:pPr>
      <w:r>
        <w:t>БЕЛОРУССКИЙ ГОСУДАРСТВЕННЫЙ УНИВЕРСИТЕТ</w:t>
      </w:r>
    </w:p>
    <w:p w14:paraId="56B2171D" w14:textId="77777777" w:rsidR="00957867" w:rsidRDefault="00957867" w:rsidP="00957867">
      <w:pPr>
        <w:ind w:left="0"/>
        <w:jc w:val="center"/>
      </w:pPr>
      <w:r>
        <w:t>ИНФОРМАТИКИ И РАДИОЭЛЕКТРОНИКИ</w:t>
      </w:r>
    </w:p>
    <w:p w14:paraId="092D90AD" w14:textId="77777777" w:rsidR="00957867" w:rsidRDefault="00957867" w:rsidP="00957867">
      <w:pPr>
        <w:ind w:left="0"/>
        <w:jc w:val="center"/>
      </w:pPr>
    </w:p>
    <w:p w14:paraId="3413E7DC" w14:textId="77777777" w:rsidR="00957867" w:rsidRDefault="00957867" w:rsidP="00957867">
      <w:pPr>
        <w:ind w:left="0"/>
        <w:jc w:val="left"/>
      </w:pPr>
      <w:r>
        <w:t>Факультет компьютерных систем и сетей</w:t>
      </w:r>
    </w:p>
    <w:p w14:paraId="7AB2A06F" w14:textId="77777777" w:rsidR="00957867" w:rsidRDefault="00957867" w:rsidP="00957867">
      <w:pPr>
        <w:ind w:left="0"/>
        <w:jc w:val="left"/>
      </w:pPr>
    </w:p>
    <w:p w14:paraId="31C1C766" w14:textId="77777777" w:rsidR="00957867" w:rsidRDefault="00957867" w:rsidP="00957867">
      <w:pPr>
        <w:ind w:left="0"/>
        <w:jc w:val="left"/>
      </w:pPr>
      <w:r>
        <w:t>Кафедра информатики</w:t>
      </w:r>
    </w:p>
    <w:p w14:paraId="720B5E4E" w14:textId="77777777" w:rsidR="00957867" w:rsidRDefault="00957867" w:rsidP="00957867">
      <w:pPr>
        <w:ind w:left="0"/>
        <w:jc w:val="left"/>
      </w:pPr>
    </w:p>
    <w:p w14:paraId="392DD6C4" w14:textId="77777777" w:rsidR="00957867" w:rsidRPr="00C225A0" w:rsidRDefault="00957867" w:rsidP="00957867">
      <w:pPr>
        <w:ind w:left="0"/>
        <w:jc w:val="left"/>
      </w:pPr>
      <w:r>
        <w:t>Дисциплина: Информационные сети. Основы безопасности</w:t>
      </w:r>
    </w:p>
    <w:p w14:paraId="2E94DD91" w14:textId="77777777" w:rsidR="00957867" w:rsidRDefault="00957867" w:rsidP="00957867">
      <w:pPr>
        <w:ind w:left="0"/>
        <w:jc w:val="center"/>
      </w:pPr>
    </w:p>
    <w:p w14:paraId="2004DEA4" w14:textId="77777777" w:rsidR="00957867" w:rsidRDefault="00957867" w:rsidP="00957867">
      <w:pPr>
        <w:ind w:left="0"/>
        <w:jc w:val="center"/>
      </w:pPr>
    </w:p>
    <w:p w14:paraId="75DE00AF" w14:textId="77777777" w:rsidR="00957867" w:rsidRDefault="00957867" w:rsidP="00957867">
      <w:pPr>
        <w:ind w:left="0"/>
        <w:jc w:val="center"/>
      </w:pPr>
    </w:p>
    <w:p w14:paraId="60CD21DF" w14:textId="77777777" w:rsidR="00957867" w:rsidRDefault="00957867" w:rsidP="00957867">
      <w:pPr>
        <w:ind w:left="0"/>
        <w:jc w:val="center"/>
        <w:rPr>
          <w:b/>
        </w:rPr>
      </w:pPr>
    </w:p>
    <w:p w14:paraId="38996238" w14:textId="77777777" w:rsidR="00957867" w:rsidRDefault="00957867" w:rsidP="00957867">
      <w:pPr>
        <w:ind w:left="0"/>
        <w:jc w:val="center"/>
      </w:pPr>
      <w:r>
        <w:t>ОТЧЁТ</w:t>
      </w:r>
    </w:p>
    <w:p w14:paraId="6F59E1FF" w14:textId="26C0F790" w:rsidR="00957867" w:rsidRPr="00957867" w:rsidRDefault="00957867" w:rsidP="00957867">
      <w:pPr>
        <w:ind w:left="0"/>
        <w:jc w:val="center"/>
      </w:pPr>
      <w:r>
        <w:t>к лабораторной работе №</w:t>
      </w:r>
      <w:r w:rsidRPr="00957867">
        <w:t>5</w:t>
      </w:r>
    </w:p>
    <w:p w14:paraId="663FE3CD" w14:textId="77777777" w:rsidR="00957867" w:rsidRDefault="00957867" w:rsidP="00957867">
      <w:pPr>
        <w:ind w:left="0"/>
        <w:jc w:val="center"/>
      </w:pPr>
      <w:r>
        <w:t>на тему</w:t>
      </w:r>
    </w:p>
    <w:p w14:paraId="3C132C87" w14:textId="77777777" w:rsidR="00957867" w:rsidRDefault="00957867" w:rsidP="00957867">
      <w:pPr>
        <w:ind w:left="0"/>
        <w:jc w:val="center"/>
      </w:pPr>
    </w:p>
    <w:p w14:paraId="46A016F3" w14:textId="7E76DDFB" w:rsidR="00957867" w:rsidRPr="000E0FAB" w:rsidRDefault="00957867" w:rsidP="00957867">
      <w:pPr>
        <w:ind w:left="0"/>
        <w:jc w:val="center"/>
      </w:pPr>
      <w:r>
        <w:rPr>
          <w:b/>
          <w:bCs/>
        </w:rPr>
        <w:t>ЗАЩИТА ОТ АТАКИ НА ПЕРЕПОЛНЕНИЕ БУФЕРА</w:t>
      </w:r>
    </w:p>
    <w:p w14:paraId="069D554D" w14:textId="77777777" w:rsidR="00957867" w:rsidRDefault="00957867" w:rsidP="00957867">
      <w:pPr>
        <w:ind w:left="0"/>
        <w:jc w:val="center"/>
      </w:pPr>
    </w:p>
    <w:p w14:paraId="5CDE2976" w14:textId="77777777" w:rsidR="00957867" w:rsidRDefault="00957867" w:rsidP="00957867">
      <w:pPr>
        <w:ind w:left="0"/>
        <w:jc w:val="center"/>
      </w:pPr>
    </w:p>
    <w:p w14:paraId="51E98070" w14:textId="77777777" w:rsidR="00957867" w:rsidRDefault="00957867" w:rsidP="00957867">
      <w:pPr>
        <w:ind w:left="0"/>
        <w:jc w:val="center"/>
      </w:pPr>
    </w:p>
    <w:p w14:paraId="05F12A19" w14:textId="77777777" w:rsidR="00957867" w:rsidRDefault="00957867" w:rsidP="00957867">
      <w:pPr>
        <w:ind w:left="0"/>
        <w:jc w:val="center"/>
      </w:pPr>
    </w:p>
    <w:p w14:paraId="0FE8B9A8" w14:textId="77777777" w:rsidR="00957867" w:rsidRDefault="00957867" w:rsidP="00957867">
      <w:pPr>
        <w:ind w:left="0"/>
        <w:jc w:val="center"/>
      </w:pPr>
    </w:p>
    <w:p w14:paraId="6E271AD3" w14:textId="77777777" w:rsidR="00957867" w:rsidRDefault="00957867" w:rsidP="00957867">
      <w:pPr>
        <w:ind w:left="0"/>
        <w:jc w:val="center"/>
      </w:pPr>
    </w:p>
    <w:tbl>
      <w:tblPr>
        <w:tblpPr w:leftFromText="180" w:rightFromText="180" w:vertAnchor="text" w:horzAnchor="margin" w:tblpXSpec="right" w:tblpY="105"/>
        <w:tblW w:w="46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8"/>
      </w:tblGrid>
      <w:tr w:rsidR="00957867" w14:paraId="31A19ECF" w14:textId="77777777" w:rsidTr="00E61126">
        <w:trPr>
          <w:trHeight w:val="644"/>
        </w:trPr>
        <w:tc>
          <w:tcPr>
            <w:tcW w:w="4678" w:type="dxa"/>
          </w:tcPr>
          <w:p w14:paraId="6D3D04B7" w14:textId="77777777" w:rsidR="00957867" w:rsidRDefault="00957867" w:rsidP="00E61126">
            <w:pPr>
              <w:ind w:left="0"/>
            </w:pPr>
            <w:r>
              <w:t xml:space="preserve">Выполнил: студент гр. 253503 </w:t>
            </w:r>
          </w:p>
          <w:p w14:paraId="58EAC841" w14:textId="77777777" w:rsidR="00957867" w:rsidRDefault="00957867" w:rsidP="00E61126">
            <w:pPr>
              <w:ind w:left="0"/>
            </w:pPr>
            <w:r>
              <w:t>Кудош А.С.</w:t>
            </w:r>
          </w:p>
          <w:p w14:paraId="4211557B" w14:textId="77777777" w:rsidR="00957867" w:rsidRDefault="00957867" w:rsidP="00E61126">
            <w:pPr>
              <w:ind w:left="0"/>
            </w:pPr>
          </w:p>
          <w:p w14:paraId="2E0930CB" w14:textId="77777777" w:rsidR="00957867" w:rsidRDefault="00957867" w:rsidP="00E61126">
            <w:pPr>
              <w:ind w:left="0"/>
            </w:pPr>
          </w:p>
        </w:tc>
      </w:tr>
      <w:tr w:rsidR="00957867" w14:paraId="26281EE3" w14:textId="77777777" w:rsidTr="00E61126">
        <w:trPr>
          <w:trHeight w:val="644"/>
        </w:trPr>
        <w:tc>
          <w:tcPr>
            <w:tcW w:w="4678" w:type="dxa"/>
          </w:tcPr>
          <w:p w14:paraId="2056347B" w14:textId="77777777" w:rsidR="00957867" w:rsidRDefault="00957867" w:rsidP="00E61126">
            <w:pPr>
              <w:ind w:left="0"/>
            </w:pPr>
            <w:r>
              <w:t xml:space="preserve">Проверил: ассистент кафедры информатики </w:t>
            </w:r>
            <w:proofErr w:type="spellStart"/>
            <w:r>
              <w:t>Герчик</w:t>
            </w:r>
            <w:proofErr w:type="spellEnd"/>
            <w:r>
              <w:t xml:space="preserve"> А.В.</w:t>
            </w:r>
          </w:p>
        </w:tc>
      </w:tr>
    </w:tbl>
    <w:p w14:paraId="6C35B9E3" w14:textId="77777777" w:rsidR="00957867" w:rsidRDefault="00957867" w:rsidP="00957867">
      <w:pPr>
        <w:ind w:left="0"/>
        <w:jc w:val="center"/>
      </w:pPr>
    </w:p>
    <w:p w14:paraId="642927FB" w14:textId="77777777" w:rsidR="00957867" w:rsidRDefault="00957867" w:rsidP="00957867">
      <w:pPr>
        <w:ind w:left="0"/>
        <w:jc w:val="center"/>
      </w:pPr>
    </w:p>
    <w:p w14:paraId="19EFC564" w14:textId="77777777" w:rsidR="00957867" w:rsidRDefault="00957867" w:rsidP="00957867">
      <w:pPr>
        <w:ind w:left="0"/>
        <w:jc w:val="center"/>
      </w:pPr>
    </w:p>
    <w:p w14:paraId="1E7454D0" w14:textId="77777777" w:rsidR="00957867" w:rsidRDefault="00957867" w:rsidP="00957867">
      <w:pPr>
        <w:ind w:left="0"/>
        <w:jc w:val="center"/>
      </w:pPr>
    </w:p>
    <w:p w14:paraId="6FE66DFA" w14:textId="77777777" w:rsidR="00957867" w:rsidRDefault="00957867" w:rsidP="00957867">
      <w:pPr>
        <w:ind w:left="0"/>
        <w:jc w:val="center"/>
      </w:pPr>
    </w:p>
    <w:p w14:paraId="7615F56C" w14:textId="77777777" w:rsidR="00957867" w:rsidRDefault="00957867" w:rsidP="00957867">
      <w:pPr>
        <w:ind w:left="0"/>
        <w:jc w:val="center"/>
      </w:pPr>
    </w:p>
    <w:p w14:paraId="437515C3" w14:textId="77777777" w:rsidR="00957867" w:rsidRDefault="00957867" w:rsidP="00957867">
      <w:pPr>
        <w:ind w:left="0"/>
        <w:jc w:val="center"/>
      </w:pPr>
    </w:p>
    <w:p w14:paraId="7DD0B879" w14:textId="77777777" w:rsidR="00957867" w:rsidRDefault="00957867" w:rsidP="00957867">
      <w:pPr>
        <w:ind w:left="0"/>
        <w:jc w:val="center"/>
      </w:pPr>
    </w:p>
    <w:p w14:paraId="4B41E39B" w14:textId="77777777" w:rsidR="00957867" w:rsidRDefault="00957867" w:rsidP="00957867">
      <w:pPr>
        <w:ind w:left="0"/>
        <w:jc w:val="center"/>
      </w:pPr>
    </w:p>
    <w:p w14:paraId="39C58FA5" w14:textId="77777777" w:rsidR="00957867" w:rsidRDefault="00957867" w:rsidP="00957867">
      <w:pPr>
        <w:ind w:left="0"/>
        <w:jc w:val="center"/>
      </w:pPr>
    </w:p>
    <w:p w14:paraId="6B247AB7" w14:textId="77777777" w:rsidR="00957867" w:rsidRDefault="00957867" w:rsidP="00957867">
      <w:pPr>
        <w:ind w:left="0"/>
        <w:jc w:val="center"/>
      </w:pPr>
    </w:p>
    <w:p w14:paraId="7184AD26" w14:textId="77777777" w:rsidR="00957867" w:rsidRDefault="00957867" w:rsidP="00957867">
      <w:pPr>
        <w:ind w:left="0"/>
        <w:jc w:val="center"/>
      </w:pPr>
    </w:p>
    <w:p w14:paraId="09F36F96" w14:textId="77777777" w:rsidR="00957867" w:rsidRDefault="00957867" w:rsidP="00957867">
      <w:pPr>
        <w:ind w:left="0"/>
      </w:pPr>
    </w:p>
    <w:p w14:paraId="5B0C8CCE" w14:textId="77777777" w:rsidR="00957867" w:rsidRDefault="00957867" w:rsidP="00957867">
      <w:pPr>
        <w:ind w:left="0"/>
      </w:pPr>
    </w:p>
    <w:p w14:paraId="0B82A756" w14:textId="77777777" w:rsidR="00957867" w:rsidRPr="00957867" w:rsidRDefault="00957867" w:rsidP="00957867">
      <w:pPr>
        <w:ind w:left="0"/>
      </w:pPr>
    </w:p>
    <w:p w14:paraId="2E5A4252" w14:textId="312088E9" w:rsidR="00957867" w:rsidRDefault="00957867" w:rsidP="00957867">
      <w:pPr>
        <w:ind w:left="0"/>
      </w:pPr>
    </w:p>
    <w:p w14:paraId="48312750" w14:textId="20BE0BA5" w:rsidR="009F71B9" w:rsidRDefault="009F71B9" w:rsidP="00957867">
      <w:pPr>
        <w:ind w:left="0"/>
      </w:pPr>
    </w:p>
    <w:p w14:paraId="7D857778" w14:textId="77777777" w:rsidR="009F71B9" w:rsidRDefault="009F71B9" w:rsidP="00957867">
      <w:pPr>
        <w:ind w:left="0"/>
      </w:pPr>
    </w:p>
    <w:p w14:paraId="7C9DF1F8" w14:textId="5258BB91" w:rsidR="009F71B9" w:rsidRDefault="00957867" w:rsidP="009F71B9">
      <w:pPr>
        <w:jc w:val="center"/>
      </w:pPr>
      <w:r>
        <w:t>Минск 202</w:t>
      </w:r>
      <w:r w:rsidRPr="000E0FAB">
        <w:t>5</w:t>
      </w:r>
      <w:r w:rsidR="009F71B9">
        <w:br w:type="page"/>
      </w:r>
    </w:p>
    <w:sdt>
      <w:sdtPr>
        <w:rPr>
          <w:rFonts w:eastAsiaTheme="minorHAnsi" w:cs="Times New Roman"/>
          <w:sz w:val="28"/>
          <w:szCs w:val="28"/>
          <w:lang w:eastAsia="en-US"/>
        </w:rPr>
        <w:id w:val="-1916236210"/>
        <w:docPartObj>
          <w:docPartGallery w:val="Table of Contents"/>
          <w:docPartUnique/>
        </w:docPartObj>
      </w:sdtPr>
      <w:sdtContent>
        <w:p w14:paraId="3C2869C8" w14:textId="77777777" w:rsidR="009F71B9" w:rsidRPr="00665EFA" w:rsidRDefault="009F71B9" w:rsidP="009F71B9">
          <w:pPr>
            <w:pStyle w:val="aa"/>
            <w:spacing w:before="0" w:line="240" w:lineRule="auto"/>
            <w:jc w:val="center"/>
            <w:rPr>
              <w:rFonts w:eastAsiaTheme="minorHAnsi" w:cs="Times New Roman"/>
              <w:sz w:val="28"/>
              <w:szCs w:val="28"/>
              <w:lang w:eastAsia="en-US"/>
            </w:rPr>
          </w:pPr>
          <w:r w:rsidRPr="00665EFA">
            <w:rPr>
              <w:b/>
              <w:bCs/>
              <w:sz w:val="28"/>
              <w:szCs w:val="28"/>
            </w:rPr>
            <w:t>СОДЕРЖАНИЕ</w:t>
          </w:r>
        </w:p>
        <w:p w14:paraId="756EE4C3" w14:textId="77777777" w:rsidR="009F71B9" w:rsidRPr="00481FBF" w:rsidRDefault="009F71B9" w:rsidP="009F71B9">
          <w:pPr>
            <w:rPr>
              <w:lang w:eastAsia="ru-RU"/>
            </w:rPr>
          </w:pPr>
        </w:p>
        <w:p w14:paraId="3A4AF524" w14:textId="5334423E" w:rsidR="009F71B9" w:rsidRPr="00FA7F3B" w:rsidRDefault="009F71B9" w:rsidP="009F71B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FA7F3B">
            <w:fldChar w:fldCharType="begin"/>
          </w:r>
          <w:r w:rsidRPr="00FA7F3B">
            <w:instrText xml:space="preserve"> TOC \o "1-3" \h \z \u </w:instrText>
          </w:r>
          <w:r w:rsidRPr="00FA7F3B">
            <w:fldChar w:fldCharType="separate"/>
          </w:r>
          <w:hyperlink w:anchor="_Toc189743996" w:history="1">
            <w:r w:rsidRPr="00FA7F3B">
              <w:rPr>
                <w:rStyle w:val="a9"/>
                <w:rFonts w:eastAsia="Times New Roman"/>
                <w:noProof/>
              </w:rPr>
              <w:t>1 Постановка задачи</w:t>
            </w:r>
            <w:r w:rsidRPr="00FA7F3B">
              <w:rPr>
                <w:noProof/>
                <w:webHidden/>
              </w:rPr>
              <w:tab/>
            </w:r>
            <w:r w:rsidRPr="00FA7F3B">
              <w:rPr>
                <w:noProof/>
                <w:webHidden/>
              </w:rPr>
              <w:fldChar w:fldCharType="begin"/>
            </w:r>
            <w:r w:rsidRPr="00FA7F3B">
              <w:rPr>
                <w:noProof/>
                <w:webHidden/>
              </w:rPr>
              <w:instrText xml:space="preserve"> PAGEREF _Toc189743996 \h </w:instrText>
            </w:r>
            <w:r w:rsidRPr="00FA7F3B">
              <w:rPr>
                <w:noProof/>
                <w:webHidden/>
              </w:rPr>
            </w:r>
            <w:r w:rsidRPr="00FA7F3B">
              <w:rPr>
                <w:noProof/>
                <w:webHidden/>
              </w:rPr>
              <w:fldChar w:fldCharType="separate"/>
            </w:r>
            <w:r w:rsidR="00273ED3">
              <w:rPr>
                <w:noProof/>
                <w:webHidden/>
              </w:rPr>
              <w:t>3</w:t>
            </w:r>
            <w:r w:rsidRPr="00FA7F3B">
              <w:rPr>
                <w:noProof/>
                <w:webHidden/>
              </w:rPr>
              <w:fldChar w:fldCharType="end"/>
            </w:r>
          </w:hyperlink>
        </w:p>
        <w:p w14:paraId="68AB39EC" w14:textId="05CF483A" w:rsidR="009F71B9" w:rsidRPr="00FA7F3B" w:rsidRDefault="009F71B9" w:rsidP="009F71B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43997" w:history="1">
            <w:r w:rsidRPr="00FA7F3B">
              <w:rPr>
                <w:rStyle w:val="a9"/>
                <w:rFonts w:eastAsia="Times New Roman"/>
                <w:noProof/>
              </w:rPr>
              <w:t>2 Реализация программного средства</w:t>
            </w:r>
            <w:r w:rsidRPr="00FA7F3B">
              <w:rPr>
                <w:noProof/>
                <w:webHidden/>
              </w:rPr>
              <w:tab/>
            </w:r>
            <w:r w:rsidRPr="00FA7F3B">
              <w:rPr>
                <w:noProof/>
                <w:webHidden/>
              </w:rPr>
              <w:fldChar w:fldCharType="begin"/>
            </w:r>
            <w:r w:rsidRPr="00FA7F3B">
              <w:rPr>
                <w:noProof/>
                <w:webHidden/>
              </w:rPr>
              <w:instrText xml:space="preserve"> PAGEREF _Toc189743997 \h </w:instrText>
            </w:r>
            <w:r w:rsidRPr="00FA7F3B">
              <w:rPr>
                <w:noProof/>
                <w:webHidden/>
              </w:rPr>
            </w:r>
            <w:r w:rsidRPr="00FA7F3B">
              <w:rPr>
                <w:noProof/>
                <w:webHidden/>
              </w:rPr>
              <w:fldChar w:fldCharType="separate"/>
            </w:r>
            <w:r w:rsidR="00273ED3">
              <w:rPr>
                <w:noProof/>
                <w:webHidden/>
              </w:rPr>
              <w:t>4</w:t>
            </w:r>
            <w:r w:rsidRPr="00FA7F3B">
              <w:rPr>
                <w:noProof/>
                <w:webHidden/>
              </w:rPr>
              <w:fldChar w:fldCharType="end"/>
            </w:r>
          </w:hyperlink>
        </w:p>
        <w:p w14:paraId="0BD9F664" w14:textId="27DE4E66" w:rsidR="009F71B9" w:rsidRPr="00FA7F3B" w:rsidRDefault="009F71B9" w:rsidP="009F71B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43998" w:history="1">
            <w:r w:rsidRPr="00FA7F3B">
              <w:rPr>
                <w:rStyle w:val="a9"/>
                <w:rFonts w:eastAsia="Times New Roman"/>
                <w:noProof/>
              </w:rPr>
              <w:t>Заключение</w:t>
            </w:r>
            <w:r w:rsidRPr="00FA7F3B">
              <w:rPr>
                <w:noProof/>
                <w:webHidden/>
              </w:rPr>
              <w:tab/>
            </w:r>
            <w:r w:rsidRPr="00FA7F3B">
              <w:rPr>
                <w:noProof/>
                <w:webHidden/>
              </w:rPr>
              <w:fldChar w:fldCharType="begin"/>
            </w:r>
            <w:r w:rsidRPr="00FA7F3B">
              <w:rPr>
                <w:noProof/>
                <w:webHidden/>
              </w:rPr>
              <w:instrText xml:space="preserve"> PAGEREF _Toc189743998 \h </w:instrText>
            </w:r>
            <w:r w:rsidRPr="00FA7F3B">
              <w:rPr>
                <w:noProof/>
                <w:webHidden/>
              </w:rPr>
            </w:r>
            <w:r w:rsidRPr="00FA7F3B">
              <w:rPr>
                <w:noProof/>
                <w:webHidden/>
              </w:rPr>
              <w:fldChar w:fldCharType="separate"/>
            </w:r>
            <w:r w:rsidR="00273ED3">
              <w:rPr>
                <w:noProof/>
                <w:webHidden/>
              </w:rPr>
              <w:t>6</w:t>
            </w:r>
            <w:r w:rsidRPr="00FA7F3B">
              <w:rPr>
                <w:noProof/>
                <w:webHidden/>
              </w:rPr>
              <w:fldChar w:fldCharType="end"/>
            </w:r>
          </w:hyperlink>
        </w:p>
        <w:p w14:paraId="43CE2422" w14:textId="47188078" w:rsidR="009F71B9" w:rsidRPr="00FA7F3B" w:rsidRDefault="009F71B9" w:rsidP="009F71B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43999" w:history="1">
            <w:r w:rsidRPr="00FA7F3B">
              <w:rPr>
                <w:rStyle w:val="a9"/>
                <w:rFonts w:eastAsia="Times New Roman"/>
                <w:noProof/>
              </w:rPr>
              <w:t>Список использованных источников</w:t>
            </w:r>
            <w:r w:rsidRPr="00FA7F3B">
              <w:rPr>
                <w:noProof/>
                <w:webHidden/>
              </w:rPr>
              <w:tab/>
            </w:r>
            <w:r w:rsidRPr="00FA7F3B">
              <w:rPr>
                <w:noProof/>
                <w:webHidden/>
              </w:rPr>
              <w:fldChar w:fldCharType="begin"/>
            </w:r>
            <w:r w:rsidRPr="00FA7F3B">
              <w:rPr>
                <w:noProof/>
                <w:webHidden/>
              </w:rPr>
              <w:instrText xml:space="preserve"> PAGEREF _Toc189743999 \h </w:instrText>
            </w:r>
            <w:r w:rsidRPr="00FA7F3B">
              <w:rPr>
                <w:noProof/>
                <w:webHidden/>
              </w:rPr>
            </w:r>
            <w:r w:rsidRPr="00FA7F3B">
              <w:rPr>
                <w:noProof/>
                <w:webHidden/>
              </w:rPr>
              <w:fldChar w:fldCharType="separate"/>
            </w:r>
            <w:r w:rsidR="00273ED3">
              <w:rPr>
                <w:noProof/>
                <w:webHidden/>
              </w:rPr>
              <w:t>7</w:t>
            </w:r>
            <w:r w:rsidRPr="00FA7F3B">
              <w:rPr>
                <w:noProof/>
                <w:webHidden/>
              </w:rPr>
              <w:fldChar w:fldCharType="end"/>
            </w:r>
          </w:hyperlink>
        </w:p>
        <w:p w14:paraId="564D02F8" w14:textId="7BCC310C" w:rsidR="009F71B9" w:rsidRPr="00FA7F3B" w:rsidRDefault="009F71B9" w:rsidP="009F71B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44000" w:history="1">
            <w:r w:rsidRPr="00FA7F3B">
              <w:rPr>
                <w:rStyle w:val="a9"/>
                <w:noProof/>
              </w:rPr>
              <w:t>Приложение А (обязательное) Исходный код программы</w:t>
            </w:r>
            <w:r w:rsidRPr="00FA7F3B">
              <w:rPr>
                <w:noProof/>
                <w:webHidden/>
              </w:rPr>
              <w:tab/>
            </w:r>
            <w:r w:rsidRPr="00FA7F3B">
              <w:rPr>
                <w:noProof/>
                <w:webHidden/>
              </w:rPr>
              <w:fldChar w:fldCharType="begin"/>
            </w:r>
            <w:r w:rsidRPr="00FA7F3B">
              <w:rPr>
                <w:noProof/>
                <w:webHidden/>
              </w:rPr>
              <w:instrText xml:space="preserve"> PAGEREF _Toc189744000 \h </w:instrText>
            </w:r>
            <w:r w:rsidRPr="00FA7F3B">
              <w:rPr>
                <w:noProof/>
                <w:webHidden/>
              </w:rPr>
            </w:r>
            <w:r w:rsidRPr="00FA7F3B">
              <w:rPr>
                <w:noProof/>
                <w:webHidden/>
              </w:rPr>
              <w:fldChar w:fldCharType="separate"/>
            </w:r>
            <w:r w:rsidR="00273ED3">
              <w:rPr>
                <w:noProof/>
                <w:webHidden/>
              </w:rPr>
              <w:t>8</w:t>
            </w:r>
            <w:r w:rsidRPr="00FA7F3B">
              <w:rPr>
                <w:noProof/>
                <w:webHidden/>
              </w:rPr>
              <w:fldChar w:fldCharType="end"/>
            </w:r>
          </w:hyperlink>
        </w:p>
        <w:p w14:paraId="6377BD08" w14:textId="77777777" w:rsidR="009F71B9" w:rsidRDefault="009F71B9" w:rsidP="009F71B9">
          <w:pPr>
            <w:ind w:left="0"/>
            <w:jc w:val="left"/>
          </w:pPr>
          <w:r w:rsidRPr="00FA7F3B">
            <w:fldChar w:fldCharType="end"/>
          </w:r>
        </w:p>
      </w:sdtContent>
    </w:sdt>
    <w:p w14:paraId="039BCD0D" w14:textId="77777777" w:rsidR="009F71B9" w:rsidRPr="00BF18C8" w:rsidRDefault="009F71B9" w:rsidP="009F71B9">
      <w:pPr>
        <w:spacing w:after="160" w:line="259" w:lineRule="auto"/>
        <w:ind w:left="0"/>
        <w:jc w:val="left"/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</w:rPr>
        <w:br w:type="page"/>
      </w:r>
    </w:p>
    <w:p w14:paraId="6C4FE6D5" w14:textId="77777777" w:rsidR="009F71B9" w:rsidRDefault="009F71B9" w:rsidP="009F71B9">
      <w:pPr>
        <w:keepNext/>
        <w:keepLines/>
        <w:ind w:left="1134" w:hanging="425"/>
        <w:outlineLvl w:val="0"/>
        <w:rPr>
          <w:rFonts w:eastAsia="Times New Roman"/>
          <w:b/>
          <w:bCs/>
        </w:rPr>
      </w:pPr>
      <w:bookmarkStart w:id="0" w:name="_Toc189743996"/>
      <w:r>
        <w:rPr>
          <w:rFonts w:eastAsia="Times New Roman"/>
          <w:b/>
          <w:bCs/>
        </w:rPr>
        <w:lastRenderedPageBreak/>
        <w:t>1</w:t>
      </w:r>
      <w:r w:rsidRPr="00665EFA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ПОСТАНОВКА ЗАДАЧИ</w:t>
      </w:r>
      <w:bookmarkEnd w:id="0"/>
    </w:p>
    <w:p w14:paraId="645EFABA" w14:textId="45592C77" w:rsidR="007C79B7" w:rsidRDefault="007C79B7" w:rsidP="009F71B9">
      <w:pPr>
        <w:jc w:val="center"/>
      </w:pPr>
    </w:p>
    <w:p w14:paraId="36E10D19" w14:textId="4B7DEA04" w:rsidR="009F71B9" w:rsidRDefault="009F71B9" w:rsidP="009F71B9">
      <w:pPr>
        <w:ind w:left="0" w:firstLine="709"/>
      </w:pPr>
      <w:r>
        <w:t>В данной лабораторной работе будет рассмотрена проблема безопасности, связанная с атаками на переполнение буфера. Переполнение буфера является одной из наиболее распространенных уязвимостей, которая может использоваться злоумышленниками для выполнения произвольного кода, получения несанкционированного доступа к системе или изменения ее поведения</w:t>
      </w:r>
      <w:r w:rsidR="00273ED3">
        <w:t xml:space="preserve"> </w:t>
      </w:r>
      <w:r w:rsidR="00273ED3" w:rsidRPr="00273ED3">
        <w:t>[1]</w:t>
      </w:r>
      <w:r>
        <w:t xml:space="preserve">. Целью данной работы является изучение механизмов защиты от таких атак и реализация их на языке </w:t>
      </w:r>
      <w:r w:rsidRPr="00251AD4">
        <w:rPr>
          <w:i/>
          <w:iCs/>
        </w:rPr>
        <w:t>C++</w:t>
      </w:r>
      <w:r>
        <w:t>.</w:t>
      </w:r>
    </w:p>
    <w:p w14:paraId="65B1E5C3" w14:textId="2B65052F" w:rsidR="009F71B9" w:rsidRDefault="009F71B9" w:rsidP="009F71B9">
      <w:pPr>
        <w:ind w:left="0" w:firstLine="709"/>
      </w:pPr>
      <w:r>
        <w:t xml:space="preserve">Для практической части работы будет разработан пример программы на </w:t>
      </w:r>
      <w:r w:rsidRPr="00251AD4">
        <w:rPr>
          <w:i/>
          <w:iCs/>
        </w:rPr>
        <w:t>C++</w:t>
      </w:r>
      <w:r>
        <w:t xml:space="preserve">, демонстрирующий уязвимость переполнения буфера, а затем реализованы механизмы защиты. </w:t>
      </w:r>
      <w:r w:rsidR="00251AD4">
        <w:t xml:space="preserve">Будет создано </w:t>
      </w:r>
      <w:r>
        <w:t xml:space="preserve">две версии программы: первую </w:t>
      </w:r>
      <w:r>
        <w:t>–</w:t>
      </w:r>
      <w:r>
        <w:t xml:space="preserve"> с уязвимостями, которая позволит продемонстрировать последствия переполнения буфера, и вторую </w:t>
      </w:r>
      <w:r w:rsidR="00251AD4">
        <w:t>–</w:t>
      </w:r>
      <w:r w:rsidR="00251AD4" w:rsidRPr="00251AD4">
        <w:t xml:space="preserve"> </w:t>
      </w:r>
      <w:r>
        <w:t>с применением защитных технологий. Это позволит наглядно увидеть, как использование правильных практик программирования и современных методов защиты может предотвратить атаки.</w:t>
      </w:r>
    </w:p>
    <w:p w14:paraId="427FF462" w14:textId="0724F992" w:rsidR="009F71B9" w:rsidRDefault="009F71B9" w:rsidP="009F71B9">
      <w:pPr>
        <w:ind w:left="0" w:firstLine="709"/>
      </w:pPr>
      <w:r>
        <w:t xml:space="preserve">Также будет проведен тестирование обеих версий программы для оценки их устойчивости к атакам. В результате выполнения лабораторной работы </w:t>
      </w:r>
      <w:r w:rsidR="00251AD4">
        <w:t>можно будет</w:t>
      </w:r>
      <w:r>
        <w:t xml:space="preserve"> сделать выводы о том, какие меры наиболее эффективны для защиты от переполнения буфера и как их можно внедрить в процесс разработки программного обеспечения.</w:t>
      </w:r>
    </w:p>
    <w:p w14:paraId="090BA29B" w14:textId="06C68C56" w:rsidR="009870EF" w:rsidRDefault="009F71B9" w:rsidP="009F71B9">
      <w:pPr>
        <w:ind w:left="0" w:firstLine="709"/>
      </w:pPr>
      <w:r>
        <w:t xml:space="preserve">Таким образом, данная лабораторная работа направлена не только на практическое освоение языка </w:t>
      </w:r>
      <w:r w:rsidRPr="00251AD4">
        <w:rPr>
          <w:i/>
          <w:iCs/>
        </w:rPr>
        <w:t>C++</w:t>
      </w:r>
      <w:r>
        <w:t>, но и на формирование навыков анализа и реализации методов защиты в контексте актуальных угроз безопасности в программировании.</w:t>
      </w:r>
    </w:p>
    <w:p w14:paraId="0A026D54" w14:textId="77777777" w:rsidR="009870EF" w:rsidRDefault="009870EF">
      <w:pPr>
        <w:spacing w:after="160" w:line="259" w:lineRule="auto"/>
        <w:ind w:left="0"/>
        <w:jc w:val="left"/>
      </w:pPr>
      <w:r>
        <w:br w:type="page"/>
      </w:r>
    </w:p>
    <w:p w14:paraId="2BECAF37" w14:textId="77777777" w:rsidR="009870EF" w:rsidRPr="00665EFA" w:rsidRDefault="009870EF" w:rsidP="009870EF">
      <w:pPr>
        <w:keepNext/>
        <w:keepLines/>
        <w:ind w:left="1134" w:hanging="425"/>
        <w:outlineLvl w:val="0"/>
        <w:rPr>
          <w:rFonts w:eastAsia="Times New Roman"/>
          <w:b/>
          <w:bCs/>
          <w:color w:val="000000"/>
        </w:rPr>
      </w:pPr>
      <w:bookmarkStart w:id="1" w:name="_Toc189743997"/>
      <w:r w:rsidRPr="00501748">
        <w:rPr>
          <w:rFonts w:eastAsia="Times New Roman"/>
          <w:b/>
          <w:bCs/>
        </w:rPr>
        <w:lastRenderedPageBreak/>
        <w:t>2</w:t>
      </w:r>
      <w:r w:rsidRPr="00665EFA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  <w:color w:val="000000"/>
        </w:rPr>
        <w:t>РЕАЛИЗАЦИЯ ПРОГРАММНОГО СРЕДСТВА</w:t>
      </w:r>
      <w:bookmarkEnd w:id="1"/>
    </w:p>
    <w:p w14:paraId="71488942" w14:textId="2521BC0A" w:rsidR="009F71B9" w:rsidRDefault="009F71B9" w:rsidP="009F71B9">
      <w:pPr>
        <w:ind w:left="0" w:firstLine="709"/>
      </w:pPr>
    </w:p>
    <w:p w14:paraId="1A3788B4" w14:textId="559EA394" w:rsidR="002B3F07" w:rsidRDefault="002B3F07" w:rsidP="009F71B9">
      <w:pPr>
        <w:ind w:left="0" w:firstLine="709"/>
      </w:pPr>
      <w:r w:rsidRPr="002B3F07">
        <w:t xml:space="preserve">В данной главе мы представим реализацию программного средства, направленного на демонстрацию уязвимости переполнения буфера и применение методов защиты от нее. Разработанное приложение на языке </w:t>
      </w:r>
      <w:r w:rsidRPr="002B3F07">
        <w:rPr>
          <w:i/>
          <w:iCs/>
        </w:rPr>
        <w:t>C++</w:t>
      </w:r>
      <w:r>
        <w:t>, код которого предоставлен в приложении А</w:t>
      </w:r>
      <w:r w:rsidRPr="002B3F07">
        <w:t xml:space="preserve"> предназначено для обработки пользовательского ввода и предотвращения возможных атак, связанных с переполнением буфера.</w:t>
      </w:r>
    </w:p>
    <w:p w14:paraId="41F63E4E" w14:textId="02D73D9A" w:rsidR="002B3F07" w:rsidRDefault="002B3F07" w:rsidP="009F71B9">
      <w:pPr>
        <w:ind w:left="0" w:firstLine="709"/>
      </w:pPr>
      <w:r w:rsidRPr="002B3F07">
        <w:t xml:space="preserve">Программа начинается с подключения необходимых заголовочных файлов и определения размера буфера. </w:t>
      </w:r>
      <w:r>
        <w:t>Используется</w:t>
      </w:r>
      <w:r w:rsidRPr="002B3F07">
        <w:t xml:space="preserve"> </w:t>
      </w:r>
      <w:r w:rsidRPr="002B3F07">
        <w:rPr>
          <w:i/>
          <w:iCs/>
        </w:rPr>
        <w:t>#define BUFFER_SIZE 10</w:t>
      </w:r>
      <w:r w:rsidRPr="002B3F07">
        <w:t>, что устанавливает максимальный размер буфера, используемого для хранения пользовательского ввода.</w:t>
      </w:r>
    </w:p>
    <w:p w14:paraId="1662F465" w14:textId="1FF3FA2B" w:rsidR="002B3F07" w:rsidRDefault="002B3F07" w:rsidP="009F71B9">
      <w:pPr>
        <w:ind w:left="0" w:firstLine="709"/>
      </w:pPr>
      <w:r w:rsidRPr="002B3F07">
        <w:t xml:space="preserve">В функции </w:t>
      </w:r>
      <w:proofErr w:type="spellStart"/>
      <w:proofErr w:type="gramStart"/>
      <w:r w:rsidRPr="002B3F07">
        <w:rPr>
          <w:i/>
          <w:iCs/>
        </w:rPr>
        <w:t>main</w:t>
      </w:r>
      <w:proofErr w:type="spellEnd"/>
      <w:r w:rsidRPr="002B3F07">
        <w:rPr>
          <w:i/>
          <w:iCs/>
        </w:rPr>
        <w:t>(</w:t>
      </w:r>
      <w:proofErr w:type="gramEnd"/>
      <w:r w:rsidRPr="002B3F07">
        <w:rPr>
          <w:i/>
          <w:iCs/>
        </w:rPr>
        <w:t>)</w:t>
      </w:r>
      <w:r w:rsidRPr="002B3F07">
        <w:t xml:space="preserve"> </w:t>
      </w:r>
      <w:r>
        <w:t>устанавливается</w:t>
      </w:r>
      <w:r w:rsidRPr="002B3F07">
        <w:t xml:space="preserve"> локализаци</w:t>
      </w:r>
      <w:r>
        <w:t>я</w:t>
      </w:r>
      <w:r w:rsidRPr="002B3F07">
        <w:t xml:space="preserve"> для корректного отображения русских символов. Далее </w:t>
      </w:r>
      <w:r>
        <w:t>создаётся</w:t>
      </w:r>
      <w:r w:rsidRPr="002B3F07">
        <w:t xml:space="preserve"> два массива: </w:t>
      </w:r>
      <w:proofErr w:type="spellStart"/>
      <w:r w:rsidRPr="002B3F07">
        <w:rPr>
          <w:i/>
          <w:iCs/>
        </w:rPr>
        <w:t>buffer</w:t>
      </w:r>
      <w:proofErr w:type="spellEnd"/>
      <w:r w:rsidRPr="002B3F07">
        <w:t xml:space="preserve"> размером </w:t>
      </w:r>
      <w:r w:rsidRPr="002B3F07">
        <w:rPr>
          <w:i/>
          <w:iCs/>
        </w:rPr>
        <w:t>BUFFER</w:t>
      </w:r>
      <w:r w:rsidRPr="002B3F07">
        <w:t>_</w:t>
      </w:r>
      <w:r w:rsidRPr="002B3F07">
        <w:rPr>
          <w:i/>
          <w:iCs/>
        </w:rPr>
        <w:t>SIZE</w:t>
      </w:r>
      <w:r w:rsidRPr="002B3F07">
        <w:t xml:space="preserve"> для хранения безопасного ввода и </w:t>
      </w:r>
      <w:proofErr w:type="spellStart"/>
      <w:r w:rsidRPr="002B3F07">
        <w:rPr>
          <w:i/>
          <w:iCs/>
        </w:rPr>
        <w:t>input</w:t>
      </w:r>
      <w:proofErr w:type="spellEnd"/>
      <w:r w:rsidRPr="002B3F07">
        <w:t xml:space="preserve"> размером </w:t>
      </w:r>
      <w:r>
        <w:t>сто</w:t>
      </w:r>
      <w:r w:rsidRPr="002B3F07">
        <w:t xml:space="preserve"> для временного хранения пользовательского ввода.</w:t>
      </w:r>
    </w:p>
    <w:p w14:paraId="6DD10149" w14:textId="5BBE7385" w:rsidR="002B3F07" w:rsidRDefault="002B3F07" w:rsidP="009F71B9">
      <w:pPr>
        <w:ind w:left="0" w:firstLine="709"/>
      </w:pPr>
      <w:r w:rsidRPr="002B3F07">
        <w:t xml:space="preserve">Для получения данных от пользователя используется функция </w:t>
      </w:r>
      <w:proofErr w:type="spellStart"/>
      <w:proofErr w:type="gramStart"/>
      <w:r w:rsidRPr="002B3F07">
        <w:rPr>
          <w:i/>
          <w:iCs/>
        </w:rPr>
        <w:t>fgets</w:t>
      </w:r>
      <w:proofErr w:type="spellEnd"/>
      <w:r w:rsidRPr="002B3F07">
        <w:rPr>
          <w:i/>
          <w:iCs/>
        </w:rPr>
        <w:t>(</w:t>
      </w:r>
      <w:proofErr w:type="gramEnd"/>
      <w:r w:rsidRPr="002B3F07">
        <w:rPr>
          <w:i/>
          <w:iCs/>
        </w:rPr>
        <w:t>)</w:t>
      </w:r>
      <w:r w:rsidRPr="002B3F07">
        <w:t>, которая позволяет избежать переполнения буфера, ограничивая количество считываемых символов до размера массива. В случае, если ввод не удался, программа выводит сообщение об ошибке и завершает выполнение.</w:t>
      </w:r>
    </w:p>
    <w:p w14:paraId="3462A110" w14:textId="6ECE079B" w:rsidR="002B3F07" w:rsidRDefault="002B3F07" w:rsidP="009F71B9">
      <w:pPr>
        <w:ind w:left="0" w:firstLine="709"/>
      </w:pPr>
      <w:r>
        <w:t xml:space="preserve">После ввода удаляем символ новой строки, который может быть добавлен в конце строки, с помощью функции </w:t>
      </w:r>
      <w:proofErr w:type="spellStart"/>
      <w:proofErr w:type="gramStart"/>
      <w:r w:rsidRPr="002B3F07">
        <w:rPr>
          <w:i/>
          <w:iCs/>
        </w:rPr>
        <w:t>strcspn</w:t>
      </w:r>
      <w:proofErr w:type="spellEnd"/>
      <w:r w:rsidRPr="002B3F07">
        <w:rPr>
          <w:i/>
          <w:iCs/>
        </w:rPr>
        <w:t>(</w:t>
      </w:r>
      <w:proofErr w:type="gramEnd"/>
      <w:r w:rsidRPr="002B3F07">
        <w:rPr>
          <w:i/>
          <w:iCs/>
        </w:rPr>
        <w:t>)</w:t>
      </w:r>
      <w:r>
        <w:t>, которая находит позицию символа новой строки и заменяет его на нуль-терминатор.</w:t>
      </w:r>
    </w:p>
    <w:p w14:paraId="7106C79B" w14:textId="2D4C1CDC" w:rsidR="002B3F07" w:rsidRDefault="002B3F07" w:rsidP="009F71B9">
      <w:pPr>
        <w:ind w:left="0" w:firstLine="709"/>
      </w:pPr>
      <w:r w:rsidRPr="002B3F07">
        <w:t xml:space="preserve">Перед копированием строки в буфер программа проверяет, превышает ли длина введенных данных размер буфера. Если длина введенной строки больше или равна </w:t>
      </w:r>
      <w:r w:rsidRPr="002B3F07">
        <w:rPr>
          <w:i/>
          <w:iCs/>
        </w:rPr>
        <w:t>BUFFER_SIZE</w:t>
      </w:r>
      <w:r w:rsidRPr="002B3F07">
        <w:t>, выводится сообщение об ошибке, и программа завершает выполнение, что предотвращает переполнение буфера.</w:t>
      </w:r>
    </w:p>
    <w:p w14:paraId="5BFBEEC6" w14:textId="7977A6F4" w:rsidR="002B3F07" w:rsidRDefault="002B3F07" w:rsidP="009F71B9">
      <w:pPr>
        <w:ind w:left="0" w:firstLine="709"/>
      </w:pPr>
      <w:r w:rsidRPr="002B3F07">
        <w:t>Перед копированием строки в буфер программа проверяет, превышает ли длина введенных данных размер буфера. Если длина введенной строки больше или равна BUFFER_SIZE, выводится сообщение об ошибке, и программа завершает выполнение, что предотвращает переполнение буфера.</w:t>
      </w:r>
    </w:p>
    <w:p w14:paraId="7E4CE68F" w14:textId="6D49B94F" w:rsidR="002B3F07" w:rsidRDefault="002B3F07" w:rsidP="009F71B9">
      <w:pPr>
        <w:ind w:left="0" w:firstLine="709"/>
      </w:pPr>
      <w:r w:rsidRPr="002B3F07">
        <w:t>В завершение, программа выводит содержимое буфера на экран, демонстрируя успешный ввод данных</w:t>
      </w:r>
      <w:r>
        <w:t xml:space="preserve"> (рисунок 2.1).</w:t>
      </w:r>
    </w:p>
    <w:p w14:paraId="4056FC77" w14:textId="77777777" w:rsidR="002B3F07" w:rsidRDefault="002B3F07" w:rsidP="009F71B9">
      <w:pPr>
        <w:ind w:left="0" w:firstLine="709"/>
      </w:pPr>
    </w:p>
    <w:p w14:paraId="4523290E" w14:textId="571FED4B" w:rsidR="002B3F07" w:rsidRDefault="002B3F07" w:rsidP="002B3F07">
      <w:pPr>
        <w:ind w:left="0"/>
        <w:jc w:val="center"/>
        <w:rPr>
          <w:lang w:val="en-US"/>
        </w:rPr>
      </w:pPr>
      <w:r w:rsidRPr="002B3F07">
        <w:rPr>
          <w:lang w:val="en-US"/>
        </w:rPr>
        <w:drawing>
          <wp:inline distT="0" distB="0" distL="0" distR="0" wp14:anchorId="3A8084EC" wp14:editId="6F781850">
            <wp:extent cx="2943636" cy="83831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2D62" w14:textId="0C91F529" w:rsidR="002B3F07" w:rsidRDefault="002B3F07" w:rsidP="002B3F07">
      <w:pPr>
        <w:ind w:left="0"/>
        <w:jc w:val="center"/>
        <w:rPr>
          <w:lang w:val="en-US"/>
        </w:rPr>
      </w:pPr>
    </w:p>
    <w:p w14:paraId="5676D925" w14:textId="71F22C25" w:rsidR="002B3F07" w:rsidRDefault="002B3F07" w:rsidP="002B3F07">
      <w:pPr>
        <w:ind w:left="0"/>
        <w:jc w:val="center"/>
      </w:pPr>
      <w:r>
        <w:t>Рисунок 2.1 – Успешное выполнение программы</w:t>
      </w:r>
    </w:p>
    <w:p w14:paraId="72947A27" w14:textId="451F2DF8" w:rsidR="002B3F07" w:rsidRDefault="002B3F07" w:rsidP="002B3F07">
      <w:pPr>
        <w:ind w:left="0"/>
        <w:jc w:val="center"/>
      </w:pPr>
    </w:p>
    <w:p w14:paraId="58334A0D" w14:textId="25AE2573" w:rsidR="002B3F07" w:rsidRDefault="002B3F07" w:rsidP="002B3F07">
      <w:pPr>
        <w:ind w:left="0" w:firstLine="709"/>
      </w:pPr>
      <w:r>
        <w:t>Если был введен текст, превышающий размер буфера, то программа сообщит об этом и не добавит ничего в буфер (рисунок 2.2).</w:t>
      </w:r>
    </w:p>
    <w:p w14:paraId="24DF8665" w14:textId="2E33A476" w:rsidR="002B3F07" w:rsidRDefault="002B3F07" w:rsidP="002B3F07">
      <w:pPr>
        <w:ind w:left="0" w:firstLine="709"/>
      </w:pPr>
    </w:p>
    <w:p w14:paraId="5E3B1AD7" w14:textId="3E643F93" w:rsidR="002B3F07" w:rsidRDefault="002B3F07" w:rsidP="002B3F07">
      <w:pPr>
        <w:ind w:left="0" w:firstLine="709"/>
      </w:pPr>
    </w:p>
    <w:p w14:paraId="26E7AEBD" w14:textId="4D25928B" w:rsidR="002B3F07" w:rsidRDefault="002B3F07" w:rsidP="002B3F07">
      <w:pPr>
        <w:ind w:left="0"/>
        <w:jc w:val="center"/>
        <w:rPr>
          <w:lang w:val="en-US"/>
        </w:rPr>
      </w:pPr>
      <w:r w:rsidRPr="002B3F07">
        <w:rPr>
          <w:lang w:val="en-US"/>
        </w:rPr>
        <w:lastRenderedPageBreak/>
        <w:drawing>
          <wp:inline distT="0" distB="0" distL="0" distR="0" wp14:anchorId="49F3FD7D" wp14:editId="30507988">
            <wp:extent cx="3343742" cy="86689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CB38" w14:textId="1F0C67E6" w:rsidR="002B3F07" w:rsidRDefault="002B3F07" w:rsidP="002B3F07">
      <w:pPr>
        <w:ind w:left="0"/>
        <w:jc w:val="center"/>
        <w:rPr>
          <w:lang w:val="en-US"/>
        </w:rPr>
      </w:pPr>
    </w:p>
    <w:p w14:paraId="39FAAF82" w14:textId="1DA1F860" w:rsidR="002B3F07" w:rsidRDefault="002B3F07" w:rsidP="002B3F07">
      <w:pPr>
        <w:ind w:left="0"/>
        <w:jc w:val="center"/>
      </w:pPr>
      <w:r>
        <w:t>Рисунок 2.2 – Сообщение о превышении размера буфера</w:t>
      </w:r>
    </w:p>
    <w:p w14:paraId="3527D410" w14:textId="53FF47B2" w:rsidR="002B3F07" w:rsidRDefault="002B3F07" w:rsidP="002B3F07">
      <w:pPr>
        <w:ind w:left="0"/>
        <w:jc w:val="center"/>
      </w:pPr>
    </w:p>
    <w:p w14:paraId="036E685C" w14:textId="72CB200A" w:rsidR="002B3F07" w:rsidRDefault="002B3F07" w:rsidP="002B3F07">
      <w:pPr>
        <w:ind w:left="0" w:firstLine="709"/>
      </w:pPr>
      <w:r>
        <w:t>Если отключить защиту и попытаться ввести текст, который больше размера буфера, то программа выдаст ошибку (рисунок 2.3).</w:t>
      </w:r>
    </w:p>
    <w:p w14:paraId="75990289" w14:textId="0A0338FC" w:rsidR="002B3F07" w:rsidRDefault="002B3F07" w:rsidP="002B3F07">
      <w:pPr>
        <w:ind w:left="0" w:firstLine="709"/>
      </w:pPr>
    </w:p>
    <w:p w14:paraId="38ADCEB9" w14:textId="2EC02B96" w:rsidR="002B3F07" w:rsidRDefault="002B3F07" w:rsidP="002B3F07">
      <w:pPr>
        <w:ind w:left="0" w:firstLine="709"/>
        <w:jc w:val="center"/>
        <w:rPr>
          <w:lang w:val="en-US"/>
        </w:rPr>
      </w:pPr>
      <w:r w:rsidRPr="002B3F07">
        <w:rPr>
          <w:lang w:val="en-US"/>
        </w:rPr>
        <w:drawing>
          <wp:inline distT="0" distB="0" distL="0" distR="0" wp14:anchorId="0C5567E9" wp14:editId="361A6C79">
            <wp:extent cx="4425950" cy="229931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817" cy="230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D3DD" w14:textId="6DD4D31D" w:rsidR="002B3F07" w:rsidRDefault="002B3F07" w:rsidP="002B3F07">
      <w:pPr>
        <w:ind w:left="0" w:firstLine="709"/>
        <w:jc w:val="center"/>
        <w:rPr>
          <w:lang w:val="en-US"/>
        </w:rPr>
      </w:pPr>
    </w:p>
    <w:p w14:paraId="18B3E1FE" w14:textId="47BDA1D9" w:rsidR="002B3F07" w:rsidRDefault="002B3F07" w:rsidP="002B3F07">
      <w:pPr>
        <w:ind w:left="0" w:firstLine="709"/>
        <w:jc w:val="center"/>
      </w:pPr>
      <w:r>
        <w:t>Рисунок 2.3 – Ошибка переполнения буфера</w:t>
      </w:r>
    </w:p>
    <w:p w14:paraId="50F6ECC1" w14:textId="77777777" w:rsidR="002B3F07" w:rsidRDefault="002B3F07">
      <w:pPr>
        <w:spacing w:after="160" w:line="259" w:lineRule="auto"/>
        <w:ind w:left="0"/>
        <w:jc w:val="left"/>
      </w:pPr>
      <w:r>
        <w:br w:type="page"/>
      </w:r>
    </w:p>
    <w:p w14:paraId="55595430" w14:textId="77777777" w:rsidR="002B3F07" w:rsidRDefault="002B3F07" w:rsidP="002B3F07">
      <w:pPr>
        <w:keepNext/>
        <w:keepLines/>
        <w:ind w:left="0"/>
        <w:jc w:val="center"/>
        <w:outlineLvl w:val="0"/>
        <w:rPr>
          <w:rFonts w:eastAsia="Times New Roman"/>
          <w:b/>
          <w:bCs/>
        </w:rPr>
      </w:pPr>
      <w:bookmarkStart w:id="2" w:name="_Toc178870356"/>
      <w:bookmarkStart w:id="3" w:name="_Toc188619905"/>
      <w:bookmarkStart w:id="4" w:name="_Toc189743998"/>
      <w:r w:rsidRPr="00665EFA">
        <w:rPr>
          <w:rFonts w:eastAsia="Times New Roman"/>
          <w:b/>
          <w:bCs/>
        </w:rPr>
        <w:lastRenderedPageBreak/>
        <w:t>ЗАКЛЮЧЕНИЕ</w:t>
      </w:r>
      <w:bookmarkEnd w:id="2"/>
      <w:bookmarkEnd w:id="3"/>
      <w:bookmarkEnd w:id="4"/>
    </w:p>
    <w:p w14:paraId="2AAEC663" w14:textId="77777777" w:rsidR="002B3F07" w:rsidRDefault="002B3F07" w:rsidP="00DC56AB">
      <w:pPr>
        <w:ind w:left="0"/>
      </w:pPr>
    </w:p>
    <w:p w14:paraId="5190E810" w14:textId="77FCFD95" w:rsidR="002B3F07" w:rsidRDefault="002B3F07" w:rsidP="00DC56AB">
      <w:pPr>
        <w:ind w:left="0" w:firstLine="709"/>
      </w:pPr>
      <w:r>
        <w:t>В ходе выполнения лабораторной работы была проведена реализация программного средства, направленного на изучение проблемы переполнения буфера и методов защиты от этой уязвимости. Переполнение буфера является одной из самых распространенных и опасных уязвимостей в современных программных системах, что может приводить к выполнению произвольного кода, получению несанкционированного доступа к данным и другим критически важным последствиям. Поэтому понимание механизмов защиты и умение их применять являются ключевыми навыками для разработчиков.</w:t>
      </w:r>
    </w:p>
    <w:p w14:paraId="54E377A0" w14:textId="766DC534" w:rsidR="002B3F07" w:rsidRDefault="002B3F07" w:rsidP="00DC56AB">
      <w:pPr>
        <w:ind w:left="0" w:firstLine="709"/>
      </w:pPr>
      <w:r>
        <w:t xml:space="preserve">В процессе работы были подробно рассмотрены основные принципы безопасного программирования на языке </w:t>
      </w:r>
      <w:r w:rsidRPr="00DC56AB">
        <w:rPr>
          <w:i/>
          <w:iCs/>
        </w:rPr>
        <w:t>C++</w:t>
      </w:r>
      <w:r>
        <w:t xml:space="preserve">. Использование функции </w:t>
      </w:r>
      <w:proofErr w:type="spellStart"/>
      <w:proofErr w:type="gramStart"/>
      <w:r w:rsidRPr="00DC56AB">
        <w:rPr>
          <w:i/>
          <w:iCs/>
        </w:rPr>
        <w:t>fgets</w:t>
      </w:r>
      <w:proofErr w:type="spellEnd"/>
      <w:r w:rsidRPr="00DC56AB">
        <w:rPr>
          <w:i/>
          <w:iCs/>
        </w:rPr>
        <w:t>(</w:t>
      </w:r>
      <w:proofErr w:type="gramEnd"/>
      <w:r w:rsidRPr="00DC56AB">
        <w:rPr>
          <w:i/>
          <w:iCs/>
        </w:rPr>
        <w:t>)</w:t>
      </w:r>
      <w:r>
        <w:t xml:space="preserve"> для получения пользовательского ввода стало первым шагом, направленным на снижение рисков. Эта функция позволяет ограничивать количество считываемых символов, что существенно снижает вероятность переполнения буфера. Это решение делает код более предсказуемым и безопасным.</w:t>
      </w:r>
    </w:p>
    <w:p w14:paraId="51403E65" w14:textId="66FAEAB4" w:rsidR="002B3F07" w:rsidRDefault="002B3F07" w:rsidP="00DC56AB">
      <w:pPr>
        <w:ind w:left="0" w:firstLine="709"/>
      </w:pPr>
      <w:r>
        <w:t xml:space="preserve">Также была реализована проверка длины строки перед её копированием в буфер. Применение функции </w:t>
      </w:r>
      <w:proofErr w:type="spellStart"/>
      <w:proofErr w:type="gramStart"/>
      <w:r w:rsidRPr="00DC56AB">
        <w:rPr>
          <w:i/>
          <w:iCs/>
        </w:rPr>
        <w:t>strcspn</w:t>
      </w:r>
      <w:proofErr w:type="spellEnd"/>
      <w:r w:rsidRPr="00DC56AB">
        <w:rPr>
          <w:i/>
          <w:iCs/>
        </w:rPr>
        <w:t>(</w:t>
      </w:r>
      <w:proofErr w:type="gramEnd"/>
      <w:r w:rsidRPr="00DC56AB">
        <w:rPr>
          <w:i/>
          <w:iCs/>
        </w:rPr>
        <w:t>)</w:t>
      </w:r>
      <w:r w:rsidR="00DC56AB">
        <w:t xml:space="preserve"> </w:t>
      </w:r>
      <w:r>
        <w:t>для удаления символа новой строки и проверка длины введенных данных обеспечивают корректное завершение строки и предотвращают переполнение. Эти меры значительно снижают риск возникновения уязвимостей и поддерживают безопасность программного обеспечения.</w:t>
      </w:r>
    </w:p>
    <w:p w14:paraId="2BE9271E" w14:textId="1AEE6C77" w:rsidR="002B3F07" w:rsidRDefault="002B3F07" w:rsidP="00DC56AB">
      <w:pPr>
        <w:ind w:left="0" w:firstLine="709"/>
      </w:pPr>
      <w:r>
        <w:t>В результате работы сделан вывод о необходимости интеграции методов защиты в процесс разработки. Безопасность программного обеспечения не должна рассматриваться как второстепенная задача; она должна быть неотъемлемой частью всего жизненного цикла разработки. Это требует от разработчиков постоянного обучения и повышения осведомленности о современных угрозах, а также знакомства с новыми технологиями и методами защиты.</w:t>
      </w:r>
    </w:p>
    <w:p w14:paraId="113339E9" w14:textId="70729A65" w:rsidR="00273ED3" w:rsidRDefault="002B3F07" w:rsidP="002B3F07">
      <w:pPr>
        <w:ind w:left="0" w:firstLine="709"/>
      </w:pPr>
      <w:r>
        <w:t>Лабораторная работа не только углубила знания о переполнении буфера, но и подчеркнула значимость применения практик безопасного программирования для защиты от современных угроз. Осознание механизмов атаки и защиты является важным аспектом в создании надежных и безопасных программных продуктов. Это знание будет полезно в будущей практике, позволяя создавать более защищенные приложения и системы.</w:t>
      </w:r>
    </w:p>
    <w:p w14:paraId="779A12B8" w14:textId="77777777" w:rsidR="00273ED3" w:rsidRDefault="00273ED3">
      <w:pPr>
        <w:spacing w:after="160" w:line="259" w:lineRule="auto"/>
        <w:ind w:left="0"/>
        <w:jc w:val="left"/>
      </w:pPr>
      <w:r>
        <w:br w:type="page"/>
      </w:r>
    </w:p>
    <w:p w14:paraId="1122C6AA" w14:textId="77777777" w:rsidR="00273ED3" w:rsidRDefault="00273ED3" w:rsidP="00273ED3">
      <w:pPr>
        <w:keepNext/>
        <w:keepLines/>
        <w:ind w:left="0" w:right="6"/>
        <w:jc w:val="center"/>
        <w:outlineLvl w:val="0"/>
        <w:rPr>
          <w:rFonts w:eastAsia="Times New Roman"/>
          <w:b/>
          <w:bCs/>
          <w:color w:val="000000"/>
        </w:rPr>
      </w:pPr>
      <w:bookmarkStart w:id="5" w:name="_Toc178870357"/>
      <w:bookmarkStart w:id="6" w:name="_Toc188619906"/>
      <w:bookmarkStart w:id="7" w:name="_Toc189743999"/>
      <w:r w:rsidRPr="00665EFA">
        <w:rPr>
          <w:rFonts w:eastAsia="Times New Roman"/>
          <w:b/>
          <w:bCs/>
          <w:color w:val="000000"/>
        </w:rPr>
        <w:lastRenderedPageBreak/>
        <w:t>СПИСОК ИСПОЛЬЗОВАННЫХ ИСТОЧНИКОВ</w:t>
      </w:r>
      <w:bookmarkEnd w:id="5"/>
      <w:bookmarkEnd w:id="6"/>
      <w:bookmarkEnd w:id="7"/>
    </w:p>
    <w:p w14:paraId="2967068A" w14:textId="7E2C29EB" w:rsidR="002B3F07" w:rsidRDefault="002B3F07" w:rsidP="002B3F07">
      <w:pPr>
        <w:ind w:left="0" w:firstLine="709"/>
      </w:pPr>
    </w:p>
    <w:p w14:paraId="16DF8E66" w14:textId="60317716" w:rsidR="00273ED3" w:rsidRPr="005846BF" w:rsidRDefault="00273ED3" w:rsidP="00273ED3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1</w:t>
      </w:r>
      <w:r w:rsidRPr="00665EFA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</w:t>
      </w:r>
      <w:r w:rsidRPr="00273ED3">
        <w:rPr>
          <w:color w:val="000000"/>
          <w:sz w:val="28"/>
          <w:szCs w:val="28"/>
        </w:rPr>
        <w:t>Как устроены дыры в безопасности: переполнение буфера</w:t>
      </w:r>
      <w:r w:rsidRPr="00CD1EFC">
        <w:rPr>
          <w:color w:val="000000"/>
          <w:sz w:val="28"/>
          <w:szCs w:val="28"/>
        </w:rPr>
        <w:t xml:space="preserve"> [Электронный ресурс]. – Режим доступа: </w:t>
      </w:r>
      <w:r w:rsidRPr="00273ED3">
        <w:rPr>
          <w:color w:val="000000"/>
          <w:sz w:val="28"/>
          <w:szCs w:val="28"/>
        </w:rPr>
        <w:t>https://habr.com/ru/articles/266591/</w:t>
      </w:r>
      <w:r>
        <w:rPr>
          <w:color w:val="000000"/>
          <w:sz w:val="28"/>
          <w:szCs w:val="28"/>
        </w:rPr>
        <w:t>.</w:t>
      </w:r>
    </w:p>
    <w:p w14:paraId="7F51051E" w14:textId="13900C29" w:rsidR="00273ED3" w:rsidRDefault="00273ED3">
      <w:pPr>
        <w:spacing w:after="160" w:line="259" w:lineRule="auto"/>
        <w:ind w:left="0"/>
        <w:jc w:val="left"/>
      </w:pPr>
      <w:r>
        <w:br w:type="page"/>
      </w:r>
    </w:p>
    <w:p w14:paraId="7CB14E6F" w14:textId="77777777" w:rsidR="00273ED3" w:rsidRDefault="00273ED3" w:rsidP="00273ED3">
      <w:pPr>
        <w:pStyle w:val="ac"/>
        <w:outlineLvl w:val="0"/>
      </w:pPr>
      <w:bookmarkStart w:id="8" w:name="_Toc178870358"/>
      <w:bookmarkStart w:id="9" w:name="_Toc189660361"/>
      <w:bookmarkStart w:id="10" w:name="_Toc189744000"/>
      <w:r w:rsidRPr="00665EFA">
        <w:lastRenderedPageBreak/>
        <w:t>ПРИЛОЖЕНИЕ А</w:t>
      </w:r>
      <w:bookmarkStart w:id="11" w:name="_Toc177505335"/>
      <w:r w:rsidRPr="00665EFA">
        <w:br/>
        <w:t>(</w:t>
      </w:r>
      <w:r>
        <w:t>обязательное</w:t>
      </w:r>
      <w:r w:rsidRPr="00665EFA">
        <w:t>)</w:t>
      </w:r>
      <w:bookmarkStart w:id="12" w:name="_Toc177505336"/>
      <w:bookmarkEnd w:id="11"/>
      <w:r w:rsidRPr="00665EFA">
        <w:br/>
      </w:r>
      <w:bookmarkEnd w:id="8"/>
      <w:bookmarkEnd w:id="12"/>
      <w:r>
        <w:t>Исходный код программы</w:t>
      </w:r>
      <w:bookmarkEnd w:id="9"/>
      <w:bookmarkEnd w:id="10"/>
    </w:p>
    <w:p w14:paraId="182F3C9D" w14:textId="391AEFC3" w:rsidR="00273ED3" w:rsidRDefault="00273ED3" w:rsidP="002B3F07">
      <w:pPr>
        <w:ind w:left="0" w:firstLine="709"/>
      </w:pPr>
    </w:p>
    <w:p w14:paraId="1156AC58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273ED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273ED3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 _CRT_SECURE_NO_WARNINGS</w:t>
      </w:r>
    </w:p>
    <w:p w14:paraId="451E727A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273ED3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C1A893D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273ED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73ED3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273ED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10FB79C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273ED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73ED3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273ED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03BC55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15CC87F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273ED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273ED3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 BUFFER_SIZE 10</w:t>
      </w:r>
    </w:p>
    <w:p w14:paraId="4F846BC7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627A19D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273ED3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73ED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6FC239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73ED3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273ED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3ED3">
        <w:rPr>
          <w:rFonts w:ascii="Courier New" w:hAnsi="Courier New" w:cs="Courier New"/>
          <w:sz w:val="20"/>
          <w:szCs w:val="20"/>
          <w:lang w:val="en-US"/>
        </w:rPr>
        <w:t>LC_ALL, "Russian");</w:t>
      </w:r>
    </w:p>
    <w:p w14:paraId="2F7AFBC5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273ED3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BUFFER_SIZE]; </w:t>
      </w:r>
    </w:p>
    <w:p w14:paraId="1C198019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273ED3">
        <w:rPr>
          <w:rFonts w:ascii="Courier New" w:hAnsi="Courier New" w:cs="Courier New"/>
          <w:sz w:val="20"/>
          <w:szCs w:val="20"/>
          <w:lang w:val="en-US"/>
        </w:rPr>
        <w:t>input[</w:t>
      </w:r>
      <w:proofErr w:type="gramEnd"/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100]; </w:t>
      </w:r>
    </w:p>
    <w:p w14:paraId="1953F628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517236A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73ED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73ED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3ED3">
        <w:rPr>
          <w:rFonts w:ascii="Courier New" w:hAnsi="Courier New" w:cs="Courier New"/>
          <w:sz w:val="20"/>
          <w:szCs w:val="20"/>
          <w:lang w:val="en-US"/>
        </w:rPr>
        <w:t>"</w:t>
      </w:r>
      <w:r w:rsidRPr="00273ED3">
        <w:rPr>
          <w:rFonts w:ascii="Courier New" w:hAnsi="Courier New" w:cs="Courier New"/>
          <w:sz w:val="20"/>
          <w:szCs w:val="20"/>
        </w:rPr>
        <w:t>Введите</w:t>
      </w:r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73ED3">
        <w:rPr>
          <w:rFonts w:ascii="Courier New" w:hAnsi="Courier New" w:cs="Courier New"/>
          <w:sz w:val="20"/>
          <w:szCs w:val="20"/>
        </w:rPr>
        <w:t>данные</w:t>
      </w:r>
      <w:r w:rsidRPr="00273ED3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23B66CE8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273ED3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273ED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input, </w:t>
      </w:r>
      <w:proofErr w:type="spellStart"/>
      <w:r w:rsidRPr="00273ED3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273ED3">
        <w:rPr>
          <w:rFonts w:ascii="Courier New" w:hAnsi="Courier New" w:cs="Courier New"/>
          <w:sz w:val="20"/>
          <w:szCs w:val="20"/>
          <w:lang w:val="en-US"/>
        </w:rPr>
        <w:t>(input), stdin) == NULL) {</w:t>
      </w:r>
    </w:p>
    <w:p w14:paraId="287CBA21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3ED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73ED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3ED3">
        <w:rPr>
          <w:rFonts w:ascii="Courier New" w:hAnsi="Courier New" w:cs="Courier New"/>
          <w:sz w:val="20"/>
          <w:szCs w:val="20"/>
          <w:lang w:val="en-US"/>
        </w:rPr>
        <w:t>"</w:t>
      </w:r>
      <w:r w:rsidRPr="00273ED3">
        <w:rPr>
          <w:rFonts w:ascii="Courier New" w:hAnsi="Courier New" w:cs="Courier New"/>
          <w:sz w:val="20"/>
          <w:szCs w:val="20"/>
        </w:rPr>
        <w:t>Ошибка</w:t>
      </w:r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73ED3">
        <w:rPr>
          <w:rFonts w:ascii="Courier New" w:hAnsi="Courier New" w:cs="Courier New"/>
          <w:sz w:val="20"/>
          <w:szCs w:val="20"/>
        </w:rPr>
        <w:t>ввода</w:t>
      </w:r>
      <w:r w:rsidRPr="00273ED3">
        <w:rPr>
          <w:rFonts w:ascii="Courier New" w:hAnsi="Courier New" w:cs="Courier New"/>
          <w:sz w:val="20"/>
          <w:szCs w:val="20"/>
          <w:lang w:val="en-US"/>
        </w:rPr>
        <w:t>!\n");</w:t>
      </w:r>
    </w:p>
    <w:p w14:paraId="53FD4028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359312E7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648EF9F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71DA073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73ED3">
        <w:rPr>
          <w:rFonts w:ascii="Courier New" w:hAnsi="Courier New" w:cs="Courier New"/>
          <w:sz w:val="20"/>
          <w:szCs w:val="20"/>
          <w:lang w:val="en-US"/>
        </w:rPr>
        <w:t>input[</w:t>
      </w:r>
      <w:proofErr w:type="spellStart"/>
      <w:proofErr w:type="gramEnd"/>
      <w:r w:rsidRPr="00273ED3">
        <w:rPr>
          <w:rFonts w:ascii="Courier New" w:hAnsi="Courier New" w:cs="Courier New"/>
          <w:sz w:val="20"/>
          <w:szCs w:val="20"/>
          <w:lang w:val="en-US"/>
        </w:rPr>
        <w:t>strcspn</w:t>
      </w:r>
      <w:proofErr w:type="spellEnd"/>
      <w:r w:rsidRPr="00273ED3">
        <w:rPr>
          <w:rFonts w:ascii="Courier New" w:hAnsi="Courier New" w:cs="Courier New"/>
          <w:sz w:val="20"/>
          <w:szCs w:val="20"/>
          <w:lang w:val="en-US"/>
        </w:rPr>
        <w:t>(input, "\n")] = '\0';</w:t>
      </w:r>
    </w:p>
    <w:p w14:paraId="66A10EA7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BBC0352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273ED3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273ED3">
        <w:rPr>
          <w:rFonts w:ascii="Courier New" w:hAnsi="Courier New" w:cs="Courier New"/>
          <w:sz w:val="20"/>
          <w:szCs w:val="20"/>
          <w:lang w:val="en-US"/>
        </w:rPr>
        <w:t>(input) &gt;= BUFFER_SIZE) {</w:t>
      </w:r>
    </w:p>
    <w:p w14:paraId="06D834CA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</w:rPr>
      </w:pPr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3ED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73ED3">
        <w:rPr>
          <w:rFonts w:ascii="Courier New" w:hAnsi="Courier New" w:cs="Courier New"/>
          <w:sz w:val="20"/>
          <w:szCs w:val="20"/>
        </w:rPr>
        <w:t>(</w:t>
      </w:r>
      <w:proofErr w:type="gramEnd"/>
      <w:r w:rsidRPr="00273ED3">
        <w:rPr>
          <w:rFonts w:ascii="Courier New" w:hAnsi="Courier New" w:cs="Courier New"/>
          <w:sz w:val="20"/>
          <w:szCs w:val="20"/>
        </w:rPr>
        <w:t>"Ошибка: ввод превышает размер буфера!\n");</w:t>
      </w:r>
    </w:p>
    <w:p w14:paraId="2F6DCE40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273ED3">
        <w:rPr>
          <w:rFonts w:ascii="Courier New" w:hAnsi="Courier New" w:cs="Courier New"/>
          <w:sz w:val="20"/>
          <w:szCs w:val="20"/>
        </w:rPr>
        <w:t xml:space="preserve">        </w:t>
      </w:r>
      <w:r w:rsidRPr="00273ED3">
        <w:rPr>
          <w:rFonts w:ascii="Courier New" w:hAnsi="Courier New" w:cs="Courier New"/>
          <w:sz w:val="20"/>
          <w:szCs w:val="20"/>
          <w:lang w:val="en-US"/>
        </w:rPr>
        <w:t>return 1;</w:t>
      </w:r>
    </w:p>
    <w:p w14:paraId="228E2ED0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A6B8EE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E11545B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73ED3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273ED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3ED3">
        <w:rPr>
          <w:rFonts w:ascii="Courier New" w:hAnsi="Courier New" w:cs="Courier New"/>
          <w:sz w:val="20"/>
          <w:szCs w:val="20"/>
          <w:lang w:val="en-US"/>
        </w:rPr>
        <w:t>buffer, input);</w:t>
      </w:r>
    </w:p>
    <w:p w14:paraId="29DE155B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73ED3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BUFFER_SIZE - 1] = '\0'; </w:t>
      </w:r>
    </w:p>
    <w:p w14:paraId="47E605EC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E7DFB9C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73ED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73ED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3ED3">
        <w:rPr>
          <w:rFonts w:ascii="Courier New" w:hAnsi="Courier New" w:cs="Courier New"/>
          <w:sz w:val="20"/>
          <w:szCs w:val="20"/>
          <w:lang w:val="en-US"/>
        </w:rPr>
        <w:t>"</w:t>
      </w:r>
      <w:r w:rsidRPr="00273ED3">
        <w:rPr>
          <w:rFonts w:ascii="Courier New" w:hAnsi="Courier New" w:cs="Courier New"/>
          <w:sz w:val="20"/>
          <w:szCs w:val="20"/>
        </w:rPr>
        <w:t>Буфер</w:t>
      </w:r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73ED3">
        <w:rPr>
          <w:rFonts w:ascii="Courier New" w:hAnsi="Courier New" w:cs="Courier New"/>
          <w:sz w:val="20"/>
          <w:szCs w:val="20"/>
        </w:rPr>
        <w:t>содержит</w:t>
      </w:r>
      <w:r w:rsidRPr="00273ED3">
        <w:rPr>
          <w:rFonts w:ascii="Courier New" w:hAnsi="Courier New" w:cs="Courier New"/>
          <w:sz w:val="20"/>
          <w:szCs w:val="20"/>
          <w:lang w:val="en-US"/>
        </w:rPr>
        <w:t>: %s\n", buffer);</w:t>
      </w:r>
    </w:p>
    <w:p w14:paraId="222A7773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2354035" w14:textId="77777777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</w:rPr>
      </w:pPr>
      <w:r w:rsidRPr="00273E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73ED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73ED3">
        <w:rPr>
          <w:rFonts w:ascii="Courier New" w:hAnsi="Courier New" w:cs="Courier New"/>
          <w:sz w:val="20"/>
          <w:szCs w:val="20"/>
        </w:rPr>
        <w:t xml:space="preserve"> 0;</w:t>
      </w:r>
    </w:p>
    <w:p w14:paraId="596CD3FF" w14:textId="5FED0B64" w:rsidR="00273ED3" w:rsidRPr="00273ED3" w:rsidRDefault="00273ED3" w:rsidP="00273ED3">
      <w:pPr>
        <w:ind w:left="0" w:firstLine="709"/>
        <w:rPr>
          <w:rFonts w:ascii="Courier New" w:hAnsi="Courier New" w:cs="Courier New"/>
          <w:sz w:val="20"/>
          <w:szCs w:val="20"/>
        </w:rPr>
      </w:pPr>
      <w:r w:rsidRPr="00273ED3">
        <w:rPr>
          <w:rFonts w:ascii="Courier New" w:hAnsi="Courier New" w:cs="Courier New"/>
          <w:sz w:val="20"/>
          <w:szCs w:val="20"/>
        </w:rPr>
        <w:t>}</w:t>
      </w:r>
    </w:p>
    <w:sectPr w:rsidR="00273ED3" w:rsidRPr="00273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D3"/>
    <w:rsid w:val="00251AD4"/>
    <w:rsid w:val="00273ED3"/>
    <w:rsid w:val="00294DE0"/>
    <w:rsid w:val="002B3F07"/>
    <w:rsid w:val="00432C37"/>
    <w:rsid w:val="007C79B7"/>
    <w:rsid w:val="00957867"/>
    <w:rsid w:val="009870EF"/>
    <w:rsid w:val="009F71B9"/>
    <w:rsid w:val="00C30B22"/>
    <w:rsid w:val="00DB37D3"/>
    <w:rsid w:val="00DC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A48C"/>
  <w15:chartTrackingRefBased/>
  <w15:docId w15:val="{916430F3-EC17-4B5B-877A-37C1AF74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867"/>
    <w:pPr>
      <w:spacing w:after="0" w:line="240" w:lineRule="auto"/>
      <w:ind w:left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F71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СТР_Асташевская"/>
    <w:next w:val="a"/>
    <w:link w:val="12"/>
    <w:qFormat/>
    <w:rsid w:val="00C30B22"/>
    <w:pPr>
      <w:suppressAutoHyphens/>
      <w:spacing w:after="720" w:line="240" w:lineRule="auto"/>
      <w:ind w:firstLine="709"/>
      <w:jc w:val="center"/>
    </w:pPr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character" w:customStyle="1" w:styleId="12">
    <w:name w:val="1СТР_Асташевская Знак"/>
    <w:basedOn w:val="a0"/>
    <w:link w:val="11"/>
    <w:rsid w:val="00C30B22"/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customStyle="1" w:styleId="a3">
    <w:name w:val="осн"/>
    <w:basedOn w:val="a"/>
    <w:next w:val="a"/>
    <w:link w:val="a4"/>
    <w:qFormat/>
    <w:rsid w:val="00294DE0"/>
    <w:pPr>
      <w:widowControl w:val="0"/>
      <w:suppressAutoHyphens/>
      <w:autoSpaceDN w:val="0"/>
      <w:jc w:val="center"/>
      <w:textAlignment w:val="baseline"/>
    </w:pPr>
    <w:rPr>
      <w:rFonts w:eastAsia="Calibri" w:cs="DejaVu Sans"/>
      <w:b/>
      <w:caps/>
      <w:sz w:val="32"/>
      <w:szCs w:val="24"/>
    </w:rPr>
  </w:style>
  <w:style w:type="character" w:customStyle="1" w:styleId="a4">
    <w:name w:val="осн Знак"/>
    <w:basedOn w:val="a0"/>
    <w:link w:val="a3"/>
    <w:rsid w:val="00294DE0"/>
    <w:rPr>
      <w:rFonts w:ascii="Times New Roman" w:eastAsia="Calibri" w:hAnsi="Times New Roman" w:cs="DejaVu Sans"/>
      <w:b/>
      <w:caps/>
      <w:sz w:val="32"/>
      <w:szCs w:val="24"/>
    </w:rPr>
  </w:style>
  <w:style w:type="paragraph" w:customStyle="1" w:styleId="a5">
    <w:name w:val="рис"/>
    <w:basedOn w:val="a"/>
    <w:next w:val="a"/>
    <w:link w:val="a6"/>
    <w:qFormat/>
    <w:rsid w:val="00294DE0"/>
    <w:pPr>
      <w:widowControl w:val="0"/>
      <w:suppressAutoHyphens/>
      <w:autoSpaceDN w:val="0"/>
      <w:jc w:val="center"/>
      <w:textAlignment w:val="baseline"/>
    </w:pPr>
    <w:rPr>
      <w:rFonts w:eastAsia="Calibri"/>
      <w:b/>
      <w:sz w:val="24"/>
    </w:rPr>
  </w:style>
  <w:style w:type="character" w:customStyle="1" w:styleId="a6">
    <w:name w:val="рис Знак"/>
    <w:basedOn w:val="a0"/>
    <w:link w:val="a5"/>
    <w:rsid w:val="00294DE0"/>
    <w:rPr>
      <w:rFonts w:ascii="Times New Roman" w:eastAsia="Calibri" w:hAnsi="Times New Roman" w:cs="Times New Roman"/>
      <w:b/>
      <w:sz w:val="24"/>
      <w:szCs w:val="28"/>
    </w:rPr>
  </w:style>
  <w:style w:type="paragraph" w:customStyle="1" w:styleId="a7">
    <w:name w:val="текст"/>
    <w:link w:val="a8"/>
    <w:qFormat/>
    <w:rsid w:val="00432C3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текст Знак"/>
    <w:basedOn w:val="a0"/>
    <w:link w:val="a7"/>
    <w:rsid w:val="00432C37"/>
    <w:rPr>
      <w:rFonts w:ascii="Times New Roman" w:hAnsi="Times New Roman" w:cs="Times New Roman"/>
      <w:sz w:val="28"/>
    </w:rPr>
  </w:style>
  <w:style w:type="character" w:styleId="a9">
    <w:name w:val="Hyperlink"/>
    <w:basedOn w:val="a0"/>
    <w:uiPriority w:val="99"/>
    <w:unhideWhenUsed/>
    <w:rsid w:val="009F71B9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F71B9"/>
    <w:pPr>
      <w:tabs>
        <w:tab w:val="right" w:leader="dot" w:pos="9345"/>
      </w:tabs>
      <w:ind w:left="0"/>
      <w:jc w:val="left"/>
    </w:pPr>
  </w:style>
  <w:style w:type="character" w:customStyle="1" w:styleId="10">
    <w:name w:val="Заголовок 1 Знак"/>
    <w:basedOn w:val="a0"/>
    <w:link w:val="1"/>
    <w:uiPriority w:val="9"/>
    <w:rsid w:val="009F71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9F71B9"/>
    <w:pPr>
      <w:spacing w:line="256" w:lineRule="auto"/>
      <w:ind w:left="0"/>
      <w:jc w:val="left"/>
      <w:outlineLvl w:val="9"/>
    </w:pPr>
    <w:rPr>
      <w:rFonts w:ascii="Times New Roman" w:hAnsi="Times New Roman"/>
      <w:color w:val="auto"/>
      <w:lang w:eastAsia="ru-RU"/>
    </w:rPr>
  </w:style>
  <w:style w:type="character" w:styleId="HTML">
    <w:name w:val="HTML Code"/>
    <w:basedOn w:val="a0"/>
    <w:uiPriority w:val="99"/>
    <w:semiHidden/>
    <w:unhideWhenUsed/>
    <w:rsid w:val="002B3F07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unhideWhenUsed/>
    <w:rsid w:val="00273ED3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  <w:style w:type="paragraph" w:customStyle="1" w:styleId="ac">
    <w:name w:val="Раздел"/>
    <w:basedOn w:val="a"/>
    <w:link w:val="ad"/>
    <w:qFormat/>
    <w:rsid w:val="00273ED3"/>
    <w:pPr>
      <w:ind w:left="0"/>
      <w:jc w:val="center"/>
    </w:pPr>
    <w:rPr>
      <w:b/>
      <w:bCs/>
    </w:rPr>
  </w:style>
  <w:style w:type="character" w:customStyle="1" w:styleId="ad">
    <w:name w:val="Раздел Знак"/>
    <w:basedOn w:val="a0"/>
    <w:link w:val="ac"/>
    <w:rsid w:val="00273ED3"/>
    <w:rPr>
      <w:rFonts w:ascii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Кудош</dc:creator>
  <cp:keywords/>
  <dc:description/>
  <cp:lastModifiedBy>Алексей Кудош</cp:lastModifiedBy>
  <cp:revision>6</cp:revision>
  <dcterms:created xsi:type="dcterms:W3CDTF">2025-02-20T12:24:00Z</dcterms:created>
  <dcterms:modified xsi:type="dcterms:W3CDTF">2025-02-20T12:52:00Z</dcterms:modified>
</cp:coreProperties>
</file>