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Scheda 2, 2</w:t>
      </w:r>
    </w:p>
    <w:p>
      <w:pPr>
        <w:pStyle w:val="Heading2"/>
      </w:pPr>
      <w:r>
        <w:br/>
        <w:t xml:space="preserve"> Giorno A</w:t>
      </w:r>
    </w:p>
    <w:p>
      <w:pPr>
        <w:pStyle w:val="Heading2"/>
      </w:pPr>
      <w:r>
        <w:br/>
        <w:t xml:space="preserve"> Giorno B</w:t>
      </w:r>
    </w:p>
    <w:p>
      <w:pPr>
        <w:spacing w:after="0"/>
      </w:pPr>
      <w:r>
        <w:rPr>
          <w:rFonts w:ascii="Courier New" w:hAnsi="Courier New"/>
        </w:rPr>
        <w:t>2   2 x 2   rec 2'</w:t>
      </w:r>
    </w:p>
    <w:p>
      <w:r>
        <w:br w:type="page"/>
      </w:r>
    </w:p>
    <w:p>
      <w:pPr>
        <w:pStyle w:val="Heading1"/>
      </w:pPr>
      <w:r>
        <w:t>Video esercizi</w:t>
      </w:r>
    </w:p>
    <w:p>
      <w:r>
        <w:rPr>
          <w:rFonts w:ascii="Courier New" w:hAnsi="Courier New" w:eastAsia="Courier New"/>
        </w:rPr>
        <w:t>2: 🔗 [manca link]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